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105" w:rsidRDefault="00727546" w:rsidP="00D227FE">
      <w:pPr>
        <w:pStyle w:val="1"/>
        <w:spacing w:before="93"/>
        <w:ind w:left="0" w:right="1951"/>
        <w:jc w:val="center"/>
      </w:pPr>
      <w:bookmarkStart w:id="0" w:name="СОДЕРЖАНИЕ"/>
      <w:bookmarkEnd w:id="0"/>
      <w:r>
        <w:rPr>
          <w:b w:val="0"/>
          <w:bCs w:val="0"/>
          <w:noProof/>
          <w:lang w:eastAsia="ru-RU"/>
        </w:rPr>
        <w:drawing>
          <wp:inline distT="0" distB="0" distL="0" distR="0">
            <wp:extent cx="9121775" cy="54961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6726" b="8154"/>
                    <a:stretch>
                      <a:fillRect/>
                    </a:stretch>
                  </pic:blipFill>
                  <pic:spPr bwMode="auto">
                    <a:xfrm>
                      <a:off x="0" y="0"/>
                      <a:ext cx="9121775" cy="5496128"/>
                    </a:xfrm>
                    <a:prstGeom prst="rect">
                      <a:avLst/>
                    </a:prstGeom>
                    <a:noFill/>
                    <a:ln w="9525">
                      <a:noFill/>
                      <a:miter lim="800000"/>
                      <a:headEnd/>
                      <a:tailEnd/>
                    </a:ln>
                  </pic:spPr>
                </pic:pic>
              </a:graphicData>
            </a:graphic>
          </wp:inline>
        </w:drawing>
      </w:r>
    </w:p>
    <w:p w:rsidR="00C450A6" w:rsidRDefault="004424D4">
      <w:pPr>
        <w:pStyle w:val="1"/>
        <w:spacing w:before="93"/>
        <w:ind w:left="2050" w:right="1951"/>
        <w:jc w:val="center"/>
      </w:pPr>
      <w:r>
        <w:lastRenderedPageBreak/>
        <w:t>СОДЕРЖАНИЕ</w:t>
      </w:r>
    </w:p>
    <w:tbl>
      <w:tblPr>
        <w:tblStyle w:val="a7"/>
        <w:tblW w:w="0" w:type="auto"/>
        <w:jc w:val="center"/>
        <w:tblInd w:w="534" w:type="dxa"/>
        <w:tblLook w:val="04A0" w:firstRow="1" w:lastRow="0" w:firstColumn="1" w:lastColumn="0" w:noHBand="0" w:noVBand="1"/>
      </w:tblPr>
      <w:tblGrid>
        <w:gridCol w:w="11340"/>
        <w:gridCol w:w="1383"/>
      </w:tblGrid>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sz w:val="24"/>
                <w:szCs w:val="24"/>
              </w:rPr>
            </w:pPr>
            <w:r w:rsidRPr="008E45D6">
              <w:rPr>
                <w:b/>
                <w:bCs/>
                <w:sz w:val="24"/>
                <w:szCs w:val="24"/>
              </w:rPr>
              <w:t xml:space="preserve">Ι.  Целевой раздел </w:t>
            </w:r>
          </w:p>
        </w:tc>
        <w:tc>
          <w:tcPr>
            <w:tcW w:w="1383" w:type="dxa"/>
            <w:tcBorders>
              <w:left w:val="single" w:sz="4" w:space="0" w:color="auto"/>
            </w:tcBorders>
          </w:tcPr>
          <w:p w:rsidR="008E45D6" w:rsidRPr="008E45D6" w:rsidRDefault="008E45D6" w:rsidP="008E45D6">
            <w:pPr>
              <w:jc w:val="center"/>
              <w:rPr>
                <w:b/>
              </w:rPr>
            </w:pPr>
            <w:r w:rsidRPr="008E45D6">
              <w:rPr>
                <w:b/>
              </w:rPr>
              <w:t>3</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bCs/>
              </w:rPr>
            </w:pPr>
            <w:r w:rsidRPr="008E45D6">
              <w:rPr>
                <w:b/>
                <w:bCs/>
              </w:rPr>
              <w:t>1\1 Обязательная часть</w:t>
            </w:r>
          </w:p>
        </w:tc>
        <w:tc>
          <w:tcPr>
            <w:tcW w:w="1383" w:type="dxa"/>
            <w:tcBorders>
              <w:left w:val="single" w:sz="4" w:space="0" w:color="auto"/>
            </w:tcBorders>
          </w:tcPr>
          <w:p w:rsidR="008E45D6" w:rsidRPr="008E45D6" w:rsidRDefault="008E45D6" w:rsidP="008E45D6">
            <w:pPr>
              <w:jc w:val="center"/>
              <w:rPr>
                <w:b/>
              </w:rPr>
            </w:pPr>
            <w:r w:rsidRPr="008E45D6">
              <w:rPr>
                <w:b/>
              </w:rPr>
              <w:t>3</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both"/>
              <w:rPr>
                <w:rFonts w:cs="Cambria"/>
              </w:rPr>
            </w:pPr>
            <w:r w:rsidRPr="008E45D6">
              <w:rPr>
                <w:rFonts w:cs="Cambria"/>
              </w:rPr>
              <w:t>1.1.      Пояснительная записка</w:t>
            </w:r>
          </w:p>
        </w:tc>
        <w:tc>
          <w:tcPr>
            <w:tcW w:w="1383" w:type="dxa"/>
            <w:tcBorders>
              <w:left w:val="single" w:sz="4" w:space="0" w:color="auto"/>
              <w:bottom w:val="single" w:sz="4" w:space="0" w:color="auto"/>
            </w:tcBorders>
          </w:tcPr>
          <w:p w:rsidR="008E45D6" w:rsidRPr="008E45D6" w:rsidRDefault="008E45D6" w:rsidP="008E45D6">
            <w:pPr>
              <w:jc w:val="center"/>
            </w:pPr>
            <w:r w:rsidRPr="008E45D6">
              <w:t>3</w:t>
            </w:r>
          </w:p>
        </w:tc>
      </w:tr>
      <w:tr w:rsidR="008E45D6" w:rsidRPr="008E45D6" w:rsidTr="008E45D6">
        <w:trPr>
          <w:jc w:val="center"/>
        </w:trPr>
        <w:tc>
          <w:tcPr>
            <w:tcW w:w="11340" w:type="dxa"/>
          </w:tcPr>
          <w:p w:rsidR="008E45D6" w:rsidRPr="008E45D6" w:rsidRDefault="008E45D6" w:rsidP="008E45D6">
            <w:pPr>
              <w:numPr>
                <w:ilvl w:val="2"/>
                <w:numId w:val="215"/>
              </w:numPr>
              <w:contextualSpacing/>
              <w:jc w:val="both"/>
              <w:rPr>
                <w:color w:val="000000"/>
              </w:rPr>
            </w:pPr>
            <w:r w:rsidRPr="008E45D6">
              <w:rPr>
                <w:color w:val="000000"/>
              </w:rPr>
              <w:t xml:space="preserve">Цели и задачи реализации Программы </w:t>
            </w:r>
          </w:p>
        </w:tc>
        <w:tc>
          <w:tcPr>
            <w:tcW w:w="1383" w:type="dxa"/>
            <w:tcBorders>
              <w:top w:val="single" w:sz="4" w:space="0" w:color="auto"/>
              <w:bottom w:val="single" w:sz="4" w:space="0" w:color="auto"/>
            </w:tcBorders>
          </w:tcPr>
          <w:p w:rsidR="008E45D6" w:rsidRPr="008E45D6" w:rsidRDefault="008E45D6" w:rsidP="008E45D6">
            <w:pPr>
              <w:jc w:val="center"/>
            </w:pPr>
            <w:r w:rsidRPr="008E45D6">
              <w:t>5</w:t>
            </w:r>
          </w:p>
        </w:tc>
      </w:tr>
      <w:tr w:rsidR="008E45D6" w:rsidRPr="008E45D6" w:rsidTr="008E45D6">
        <w:trPr>
          <w:jc w:val="center"/>
        </w:trPr>
        <w:tc>
          <w:tcPr>
            <w:tcW w:w="11340" w:type="dxa"/>
          </w:tcPr>
          <w:p w:rsidR="008E45D6" w:rsidRPr="008E45D6" w:rsidRDefault="008E45D6" w:rsidP="008E45D6">
            <w:pPr>
              <w:numPr>
                <w:ilvl w:val="2"/>
                <w:numId w:val="215"/>
              </w:numPr>
              <w:contextualSpacing/>
              <w:jc w:val="both"/>
              <w:rPr>
                <w:color w:val="000000"/>
              </w:rPr>
            </w:pPr>
            <w:r w:rsidRPr="008E45D6">
              <w:rPr>
                <w:color w:val="000000"/>
              </w:rPr>
              <w:t xml:space="preserve">Принципы  формирования Программы </w:t>
            </w:r>
          </w:p>
        </w:tc>
        <w:tc>
          <w:tcPr>
            <w:tcW w:w="1383" w:type="dxa"/>
            <w:tcBorders>
              <w:top w:val="single" w:sz="4" w:space="0" w:color="auto"/>
              <w:bottom w:val="single" w:sz="4" w:space="0" w:color="auto"/>
            </w:tcBorders>
          </w:tcPr>
          <w:p w:rsidR="008E45D6" w:rsidRPr="008E45D6" w:rsidRDefault="008E45D6" w:rsidP="008E45D6">
            <w:pPr>
              <w:jc w:val="center"/>
            </w:pPr>
            <w:r w:rsidRPr="008E45D6">
              <w:t>6</w:t>
            </w:r>
          </w:p>
        </w:tc>
      </w:tr>
      <w:tr w:rsidR="008E45D6" w:rsidRPr="008E45D6" w:rsidTr="008E45D6">
        <w:trPr>
          <w:jc w:val="center"/>
        </w:trPr>
        <w:tc>
          <w:tcPr>
            <w:tcW w:w="11340" w:type="dxa"/>
          </w:tcPr>
          <w:p w:rsidR="008E45D6" w:rsidRPr="008E45D6" w:rsidRDefault="008E45D6" w:rsidP="008E45D6">
            <w:pPr>
              <w:contextualSpacing/>
              <w:jc w:val="both"/>
              <w:outlineLvl w:val="0"/>
              <w:rPr>
                <w:bCs/>
                <w:color w:val="000000"/>
              </w:rPr>
            </w:pPr>
            <w:r w:rsidRPr="008E45D6">
              <w:rPr>
                <w:bCs/>
                <w:color w:val="000000"/>
              </w:rPr>
              <w:t>1.1.3.  Характеристики</w:t>
            </w:r>
            <w:r w:rsidRPr="008E45D6">
              <w:rPr>
                <w:bCs/>
                <w:color w:val="000000"/>
                <w:spacing w:val="-2"/>
              </w:rPr>
              <w:t xml:space="preserve"> </w:t>
            </w:r>
            <w:r w:rsidRPr="008E45D6">
              <w:rPr>
                <w:bCs/>
                <w:color w:val="000000"/>
              </w:rPr>
              <w:t>особенностей</w:t>
            </w:r>
            <w:r w:rsidRPr="008E45D6">
              <w:rPr>
                <w:bCs/>
                <w:color w:val="000000"/>
                <w:spacing w:val="-1"/>
              </w:rPr>
              <w:t xml:space="preserve"> </w:t>
            </w:r>
            <w:r w:rsidRPr="008E45D6">
              <w:rPr>
                <w:bCs/>
                <w:color w:val="000000"/>
              </w:rPr>
              <w:t>развития</w:t>
            </w:r>
            <w:r w:rsidRPr="008E45D6">
              <w:rPr>
                <w:bCs/>
                <w:color w:val="000000"/>
                <w:spacing w:val="-2"/>
              </w:rPr>
              <w:t xml:space="preserve"> </w:t>
            </w:r>
            <w:r w:rsidRPr="008E45D6">
              <w:rPr>
                <w:bCs/>
                <w:color w:val="000000"/>
              </w:rPr>
              <w:t>детей</w:t>
            </w:r>
            <w:r w:rsidRPr="008E45D6">
              <w:rPr>
                <w:bCs/>
                <w:color w:val="000000"/>
                <w:spacing w:val="-1"/>
              </w:rPr>
              <w:t xml:space="preserve"> </w:t>
            </w:r>
            <w:r w:rsidRPr="008E45D6">
              <w:rPr>
                <w:bCs/>
                <w:color w:val="000000"/>
              </w:rPr>
              <w:t>с ТНР</w:t>
            </w:r>
          </w:p>
        </w:tc>
        <w:tc>
          <w:tcPr>
            <w:tcW w:w="1383" w:type="dxa"/>
            <w:tcBorders>
              <w:top w:val="single" w:sz="4" w:space="0" w:color="auto"/>
              <w:bottom w:val="single" w:sz="4" w:space="0" w:color="auto"/>
            </w:tcBorders>
          </w:tcPr>
          <w:p w:rsidR="008E45D6" w:rsidRPr="008E45D6" w:rsidRDefault="008E45D6" w:rsidP="008E45D6">
            <w:pPr>
              <w:jc w:val="center"/>
            </w:pPr>
            <w:r w:rsidRPr="008E45D6">
              <w:t>7</w:t>
            </w:r>
          </w:p>
        </w:tc>
      </w:tr>
      <w:tr w:rsidR="008E45D6" w:rsidRPr="008E45D6" w:rsidTr="008E45D6">
        <w:trPr>
          <w:jc w:val="center"/>
        </w:trPr>
        <w:tc>
          <w:tcPr>
            <w:tcW w:w="11340" w:type="dxa"/>
          </w:tcPr>
          <w:p w:rsidR="008E45D6" w:rsidRPr="008E45D6" w:rsidRDefault="008E45D6" w:rsidP="008E45D6">
            <w:pPr>
              <w:contextualSpacing/>
              <w:jc w:val="both"/>
              <w:rPr>
                <w:color w:val="000000"/>
              </w:rPr>
            </w:pPr>
            <w:r w:rsidRPr="008E45D6">
              <w:rPr>
                <w:color w:val="000000"/>
              </w:rPr>
              <w:t>1.1.4.   Специфики условий ДОО</w:t>
            </w:r>
          </w:p>
        </w:tc>
        <w:tc>
          <w:tcPr>
            <w:tcW w:w="1383" w:type="dxa"/>
            <w:tcBorders>
              <w:top w:val="single" w:sz="4" w:space="0" w:color="auto"/>
              <w:bottom w:val="single" w:sz="4" w:space="0" w:color="auto"/>
            </w:tcBorders>
          </w:tcPr>
          <w:p w:rsidR="008E45D6" w:rsidRPr="008E45D6" w:rsidRDefault="008E45D6" w:rsidP="008E45D6">
            <w:pPr>
              <w:jc w:val="center"/>
            </w:pPr>
            <w:r w:rsidRPr="008E45D6">
              <w:t>13</w:t>
            </w:r>
          </w:p>
        </w:tc>
      </w:tr>
      <w:tr w:rsidR="008E45D6" w:rsidRPr="008E45D6" w:rsidTr="008E45D6">
        <w:trPr>
          <w:jc w:val="center"/>
        </w:trPr>
        <w:tc>
          <w:tcPr>
            <w:tcW w:w="11340" w:type="dxa"/>
          </w:tcPr>
          <w:p w:rsidR="008E45D6" w:rsidRPr="008E45D6" w:rsidRDefault="008E45D6" w:rsidP="008E45D6">
            <w:pPr>
              <w:contextualSpacing/>
              <w:jc w:val="both"/>
              <w:rPr>
                <w:color w:val="000000"/>
              </w:rPr>
            </w:pPr>
            <w:r w:rsidRPr="008E45D6">
              <w:rPr>
                <w:color w:val="000000"/>
              </w:rPr>
              <w:t>1.1.5.   Значимые для разработки и реализации Программы характеристики</w:t>
            </w:r>
          </w:p>
        </w:tc>
        <w:tc>
          <w:tcPr>
            <w:tcW w:w="1383" w:type="dxa"/>
            <w:tcBorders>
              <w:top w:val="single" w:sz="4" w:space="0" w:color="auto"/>
              <w:bottom w:val="single" w:sz="4" w:space="0" w:color="auto"/>
            </w:tcBorders>
          </w:tcPr>
          <w:p w:rsidR="008E45D6" w:rsidRPr="008E45D6" w:rsidRDefault="008E45D6" w:rsidP="008E45D6">
            <w:pPr>
              <w:jc w:val="center"/>
            </w:pPr>
            <w:r w:rsidRPr="008E45D6">
              <w:t>13</w:t>
            </w:r>
          </w:p>
        </w:tc>
      </w:tr>
      <w:tr w:rsidR="008E45D6" w:rsidRPr="008E45D6" w:rsidTr="008E45D6">
        <w:trPr>
          <w:jc w:val="center"/>
        </w:trPr>
        <w:tc>
          <w:tcPr>
            <w:tcW w:w="11340" w:type="dxa"/>
          </w:tcPr>
          <w:p w:rsidR="008E45D6" w:rsidRPr="008E45D6" w:rsidRDefault="008E45D6" w:rsidP="008E45D6">
            <w:pPr>
              <w:numPr>
                <w:ilvl w:val="1"/>
                <w:numId w:val="215"/>
              </w:numPr>
              <w:ind w:left="33"/>
              <w:contextualSpacing/>
              <w:jc w:val="both"/>
              <w:rPr>
                <w:color w:val="000000"/>
              </w:rPr>
            </w:pPr>
            <w:r w:rsidRPr="008E45D6">
              <w:rPr>
                <w:color w:val="000000"/>
              </w:rPr>
              <w:t>1.2. Планируемые результаты реализации Программы</w:t>
            </w:r>
          </w:p>
        </w:tc>
        <w:tc>
          <w:tcPr>
            <w:tcW w:w="1383" w:type="dxa"/>
            <w:tcBorders>
              <w:top w:val="single" w:sz="4" w:space="0" w:color="auto"/>
            </w:tcBorders>
          </w:tcPr>
          <w:p w:rsidR="008E45D6" w:rsidRPr="008E45D6" w:rsidRDefault="008E45D6" w:rsidP="008E45D6">
            <w:pPr>
              <w:jc w:val="center"/>
            </w:pPr>
            <w:r w:rsidRPr="008E45D6">
              <w:t>14</w:t>
            </w:r>
          </w:p>
        </w:tc>
      </w:tr>
      <w:tr w:rsidR="008E45D6" w:rsidRPr="008E45D6" w:rsidTr="008E45D6">
        <w:trPr>
          <w:jc w:val="center"/>
        </w:trPr>
        <w:tc>
          <w:tcPr>
            <w:tcW w:w="11340" w:type="dxa"/>
          </w:tcPr>
          <w:p w:rsidR="008E45D6" w:rsidRPr="008E45D6" w:rsidRDefault="008E45D6" w:rsidP="008E45D6">
            <w:pPr>
              <w:numPr>
                <w:ilvl w:val="1"/>
                <w:numId w:val="215"/>
              </w:numPr>
              <w:contextualSpacing/>
              <w:jc w:val="both"/>
              <w:rPr>
                <w:color w:val="000000"/>
              </w:rPr>
            </w:pPr>
            <w:r w:rsidRPr="008E45D6">
              <w:rPr>
                <w:color w:val="000000"/>
              </w:rPr>
              <w:t>Педагогическая диагностика достижения планируемых результатов</w:t>
            </w:r>
          </w:p>
        </w:tc>
        <w:tc>
          <w:tcPr>
            <w:tcW w:w="1383" w:type="dxa"/>
          </w:tcPr>
          <w:p w:rsidR="008E45D6" w:rsidRPr="008E45D6" w:rsidRDefault="008E45D6" w:rsidP="008E45D6">
            <w:pPr>
              <w:jc w:val="center"/>
            </w:pPr>
            <w:r w:rsidRPr="008E45D6">
              <w:t>19</w:t>
            </w:r>
          </w:p>
        </w:tc>
      </w:tr>
      <w:tr w:rsidR="008E45D6" w:rsidRPr="008E45D6" w:rsidTr="008E45D6">
        <w:trPr>
          <w:jc w:val="center"/>
        </w:trPr>
        <w:tc>
          <w:tcPr>
            <w:tcW w:w="11340" w:type="dxa"/>
          </w:tcPr>
          <w:p w:rsidR="008E45D6" w:rsidRPr="008E45D6" w:rsidRDefault="008E45D6" w:rsidP="008E45D6">
            <w:pPr>
              <w:ind w:left="720"/>
              <w:jc w:val="center"/>
              <w:rPr>
                <w:rFonts w:cs="Cambria"/>
                <w:sz w:val="24"/>
                <w:szCs w:val="24"/>
              </w:rPr>
            </w:pPr>
            <w:bookmarkStart w:id="1" w:name="_Hlk132966137"/>
            <w:r w:rsidRPr="008E45D6">
              <w:rPr>
                <w:rFonts w:cs="Cambria"/>
                <w:b/>
                <w:bCs/>
                <w:sz w:val="24"/>
                <w:szCs w:val="24"/>
              </w:rPr>
              <w:t>1\2 Часть, формируемая участниками образовательных отношений</w:t>
            </w:r>
            <w:bookmarkEnd w:id="1"/>
          </w:p>
        </w:tc>
        <w:tc>
          <w:tcPr>
            <w:tcW w:w="1383" w:type="dxa"/>
          </w:tcPr>
          <w:p w:rsidR="008E45D6" w:rsidRPr="008E45D6" w:rsidRDefault="008E45D6" w:rsidP="008E45D6">
            <w:pPr>
              <w:jc w:val="center"/>
              <w:rPr>
                <w:b/>
              </w:rPr>
            </w:pPr>
            <w:r w:rsidRPr="008E45D6">
              <w:rPr>
                <w:b/>
              </w:rPr>
              <w:t>22</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sz w:val="24"/>
                <w:szCs w:val="24"/>
              </w:rPr>
            </w:pPr>
            <w:r w:rsidRPr="008E45D6">
              <w:rPr>
                <w:b/>
                <w:bCs/>
                <w:sz w:val="24"/>
                <w:szCs w:val="24"/>
              </w:rPr>
              <w:t>ΙΙ. Содержательный раздел.</w:t>
            </w:r>
          </w:p>
        </w:tc>
        <w:tc>
          <w:tcPr>
            <w:tcW w:w="1383" w:type="dxa"/>
            <w:tcBorders>
              <w:left w:val="single" w:sz="4" w:space="0" w:color="auto"/>
            </w:tcBorders>
          </w:tcPr>
          <w:p w:rsidR="008E45D6" w:rsidRPr="008E45D6" w:rsidRDefault="008E45D6" w:rsidP="008E45D6">
            <w:pPr>
              <w:jc w:val="center"/>
              <w:rPr>
                <w:b/>
              </w:rPr>
            </w:pPr>
            <w:r w:rsidRPr="008E45D6">
              <w:rPr>
                <w:b/>
              </w:rPr>
              <w:t>24</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bCs/>
                <w:sz w:val="24"/>
                <w:szCs w:val="24"/>
              </w:rPr>
            </w:pPr>
            <w:r w:rsidRPr="008E45D6">
              <w:rPr>
                <w:b/>
                <w:bCs/>
                <w:sz w:val="24"/>
                <w:szCs w:val="24"/>
              </w:rPr>
              <w:t>2\1 Обязательная часть</w:t>
            </w:r>
          </w:p>
        </w:tc>
        <w:tc>
          <w:tcPr>
            <w:tcW w:w="1383" w:type="dxa"/>
            <w:tcBorders>
              <w:left w:val="single" w:sz="4" w:space="0" w:color="auto"/>
            </w:tcBorders>
          </w:tcPr>
          <w:p w:rsidR="008E45D6" w:rsidRPr="008E45D6" w:rsidRDefault="008E45D6" w:rsidP="008E45D6">
            <w:pPr>
              <w:jc w:val="center"/>
              <w:rPr>
                <w:b/>
              </w:rPr>
            </w:pPr>
            <w:r w:rsidRPr="008E45D6">
              <w:rPr>
                <w:b/>
              </w:rPr>
              <w:t>24</w:t>
            </w:r>
          </w:p>
        </w:tc>
      </w:tr>
      <w:tr w:rsidR="008E45D6" w:rsidRPr="008E45D6" w:rsidTr="008E45D6">
        <w:trPr>
          <w:jc w:val="center"/>
        </w:trPr>
        <w:tc>
          <w:tcPr>
            <w:tcW w:w="11340" w:type="dxa"/>
            <w:tcBorders>
              <w:right w:val="single" w:sz="4" w:space="0" w:color="auto"/>
            </w:tcBorders>
          </w:tcPr>
          <w:p w:rsidR="008E45D6" w:rsidRPr="008E45D6" w:rsidRDefault="008E45D6" w:rsidP="008E45D6">
            <w:pPr>
              <w:rPr>
                <w:bCs/>
              </w:rPr>
            </w:pPr>
            <w:r w:rsidRPr="008E45D6">
              <w:rPr>
                <w:bCs/>
              </w:rPr>
              <w:t xml:space="preserve">2.1. </w:t>
            </w:r>
            <w:r w:rsidRPr="008E45D6">
              <w:t>Задачи и содержание образования  (обучения и воспитания) по образовательным областям.</w:t>
            </w:r>
          </w:p>
        </w:tc>
        <w:tc>
          <w:tcPr>
            <w:tcW w:w="1383" w:type="dxa"/>
            <w:tcBorders>
              <w:left w:val="single" w:sz="4" w:space="0" w:color="auto"/>
            </w:tcBorders>
          </w:tcPr>
          <w:p w:rsidR="008E45D6" w:rsidRPr="008E45D6" w:rsidRDefault="008E45D6" w:rsidP="008E45D6">
            <w:pPr>
              <w:jc w:val="center"/>
            </w:pPr>
            <w:r w:rsidRPr="008E45D6">
              <w:t>24</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both"/>
              <w:rPr>
                <w:rFonts w:cs="Cambria"/>
              </w:rPr>
            </w:pPr>
            <w:r w:rsidRPr="008E45D6">
              <w:rPr>
                <w:rFonts w:cs="Cambria"/>
              </w:rPr>
              <w:t>2.2. Описание вариативных форм, способов, методов и средств реализации Программы</w:t>
            </w:r>
          </w:p>
        </w:tc>
        <w:tc>
          <w:tcPr>
            <w:tcW w:w="1383" w:type="dxa"/>
            <w:tcBorders>
              <w:left w:val="single" w:sz="4" w:space="0" w:color="auto"/>
            </w:tcBorders>
          </w:tcPr>
          <w:p w:rsidR="008E45D6" w:rsidRPr="008E45D6" w:rsidRDefault="008E45D6" w:rsidP="008E45D6">
            <w:pPr>
              <w:jc w:val="center"/>
            </w:pPr>
            <w:r w:rsidRPr="008E45D6">
              <w:t>120</w:t>
            </w:r>
          </w:p>
        </w:tc>
      </w:tr>
      <w:tr w:rsidR="008E45D6" w:rsidRPr="008E45D6" w:rsidTr="008E45D6">
        <w:trPr>
          <w:jc w:val="center"/>
        </w:trPr>
        <w:tc>
          <w:tcPr>
            <w:tcW w:w="11340" w:type="dxa"/>
          </w:tcPr>
          <w:p w:rsidR="008E45D6" w:rsidRPr="008E45D6" w:rsidRDefault="008E45D6" w:rsidP="008E45D6">
            <w:pPr>
              <w:jc w:val="both"/>
              <w:rPr>
                <w:rFonts w:cs="Cambria"/>
                <w:b/>
                <w:bCs/>
              </w:rPr>
            </w:pPr>
            <w:r w:rsidRPr="008E45D6">
              <w:rPr>
                <w:rFonts w:cs="Cambria"/>
              </w:rPr>
              <w:t xml:space="preserve">2.3. Особенности образовательной деятельности различных видов и культурных практик </w:t>
            </w:r>
            <w:r w:rsidRPr="008E45D6">
              <w:rPr>
                <w:rFonts w:cs="Cambria"/>
                <w:bCs/>
              </w:rPr>
              <w:t>(Взаимодействие педагогических работников с детьми)</w:t>
            </w:r>
            <w:r w:rsidRPr="008E45D6">
              <w:rPr>
                <w:rFonts w:cs="Cambria"/>
                <w:b/>
                <w:bCs/>
              </w:rPr>
              <w:t xml:space="preserve"> </w:t>
            </w:r>
          </w:p>
        </w:tc>
        <w:tc>
          <w:tcPr>
            <w:tcW w:w="1383" w:type="dxa"/>
          </w:tcPr>
          <w:p w:rsidR="008E45D6" w:rsidRPr="008E45D6" w:rsidRDefault="008E45D6" w:rsidP="008E45D6">
            <w:pPr>
              <w:jc w:val="center"/>
            </w:pPr>
            <w:r w:rsidRPr="008E45D6">
              <w:t>123</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2.4. Способы и направления поддержки детской инициативы</w:t>
            </w:r>
          </w:p>
        </w:tc>
        <w:tc>
          <w:tcPr>
            <w:tcW w:w="1383" w:type="dxa"/>
          </w:tcPr>
          <w:p w:rsidR="008E45D6" w:rsidRPr="008E45D6" w:rsidRDefault="008E45D6" w:rsidP="008E45D6">
            <w:pPr>
              <w:jc w:val="center"/>
            </w:pPr>
            <w:r w:rsidRPr="008E45D6">
              <w:t>128</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2.5. Особенности взаимодействия педагогического коллектива с семьями воспитанников</w:t>
            </w:r>
          </w:p>
        </w:tc>
        <w:tc>
          <w:tcPr>
            <w:tcW w:w="1383" w:type="dxa"/>
          </w:tcPr>
          <w:p w:rsidR="008E45D6" w:rsidRPr="008E45D6" w:rsidRDefault="008E45D6" w:rsidP="008E45D6">
            <w:pPr>
              <w:jc w:val="center"/>
            </w:pPr>
            <w:r w:rsidRPr="008E45D6">
              <w:t>131</w:t>
            </w:r>
          </w:p>
        </w:tc>
      </w:tr>
      <w:tr w:rsidR="008E45D6" w:rsidRPr="008E45D6" w:rsidTr="008E45D6">
        <w:trPr>
          <w:jc w:val="center"/>
        </w:trPr>
        <w:tc>
          <w:tcPr>
            <w:tcW w:w="11340" w:type="dxa"/>
          </w:tcPr>
          <w:p w:rsidR="008E45D6" w:rsidRPr="008E45D6" w:rsidRDefault="008E45D6" w:rsidP="008E45D6">
            <w:pPr>
              <w:rPr>
                <w:sz w:val="24"/>
                <w:szCs w:val="24"/>
              </w:rPr>
            </w:pPr>
            <w:r w:rsidRPr="008E45D6">
              <w:rPr>
                <w:sz w:val="24"/>
                <w:szCs w:val="24"/>
              </w:rPr>
              <w:t xml:space="preserve">2.6.  </w:t>
            </w:r>
            <w:r w:rsidRPr="008E45D6">
              <w:t>Программа коррекционно-развивающей работы с детьми с ТНР</w:t>
            </w:r>
          </w:p>
        </w:tc>
        <w:tc>
          <w:tcPr>
            <w:tcW w:w="1383" w:type="dxa"/>
          </w:tcPr>
          <w:p w:rsidR="008E45D6" w:rsidRPr="008E45D6" w:rsidRDefault="008E45D6" w:rsidP="008E45D6">
            <w:pPr>
              <w:jc w:val="center"/>
            </w:pPr>
            <w:r w:rsidRPr="008E45D6">
              <w:t>135</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2.7.Рабочая программа воспитания</w:t>
            </w:r>
          </w:p>
        </w:tc>
        <w:tc>
          <w:tcPr>
            <w:tcW w:w="1383" w:type="dxa"/>
          </w:tcPr>
          <w:p w:rsidR="008E45D6" w:rsidRPr="008E45D6" w:rsidRDefault="008E45D6" w:rsidP="008E45D6">
            <w:pPr>
              <w:jc w:val="center"/>
            </w:pPr>
            <w:r w:rsidRPr="008E45D6">
              <w:t>186</w:t>
            </w:r>
          </w:p>
        </w:tc>
      </w:tr>
      <w:tr w:rsidR="008E45D6" w:rsidRPr="008E45D6" w:rsidTr="008E45D6">
        <w:trPr>
          <w:jc w:val="center"/>
        </w:trPr>
        <w:tc>
          <w:tcPr>
            <w:tcW w:w="11340" w:type="dxa"/>
          </w:tcPr>
          <w:p w:rsidR="008E45D6" w:rsidRPr="008E45D6" w:rsidRDefault="008E45D6" w:rsidP="008E45D6">
            <w:pPr>
              <w:jc w:val="center"/>
              <w:rPr>
                <w:rFonts w:cs="Cambria"/>
                <w:sz w:val="24"/>
                <w:szCs w:val="24"/>
              </w:rPr>
            </w:pPr>
            <w:r w:rsidRPr="008E45D6">
              <w:rPr>
                <w:rFonts w:cs="Cambria"/>
                <w:b/>
                <w:bCs/>
                <w:sz w:val="24"/>
                <w:szCs w:val="24"/>
              </w:rPr>
              <w:t>2\2 Часть, формируемая участниками образовательных отношений</w:t>
            </w:r>
          </w:p>
        </w:tc>
        <w:tc>
          <w:tcPr>
            <w:tcW w:w="1383" w:type="dxa"/>
          </w:tcPr>
          <w:p w:rsidR="008E45D6" w:rsidRPr="008E45D6" w:rsidRDefault="008E45D6" w:rsidP="008E45D6">
            <w:pPr>
              <w:jc w:val="center"/>
              <w:rPr>
                <w:b/>
              </w:rPr>
            </w:pPr>
            <w:r w:rsidRPr="008E45D6">
              <w:rPr>
                <w:b/>
              </w:rPr>
              <w:t>207</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sz w:val="24"/>
                <w:szCs w:val="24"/>
              </w:rPr>
            </w:pPr>
            <w:r w:rsidRPr="008E45D6">
              <w:rPr>
                <w:b/>
                <w:bCs/>
                <w:sz w:val="24"/>
                <w:szCs w:val="24"/>
              </w:rPr>
              <w:t>ΙΙΙ. Организационный раздел.</w:t>
            </w:r>
          </w:p>
        </w:tc>
        <w:tc>
          <w:tcPr>
            <w:tcW w:w="1383" w:type="dxa"/>
            <w:tcBorders>
              <w:left w:val="single" w:sz="4" w:space="0" w:color="auto"/>
            </w:tcBorders>
          </w:tcPr>
          <w:p w:rsidR="008E45D6" w:rsidRPr="008E45D6" w:rsidRDefault="008E45D6" w:rsidP="008E45D6">
            <w:pPr>
              <w:jc w:val="center"/>
              <w:rPr>
                <w:b/>
              </w:rPr>
            </w:pPr>
            <w:r w:rsidRPr="008E45D6">
              <w:rPr>
                <w:b/>
              </w:rPr>
              <w:t>209</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bCs/>
                <w:sz w:val="24"/>
                <w:szCs w:val="24"/>
              </w:rPr>
            </w:pPr>
            <w:r w:rsidRPr="008E45D6">
              <w:rPr>
                <w:b/>
                <w:bCs/>
                <w:sz w:val="24"/>
                <w:szCs w:val="24"/>
              </w:rPr>
              <w:t>3\1 Обязательная часть</w:t>
            </w:r>
          </w:p>
        </w:tc>
        <w:tc>
          <w:tcPr>
            <w:tcW w:w="1383" w:type="dxa"/>
            <w:tcBorders>
              <w:left w:val="single" w:sz="4" w:space="0" w:color="auto"/>
            </w:tcBorders>
          </w:tcPr>
          <w:p w:rsidR="008E45D6" w:rsidRPr="008E45D6" w:rsidRDefault="008E45D6" w:rsidP="008E45D6">
            <w:pPr>
              <w:jc w:val="center"/>
              <w:rPr>
                <w:b/>
              </w:rPr>
            </w:pPr>
            <w:r w:rsidRPr="008E45D6">
              <w:rPr>
                <w:b/>
              </w:rPr>
              <w:t>209</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 xml:space="preserve">3.1. </w:t>
            </w:r>
            <w:r w:rsidRPr="008E45D6">
              <w:rPr>
                <w:rFonts w:ascii="Cambria" w:hAnsi="Cambria" w:cs="Cambria"/>
              </w:rPr>
              <w:t>Психолого-педагогические условия, обеспечивающие развитие ребенка с ТНР</w:t>
            </w:r>
          </w:p>
        </w:tc>
        <w:tc>
          <w:tcPr>
            <w:tcW w:w="1383" w:type="dxa"/>
          </w:tcPr>
          <w:p w:rsidR="008E45D6" w:rsidRPr="008E45D6" w:rsidRDefault="008E45D6" w:rsidP="008E45D6">
            <w:pPr>
              <w:jc w:val="center"/>
            </w:pPr>
            <w:r w:rsidRPr="008E45D6">
              <w:t>209</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3.2. Особенности о</w:t>
            </w:r>
            <w:r w:rsidRPr="008E45D6">
              <w:rPr>
                <w:rFonts w:cs="Cambria"/>
                <w:bCs/>
              </w:rPr>
              <w:t>рганизации развивающей предметно-пространственной среды</w:t>
            </w:r>
          </w:p>
        </w:tc>
        <w:tc>
          <w:tcPr>
            <w:tcW w:w="1383" w:type="dxa"/>
          </w:tcPr>
          <w:p w:rsidR="008E45D6" w:rsidRPr="008E45D6" w:rsidRDefault="008E45D6" w:rsidP="008E45D6">
            <w:pPr>
              <w:jc w:val="center"/>
            </w:pPr>
            <w:r w:rsidRPr="008E45D6">
              <w:t>210</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 xml:space="preserve">3.3. </w:t>
            </w:r>
            <w:r w:rsidRPr="008E45D6">
              <w:rPr>
                <w:rFonts w:cs="Cambria"/>
                <w:bCs/>
              </w:rPr>
              <w:t>Материально-техническое обеспечение Программы, обеспеченность методическими материалами и средствами обучения и воспитания</w:t>
            </w:r>
          </w:p>
        </w:tc>
        <w:tc>
          <w:tcPr>
            <w:tcW w:w="1383" w:type="dxa"/>
          </w:tcPr>
          <w:p w:rsidR="008E45D6" w:rsidRPr="008E45D6" w:rsidRDefault="008E45D6" w:rsidP="008E45D6">
            <w:pPr>
              <w:jc w:val="center"/>
            </w:pPr>
            <w:r w:rsidRPr="008E45D6">
              <w:t>215</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 xml:space="preserve">3.4. </w:t>
            </w:r>
            <w:r w:rsidRPr="008E45D6">
              <w:rPr>
                <w:rFonts w:cs="Cambria"/>
                <w:bCs/>
              </w:rPr>
              <w:t>Перечень литературных, музыкальных, художественных, анимационных произведений для реализации Программы</w:t>
            </w:r>
          </w:p>
        </w:tc>
        <w:tc>
          <w:tcPr>
            <w:tcW w:w="1383" w:type="dxa"/>
          </w:tcPr>
          <w:p w:rsidR="008E45D6" w:rsidRPr="008E45D6" w:rsidRDefault="008E45D6" w:rsidP="008E45D6">
            <w:pPr>
              <w:jc w:val="center"/>
            </w:pPr>
            <w:r w:rsidRPr="008E45D6">
              <w:t>236</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3.5.</w:t>
            </w:r>
            <w:r w:rsidRPr="008E45D6">
              <w:rPr>
                <w:rFonts w:cs="Cambria"/>
                <w:bCs/>
              </w:rPr>
              <w:t xml:space="preserve"> Кадровые условия реализации Программы</w:t>
            </w:r>
          </w:p>
        </w:tc>
        <w:tc>
          <w:tcPr>
            <w:tcW w:w="1383" w:type="dxa"/>
          </w:tcPr>
          <w:p w:rsidR="008E45D6" w:rsidRPr="008E45D6" w:rsidRDefault="008E45D6" w:rsidP="008E45D6">
            <w:pPr>
              <w:jc w:val="center"/>
            </w:pPr>
            <w:r w:rsidRPr="008E45D6">
              <w:t>253</w:t>
            </w:r>
          </w:p>
        </w:tc>
      </w:tr>
      <w:tr w:rsidR="008E45D6" w:rsidRPr="008E45D6" w:rsidTr="008E45D6">
        <w:trPr>
          <w:jc w:val="center"/>
        </w:trPr>
        <w:tc>
          <w:tcPr>
            <w:tcW w:w="11340" w:type="dxa"/>
          </w:tcPr>
          <w:p w:rsidR="008E45D6" w:rsidRPr="008E45D6" w:rsidRDefault="008E45D6" w:rsidP="008E45D6">
            <w:pPr>
              <w:jc w:val="both"/>
              <w:rPr>
                <w:rFonts w:cs="Cambria"/>
              </w:rPr>
            </w:pPr>
            <w:r w:rsidRPr="008E45D6">
              <w:rPr>
                <w:rFonts w:cs="Cambria"/>
              </w:rPr>
              <w:t>3.6.</w:t>
            </w:r>
            <w:r w:rsidRPr="008E45D6">
              <w:rPr>
                <w:rFonts w:cs="Cambria"/>
                <w:bCs/>
                <w:spacing w:val="-1"/>
              </w:rPr>
              <w:t xml:space="preserve"> Режим</w:t>
            </w:r>
            <w:r w:rsidRPr="008E45D6">
              <w:rPr>
                <w:rFonts w:cs="Cambria"/>
                <w:bCs/>
                <w:spacing w:val="-8"/>
              </w:rPr>
              <w:t xml:space="preserve"> </w:t>
            </w:r>
            <w:r w:rsidRPr="008E45D6">
              <w:rPr>
                <w:rFonts w:cs="Cambria"/>
                <w:bCs/>
                <w:spacing w:val="-1"/>
              </w:rPr>
              <w:t>и</w:t>
            </w:r>
            <w:r w:rsidRPr="008E45D6">
              <w:rPr>
                <w:rFonts w:cs="Cambria"/>
                <w:bCs/>
                <w:spacing w:val="-15"/>
              </w:rPr>
              <w:t xml:space="preserve"> </w:t>
            </w:r>
            <w:r w:rsidRPr="008E45D6">
              <w:rPr>
                <w:rFonts w:cs="Cambria"/>
                <w:bCs/>
                <w:spacing w:val="-1"/>
              </w:rPr>
              <w:t>распорядок</w:t>
            </w:r>
            <w:r w:rsidRPr="008E45D6">
              <w:rPr>
                <w:rFonts w:cs="Cambria"/>
                <w:bCs/>
                <w:spacing w:val="8"/>
              </w:rPr>
              <w:t xml:space="preserve"> </w:t>
            </w:r>
            <w:r w:rsidRPr="008E45D6">
              <w:rPr>
                <w:rFonts w:cs="Cambria"/>
                <w:bCs/>
                <w:spacing w:val="-1"/>
              </w:rPr>
              <w:t>дня</w:t>
            </w:r>
            <w:r w:rsidRPr="008E45D6">
              <w:rPr>
                <w:rFonts w:cs="Cambria"/>
                <w:bCs/>
                <w:spacing w:val="-11"/>
              </w:rPr>
              <w:t xml:space="preserve"> </w:t>
            </w:r>
            <w:r w:rsidRPr="008E45D6">
              <w:rPr>
                <w:rFonts w:cs="Cambria"/>
                <w:bCs/>
                <w:spacing w:val="-1"/>
              </w:rPr>
              <w:t>в</w:t>
            </w:r>
            <w:r w:rsidRPr="008E45D6">
              <w:rPr>
                <w:rFonts w:cs="Cambria"/>
                <w:bCs/>
                <w:spacing w:val="-16"/>
              </w:rPr>
              <w:t xml:space="preserve"> </w:t>
            </w:r>
            <w:r w:rsidRPr="008E45D6">
              <w:rPr>
                <w:rFonts w:cs="Cambria"/>
                <w:bCs/>
                <w:spacing w:val="-1"/>
              </w:rPr>
              <w:t>дошкольных</w:t>
            </w:r>
            <w:r w:rsidRPr="008E45D6">
              <w:rPr>
                <w:rFonts w:cs="Cambria"/>
                <w:bCs/>
                <w:spacing w:val="8"/>
              </w:rPr>
              <w:t xml:space="preserve"> </w:t>
            </w:r>
            <w:r w:rsidRPr="008E45D6">
              <w:rPr>
                <w:rFonts w:cs="Cambria"/>
                <w:bCs/>
              </w:rPr>
              <w:t>группах</w:t>
            </w:r>
          </w:p>
        </w:tc>
        <w:tc>
          <w:tcPr>
            <w:tcW w:w="1383" w:type="dxa"/>
          </w:tcPr>
          <w:p w:rsidR="008E45D6" w:rsidRPr="008E45D6" w:rsidRDefault="008E45D6" w:rsidP="008E45D6">
            <w:pPr>
              <w:jc w:val="center"/>
            </w:pPr>
            <w:r w:rsidRPr="008E45D6">
              <w:t>256</w:t>
            </w:r>
          </w:p>
        </w:tc>
      </w:tr>
      <w:tr w:rsidR="008E45D6" w:rsidRPr="008E45D6" w:rsidTr="008E45D6">
        <w:trPr>
          <w:jc w:val="center"/>
        </w:trPr>
        <w:tc>
          <w:tcPr>
            <w:tcW w:w="11340" w:type="dxa"/>
          </w:tcPr>
          <w:p w:rsidR="008E45D6" w:rsidRPr="008E45D6" w:rsidRDefault="008E45D6" w:rsidP="008E45D6">
            <w:pPr>
              <w:jc w:val="both"/>
              <w:rPr>
                <w:rFonts w:cs="Cambria"/>
                <w:color w:val="FF0000"/>
              </w:rPr>
            </w:pPr>
            <w:r w:rsidRPr="008E45D6">
              <w:rPr>
                <w:rFonts w:cs="Cambria"/>
              </w:rPr>
              <w:t>3.7.</w:t>
            </w:r>
            <w:r w:rsidRPr="008E45D6">
              <w:rPr>
                <w:rFonts w:cs="Cambria"/>
                <w:color w:val="FF0000"/>
              </w:rPr>
              <w:t xml:space="preserve"> </w:t>
            </w:r>
            <w:r w:rsidRPr="008E45D6">
              <w:rPr>
                <w:rFonts w:cs="Cambria"/>
                <w:bCs/>
              </w:rPr>
              <w:t>Календарный план воспитательной работы</w:t>
            </w:r>
          </w:p>
        </w:tc>
        <w:tc>
          <w:tcPr>
            <w:tcW w:w="1383" w:type="dxa"/>
          </w:tcPr>
          <w:p w:rsidR="008E45D6" w:rsidRPr="008E45D6" w:rsidRDefault="008E45D6" w:rsidP="008E45D6">
            <w:pPr>
              <w:jc w:val="center"/>
            </w:pPr>
            <w:r w:rsidRPr="008E45D6">
              <w:t>262</w:t>
            </w:r>
          </w:p>
        </w:tc>
      </w:tr>
      <w:tr w:rsidR="008E45D6" w:rsidRPr="008E45D6" w:rsidTr="008E45D6">
        <w:trPr>
          <w:jc w:val="center"/>
        </w:trPr>
        <w:tc>
          <w:tcPr>
            <w:tcW w:w="11340" w:type="dxa"/>
          </w:tcPr>
          <w:p w:rsidR="008E45D6" w:rsidRPr="008E45D6" w:rsidRDefault="008E45D6" w:rsidP="008E45D6">
            <w:pPr>
              <w:jc w:val="center"/>
              <w:rPr>
                <w:rFonts w:cs="Cambria"/>
                <w:sz w:val="24"/>
                <w:szCs w:val="24"/>
              </w:rPr>
            </w:pPr>
            <w:r w:rsidRPr="008E45D6">
              <w:rPr>
                <w:rFonts w:cs="Cambria"/>
                <w:b/>
                <w:sz w:val="24"/>
                <w:szCs w:val="24"/>
              </w:rPr>
              <w:t>3\2</w:t>
            </w:r>
            <w:r w:rsidRPr="008E45D6">
              <w:rPr>
                <w:rFonts w:cs="Cambria"/>
                <w:b/>
                <w:bCs/>
                <w:sz w:val="24"/>
                <w:szCs w:val="24"/>
              </w:rPr>
              <w:t xml:space="preserve"> Часть, формируемая участниками образовательных отношений</w:t>
            </w:r>
          </w:p>
        </w:tc>
        <w:tc>
          <w:tcPr>
            <w:tcW w:w="1383" w:type="dxa"/>
          </w:tcPr>
          <w:p w:rsidR="008E45D6" w:rsidRPr="008E45D6" w:rsidRDefault="008E45D6" w:rsidP="008E45D6">
            <w:pPr>
              <w:jc w:val="center"/>
            </w:pPr>
            <w:r w:rsidRPr="008E45D6">
              <w:t>268</w:t>
            </w:r>
          </w:p>
        </w:tc>
      </w:tr>
      <w:tr w:rsidR="008E45D6" w:rsidRPr="008E45D6" w:rsidTr="008E45D6">
        <w:trPr>
          <w:jc w:val="center"/>
        </w:trPr>
        <w:tc>
          <w:tcPr>
            <w:tcW w:w="11340" w:type="dxa"/>
            <w:tcBorders>
              <w:right w:val="single" w:sz="4" w:space="0" w:color="auto"/>
            </w:tcBorders>
          </w:tcPr>
          <w:p w:rsidR="008E45D6" w:rsidRPr="008E45D6" w:rsidRDefault="008E45D6" w:rsidP="008E45D6">
            <w:pPr>
              <w:jc w:val="center"/>
              <w:rPr>
                <w:b/>
                <w:bCs/>
                <w:sz w:val="24"/>
                <w:szCs w:val="24"/>
              </w:rPr>
            </w:pPr>
            <w:r w:rsidRPr="008E45D6">
              <w:rPr>
                <w:b/>
                <w:bCs/>
                <w:sz w:val="24"/>
                <w:szCs w:val="24"/>
              </w:rPr>
              <w:t xml:space="preserve">ΙV. Презентация АОП </w:t>
            </w:r>
          </w:p>
        </w:tc>
        <w:tc>
          <w:tcPr>
            <w:tcW w:w="1383" w:type="dxa"/>
            <w:tcBorders>
              <w:left w:val="single" w:sz="4" w:space="0" w:color="auto"/>
            </w:tcBorders>
          </w:tcPr>
          <w:p w:rsidR="008E45D6" w:rsidRPr="008E45D6" w:rsidRDefault="008E45D6" w:rsidP="008E45D6">
            <w:pPr>
              <w:jc w:val="center"/>
              <w:rPr>
                <w:b/>
                <w:bCs/>
              </w:rPr>
            </w:pPr>
            <w:r w:rsidRPr="008E45D6">
              <w:rPr>
                <w:b/>
                <w:bCs/>
              </w:rPr>
              <w:t>269</w:t>
            </w:r>
          </w:p>
        </w:tc>
      </w:tr>
    </w:tbl>
    <w:p w:rsidR="008E45D6" w:rsidRDefault="008E45D6">
      <w:pPr>
        <w:spacing w:line="258" w:lineRule="exact"/>
        <w:rPr>
          <w:sz w:val="24"/>
        </w:rPr>
        <w:sectPr w:rsidR="008E45D6" w:rsidSect="00B03BBC">
          <w:headerReference w:type="default" r:id="rId10"/>
          <w:footerReference w:type="default" r:id="rId11"/>
          <w:type w:val="nextColumn"/>
          <w:pgSz w:w="16840" w:h="11910" w:orient="landscape"/>
          <w:pgMar w:top="1701" w:right="851" w:bottom="851" w:left="1134" w:header="714" w:footer="992" w:gutter="0"/>
          <w:cols w:space="720"/>
        </w:sectPr>
      </w:pPr>
    </w:p>
    <w:p w:rsidR="00256002" w:rsidRPr="008710E2" w:rsidRDefault="00256002" w:rsidP="00256002">
      <w:pPr>
        <w:jc w:val="center"/>
        <w:rPr>
          <w:b/>
          <w:sz w:val="28"/>
          <w:szCs w:val="24"/>
        </w:rPr>
      </w:pPr>
      <w:bookmarkStart w:id="2" w:name="1._ЦЕЛЕВОЙ_РАЗДЕЛ"/>
      <w:bookmarkStart w:id="3" w:name="1.1._Пояснительная_записка"/>
      <w:bookmarkEnd w:id="2"/>
      <w:bookmarkEnd w:id="3"/>
      <w:r w:rsidRPr="00256002">
        <w:rPr>
          <w:b/>
          <w:sz w:val="24"/>
          <w:szCs w:val="24"/>
          <w:lang w:val="en-US"/>
        </w:rPr>
        <w:lastRenderedPageBreak/>
        <w:t>I</w:t>
      </w:r>
      <w:r w:rsidRPr="00256002">
        <w:rPr>
          <w:b/>
          <w:sz w:val="24"/>
          <w:szCs w:val="24"/>
        </w:rPr>
        <w:t>.</w:t>
      </w:r>
      <w:r w:rsidRPr="00256002">
        <w:rPr>
          <w:b/>
          <w:spacing w:val="-5"/>
          <w:sz w:val="24"/>
          <w:szCs w:val="24"/>
        </w:rPr>
        <w:t xml:space="preserve"> </w:t>
      </w:r>
      <w:r w:rsidRPr="008710E2">
        <w:rPr>
          <w:b/>
          <w:sz w:val="28"/>
          <w:szCs w:val="24"/>
        </w:rPr>
        <w:t>ЦЕЛЕВОЙ</w:t>
      </w:r>
      <w:r w:rsidRPr="008710E2">
        <w:rPr>
          <w:b/>
          <w:spacing w:val="-6"/>
          <w:sz w:val="28"/>
          <w:szCs w:val="24"/>
        </w:rPr>
        <w:t xml:space="preserve"> </w:t>
      </w:r>
      <w:r w:rsidRPr="008710E2">
        <w:rPr>
          <w:b/>
          <w:sz w:val="28"/>
          <w:szCs w:val="24"/>
        </w:rPr>
        <w:t>РАЗДЕЛ</w:t>
      </w:r>
    </w:p>
    <w:p w:rsidR="008710E2" w:rsidRPr="000A0F85" w:rsidRDefault="008710E2" w:rsidP="008710E2">
      <w:pPr>
        <w:widowControl/>
        <w:autoSpaceDE/>
        <w:autoSpaceDN/>
        <w:contextualSpacing/>
        <w:jc w:val="center"/>
        <w:rPr>
          <w:b/>
          <w:bCs/>
          <w:sz w:val="28"/>
          <w:szCs w:val="28"/>
          <w:lang w:eastAsia="ru-RU"/>
        </w:rPr>
      </w:pPr>
      <w:r w:rsidRPr="000A0F85">
        <w:rPr>
          <w:b/>
          <w:bCs/>
          <w:sz w:val="28"/>
          <w:szCs w:val="28"/>
          <w:lang w:eastAsia="ru-RU"/>
        </w:rPr>
        <w:t>Обязательная часть</w:t>
      </w:r>
    </w:p>
    <w:p w:rsidR="00C450A6" w:rsidRDefault="00256002" w:rsidP="00777AF1">
      <w:pPr>
        <w:pStyle w:val="1"/>
        <w:numPr>
          <w:ilvl w:val="1"/>
          <w:numId w:val="188"/>
        </w:numPr>
        <w:tabs>
          <w:tab w:val="left" w:pos="4527"/>
        </w:tabs>
      </w:pPr>
      <w:bookmarkStart w:id="4" w:name="Часть,_формируемая_участниками_образоват"/>
      <w:bookmarkEnd w:id="4"/>
      <w:r>
        <w:t xml:space="preserve"> </w:t>
      </w:r>
      <w:r w:rsidRPr="00256002">
        <w:t>Пояснительная записка</w:t>
      </w:r>
    </w:p>
    <w:p w:rsidR="00D227FE" w:rsidRDefault="00D227FE" w:rsidP="00D227FE">
      <w:pPr>
        <w:pStyle w:val="a3"/>
        <w:ind w:left="0" w:firstLine="709"/>
        <w:jc w:val="both"/>
      </w:pPr>
      <w:r>
        <w:t>Адаптированная о</w:t>
      </w:r>
      <w:r w:rsidRPr="001D1EB9">
        <w:t xml:space="preserve">бразовательная программа </w:t>
      </w:r>
      <w:r w:rsidR="005A15A4">
        <w:t xml:space="preserve">дошкольного образования для обучающихся с ТНР </w:t>
      </w:r>
      <w:r w:rsidRPr="001D1EB9">
        <w:t>муниципальн</w:t>
      </w:r>
      <w:r w:rsidR="00C37B3C">
        <w:t>ое</w:t>
      </w:r>
      <w:r w:rsidRPr="001D1EB9">
        <w:t xml:space="preserve"> бюджетно</w:t>
      </w:r>
      <w:r w:rsidR="00C37B3C">
        <w:t>е</w:t>
      </w:r>
      <w:r w:rsidRPr="001D1EB9">
        <w:t xml:space="preserve"> дошкольно</w:t>
      </w:r>
      <w:r w:rsidR="00C37B3C">
        <w:t>е</w:t>
      </w:r>
      <w:r w:rsidRPr="001D1EB9">
        <w:t xml:space="preserve"> образовательно</w:t>
      </w:r>
      <w:r w:rsidR="00C37B3C">
        <w:t xml:space="preserve">е </w:t>
      </w:r>
      <w:r w:rsidRPr="001D1EB9">
        <w:t xml:space="preserve"> учреждени</w:t>
      </w:r>
      <w:r w:rsidR="00C37B3C">
        <w:t>е</w:t>
      </w:r>
      <w:r w:rsidRPr="001D1EB9">
        <w:t xml:space="preserve">  «Детск</w:t>
      </w:r>
      <w:r>
        <w:t>ий сад комбинированного вида  №12</w:t>
      </w:r>
      <w:r w:rsidRPr="001D1EB9">
        <w:t xml:space="preserve">»  Алексеевского городского округа  (далее  </w:t>
      </w:r>
      <w:r>
        <w:t>А</w:t>
      </w:r>
      <w:r w:rsidRPr="001D1EB9">
        <w:t>ОП Детского сада №</w:t>
      </w:r>
      <w:r>
        <w:t>12</w:t>
      </w:r>
      <w:r w:rsidRPr="001D1EB9">
        <w:t xml:space="preserve">,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w:t>
      </w:r>
      <w:r>
        <w:t xml:space="preserve">адаптированной </w:t>
      </w:r>
      <w:r w:rsidRPr="001D1EB9">
        <w:t>образовательной программой дошкольного образования</w:t>
      </w:r>
      <w:r>
        <w:t xml:space="preserve"> для обучающихся с ограниченными возможностями здоровья (</w:t>
      </w:r>
      <w:r w:rsidRPr="001D1EB9">
        <w:t xml:space="preserve">утверждена приказом Минпросвещения России </w:t>
      </w:r>
      <w:r>
        <w:t>от 24 ноября 2022 г. №</w:t>
      </w:r>
      <w:r w:rsidRPr="001D1EB9">
        <w:t xml:space="preserve">1022, зарегистрировано в Минюсте России </w:t>
      </w:r>
      <w:r w:rsidRPr="00EA4E64">
        <w:t>27 января 2023 г.</w:t>
      </w:r>
      <w:r>
        <w:t>,</w:t>
      </w:r>
      <w:r w:rsidRPr="00EA4E64">
        <w:t xml:space="preserve"> </w:t>
      </w:r>
      <w:r w:rsidRPr="001D1EB9">
        <w:t>регистрационный</w:t>
      </w:r>
      <w:r w:rsidRPr="00EA4E64">
        <w:t xml:space="preserve"> </w:t>
      </w:r>
      <w:r>
        <w:t>№</w:t>
      </w:r>
      <w:r w:rsidRPr="00EA4E64">
        <w:t>7214</w:t>
      </w:r>
      <w:r>
        <w:t>г</w:t>
      </w:r>
      <w:r w:rsidRPr="001D1EB9">
        <w:t>) (далее – Ф</w:t>
      </w:r>
      <w:r>
        <w:t>А</w:t>
      </w:r>
      <w:r w:rsidRPr="001D1EB9">
        <w:t>ОП ДО).</w:t>
      </w:r>
    </w:p>
    <w:p w:rsidR="00D227FE" w:rsidRDefault="00D227FE" w:rsidP="00D227FE">
      <w:pPr>
        <w:pStyle w:val="a3"/>
        <w:ind w:firstLine="710"/>
        <w:jc w:val="both"/>
      </w:pPr>
      <w:r>
        <w:t xml:space="preserve">Нормативно-правовой основой для разработки Программы являются следующие нормативно-правовые документы: </w:t>
      </w:r>
    </w:p>
    <w:p w:rsidR="00D227FE" w:rsidRDefault="00D227FE" w:rsidP="00777AF1">
      <w:pPr>
        <w:pStyle w:val="a3"/>
        <w:numPr>
          <w:ilvl w:val="0"/>
          <w:numId w:val="1"/>
        </w:numPr>
        <w:ind w:left="0" w:firstLine="720"/>
        <w:jc w:val="both"/>
      </w:pPr>
      <w:r>
        <w:t xml:space="preserve">Федеральный закон «Об образовании в Российской Федерации» от 29 декабря 2012 г. № 273-ФЗ; </w:t>
      </w:r>
    </w:p>
    <w:p w:rsidR="00D227FE" w:rsidRDefault="00D227FE" w:rsidP="00777AF1">
      <w:pPr>
        <w:pStyle w:val="a3"/>
        <w:numPr>
          <w:ilvl w:val="0"/>
          <w:numId w:val="1"/>
        </w:numPr>
        <w:ind w:left="0" w:firstLine="720"/>
        <w:jc w:val="both"/>
      </w:pPr>
      <w:r>
        <w:t>Федеральный закон «О внесении изменений в Федеральный закон «Об образовании в Российской Федерации» от 31 июля 2020 г. № 304-ФЗ;</w:t>
      </w:r>
    </w:p>
    <w:p w:rsidR="00D227FE" w:rsidRDefault="00D227FE" w:rsidP="00777AF1">
      <w:pPr>
        <w:pStyle w:val="a3"/>
        <w:numPr>
          <w:ilvl w:val="0"/>
          <w:numId w:val="1"/>
        </w:numPr>
        <w:ind w:left="0" w:firstLine="720"/>
        <w:jc w:val="both"/>
      </w:pPr>
      <w: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D227FE" w:rsidRDefault="00D227FE" w:rsidP="00777AF1">
      <w:pPr>
        <w:pStyle w:val="a3"/>
        <w:numPr>
          <w:ilvl w:val="0"/>
          <w:numId w:val="1"/>
        </w:numPr>
        <w:ind w:left="0" w:firstLine="720"/>
        <w:jc w:val="both"/>
      </w:pPr>
      <w:r>
        <w:t>Санитарно-эпидемиологические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D227FE" w:rsidRDefault="00D227FE" w:rsidP="00777AF1">
      <w:pPr>
        <w:pStyle w:val="a3"/>
        <w:numPr>
          <w:ilvl w:val="0"/>
          <w:numId w:val="1"/>
        </w:numPr>
        <w:ind w:left="0" w:firstLine="720"/>
        <w:jc w:val="both"/>
      </w:pPr>
      <w: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227FE" w:rsidRDefault="00D227FE" w:rsidP="00777AF1">
      <w:pPr>
        <w:pStyle w:val="a3"/>
        <w:numPr>
          <w:ilvl w:val="0"/>
          <w:numId w:val="1"/>
        </w:numPr>
        <w:ind w:left="0" w:firstLine="720"/>
        <w:jc w:val="both"/>
      </w:pPr>
      <w: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D227FE" w:rsidRDefault="00D227FE" w:rsidP="00777AF1">
      <w:pPr>
        <w:pStyle w:val="a3"/>
        <w:numPr>
          <w:ilvl w:val="0"/>
          <w:numId w:val="1"/>
        </w:numPr>
        <w:ind w:left="0" w:firstLine="720"/>
        <w:jc w:val="both"/>
      </w:pPr>
      <w:r>
        <w:t>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N 528-пп (с изменениями на 30 декабря 2021 года).</w:t>
      </w:r>
    </w:p>
    <w:p w:rsidR="00D227FE" w:rsidRDefault="00D227FE" w:rsidP="00777AF1">
      <w:pPr>
        <w:pStyle w:val="a3"/>
        <w:numPr>
          <w:ilvl w:val="0"/>
          <w:numId w:val="1"/>
        </w:numPr>
        <w:ind w:left="0" w:firstLine="720"/>
        <w:jc w:val="both"/>
      </w:pPr>
      <w:r>
        <w:t>Устав муниципального бюджетного дошкольного образовательного учреждения «Детский сад комбинированного вида  №9»  Алексеевского городского округа</w:t>
      </w:r>
    </w:p>
    <w:p w:rsidR="00D227FE" w:rsidRDefault="00D227FE" w:rsidP="00D227FE">
      <w:pPr>
        <w:pStyle w:val="a3"/>
        <w:ind w:left="0" w:firstLine="709"/>
        <w:jc w:val="both"/>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D227FE" w:rsidRDefault="00D227FE" w:rsidP="00D227FE">
      <w:pPr>
        <w:pStyle w:val="a3"/>
        <w:ind w:left="0" w:firstLine="709"/>
        <w:jc w:val="both"/>
      </w:pPr>
      <w:r>
        <w:t xml:space="preserve"> Объем обязательной части АОП ДО соответствует федеральной адаптированной образовательной программе дошкольного образования</w:t>
      </w:r>
      <w:r w:rsidRPr="00AB1793">
        <w:t xml:space="preserve"> </w:t>
      </w:r>
      <w:r w:rsidRPr="00AB1793">
        <w:lastRenderedPageBreak/>
        <w:t>для обучающихся с ограниченными возможностями здоровья</w:t>
      </w:r>
      <w:r>
        <w:t>, утвержденной приказом Минпросвещения России от 24.11.2022 № 1022, (далее – ФАОП ДО) и составляет не менее 60% от общего объема АОП ДО. Объем части, формируемой участниками образовательных отношений, – не более 40%.</w:t>
      </w:r>
    </w:p>
    <w:p w:rsidR="00D227FE" w:rsidRDefault="00D227FE" w:rsidP="00D227FE">
      <w:pPr>
        <w:pStyle w:val="a3"/>
        <w:ind w:left="0" w:firstLine="709"/>
        <w:jc w:val="both"/>
      </w:pPr>
      <w:r>
        <w:t xml:space="preserve">В Программе содержатся целевой, содержательный и организационный разделы.  </w:t>
      </w:r>
    </w:p>
    <w:p w:rsidR="00D227FE" w:rsidRDefault="00D227FE" w:rsidP="00D227FE">
      <w:pPr>
        <w:pStyle w:val="a3"/>
        <w:ind w:left="0" w:firstLine="709"/>
        <w:jc w:val="both"/>
      </w:pPr>
      <w:r w:rsidRPr="00256002">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D227FE" w:rsidRPr="00256002" w:rsidRDefault="00D227FE" w:rsidP="00D227FE">
      <w:pPr>
        <w:pStyle w:val="a3"/>
        <w:ind w:left="0" w:firstLine="709"/>
        <w:jc w:val="both"/>
      </w:pPr>
      <w:r w:rsidRPr="00256002">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D227FE" w:rsidRPr="00256002" w:rsidRDefault="00D227FE" w:rsidP="00D227FE">
      <w:pPr>
        <w:pStyle w:val="a3"/>
        <w:ind w:left="0" w:firstLine="709"/>
        <w:jc w:val="both"/>
      </w:pPr>
      <w:r w:rsidRPr="00256002">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D227FE" w:rsidRPr="00256002" w:rsidRDefault="00D227FE" w:rsidP="00D227FE">
      <w:pPr>
        <w:pStyle w:val="a3"/>
        <w:ind w:left="0" w:firstLine="709"/>
        <w:jc w:val="both"/>
      </w:pPr>
      <w:r w:rsidRPr="00256002">
        <w:t>1. Предметная деятельность.</w:t>
      </w:r>
    </w:p>
    <w:p w:rsidR="00D227FE" w:rsidRPr="00256002" w:rsidRDefault="00D227FE" w:rsidP="00D227FE">
      <w:pPr>
        <w:pStyle w:val="a3"/>
        <w:ind w:left="0" w:firstLine="709"/>
        <w:jc w:val="both"/>
      </w:pPr>
      <w:r w:rsidRPr="00256002">
        <w:t>2. Игровая (сюжетно-ролевая игра, игра с правилами и другие виды игры).</w:t>
      </w:r>
    </w:p>
    <w:p w:rsidR="00D227FE" w:rsidRPr="00256002" w:rsidRDefault="00D227FE" w:rsidP="00D227FE">
      <w:pPr>
        <w:pStyle w:val="a3"/>
        <w:ind w:left="0" w:firstLine="709"/>
        <w:jc w:val="both"/>
      </w:pPr>
      <w:r w:rsidRPr="00256002">
        <w:t>3. Коммуникативная (общение и взаимодействие с педагогическим работником и другими детьми).</w:t>
      </w:r>
    </w:p>
    <w:p w:rsidR="00D227FE" w:rsidRPr="00256002" w:rsidRDefault="00D227FE" w:rsidP="00D227FE">
      <w:pPr>
        <w:pStyle w:val="a3"/>
        <w:ind w:left="0" w:firstLine="709"/>
        <w:jc w:val="both"/>
      </w:pPr>
      <w:r w:rsidRPr="00256002">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D227FE" w:rsidRPr="00256002" w:rsidRDefault="00D227FE" w:rsidP="00D227FE">
      <w:pPr>
        <w:pStyle w:val="a3"/>
        <w:ind w:left="0" w:firstLine="709"/>
        <w:jc w:val="both"/>
      </w:pPr>
      <w:r>
        <w:t xml:space="preserve">- </w:t>
      </w:r>
      <w:r w:rsidRPr="00256002">
        <w:t>восприятие художественной литературы и фольклора;</w:t>
      </w:r>
    </w:p>
    <w:p w:rsidR="00D227FE" w:rsidRPr="00256002" w:rsidRDefault="00D227FE" w:rsidP="00D227FE">
      <w:pPr>
        <w:pStyle w:val="a3"/>
        <w:ind w:left="0" w:firstLine="709"/>
        <w:jc w:val="both"/>
      </w:pPr>
      <w:r>
        <w:t xml:space="preserve">- </w:t>
      </w:r>
      <w:r w:rsidRPr="00256002">
        <w:t>самообслуживание и элементарный бытовой труд (в помещении и на улице);</w:t>
      </w:r>
    </w:p>
    <w:p w:rsidR="00D227FE" w:rsidRPr="00256002" w:rsidRDefault="00D227FE" w:rsidP="00D227FE">
      <w:pPr>
        <w:pStyle w:val="a3"/>
        <w:ind w:left="0" w:firstLine="709"/>
        <w:jc w:val="both"/>
      </w:pPr>
      <w:r>
        <w:t xml:space="preserve">- </w:t>
      </w:r>
      <w:r w:rsidRPr="00256002">
        <w:t>конструирование из разного материала, включая конструкторы, модули, бумагу, природный и иной материал;</w:t>
      </w:r>
    </w:p>
    <w:p w:rsidR="00D227FE" w:rsidRPr="00256002" w:rsidRDefault="00D227FE" w:rsidP="00D227FE">
      <w:pPr>
        <w:pStyle w:val="a3"/>
        <w:ind w:left="0" w:firstLine="709"/>
        <w:jc w:val="both"/>
      </w:pPr>
      <w:r>
        <w:t xml:space="preserve">- </w:t>
      </w:r>
      <w:r w:rsidRPr="00256002">
        <w:t>изобразительная (рисование, лепка, аппликация);</w:t>
      </w:r>
    </w:p>
    <w:p w:rsidR="00D227FE" w:rsidRPr="00256002" w:rsidRDefault="00D227FE" w:rsidP="00D227FE">
      <w:pPr>
        <w:pStyle w:val="a3"/>
        <w:ind w:left="0" w:firstLine="709"/>
        <w:jc w:val="both"/>
      </w:pPr>
      <w:r>
        <w:t xml:space="preserve">- </w:t>
      </w:r>
      <w:r w:rsidRPr="00256002">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D227FE" w:rsidRDefault="00D227FE" w:rsidP="00D227FE">
      <w:pPr>
        <w:pStyle w:val="a3"/>
        <w:ind w:left="0" w:firstLine="709"/>
        <w:jc w:val="both"/>
      </w:pPr>
      <w:r>
        <w:t xml:space="preserve">- </w:t>
      </w:r>
      <w:r w:rsidRPr="00256002">
        <w:t>двигательная (овладение основными движениями) форма активности ребенка.</w:t>
      </w:r>
    </w:p>
    <w:p w:rsidR="00D227FE" w:rsidRDefault="00D227FE" w:rsidP="00D227FE">
      <w:pPr>
        <w:pStyle w:val="a3"/>
        <w:ind w:left="0" w:firstLine="709"/>
        <w:jc w:val="both"/>
      </w:pPr>
      <w: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D227FE" w:rsidRDefault="00D227FE" w:rsidP="00D227FE">
      <w:pPr>
        <w:pStyle w:val="a3"/>
        <w:ind w:left="0" w:firstLine="709"/>
        <w:jc w:val="both"/>
      </w:pPr>
      <w:r>
        <w:t>Программа коррекционно-развивающей работы:</w:t>
      </w:r>
    </w:p>
    <w:p w:rsidR="00D227FE" w:rsidRDefault="00D227FE" w:rsidP="00D227FE">
      <w:pPr>
        <w:pStyle w:val="a3"/>
        <w:ind w:left="0" w:firstLine="709"/>
        <w:jc w:val="both"/>
      </w:pPr>
      <w: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дошкольной образовательной группы комбинированной направленности.</w:t>
      </w:r>
    </w:p>
    <w:p w:rsidR="00D227FE" w:rsidRDefault="00D227FE" w:rsidP="00D227FE">
      <w:pPr>
        <w:pStyle w:val="a3"/>
        <w:ind w:left="0" w:firstLine="709"/>
        <w:jc w:val="both"/>
      </w:pPr>
      <w:r>
        <w:t>2. Обеспечивает достижение максимальной реализации реабилитационного потенциала.</w:t>
      </w:r>
    </w:p>
    <w:p w:rsidR="00D227FE" w:rsidRDefault="00D227FE" w:rsidP="00D227FE">
      <w:pPr>
        <w:pStyle w:val="a3"/>
        <w:ind w:left="0" w:firstLine="709"/>
        <w:jc w:val="both"/>
      </w:pPr>
      <w:r>
        <w:lastRenderedPageBreak/>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D227FE" w:rsidRDefault="00D227FE" w:rsidP="00D227FE">
      <w:pPr>
        <w:pStyle w:val="a3"/>
        <w:ind w:left="0" w:firstLine="709"/>
        <w:jc w:val="both"/>
      </w:pPr>
      <w:r>
        <w:t xml:space="preserve">Программа обеспечивает планируемые результаты дошкольного образования обучающихся раннего и дошкольного возраста с ОВЗ в условиях </w:t>
      </w:r>
      <w:r w:rsidRPr="00B03BBC">
        <w:t>дошкольной образовательной группы комбинированной направленности</w:t>
      </w:r>
      <w:r>
        <w:t>.</w:t>
      </w:r>
    </w:p>
    <w:p w:rsidR="00D227FE" w:rsidRPr="00256002" w:rsidRDefault="00D227FE" w:rsidP="00D227FE">
      <w:pPr>
        <w:pStyle w:val="a3"/>
        <w:ind w:left="0" w:firstLine="709"/>
        <w:jc w:val="both"/>
      </w:pPr>
      <w:r>
        <w:t>Организационный раздел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ДОУ.</w:t>
      </w:r>
    </w:p>
    <w:p w:rsidR="00D227FE" w:rsidRDefault="00D227FE" w:rsidP="00D227FE">
      <w:pPr>
        <w:pStyle w:val="a3"/>
        <w:ind w:left="0" w:firstLine="709"/>
        <w:jc w:val="both"/>
      </w:pPr>
      <w:r>
        <w:t xml:space="preserve">Часть АОП ДО, формируемая участниками образовательных отношений предусматривает включение воспитанников в процесс ознакомления с региональными особенностями и направлена на развитие детей в познавательной и физической образовательных областях, во всех видах деятельности и культурных практиках. </w:t>
      </w:r>
    </w:p>
    <w:p w:rsidR="00D227FE" w:rsidRDefault="00D227FE" w:rsidP="00D227FE">
      <w:pPr>
        <w:pStyle w:val="1"/>
        <w:tabs>
          <w:tab w:val="left" w:pos="4527"/>
        </w:tabs>
        <w:ind w:left="360"/>
      </w:pPr>
    </w:p>
    <w:p w:rsidR="00BE1ABE" w:rsidRDefault="00BE1ABE" w:rsidP="00777AF1">
      <w:pPr>
        <w:pStyle w:val="a3"/>
        <w:numPr>
          <w:ilvl w:val="2"/>
          <w:numId w:val="188"/>
        </w:numPr>
        <w:rPr>
          <w:b/>
        </w:rPr>
      </w:pPr>
      <w:r w:rsidRPr="00BE1ABE">
        <w:rPr>
          <w:b/>
        </w:rPr>
        <w:t>Цели и задачи реализации Программы</w:t>
      </w:r>
    </w:p>
    <w:p w:rsidR="005A15A4" w:rsidRDefault="005A15A4" w:rsidP="005A15A4">
      <w:pPr>
        <w:pStyle w:val="a3"/>
        <w:ind w:left="680"/>
        <w:rPr>
          <w:b/>
        </w:rPr>
      </w:pPr>
    </w:p>
    <w:p w:rsidR="00256002" w:rsidRPr="005A15A4" w:rsidRDefault="00256002" w:rsidP="00256002">
      <w:pPr>
        <w:pStyle w:val="a3"/>
        <w:ind w:left="0" w:firstLine="680"/>
        <w:jc w:val="both"/>
      </w:pPr>
      <w:r w:rsidRPr="00256002">
        <w:rPr>
          <w:b/>
        </w:rPr>
        <w:t>Цель Программы:</w:t>
      </w:r>
      <w:r>
        <w:t xml:space="preserve"> </w:t>
      </w:r>
      <w:r w:rsidRPr="005A15A4">
        <w:t>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r w:rsidR="00BE1ABE" w:rsidRPr="005A15A4">
        <w:t xml:space="preserve"> (ФАОП ДО п.10.1)</w:t>
      </w:r>
    </w:p>
    <w:p w:rsidR="00256002" w:rsidRPr="005A15A4" w:rsidRDefault="00256002" w:rsidP="00256002">
      <w:pPr>
        <w:pStyle w:val="a3"/>
        <w:ind w:left="0" w:firstLine="680"/>
        <w:jc w:val="both"/>
        <w:rPr>
          <w:b/>
        </w:rPr>
      </w:pPr>
      <w:r w:rsidRPr="005A15A4">
        <w:rPr>
          <w:b/>
        </w:rPr>
        <w:t>Задачи Программы</w:t>
      </w:r>
      <w:r w:rsidR="00BE1ABE" w:rsidRPr="005A15A4">
        <w:rPr>
          <w:b/>
        </w:rPr>
        <w:t xml:space="preserve"> </w:t>
      </w:r>
      <w:r w:rsidR="00BE1ABE" w:rsidRPr="005A15A4">
        <w:t>(ФАОП ДО п.10.2)</w:t>
      </w:r>
      <w:r w:rsidRPr="005A15A4">
        <w:t>:</w:t>
      </w:r>
    </w:p>
    <w:p w:rsidR="00256002" w:rsidRPr="005A15A4" w:rsidRDefault="00256002" w:rsidP="00256002">
      <w:pPr>
        <w:pStyle w:val="a3"/>
        <w:ind w:left="0" w:firstLine="680"/>
        <w:jc w:val="both"/>
      </w:pPr>
      <w:r w:rsidRPr="005A15A4">
        <w:t>- реализация содержания АОП ДО;</w:t>
      </w:r>
    </w:p>
    <w:p w:rsidR="00256002" w:rsidRPr="005A15A4" w:rsidRDefault="00256002" w:rsidP="00256002">
      <w:pPr>
        <w:pStyle w:val="a3"/>
        <w:ind w:left="0" w:firstLine="680"/>
        <w:jc w:val="both"/>
      </w:pPr>
      <w:r w:rsidRPr="005A15A4">
        <w:t>- коррекция недостатков психофизического развития обучающихся с ОВЗ;</w:t>
      </w:r>
    </w:p>
    <w:p w:rsidR="00256002" w:rsidRPr="005A15A4" w:rsidRDefault="00256002" w:rsidP="00256002">
      <w:pPr>
        <w:pStyle w:val="a3"/>
        <w:ind w:left="0" w:firstLine="680"/>
        <w:jc w:val="both"/>
      </w:pPr>
      <w:r w:rsidRPr="005A15A4">
        <w:t>- охрана и укрепление физического и психического здоровья обучающихся с ОВЗ, в том числе их эмоционального благополучия;</w:t>
      </w:r>
    </w:p>
    <w:p w:rsidR="00256002" w:rsidRPr="005A15A4" w:rsidRDefault="00256002" w:rsidP="00256002">
      <w:pPr>
        <w:pStyle w:val="a3"/>
        <w:ind w:left="0" w:firstLine="680"/>
        <w:jc w:val="both"/>
      </w:pPr>
      <w:r w:rsidRPr="005A15A4">
        <w:t>- 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256002" w:rsidRPr="005A15A4" w:rsidRDefault="00256002" w:rsidP="00256002">
      <w:pPr>
        <w:pStyle w:val="a3"/>
        <w:ind w:left="0" w:firstLine="680"/>
        <w:jc w:val="both"/>
      </w:pPr>
      <w:r w:rsidRPr="005A15A4">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256002" w:rsidRPr="005A15A4" w:rsidRDefault="00256002" w:rsidP="00256002">
      <w:pPr>
        <w:pStyle w:val="a3"/>
        <w:ind w:left="0" w:firstLine="680"/>
        <w:jc w:val="both"/>
      </w:pPr>
      <w:r w:rsidRPr="005A15A4">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56002" w:rsidRPr="005A15A4" w:rsidRDefault="00256002" w:rsidP="00256002">
      <w:pPr>
        <w:pStyle w:val="a3"/>
        <w:ind w:left="0" w:firstLine="680"/>
        <w:jc w:val="both"/>
      </w:pPr>
      <w:r w:rsidRPr="005A15A4">
        <w:t>- 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56002" w:rsidRPr="005A15A4" w:rsidRDefault="00256002" w:rsidP="00256002">
      <w:pPr>
        <w:pStyle w:val="a3"/>
        <w:ind w:left="0" w:firstLine="680"/>
        <w:jc w:val="both"/>
      </w:pPr>
      <w:r w:rsidRPr="005A15A4">
        <w:t>- формирование социокультурной среды, соответствующей психофизическим и индивидуальным особенностям развития обучающихся с ОВЗ;</w:t>
      </w:r>
    </w:p>
    <w:p w:rsidR="00256002" w:rsidRPr="005A15A4" w:rsidRDefault="00256002" w:rsidP="00256002">
      <w:pPr>
        <w:pStyle w:val="a3"/>
        <w:ind w:left="0" w:firstLine="680"/>
        <w:jc w:val="both"/>
      </w:pPr>
      <w:r w:rsidRPr="005A15A4">
        <w:lastRenderedPageBreak/>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256002" w:rsidRPr="005A15A4" w:rsidRDefault="00256002" w:rsidP="00256002">
      <w:pPr>
        <w:pStyle w:val="a3"/>
        <w:ind w:left="0" w:firstLine="680"/>
        <w:jc w:val="both"/>
      </w:pPr>
      <w:r w:rsidRPr="005A15A4">
        <w:t>- обеспечение преемственности целей, задач и содержания дошкольного и начального общего образования.</w:t>
      </w:r>
    </w:p>
    <w:p w:rsidR="00BE1ABE" w:rsidRPr="00CB5A4D" w:rsidRDefault="00BE1ABE" w:rsidP="00256002">
      <w:pPr>
        <w:pStyle w:val="a3"/>
        <w:ind w:left="0" w:firstLine="680"/>
        <w:jc w:val="both"/>
        <w:rPr>
          <w:color w:val="00B050"/>
        </w:rPr>
      </w:pPr>
    </w:p>
    <w:p w:rsidR="00BE1ABE" w:rsidRPr="005A15A4" w:rsidRDefault="00BE1ABE" w:rsidP="00777AF1">
      <w:pPr>
        <w:pStyle w:val="a5"/>
        <w:widowControl/>
        <w:numPr>
          <w:ilvl w:val="2"/>
          <w:numId w:val="189"/>
        </w:numPr>
        <w:autoSpaceDE/>
        <w:autoSpaceDN/>
        <w:contextualSpacing/>
        <w:rPr>
          <w:b/>
          <w:bCs/>
          <w:sz w:val="24"/>
          <w:szCs w:val="24"/>
          <w:lang w:eastAsia="ru-RU"/>
        </w:rPr>
      </w:pPr>
      <w:r w:rsidRPr="005A15A4">
        <w:rPr>
          <w:b/>
          <w:bCs/>
          <w:sz w:val="24"/>
          <w:szCs w:val="24"/>
          <w:lang w:eastAsia="ru-RU"/>
        </w:rPr>
        <w:t>Принципы  формирования Программы</w:t>
      </w:r>
    </w:p>
    <w:p w:rsidR="00BE1ABE" w:rsidRDefault="004F0E98" w:rsidP="00BE1ABE">
      <w:pPr>
        <w:pStyle w:val="a3"/>
        <w:ind w:left="0" w:firstLine="680"/>
        <w:jc w:val="both"/>
      </w:pPr>
      <w:r>
        <w:t>А</w:t>
      </w:r>
      <w:r w:rsidRPr="004F0E98">
        <w:t xml:space="preserve">ОП ДО построена на </w:t>
      </w:r>
      <w:r w:rsidRPr="004F0E98">
        <w:rPr>
          <w:b/>
        </w:rPr>
        <w:t>принципах</w:t>
      </w:r>
      <w:r w:rsidRPr="004F0E98">
        <w:t>, установленных ФГОС ДО и Ф</w:t>
      </w:r>
      <w:r>
        <w:t>АОП ДО п.10</w:t>
      </w:r>
      <w:r w:rsidRPr="004F0E98">
        <w:t>.3:</w:t>
      </w:r>
    </w:p>
    <w:p w:rsidR="00BE1ABE" w:rsidRDefault="00BE1ABE" w:rsidP="00BE1ABE">
      <w:pPr>
        <w:pStyle w:val="a3"/>
        <w:ind w:left="0" w:firstLine="680"/>
        <w:jc w:val="both"/>
      </w:pPr>
      <w:r>
        <w:t>1. Поддержка разнообразия детства.</w:t>
      </w:r>
    </w:p>
    <w:p w:rsidR="00BE1ABE" w:rsidRDefault="00BE1ABE" w:rsidP="00BE1ABE">
      <w:pPr>
        <w:pStyle w:val="a3"/>
        <w:ind w:left="0" w:firstLine="680"/>
        <w:jc w:val="both"/>
      </w:pPr>
      <w:r>
        <w:t>2. Сохранение уникальности и самоценности детства как важного этапа в общем развитии человека.</w:t>
      </w:r>
    </w:p>
    <w:p w:rsidR="00BE1ABE" w:rsidRDefault="00BE1ABE" w:rsidP="00BE1ABE">
      <w:pPr>
        <w:pStyle w:val="a3"/>
        <w:ind w:left="0" w:firstLine="680"/>
        <w:jc w:val="both"/>
      </w:pPr>
      <w:r>
        <w:t>3. Позитивная социализация ребенка.</w:t>
      </w:r>
    </w:p>
    <w:p w:rsidR="00BE1ABE" w:rsidRDefault="00621CE5" w:rsidP="00BE1ABE">
      <w:pPr>
        <w:pStyle w:val="a3"/>
        <w:ind w:left="0" w:firstLine="680"/>
        <w:jc w:val="both"/>
      </w:pPr>
      <w:r>
        <w:t xml:space="preserve">4. </w:t>
      </w:r>
      <w:r w:rsidR="00BE1ABE">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детского сада) и обучающихся.</w:t>
      </w:r>
    </w:p>
    <w:p w:rsidR="00BE1ABE" w:rsidRDefault="00BE1ABE" w:rsidP="00BE1ABE">
      <w:pPr>
        <w:pStyle w:val="a3"/>
        <w:ind w:left="0" w:firstLine="680"/>
        <w:jc w:val="both"/>
      </w:pPr>
      <w: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E1ABE" w:rsidRDefault="00BE1ABE" w:rsidP="00BE1ABE">
      <w:pPr>
        <w:pStyle w:val="a3"/>
        <w:ind w:left="0" w:firstLine="680"/>
        <w:jc w:val="both"/>
      </w:pPr>
      <w:r>
        <w:t xml:space="preserve">6. Сотрудничество </w:t>
      </w:r>
      <w:r w:rsidR="00621CE5">
        <w:t xml:space="preserve">детского сада </w:t>
      </w:r>
      <w:r>
        <w:t>с семьей.</w:t>
      </w:r>
    </w:p>
    <w:p w:rsidR="00256002" w:rsidRDefault="00BE1ABE" w:rsidP="00BE1ABE">
      <w:pPr>
        <w:pStyle w:val="a3"/>
        <w:ind w:left="0" w:firstLine="680"/>
        <w:jc w:val="both"/>
      </w:pPr>
      <w: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E1ABE" w:rsidRPr="005A15A4" w:rsidRDefault="00BE1ABE" w:rsidP="00BE1ABE">
      <w:pPr>
        <w:pStyle w:val="a3"/>
        <w:ind w:firstLine="680"/>
        <w:jc w:val="both"/>
      </w:pPr>
      <w:r w:rsidRPr="005A15A4">
        <w:t xml:space="preserve">Специфические </w:t>
      </w:r>
      <w:r w:rsidRPr="005A15A4">
        <w:rPr>
          <w:b/>
        </w:rPr>
        <w:t>принципы и подходы</w:t>
      </w:r>
      <w:r w:rsidRPr="005A15A4">
        <w:t xml:space="preserve"> к формированию АОП ДО для обучающихся с ТНР:</w:t>
      </w:r>
    </w:p>
    <w:p w:rsidR="00BE1ABE" w:rsidRPr="005A15A4" w:rsidRDefault="00BE1ABE" w:rsidP="00BE1ABE">
      <w:pPr>
        <w:pStyle w:val="a3"/>
        <w:ind w:firstLine="680"/>
        <w:jc w:val="both"/>
      </w:pPr>
      <w:r w:rsidRPr="005A15A4">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w:t>
      </w:r>
      <w:r w:rsidR="005D7F69" w:rsidRPr="005A15A4">
        <w:t>детский сад</w:t>
      </w:r>
      <w:r w:rsidRPr="005A15A4">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BE1ABE" w:rsidRPr="005A15A4" w:rsidRDefault="00BE1ABE" w:rsidP="00BE1ABE">
      <w:pPr>
        <w:pStyle w:val="a3"/>
        <w:ind w:firstLine="680"/>
        <w:jc w:val="both"/>
      </w:pPr>
      <w:r w:rsidRPr="005A15A4">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BE1ABE" w:rsidRPr="005A15A4" w:rsidRDefault="00BE1ABE" w:rsidP="00BE1ABE">
      <w:pPr>
        <w:pStyle w:val="a3"/>
        <w:ind w:firstLine="680"/>
        <w:jc w:val="both"/>
      </w:pPr>
      <w:r w:rsidRPr="005A15A4">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BE1ABE" w:rsidRPr="005A15A4" w:rsidRDefault="00BE1ABE" w:rsidP="00BE1ABE">
      <w:pPr>
        <w:pStyle w:val="a3"/>
        <w:ind w:firstLine="680"/>
        <w:jc w:val="both"/>
      </w:pPr>
      <w:r w:rsidRPr="005A15A4">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w:t>
      </w:r>
      <w:r w:rsidRPr="005A15A4">
        <w:lastRenderedPageBreak/>
        <w:t xml:space="preserve">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w:t>
      </w:r>
      <w:r w:rsidR="005D7F69" w:rsidRPr="005A15A4">
        <w:t>–</w:t>
      </w:r>
      <w:r w:rsidRPr="005A15A4">
        <w:t xml:space="preserve"> с</w:t>
      </w:r>
      <w:r w:rsidR="005D7F69" w:rsidRPr="005A15A4">
        <w:t xml:space="preserve"> </w:t>
      </w:r>
      <w:r w:rsidRPr="005A15A4">
        <w:t>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256002" w:rsidRPr="005A15A4" w:rsidRDefault="00BE1ABE" w:rsidP="00BE1ABE">
      <w:pPr>
        <w:pStyle w:val="a3"/>
        <w:ind w:left="0" w:firstLine="680"/>
        <w:jc w:val="both"/>
      </w:pPr>
      <w:r w:rsidRPr="005A15A4">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w:t>
      </w:r>
      <w:r w:rsidR="000F39F2" w:rsidRPr="005A15A4">
        <w:t>детский сад</w:t>
      </w:r>
      <w:r w:rsidRPr="005A15A4">
        <w:t xml:space="preserve"> разработа</w:t>
      </w:r>
      <w:r w:rsidR="000F39F2" w:rsidRPr="005A15A4">
        <w:t>л</w:t>
      </w:r>
      <w:r w:rsidRPr="005A15A4">
        <w:t xml:space="preserve"> свою адаптированную образовательную программу. При этом за </w:t>
      </w:r>
      <w:r w:rsidR="000F39F2" w:rsidRPr="005A15A4">
        <w:t>детским садом</w:t>
      </w:r>
      <w:r w:rsidRPr="005A15A4">
        <w:t xml:space="preserve">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61B5B" w:rsidRPr="00C61B5B" w:rsidRDefault="00C61B5B" w:rsidP="00C5686B">
      <w:pPr>
        <w:ind w:left="360"/>
        <w:contextualSpacing/>
        <w:jc w:val="center"/>
        <w:rPr>
          <w:b/>
          <w:color w:val="FF0000"/>
        </w:rPr>
      </w:pPr>
    </w:p>
    <w:p w:rsidR="00C5686B" w:rsidRPr="005A15A4" w:rsidRDefault="005A15A4" w:rsidP="005A15A4">
      <w:pPr>
        <w:widowControl/>
        <w:autoSpaceDE/>
        <w:autoSpaceDN/>
        <w:adjustRightInd w:val="0"/>
        <w:contextualSpacing/>
        <w:rPr>
          <w:rFonts w:eastAsia="Times New Roman,Bold"/>
          <w:b/>
          <w:sz w:val="24"/>
          <w:szCs w:val="24"/>
          <w:lang w:eastAsia="ru-RU"/>
        </w:rPr>
      </w:pPr>
      <w:r>
        <w:rPr>
          <w:b/>
          <w:color w:val="000000"/>
          <w:sz w:val="24"/>
          <w:szCs w:val="24"/>
          <w:lang w:eastAsia="ru-RU"/>
        </w:rPr>
        <w:t>1.1.3.</w:t>
      </w:r>
      <w:r w:rsidR="00C5686B" w:rsidRPr="005A15A4">
        <w:rPr>
          <w:b/>
          <w:color w:val="000000"/>
          <w:sz w:val="24"/>
          <w:szCs w:val="24"/>
          <w:lang w:eastAsia="ru-RU"/>
        </w:rPr>
        <w:t>Характеристики</w:t>
      </w:r>
      <w:r w:rsidR="00C5686B" w:rsidRPr="005A15A4">
        <w:rPr>
          <w:b/>
          <w:color w:val="000000"/>
          <w:spacing w:val="-2"/>
          <w:sz w:val="24"/>
          <w:szCs w:val="24"/>
          <w:lang w:eastAsia="ru-RU"/>
        </w:rPr>
        <w:t xml:space="preserve"> </w:t>
      </w:r>
      <w:r w:rsidR="00C5686B" w:rsidRPr="005A15A4">
        <w:rPr>
          <w:b/>
          <w:color w:val="000000"/>
          <w:sz w:val="24"/>
          <w:szCs w:val="24"/>
          <w:lang w:eastAsia="ru-RU"/>
        </w:rPr>
        <w:t>особенностей</w:t>
      </w:r>
      <w:r w:rsidR="00C5686B" w:rsidRPr="005A15A4">
        <w:rPr>
          <w:b/>
          <w:color w:val="000000"/>
          <w:spacing w:val="-1"/>
          <w:sz w:val="24"/>
          <w:szCs w:val="24"/>
          <w:lang w:eastAsia="ru-RU"/>
        </w:rPr>
        <w:t xml:space="preserve"> </w:t>
      </w:r>
      <w:r w:rsidR="00C5686B" w:rsidRPr="005A15A4">
        <w:rPr>
          <w:b/>
          <w:color w:val="000000"/>
          <w:sz w:val="24"/>
          <w:szCs w:val="24"/>
          <w:lang w:eastAsia="ru-RU"/>
        </w:rPr>
        <w:t>развития</w:t>
      </w:r>
      <w:r w:rsidR="00C5686B" w:rsidRPr="005A15A4">
        <w:rPr>
          <w:b/>
          <w:color w:val="000000"/>
          <w:spacing w:val="-2"/>
          <w:sz w:val="24"/>
          <w:szCs w:val="24"/>
          <w:lang w:eastAsia="ru-RU"/>
        </w:rPr>
        <w:t xml:space="preserve"> </w:t>
      </w:r>
      <w:r w:rsidR="00C5686B" w:rsidRPr="005A15A4">
        <w:rPr>
          <w:b/>
          <w:color w:val="000000"/>
          <w:sz w:val="24"/>
          <w:szCs w:val="24"/>
          <w:lang w:eastAsia="ru-RU"/>
        </w:rPr>
        <w:t>детей</w:t>
      </w:r>
      <w:r w:rsidR="00C5686B" w:rsidRPr="005A15A4">
        <w:rPr>
          <w:b/>
          <w:color w:val="000000"/>
          <w:spacing w:val="-1"/>
          <w:sz w:val="24"/>
          <w:szCs w:val="24"/>
          <w:lang w:eastAsia="ru-RU"/>
        </w:rPr>
        <w:t xml:space="preserve"> </w:t>
      </w:r>
      <w:r w:rsidR="00D37D58">
        <w:rPr>
          <w:b/>
          <w:color w:val="000000"/>
          <w:sz w:val="24"/>
          <w:szCs w:val="24"/>
          <w:lang w:eastAsia="ru-RU"/>
        </w:rPr>
        <w:t>с ТНР</w:t>
      </w:r>
    </w:p>
    <w:p w:rsidR="000F39F2" w:rsidRDefault="000F39F2" w:rsidP="00C02103">
      <w:pPr>
        <w:pStyle w:val="a3"/>
        <w:ind w:left="0"/>
        <w:jc w:val="both"/>
      </w:pPr>
    </w:p>
    <w:p w:rsidR="00624C61" w:rsidRPr="00CB5A4D" w:rsidRDefault="00C5686B" w:rsidP="00624C61">
      <w:pPr>
        <w:widowControl/>
        <w:autoSpaceDE/>
        <w:autoSpaceDN/>
        <w:ind w:firstLine="360"/>
        <w:contextualSpacing/>
        <w:jc w:val="both"/>
        <w:rPr>
          <w:sz w:val="24"/>
          <w:szCs w:val="24"/>
          <w:lang w:eastAsia="ru-RU"/>
        </w:rPr>
      </w:pPr>
      <w:r w:rsidRPr="00624C61">
        <w:rPr>
          <w:sz w:val="24"/>
          <w:szCs w:val="24"/>
        </w:rPr>
        <w:t xml:space="preserve">Дети с тяжелыми нарушениями речи </w:t>
      </w:r>
      <w:r w:rsidR="00624C61" w:rsidRPr="00624C61">
        <w:rPr>
          <w:sz w:val="24"/>
          <w:szCs w:val="24"/>
        </w:rPr>
        <w:t xml:space="preserve">(ТНР) </w:t>
      </w:r>
      <w:r w:rsidRPr="00624C61">
        <w:rPr>
          <w:sz w:val="24"/>
          <w:szCs w:val="24"/>
        </w:rPr>
        <w:t xml:space="preserve">– это особая категория детей с нарушениями всех компонентов речи при сохранном слухе и первично сохранном интеллекте. </w:t>
      </w:r>
      <w:r w:rsidR="00133180" w:rsidRPr="00CB5A4D">
        <w:rPr>
          <w:sz w:val="24"/>
          <w:szCs w:val="24"/>
        </w:rPr>
        <w:t>К</w:t>
      </w:r>
      <w:r w:rsidR="00624C61" w:rsidRPr="00CB5A4D">
        <w:rPr>
          <w:sz w:val="24"/>
          <w:szCs w:val="24"/>
        </w:rPr>
        <w:t>атегори</w:t>
      </w:r>
      <w:r w:rsidR="00133180" w:rsidRPr="00CB5A4D">
        <w:rPr>
          <w:sz w:val="24"/>
          <w:szCs w:val="24"/>
        </w:rPr>
        <w:t>я</w:t>
      </w:r>
      <w:r w:rsidR="00624C61" w:rsidRPr="00CB5A4D">
        <w:rPr>
          <w:sz w:val="24"/>
          <w:szCs w:val="24"/>
        </w:rPr>
        <w:t xml:space="preserve"> детей с ТНР </w:t>
      </w:r>
      <w:r w:rsidR="00133180" w:rsidRPr="00CB5A4D">
        <w:rPr>
          <w:sz w:val="24"/>
          <w:szCs w:val="24"/>
          <w:lang w:eastAsia="ru-RU"/>
        </w:rPr>
        <w:t>определяется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w:t>
      </w:r>
    </w:p>
    <w:p w:rsidR="00C5686B" w:rsidRPr="00C5686B" w:rsidRDefault="00C5686B" w:rsidP="00C5686B">
      <w:pPr>
        <w:widowControl/>
        <w:autoSpaceDE/>
        <w:autoSpaceDN/>
        <w:ind w:firstLine="709"/>
        <w:contextualSpacing/>
        <w:jc w:val="both"/>
        <w:rPr>
          <w:sz w:val="24"/>
          <w:szCs w:val="24"/>
        </w:rPr>
      </w:pPr>
      <w:r w:rsidRPr="00C5686B">
        <w:rPr>
          <w:sz w:val="24"/>
          <w:szCs w:val="24"/>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 </w:t>
      </w:r>
    </w:p>
    <w:p w:rsidR="00206043" w:rsidRPr="00206043" w:rsidRDefault="009864DA" w:rsidP="00C5686B">
      <w:pPr>
        <w:widowControl/>
        <w:autoSpaceDE/>
        <w:autoSpaceDN/>
        <w:ind w:firstLine="709"/>
        <w:contextualSpacing/>
        <w:jc w:val="center"/>
        <w:rPr>
          <w:b/>
        </w:rPr>
      </w:pPr>
      <w:r w:rsidRPr="00206043">
        <w:rPr>
          <w:b/>
        </w:rPr>
        <w:t xml:space="preserve">Общая характеристика детей с первым уровнем речевого развития (по Р.Е. Левиной). </w:t>
      </w:r>
    </w:p>
    <w:p w:rsidR="00206043" w:rsidRPr="00206043" w:rsidRDefault="009864DA" w:rsidP="00206043">
      <w:pPr>
        <w:widowControl/>
        <w:autoSpaceDE/>
        <w:autoSpaceDN/>
        <w:ind w:firstLine="709"/>
        <w:contextualSpacing/>
        <w:jc w:val="both"/>
        <w:rPr>
          <w:b/>
        </w:rPr>
      </w:pPr>
      <w: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—де), часто сопровождаются жестами. Лепетная речь представляет собой набор речевых элементов, сходных со словами (петух — уту, киска—тита), а также совершенно непохожих на произносимое слово (воробей—ки).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 п. 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w:t>
      </w:r>
      <w:r>
        <w:lastRenderedPageBreak/>
        <w:t>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открои).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w:t>
      </w:r>
      <w:r w:rsidR="00206043">
        <w:t>тсутствует</w:t>
      </w:r>
      <w:r>
        <w:t>.</w:t>
      </w:r>
      <w:r w:rsidR="00206043" w:rsidRPr="00206043">
        <w:t xml:space="preserve"> В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206043" w:rsidRPr="00206043" w:rsidRDefault="00206043" w:rsidP="00C5686B">
      <w:pPr>
        <w:widowControl/>
        <w:autoSpaceDE/>
        <w:autoSpaceDN/>
        <w:ind w:firstLine="709"/>
        <w:contextualSpacing/>
        <w:jc w:val="center"/>
        <w:rPr>
          <w:b/>
        </w:rPr>
      </w:pPr>
      <w:r w:rsidRPr="00206043">
        <w:rPr>
          <w:b/>
        </w:rPr>
        <w:t>Общая характеристика детей со вторым уровнем речевого развития (по Р.Е. Левиной).</w:t>
      </w:r>
    </w:p>
    <w:p w:rsidR="00206043" w:rsidRPr="005A15A4" w:rsidRDefault="00206043" w:rsidP="00206043">
      <w:pPr>
        <w:widowControl/>
        <w:autoSpaceDE/>
        <w:autoSpaceDN/>
        <w:ind w:firstLine="709"/>
        <w:contextualSpacing/>
        <w:jc w:val="both"/>
      </w:pPr>
      <w:r>
        <w:t xml:space="preserve"> 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w:t>
      </w:r>
      <w:r>
        <w:lastRenderedPageBreak/>
        <w:t xml:space="preserve">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w:t>
      </w:r>
      <w:r w:rsidRPr="005A15A4">
        <w:t xml:space="preserve">звуки [С], [С'], [З], [З'], [Ц], [Ш], [Ж], [Ч], [Щ][Р], [Р'], [Т], [Т'], [Д], [Д'], [Г], [Г']. </w:t>
      </w:r>
    </w:p>
    <w:p w:rsidR="00206043" w:rsidRDefault="00206043" w:rsidP="00206043">
      <w:pPr>
        <w:widowControl/>
        <w:autoSpaceDE/>
        <w:autoSpaceDN/>
        <w:ind w:firstLine="709"/>
        <w:contextualSpacing/>
        <w:jc w:val="both"/>
      </w:pPr>
      <w:r w:rsidRPr="00206043">
        <w:t>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w:t>
      </w:r>
      <w:r w:rsidR="005A15A4">
        <w:t xml:space="preserve">елосипед - </w:t>
      </w:r>
      <w:r w:rsidRPr="00206043">
        <w:t>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словом:^клетке лев. — Клеки 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w:t>
      </w:r>
      <w:r>
        <w:t xml:space="preserve"> </w:t>
      </w:r>
      <w:r w:rsidRPr="00206043">
        <w:t>шесть).</w:t>
      </w:r>
    </w:p>
    <w:p w:rsidR="005A15A4" w:rsidRDefault="005A15A4" w:rsidP="00206043">
      <w:pPr>
        <w:widowControl/>
        <w:autoSpaceDE/>
        <w:autoSpaceDN/>
        <w:ind w:firstLine="709"/>
        <w:contextualSpacing/>
        <w:jc w:val="both"/>
      </w:pPr>
    </w:p>
    <w:p w:rsidR="00206043" w:rsidRPr="00206043" w:rsidRDefault="00206043" w:rsidP="00C5686B">
      <w:pPr>
        <w:widowControl/>
        <w:autoSpaceDE/>
        <w:autoSpaceDN/>
        <w:ind w:firstLine="709"/>
        <w:contextualSpacing/>
        <w:jc w:val="center"/>
        <w:rPr>
          <w:b/>
        </w:rPr>
      </w:pPr>
      <w:r w:rsidRPr="00206043">
        <w:rPr>
          <w:b/>
        </w:rPr>
        <w:t xml:space="preserve">Общая характеристика детей с третьим уровнем речевого развития (по Р.Е. Левиной) </w:t>
      </w:r>
    </w:p>
    <w:p w:rsidR="00206043" w:rsidRDefault="00206043" w:rsidP="00206043">
      <w:pPr>
        <w:widowControl/>
        <w:autoSpaceDE/>
        <w:autoSpaceDN/>
        <w:ind w:firstLine="709"/>
        <w:contextualSpacing/>
        <w:jc w:val="both"/>
        <w:rPr>
          <w:b/>
          <w:sz w:val="24"/>
          <w:szCs w:val="24"/>
        </w:rPr>
      </w:pPr>
      <w: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w:t>
      </w:r>
      <w:r>
        <w:lastRenderedPageBreak/>
        <w:t>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Нарушение звукослоговой структуры слов проявляются у детей в различных вариантах искажения звуконаполняемости, поскольку детям трудно удерживать в памяти</w:t>
      </w:r>
      <w:r>
        <w:rPr>
          <w:b/>
          <w:sz w:val="24"/>
          <w:szCs w:val="24"/>
        </w:rPr>
        <w:t>.</w:t>
      </w:r>
    </w:p>
    <w:p w:rsidR="00206043" w:rsidRDefault="00206043" w:rsidP="00206043">
      <w:pPr>
        <w:widowControl/>
        <w:autoSpaceDE/>
        <w:autoSpaceDN/>
        <w:ind w:firstLine="709"/>
        <w:contextualSpacing/>
        <w:jc w:val="both"/>
        <w:rPr>
          <w:b/>
          <w:sz w:val="24"/>
          <w:szCs w:val="24"/>
        </w:rPr>
      </w:pPr>
    </w:p>
    <w:p w:rsidR="00206043" w:rsidRPr="00206043" w:rsidRDefault="00206043" w:rsidP="00C5686B">
      <w:pPr>
        <w:widowControl/>
        <w:autoSpaceDE/>
        <w:autoSpaceDN/>
        <w:ind w:firstLine="709"/>
        <w:contextualSpacing/>
        <w:jc w:val="center"/>
        <w:rPr>
          <w:b/>
        </w:rPr>
      </w:pPr>
      <w:r w:rsidRPr="00206043">
        <w:rPr>
          <w:b/>
        </w:rPr>
        <w:t xml:space="preserve">Общая характеристика детей с четвертым уровнем речевого развития (по Т.Б. Филичевой) </w:t>
      </w:r>
    </w:p>
    <w:p w:rsidR="00206043" w:rsidRDefault="00206043" w:rsidP="00CB5A4D">
      <w:pPr>
        <w:widowControl/>
        <w:autoSpaceDE/>
        <w:autoSpaceDN/>
        <w:ind w:firstLine="709"/>
        <w:contextualSpacing/>
        <w:jc w:val="both"/>
        <w:rPr>
          <w:b/>
          <w:sz w:val="24"/>
          <w:szCs w:val="24"/>
        </w:rPr>
      </w:pPr>
      <w:r>
        <w:t xml:space="preserve">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(бибиблиотекарь — библиотекарь), перестановки звуков и слогов (потрной — портной), сокращение согласных при стечении (качиха кет кань — ткачиха ткет ткань), замены слогов (кабукетка— табуретка), реже — опускание слогов (трехтажный — трехэтажный). 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w:t>
      </w:r>
      <w:r>
        <w:lastRenderedPageBreak/>
        <w:t>родовые и видовые понятия (деревья — березки, елки, лес). 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 — большой, смелый мальчик — быстрый). 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 маленький), пространственную противоположность (далеко — близко), оценочную характеристику (плохой — хороший). Дети испытывают трудности при выражении антонимических отношений абстрактных слов (бег — хождение, бежать, ходить, набег; жадность — нежадность, вежливость; вежливость — злой, доброта, невежливость), которые возрастают по мере абстрактности их значения (молодость — немолодость; парадная дверь — задок, задник, не передничек).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много съел яблок). 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 вместо скрипачка).Выраженные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 Стойкими остаются ошибки при употреблении уменьшительноласкательных суффиксов (гнездко — гнездышко), суффиксов единичности (чайка — чаинка). 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 Сложности возникают при дифференциации глаголов, включающих приставки ото-, вы- (выдвинуть — подвинуть, отодвинуть — двинуть).</w:t>
      </w:r>
    </w:p>
    <w:p w:rsidR="00206043" w:rsidRDefault="00206043" w:rsidP="00C5686B">
      <w:pPr>
        <w:widowControl/>
        <w:autoSpaceDE/>
        <w:autoSpaceDN/>
        <w:ind w:firstLine="709"/>
        <w:contextualSpacing/>
        <w:jc w:val="center"/>
        <w:rPr>
          <w:b/>
          <w:sz w:val="24"/>
          <w:szCs w:val="24"/>
        </w:rPr>
      </w:pPr>
    </w:p>
    <w:p w:rsidR="00C5686B" w:rsidRPr="00C5686B" w:rsidRDefault="000900BF" w:rsidP="00C5686B">
      <w:pPr>
        <w:widowControl/>
        <w:autoSpaceDE/>
        <w:autoSpaceDN/>
        <w:ind w:firstLine="709"/>
        <w:contextualSpacing/>
        <w:jc w:val="center"/>
        <w:rPr>
          <w:b/>
          <w:sz w:val="24"/>
          <w:szCs w:val="24"/>
        </w:rPr>
      </w:pPr>
      <w:r w:rsidRPr="000900BF">
        <w:rPr>
          <w:b/>
          <w:sz w:val="24"/>
          <w:szCs w:val="24"/>
        </w:rPr>
        <w:t xml:space="preserve">Общая характеристика детей </w:t>
      </w:r>
      <w:r w:rsidR="00C5686B" w:rsidRPr="00C5686B">
        <w:rPr>
          <w:b/>
          <w:sz w:val="24"/>
          <w:szCs w:val="24"/>
        </w:rPr>
        <w:t>с фонетико-фонематическим недоразвитием</w:t>
      </w:r>
      <w:r>
        <w:rPr>
          <w:b/>
          <w:sz w:val="24"/>
          <w:szCs w:val="24"/>
        </w:rPr>
        <w:t xml:space="preserve"> </w:t>
      </w:r>
      <w:r w:rsidRPr="000900BF">
        <w:rPr>
          <w:b/>
          <w:sz w:val="24"/>
          <w:szCs w:val="24"/>
        </w:rPr>
        <w:t>(по Т.Б. Филичевой)</w:t>
      </w:r>
    </w:p>
    <w:p w:rsidR="000900BF" w:rsidRDefault="000900BF" w:rsidP="000900BF">
      <w:pPr>
        <w:pStyle w:val="a3"/>
        <w:ind w:left="0" w:firstLine="709"/>
        <w:jc w:val="both"/>
      </w:pPr>
      <w:r>
        <w:t>Фонетико-фонематическое недоразвитие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Несформированность произношения звуков крайне вариативна и может быть выражена в речи ребенка различным образом:</w:t>
      </w:r>
    </w:p>
    <w:p w:rsidR="000900BF" w:rsidRDefault="000900BF" w:rsidP="000900BF">
      <w:pPr>
        <w:pStyle w:val="a3"/>
        <w:ind w:left="0"/>
        <w:jc w:val="both"/>
      </w:pPr>
      <w:r>
        <w:t xml:space="preserve"> • заменой звуков более простыми по артикуляции;</w:t>
      </w:r>
    </w:p>
    <w:p w:rsidR="000900BF" w:rsidRDefault="000900BF" w:rsidP="000900BF">
      <w:pPr>
        <w:pStyle w:val="a3"/>
        <w:ind w:left="0"/>
        <w:jc w:val="both"/>
      </w:pPr>
      <w:r>
        <w:t xml:space="preserve"> • трудностями различения звуков;</w:t>
      </w:r>
    </w:p>
    <w:p w:rsidR="000900BF" w:rsidRDefault="000900BF" w:rsidP="000900BF">
      <w:pPr>
        <w:pStyle w:val="a3"/>
        <w:ind w:left="0"/>
        <w:jc w:val="both"/>
      </w:pPr>
      <w:r>
        <w:t xml:space="preserve"> • особенностями употребления правильно произносимых звуков в речевом контексте. </w:t>
      </w:r>
    </w:p>
    <w:p w:rsidR="000900BF" w:rsidRDefault="000900BF" w:rsidP="000900BF">
      <w:pPr>
        <w:pStyle w:val="a3"/>
        <w:ind w:left="0" w:firstLine="720"/>
        <w:jc w:val="both"/>
      </w:pPr>
      <w:r>
        <w:t xml:space="preserve">Следует подчеркнуть, что ведущим дефектом при ФФН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скорригировано фонематическое восприятие. 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10 фонематическом недоразвитии у детей нередко нарушаются просодические компоненты речи: темп, тембр, </w:t>
      </w:r>
      <w:r>
        <w:lastRenderedPageBreak/>
        <w:t>мелодика. Проявления речевого недоразвития у данной категории детей выражены в большинстве случаев нерезко.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6C336D" w:rsidRDefault="006C336D" w:rsidP="000900BF">
      <w:pPr>
        <w:pStyle w:val="a3"/>
        <w:ind w:left="0" w:firstLine="720"/>
        <w:jc w:val="both"/>
      </w:pPr>
    </w:p>
    <w:p w:rsidR="006B72F4" w:rsidRPr="001C1EAE" w:rsidRDefault="006C336D" w:rsidP="001C1EAE">
      <w:pPr>
        <w:pStyle w:val="a3"/>
        <w:ind w:left="0"/>
        <w:jc w:val="center"/>
        <w:rPr>
          <w:b/>
        </w:rPr>
      </w:pPr>
      <w:r w:rsidRPr="006C336D">
        <w:rPr>
          <w:b/>
        </w:rPr>
        <w:t>Общая характеристика детей</w:t>
      </w:r>
      <w:r w:rsidR="00C5686B" w:rsidRPr="001C1EAE">
        <w:rPr>
          <w:b/>
        </w:rPr>
        <w:t>, страдающих заиканием</w:t>
      </w:r>
      <w:r w:rsidR="00E53E18">
        <w:rPr>
          <w:b/>
        </w:rPr>
        <w:t xml:space="preserve"> (С. А. Миронова)</w:t>
      </w:r>
    </w:p>
    <w:p w:rsidR="006B72F4" w:rsidRDefault="001C1EAE" w:rsidP="001C1EAE">
      <w:pPr>
        <w:pStyle w:val="a3"/>
        <w:ind w:left="0" w:firstLine="720"/>
        <w:jc w:val="both"/>
      </w:pPr>
      <w:r>
        <w:t xml:space="preserve">Первоначально развитие речи у заикающихся детей (понимание и активное пользование ею) чаще всего происходит так же, как и у нормально говорящих сверстников. Отдельные слова у них появляются в возрасте около одного года, фраза — к двум годам. Заикание, как правило, возникает в период овладения фразовой речью, примерно от двух до четырех лет. В большинстве случаев заикание наступает постепенно, начинаясь с легкой прерывистости речи по типу физиологических затруднений, сопровождающих переход к фразовой речи. В благоприятных условиях прерывистость речи быстро исчезает, уступая место нормальной регуляции речевого акта. В неблагоприятных условиях прерывистость речи усиливается, переходя в заикание. Чаще всего заикание возникает тогда, когда переход от общения в ситуации наглядности к чисто словесным его формам происходит недостаточно постепенно, с непомерной активизацией этого процесса. Овладевая речью в общении с окружающими людьми, ребенок заимствует сложное содержание и построение речи, которое ему непосильно. Поэтому причиной заикания нередко становится усиленное развитие речи, поощряемое родителями, заучивание и пересказ не по годам сложного речевого материала, ранние выступления при посторонних, воспитание детей без учета особенностей их нервной системы. Заикание является выражением самых разнообразных затруднений в овладении коммуникативной функцией речи. Оно обычно усиливается в ситуации общения и ослабевает в условиях речи, обращенной к себе, а не к другим. По-разному протекает общение ребенка со взрослыми и детьми, с близкими и незнакомыми, с детьми старше и моложе себя, в коллективе или с единичным собеседником. Вне общения ребенок полностью освобождается от прерывистой речи. Он не заикается в речи без видимого собеседника или с мнимым собеседником, как это бывает в игре, когда ослабевает коммуникативная ответственность. Проявления заикания связаны с тем, что дети начинают затрудняться в построении речи, не всегда могут быстро и точно подобрать нужные слова, иногда создается впечатление, что в момент высказывания они не могут вспомнить названия 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 При наличии нормального объема активного словаря и достаточной сформированности грамматического строя речь дошкольников изобилует вставными словами и звуками: ну, вот, как его, и, э и др. 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 Подробно описывая малозначащие детали, дети упускают главное содержание мысли. Некоторые заикающиеся говорят в более быстром темпе по сравнению со своими незаикающимися сверстниками. Довольно часто заикание сопровождается сопутствующими или насильственными движениями (подергиванием век, морганием, постукиванием пальцами, притоптыванием и т. д.). У 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w:t>
      </w:r>
      <w:r>
        <w:lastRenderedPageBreak/>
        <w:t>д</w:t>
      </w:r>
      <w:r w:rsidR="005A15A4">
        <w:t xml:space="preserve">ругой. Все это проявляется на </w:t>
      </w:r>
      <w:r>
        <w:t xml:space="preserve"> фоне быстрой утомляемости, повышенной истощаемости и ведет к различного рода ошибкам при выполнении заданий. Некоторые из указанных особенностей свойственны и незаикающимся дошкольникам, но у заикающихся детей они выражены более ярко. У данной категории детей чаще проявляется резкая неустойчивость внимания, пониженная регуляция и саморегуляция деятельности. Указанные особенности определяют специфичность задач коррекционно</w:t>
      </w:r>
      <w:r w:rsidR="006C336D">
        <w:t>-</w:t>
      </w:r>
      <w:r>
        <w:t>развивающего воздействи</w:t>
      </w:r>
    </w:p>
    <w:p w:rsidR="006B72F4" w:rsidRDefault="006B72F4" w:rsidP="00C02103">
      <w:pPr>
        <w:pStyle w:val="a3"/>
        <w:ind w:left="0"/>
        <w:jc w:val="both"/>
      </w:pPr>
    </w:p>
    <w:p w:rsidR="001C1EAE" w:rsidRPr="001C1EAE" w:rsidRDefault="001C1EAE" w:rsidP="001C1EAE">
      <w:pPr>
        <w:tabs>
          <w:tab w:val="left" w:pos="993"/>
        </w:tabs>
        <w:ind w:right="38"/>
        <w:contextualSpacing/>
      </w:pPr>
    </w:p>
    <w:p w:rsidR="001C1EAE" w:rsidRPr="005A15A4" w:rsidRDefault="001C1EAE" w:rsidP="00777AF1">
      <w:pPr>
        <w:pStyle w:val="a5"/>
        <w:widowControl/>
        <w:numPr>
          <w:ilvl w:val="2"/>
          <w:numId w:val="190"/>
        </w:numPr>
        <w:autoSpaceDE/>
        <w:autoSpaceDN/>
        <w:contextualSpacing/>
        <w:rPr>
          <w:b/>
          <w:sz w:val="24"/>
          <w:szCs w:val="24"/>
          <w:lang w:eastAsia="ru-RU"/>
        </w:rPr>
      </w:pPr>
      <w:r w:rsidRPr="005A15A4">
        <w:rPr>
          <w:b/>
          <w:sz w:val="24"/>
          <w:szCs w:val="24"/>
          <w:lang w:eastAsia="ru-RU"/>
        </w:rPr>
        <w:t>Специфика условий ДОО</w:t>
      </w:r>
    </w:p>
    <w:p w:rsidR="006B72F4" w:rsidRDefault="006B72F4" w:rsidP="00C02103">
      <w:pPr>
        <w:pStyle w:val="a3"/>
        <w:ind w:left="0"/>
        <w:jc w:val="both"/>
      </w:pPr>
    </w:p>
    <w:p w:rsidR="001C1EAE" w:rsidRPr="001C1EAE" w:rsidRDefault="001C1EAE" w:rsidP="001C1EAE">
      <w:pPr>
        <w:widowControl/>
        <w:autoSpaceDE/>
        <w:autoSpaceDN/>
        <w:adjustRightInd w:val="0"/>
        <w:ind w:firstLine="709"/>
        <w:contextualSpacing/>
        <w:jc w:val="both"/>
        <w:rPr>
          <w:sz w:val="24"/>
          <w:szCs w:val="24"/>
          <w:lang w:eastAsia="ru-RU"/>
        </w:rPr>
      </w:pPr>
      <w:r w:rsidRPr="001C1EAE">
        <w:rPr>
          <w:b/>
          <w:i/>
          <w:sz w:val="24"/>
          <w:szCs w:val="24"/>
          <w:lang w:eastAsia="ru-RU"/>
        </w:rPr>
        <w:t>Национально-культурные и социально – демографические особенности</w:t>
      </w:r>
      <w:r w:rsidRPr="001C1EAE">
        <w:rPr>
          <w:sz w:val="24"/>
          <w:szCs w:val="24"/>
          <w:lang w:eastAsia="ru-RU"/>
        </w:rPr>
        <w:t xml:space="preserve">. Этнический состав воспитанников – русские. Обучение и воспитание в ДОО осуществляется на русском языке. Основной контингент воспитанников проживает в условиях города. </w:t>
      </w:r>
    </w:p>
    <w:p w:rsidR="001C1EAE" w:rsidRPr="001C1EAE" w:rsidRDefault="001C1EAE" w:rsidP="001C1EAE">
      <w:pPr>
        <w:widowControl/>
        <w:autoSpaceDE/>
        <w:autoSpaceDN/>
        <w:adjustRightInd w:val="0"/>
        <w:ind w:firstLine="709"/>
        <w:contextualSpacing/>
        <w:jc w:val="both"/>
        <w:rPr>
          <w:b/>
          <w:sz w:val="24"/>
          <w:szCs w:val="24"/>
          <w:lang w:eastAsia="ru-RU"/>
        </w:rPr>
      </w:pPr>
      <w:r w:rsidRPr="001C1EAE">
        <w:rPr>
          <w:sz w:val="24"/>
          <w:szCs w:val="24"/>
          <w:lang w:eastAsia="ru-RU"/>
        </w:rPr>
        <w:t>Реализация данного компонента осуществляется через знакомство с национально-культурными особенностями Белгородчины (</w:t>
      </w:r>
      <w:r w:rsidRPr="001C1EAE">
        <w:rPr>
          <w:i/>
          <w:sz w:val="24"/>
          <w:szCs w:val="24"/>
          <w:lang w:eastAsia="ru-RU"/>
        </w:rPr>
        <w:t>часть Программы , формируемая участниками  образовательных отношений</w:t>
      </w:r>
      <w:r w:rsidRPr="001C1EAE">
        <w:rPr>
          <w:sz w:val="24"/>
          <w:szCs w:val="24"/>
          <w:lang w:eastAsia="ru-RU"/>
        </w:rPr>
        <w:t>)</w:t>
      </w:r>
    </w:p>
    <w:p w:rsidR="001C1EAE" w:rsidRPr="001C1EAE" w:rsidRDefault="001C1EAE" w:rsidP="001C1EAE">
      <w:pPr>
        <w:widowControl/>
        <w:autoSpaceDE/>
        <w:autoSpaceDN/>
        <w:ind w:firstLine="709"/>
        <w:contextualSpacing/>
        <w:jc w:val="both"/>
        <w:rPr>
          <w:sz w:val="24"/>
          <w:szCs w:val="24"/>
          <w:lang w:eastAsia="ru-RU"/>
        </w:rPr>
      </w:pPr>
      <w:r w:rsidRPr="001C1EAE">
        <w:rPr>
          <w:b/>
          <w:i/>
          <w:sz w:val="24"/>
          <w:szCs w:val="24"/>
          <w:lang w:eastAsia="ru-RU"/>
        </w:rPr>
        <w:t xml:space="preserve">     Климатические особенности</w:t>
      </w:r>
      <w:r w:rsidRPr="001C1EAE">
        <w:rPr>
          <w:sz w:val="24"/>
          <w:szCs w:val="24"/>
          <w:lang w:eastAsia="ru-RU"/>
        </w:rPr>
        <w:t xml:space="preserve">.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w:t>
      </w:r>
      <w:r w:rsidRPr="001C1EAE">
        <w:rPr>
          <w:i/>
          <w:sz w:val="24"/>
          <w:szCs w:val="24"/>
          <w:lang w:eastAsia="ru-RU"/>
        </w:rPr>
        <w:t>график образовательного процесса и режим дня</w:t>
      </w:r>
      <w:r w:rsidRPr="001C1EAE">
        <w:rPr>
          <w:sz w:val="24"/>
          <w:szCs w:val="24"/>
          <w:lang w:eastAsia="ru-RU"/>
        </w:rPr>
        <w:t xml:space="preserve"> составляется в соответствии с выделением двух периодов: холодный период (сентябрь-май); теплый период (июнь-август).</w:t>
      </w:r>
    </w:p>
    <w:p w:rsidR="001C1EAE" w:rsidRPr="001C1EAE" w:rsidRDefault="001C1EAE" w:rsidP="001C1EAE">
      <w:pPr>
        <w:ind w:firstLine="709"/>
        <w:contextualSpacing/>
        <w:jc w:val="both"/>
        <w:rPr>
          <w:sz w:val="24"/>
          <w:szCs w:val="24"/>
        </w:rPr>
      </w:pPr>
      <w:r w:rsidRPr="001C1EAE">
        <w:rPr>
          <w:sz w:val="24"/>
          <w:szCs w:val="24"/>
        </w:rPr>
        <w:t xml:space="preserve">Реализация </w:t>
      </w:r>
      <w:r w:rsidR="005A15A4">
        <w:rPr>
          <w:sz w:val="24"/>
          <w:szCs w:val="24"/>
        </w:rPr>
        <w:t xml:space="preserve">Программы </w:t>
      </w:r>
      <w:r w:rsidRPr="001C1EAE">
        <w:rPr>
          <w:sz w:val="24"/>
          <w:szCs w:val="24"/>
        </w:rPr>
        <w:t>осуществляется в течение всего времени пребывания детей в детском саду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 а так же  всестороннее развитие детей раннего возраста, их раннюю социализацию, успешную адаптацию ребенка к условиям дошкольного учреждения.</w:t>
      </w:r>
    </w:p>
    <w:p w:rsidR="001C1EAE" w:rsidRPr="001C1EAE" w:rsidRDefault="001C1EAE" w:rsidP="001C1EAE">
      <w:pPr>
        <w:ind w:left="360"/>
        <w:contextualSpacing/>
        <w:rPr>
          <w:b/>
        </w:rPr>
      </w:pPr>
    </w:p>
    <w:p w:rsidR="001C1EAE" w:rsidRDefault="001C1EAE" w:rsidP="00777AF1">
      <w:pPr>
        <w:pStyle w:val="a5"/>
        <w:widowControl/>
        <w:numPr>
          <w:ilvl w:val="2"/>
          <w:numId w:val="190"/>
        </w:numPr>
        <w:autoSpaceDE/>
        <w:autoSpaceDN/>
        <w:contextualSpacing/>
        <w:rPr>
          <w:b/>
          <w:sz w:val="24"/>
          <w:szCs w:val="24"/>
          <w:lang w:eastAsia="ru-RU"/>
        </w:rPr>
      </w:pPr>
      <w:r w:rsidRPr="00363711">
        <w:rPr>
          <w:b/>
          <w:sz w:val="24"/>
          <w:szCs w:val="24"/>
          <w:lang w:eastAsia="ru-RU"/>
        </w:rPr>
        <w:t>Значимые для разработки и реализации Программы характеристики</w:t>
      </w:r>
    </w:p>
    <w:p w:rsidR="005A15A4" w:rsidRPr="00363711" w:rsidRDefault="005A15A4" w:rsidP="005A15A4">
      <w:pPr>
        <w:pStyle w:val="a5"/>
        <w:widowControl/>
        <w:autoSpaceDE/>
        <w:autoSpaceDN/>
        <w:ind w:left="720" w:firstLine="0"/>
        <w:contextualSpacing/>
        <w:rPr>
          <w:b/>
          <w:sz w:val="24"/>
          <w:szCs w:val="24"/>
          <w:lang w:eastAsia="ru-RU"/>
        </w:rPr>
      </w:pPr>
    </w:p>
    <w:p w:rsidR="001C1EAE" w:rsidRPr="001C1EAE" w:rsidRDefault="001C1EAE" w:rsidP="001C1EAE">
      <w:pPr>
        <w:widowControl/>
        <w:autoSpaceDE/>
        <w:autoSpaceDN/>
        <w:ind w:left="585" w:right="528"/>
        <w:contextualSpacing/>
        <w:jc w:val="both"/>
        <w:rPr>
          <w:sz w:val="24"/>
          <w:szCs w:val="24"/>
          <w:lang w:eastAsia="ru-RU"/>
        </w:rPr>
      </w:pPr>
      <w:r w:rsidRPr="001C1EAE">
        <w:rPr>
          <w:b/>
          <w:i/>
          <w:sz w:val="24"/>
          <w:szCs w:val="24"/>
          <w:lang w:eastAsia="ru-RU"/>
        </w:rPr>
        <w:t>Основные</w:t>
      </w:r>
      <w:r w:rsidRPr="001C1EAE">
        <w:rPr>
          <w:b/>
          <w:i/>
          <w:spacing w:val="1"/>
          <w:sz w:val="24"/>
          <w:szCs w:val="24"/>
          <w:lang w:eastAsia="ru-RU"/>
        </w:rPr>
        <w:t xml:space="preserve"> </w:t>
      </w:r>
      <w:r w:rsidRPr="001C1EAE">
        <w:rPr>
          <w:b/>
          <w:i/>
          <w:sz w:val="24"/>
          <w:szCs w:val="24"/>
          <w:lang w:eastAsia="ru-RU"/>
        </w:rPr>
        <w:t>участники</w:t>
      </w:r>
      <w:r w:rsidRPr="001C1EAE">
        <w:rPr>
          <w:b/>
          <w:i/>
          <w:spacing w:val="1"/>
          <w:sz w:val="24"/>
          <w:szCs w:val="24"/>
          <w:lang w:eastAsia="ru-RU"/>
        </w:rPr>
        <w:t xml:space="preserve"> </w:t>
      </w:r>
      <w:r w:rsidRPr="001C1EAE">
        <w:rPr>
          <w:b/>
          <w:i/>
          <w:sz w:val="24"/>
          <w:szCs w:val="24"/>
          <w:lang w:eastAsia="ru-RU"/>
        </w:rPr>
        <w:t>реализации</w:t>
      </w:r>
      <w:r w:rsidRPr="001C1EAE">
        <w:rPr>
          <w:b/>
          <w:i/>
          <w:spacing w:val="1"/>
          <w:sz w:val="24"/>
          <w:szCs w:val="24"/>
          <w:lang w:eastAsia="ru-RU"/>
        </w:rPr>
        <w:t xml:space="preserve"> </w:t>
      </w:r>
      <w:r w:rsidRPr="001C1EAE">
        <w:rPr>
          <w:b/>
          <w:i/>
          <w:sz w:val="24"/>
          <w:szCs w:val="24"/>
          <w:lang w:eastAsia="ru-RU"/>
        </w:rPr>
        <w:t>Программы:</w:t>
      </w:r>
      <w:r w:rsidRPr="001C1EAE">
        <w:rPr>
          <w:b/>
          <w:i/>
          <w:spacing w:val="1"/>
          <w:sz w:val="24"/>
          <w:szCs w:val="24"/>
          <w:lang w:eastAsia="ru-RU"/>
        </w:rPr>
        <w:t xml:space="preserve"> </w:t>
      </w:r>
      <w:r w:rsidRPr="001C1EAE">
        <w:rPr>
          <w:sz w:val="24"/>
          <w:szCs w:val="24"/>
          <w:lang w:eastAsia="ru-RU"/>
        </w:rPr>
        <w:t>педагоги,</w:t>
      </w:r>
      <w:r w:rsidRPr="001C1EAE">
        <w:rPr>
          <w:spacing w:val="1"/>
          <w:sz w:val="24"/>
          <w:szCs w:val="24"/>
          <w:lang w:eastAsia="ru-RU"/>
        </w:rPr>
        <w:t xml:space="preserve"> </w:t>
      </w:r>
      <w:r w:rsidRPr="001C1EAE">
        <w:rPr>
          <w:sz w:val="24"/>
          <w:szCs w:val="24"/>
          <w:lang w:eastAsia="ru-RU"/>
        </w:rPr>
        <w:t>обучающиеся</w:t>
      </w:r>
      <w:r w:rsidR="00C37B3C">
        <w:rPr>
          <w:sz w:val="24"/>
          <w:szCs w:val="24"/>
          <w:lang w:eastAsia="ru-RU"/>
        </w:rPr>
        <w:t xml:space="preserve"> с ТНР</w:t>
      </w:r>
      <w:r w:rsidRPr="001C1EAE">
        <w:rPr>
          <w:sz w:val="24"/>
          <w:szCs w:val="24"/>
          <w:lang w:eastAsia="ru-RU"/>
        </w:rPr>
        <w:t>,</w:t>
      </w:r>
      <w:r w:rsidRPr="001C1EAE">
        <w:rPr>
          <w:spacing w:val="1"/>
          <w:sz w:val="24"/>
          <w:szCs w:val="24"/>
          <w:lang w:eastAsia="ru-RU"/>
        </w:rPr>
        <w:t xml:space="preserve"> </w:t>
      </w:r>
      <w:r w:rsidRPr="001C1EAE">
        <w:rPr>
          <w:sz w:val="24"/>
          <w:szCs w:val="24"/>
          <w:lang w:eastAsia="ru-RU"/>
        </w:rPr>
        <w:t>родители</w:t>
      </w:r>
      <w:r w:rsidRPr="001C1EAE">
        <w:rPr>
          <w:spacing w:val="1"/>
          <w:sz w:val="24"/>
          <w:szCs w:val="24"/>
          <w:lang w:eastAsia="ru-RU"/>
        </w:rPr>
        <w:t xml:space="preserve"> </w:t>
      </w:r>
      <w:r w:rsidRPr="001C1EAE">
        <w:rPr>
          <w:sz w:val="24"/>
          <w:szCs w:val="24"/>
          <w:lang w:eastAsia="ru-RU"/>
        </w:rPr>
        <w:t>(законные</w:t>
      </w:r>
      <w:r w:rsidRPr="001C1EAE">
        <w:rPr>
          <w:spacing w:val="-5"/>
          <w:sz w:val="24"/>
          <w:szCs w:val="24"/>
          <w:lang w:eastAsia="ru-RU"/>
        </w:rPr>
        <w:t xml:space="preserve"> </w:t>
      </w:r>
      <w:r w:rsidRPr="001C1EAE">
        <w:rPr>
          <w:sz w:val="24"/>
          <w:szCs w:val="24"/>
          <w:lang w:eastAsia="ru-RU"/>
        </w:rPr>
        <w:t>представители).</w:t>
      </w:r>
    </w:p>
    <w:p w:rsidR="001C1EAE" w:rsidRPr="001C1EAE" w:rsidRDefault="001C1EAE" w:rsidP="001C1EAE">
      <w:pPr>
        <w:ind w:right="522" w:firstLine="542"/>
        <w:contextualSpacing/>
        <w:jc w:val="both"/>
        <w:rPr>
          <w:spacing w:val="1"/>
          <w:sz w:val="24"/>
          <w:szCs w:val="24"/>
        </w:rPr>
      </w:pPr>
      <w:r w:rsidRPr="001C1EAE">
        <w:rPr>
          <w:b/>
          <w:i/>
          <w:sz w:val="24"/>
          <w:szCs w:val="24"/>
        </w:rPr>
        <w:t>Социальными</w:t>
      </w:r>
      <w:r w:rsidRPr="001C1EAE">
        <w:rPr>
          <w:b/>
          <w:i/>
          <w:spacing w:val="1"/>
          <w:sz w:val="24"/>
          <w:szCs w:val="24"/>
        </w:rPr>
        <w:t xml:space="preserve"> </w:t>
      </w:r>
      <w:r w:rsidRPr="001C1EAE">
        <w:rPr>
          <w:b/>
          <w:i/>
          <w:sz w:val="24"/>
          <w:szCs w:val="24"/>
        </w:rPr>
        <w:t>заказчиками</w:t>
      </w:r>
      <w:r w:rsidRPr="001C1EAE">
        <w:rPr>
          <w:b/>
          <w:i/>
          <w:spacing w:val="1"/>
          <w:sz w:val="24"/>
          <w:szCs w:val="24"/>
        </w:rPr>
        <w:t xml:space="preserve"> </w:t>
      </w:r>
      <w:r w:rsidRPr="001C1EAE">
        <w:rPr>
          <w:b/>
          <w:i/>
          <w:sz w:val="24"/>
          <w:szCs w:val="24"/>
        </w:rPr>
        <w:t>реализации</w:t>
      </w:r>
      <w:r w:rsidRPr="001C1EAE">
        <w:rPr>
          <w:b/>
          <w:i/>
          <w:spacing w:val="1"/>
          <w:sz w:val="24"/>
          <w:szCs w:val="24"/>
        </w:rPr>
        <w:t xml:space="preserve"> </w:t>
      </w:r>
      <w:r w:rsidRPr="001C1EAE">
        <w:rPr>
          <w:b/>
          <w:i/>
          <w:sz w:val="24"/>
          <w:szCs w:val="24"/>
        </w:rPr>
        <w:t>Программы</w:t>
      </w:r>
      <w:r w:rsidRPr="001C1EAE">
        <w:rPr>
          <w:b/>
          <w:i/>
          <w:spacing w:val="1"/>
          <w:sz w:val="24"/>
          <w:szCs w:val="24"/>
        </w:rPr>
        <w:t xml:space="preserve"> </w:t>
      </w:r>
      <w:r w:rsidRPr="001C1EAE">
        <w:rPr>
          <w:sz w:val="24"/>
          <w:szCs w:val="24"/>
        </w:rPr>
        <w:t>как</w:t>
      </w:r>
      <w:r w:rsidRPr="001C1EAE">
        <w:rPr>
          <w:spacing w:val="1"/>
          <w:sz w:val="24"/>
          <w:szCs w:val="24"/>
        </w:rPr>
        <w:t xml:space="preserve"> </w:t>
      </w:r>
      <w:r w:rsidRPr="001C1EAE">
        <w:rPr>
          <w:sz w:val="24"/>
          <w:szCs w:val="24"/>
        </w:rPr>
        <w:t>комплекса</w:t>
      </w:r>
      <w:r w:rsidRPr="001C1EAE">
        <w:rPr>
          <w:spacing w:val="60"/>
          <w:sz w:val="24"/>
          <w:szCs w:val="24"/>
        </w:rPr>
        <w:t xml:space="preserve"> </w:t>
      </w:r>
      <w:r w:rsidRPr="001C1EAE">
        <w:rPr>
          <w:sz w:val="24"/>
          <w:szCs w:val="24"/>
        </w:rPr>
        <w:t>образовательных</w:t>
      </w:r>
      <w:r w:rsidRPr="001C1EAE">
        <w:rPr>
          <w:spacing w:val="1"/>
          <w:sz w:val="24"/>
          <w:szCs w:val="24"/>
        </w:rPr>
        <w:t xml:space="preserve"> </w:t>
      </w:r>
      <w:r w:rsidRPr="001C1EAE">
        <w:rPr>
          <w:sz w:val="24"/>
          <w:szCs w:val="24"/>
        </w:rPr>
        <w:t>услуг выступают, в первую очередь, родители</w:t>
      </w:r>
      <w:r w:rsidRPr="001C1EAE">
        <w:rPr>
          <w:spacing w:val="1"/>
          <w:sz w:val="24"/>
          <w:szCs w:val="24"/>
        </w:rPr>
        <w:t xml:space="preserve"> </w:t>
      </w:r>
      <w:r w:rsidRPr="001C1EAE">
        <w:rPr>
          <w:sz w:val="24"/>
          <w:szCs w:val="24"/>
        </w:rPr>
        <w:t>(законные представители) обучающихся, как</w:t>
      </w:r>
      <w:r w:rsidRPr="001C1EAE">
        <w:rPr>
          <w:spacing w:val="1"/>
          <w:sz w:val="24"/>
          <w:szCs w:val="24"/>
        </w:rPr>
        <w:t xml:space="preserve"> </w:t>
      </w:r>
      <w:r w:rsidRPr="001C1EAE">
        <w:rPr>
          <w:sz w:val="24"/>
          <w:szCs w:val="24"/>
        </w:rPr>
        <w:t>гаранты реализации прав ребенка на уход, присмотри оздоровление, воспитание и обучение.</w:t>
      </w:r>
      <w:r w:rsidRPr="001C1EAE">
        <w:rPr>
          <w:spacing w:val="1"/>
          <w:sz w:val="24"/>
          <w:szCs w:val="24"/>
        </w:rPr>
        <w:t xml:space="preserve"> </w:t>
      </w:r>
    </w:p>
    <w:p w:rsidR="001C1EAE" w:rsidRPr="001C1EAE" w:rsidRDefault="001C1EAE" w:rsidP="001C1EAE">
      <w:pPr>
        <w:tabs>
          <w:tab w:val="left" w:pos="708"/>
          <w:tab w:val="left" w:pos="1416"/>
          <w:tab w:val="left" w:pos="2124"/>
          <w:tab w:val="left" w:pos="2832"/>
        </w:tabs>
        <w:jc w:val="both"/>
        <w:rPr>
          <w:b/>
          <w:bCs/>
          <w:i/>
          <w:iCs/>
          <w:sz w:val="24"/>
          <w:szCs w:val="24"/>
        </w:rPr>
      </w:pPr>
      <w:r w:rsidRPr="001C1EAE">
        <w:rPr>
          <w:sz w:val="24"/>
          <w:szCs w:val="24"/>
          <w:lang w:eastAsia="ru-RU"/>
        </w:rPr>
        <w:t xml:space="preserve">         </w:t>
      </w:r>
      <w:r w:rsidRPr="001C1EAE">
        <w:rPr>
          <w:b/>
          <w:bCs/>
          <w:i/>
          <w:iCs/>
          <w:sz w:val="24"/>
          <w:szCs w:val="24"/>
        </w:rPr>
        <w:t xml:space="preserve">Режим работы дошкольного образовательного учреждения: </w:t>
      </w:r>
      <w:r w:rsidRPr="001C1EAE">
        <w:rPr>
          <w:sz w:val="24"/>
          <w:szCs w:val="24"/>
        </w:rPr>
        <w:t>групп</w:t>
      </w:r>
      <w:r w:rsidR="00363711">
        <w:rPr>
          <w:sz w:val="24"/>
          <w:szCs w:val="24"/>
        </w:rPr>
        <w:t>ы</w:t>
      </w:r>
      <w:r w:rsidRPr="001C1EAE">
        <w:rPr>
          <w:sz w:val="24"/>
          <w:szCs w:val="24"/>
        </w:rPr>
        <w:t xml:space="preserve"> общеразвивающей направленности и групп</w:t>
      </w:r>
      <w:r w:rsidR="00363711">
        <w:rPr>
          <w:sz w:val="24"/>
          <w:szCs w:val="24"/>
        </w:rPr>
        <w:t>ы</w:t>
      </w:r>
      <w:r w:rsidRPr="001C1EAE">
        <w:rPr>
          <w:sz w:val="24"/>
          <w:szCs w:val="24"/>
        </w:rPr>
        <w:t xml:space="preserve"> комбинируемой направленности Детского сада №12  функционируют в режиме пятидневной рабочей недели с 12-часовым  пребыванием  детей  (с 7.00 до 19.00 часов).</w:t>
      </w:r>
      <w:r w:rsidRPr="001C1EAE">
        <w:rPr>
          <w:b/>
          <w:bCs/>
          <w:i/>
          <w:iCs/>
          <w:sz w:val="24"/>
          <w:szCs w:val="24"/>
        </w:rPr>
        <w:t xml:space="preserve"> </w:t>
      </w:r>
    </w:p>
    <w:p w:rsidR="001C1EAE" w:rsidRPr="001C1EAE" w:rsidRDefault="001C1EAE" w:rsidP="001C1EAE">
      <w:pPr>
        <w:tabs>
          <w:tab w:val="left" w:pos="708"/>
          <w:tab w:val="left" w:pos="1416"/>
          <w:tab w:val="left" w:pos="2124"/>
          <w:tab w:val="left" w:pos="2832"/>
        </w:tabs>
        <w:ind w:firstLine="567"/>
        <w:jc w:val="both"/>
        <w:rPr>
          <w:sz w:val="24"/>
          <w:szCs w:val="24"/>
        </w:rPr>
      </w:pPr>
      <w:r w:rsidRPr="001C1EAE">
        <w:rPr>
          <w:b/>
          <w:bCs/>
          <w:i/>
          <w:iCs/>
          <w:sz w:val="24"/>
          <w:szCs w:val="24"/>
        </w:rPr>
        <w:t xml:space="preserve">Режим работы </w:t>
      </w:r>
      <w:r w:rsidRPr="001C1EAE">
        <w:rPr>
          <w:b/>
          <w:i/>
          <w:sz w:val="24"/>
          <w:szCs w:val="24"/>
        </w:rPr>
        <w:t>группы кратковременного пребывания</w:t>
      </w:r>
      <w:r w:rsidRPr="001C1EAE">
        <w:rPr>
          <w:sz w:val="24"/>
          <w:szCs w:val="24"/>
        </w:rPr>
        <w:t xml:space="preserve">  детей раннего возраста. Группа функционирует в режиме: 2 дня в неделю в 9.00 до 12.00 часов.</w:t>
      </w:r>
    </w:p>
    <w:p w:rsidR="001C1EAE" w:rsidRPr="001C1EAE" w:rsidRDefault="001C1EAE" w:rsidP="001C1EAE">
      <w:pPr>
        <w:jc w:val="both"/>
        <w:rPr>
          <w:sz w:val="24"/>
          <w:szCs w:val="24"/>
          <w:lang w:eastAsia="ru-RU"/>
        </w:rPr>
      </w:pPr>
      <w:r w:rsidRPr="001C1EAE">
        <w:rPr>
          <w:sz w:val="24"/>
          <w:szCs w:val="24"/>
          <w:lang w:eastAsia="ru-RU"/>
        </w:rPr>
        <w:t xml:space="preserve">     </w:t>
      </w:r>
      <w:r w:rsidRPr="001C1EAE">
        <w:rPr>
          <w:i/>
          <w:sz w:val="24"/>
          <w:szCs w:val="24"/>
          <w:lang w:eastAsia="ru-RU"/>
        </w:rPr>
        <w:t>Характеристика групп</w:t>
      </w:r>
      <w:r w:rsidRPr="001C1EAE">
        <w:rPr>
          <w:sz w:val="24"/>
          <w:szCs w:val="24"/>
          <w:lang w:eastAsia="ru-RU"/>
        </w:rPr>
        <w:t xml:space="preserve"> ДОО. В детском саду функционирует группы общеразвивающей и комбинированной направленности, а так же </w:t>
      </w:r>
      <w:r w:rsidRPr="001C1EAE">
        <w:rPr>
          <w:sz w:val="24"/>
          <w:szCs w:val="24"/>
          <w:lang w:eastAsia="ru-RU"/>
        </w:rPr>
        <w:lastRenderedPageBreak/>
        <w:t>группа кратковременного пребывания.</w:t>
      </w:r>
    </w:p>
    <w:p w:rsidR="001C1EAE" w:rsidRPr="001C1EAE" w:rsidRDefault="001C1EAE" w:rsidP="001C1EAE">
      <w:pPr>
        <w:jc w:val="both"/>
        <w:rPr>
          <w:sz w:val="24"/>
          <w:szCs w:val="24"/>
          <w:lang w:eastAsia="ru-RU"/>
        </w:rPr>
      </w:pPr>
      <w:r w:rsidRPr="001C1EAE">
        <w:rPr>
          <w:i/>
          <w:sz w:val="24"/>
          <w:szCs w:val="24"/>
          <w:lang w:eastAsia="ru-RU"/>
        </w:rPr>
        <w:t xml:space="preserve">     Срок освоения Программы</w:t>
      </w:r>
      <w:r w:rsidRPr="001C1EAE">
        <w:rPr>
          <w:sz w:val="24"/>
          <w:szCs w:val="24"/>
          <w:lang w:eastAsia="ru-RU"/>
        </w:rPr>
        <w:t xml:space="preserve"> –</w:t>
      </w:r>
      <w:r w:rsidRPr="00C37B3C">
        <w:rPr>
          <w:color w:val="FF0000"/>
          <w:sz w:val="24"/>
          <w:szCs w:val="24"/>
          <w:lang w:eastAsia="ru-RU"/>
        </w:rPr>
        <w:t>5 лет</w:t>
      </w:r>
      <w:r w:rsidR="005A15A4">
        <w:rPr>
          <w:sz w:val="24"/>
          <w:szCs w:val="24"/>
          <w:lang w:eastAsia="ru-RU"/>
        </w:rPr>
        <w:t xml:space="preserve"> </w:t>
      </w:r>
      <w:r w:rsidR="005A15A4" w:rsidRPr="005A15A4">
        <w:rPr>
          <w:sz w:val="24"/>
          <w:szCs w:val="24"/>
          <w:lang w:eastAsia="ru-RU"/>
        </w:rPr>
        <w:t>(зависит от времени зачисления ребенка).</w:t>
      </w:r>
    </w:p>
    <w:p w:rsidR="001C1EAE" w:rsidRPr="001C1EAE" w:rsidRDefault="001C1EAE" w:rsidP="001C1EAE">
      <w:pPr>
        <w:jc w:val="both"/>
        <w:rPr>
          <w:sz w:val="24"/>
          <w:szCs w:val="24"/>
          <w:lang w:eastAsia="ru-RU"/>
        </w:rPr>
      </w:pPr>
      <w:r w:rsidRPr="001C1EAE">
        <w:rPr>
          <w:sz w:val="24"/>
          <w:szCs w:val="24"/>
          <w:lang w:eastAsia="ru-RU"/>
        </w:rPr>
        <w:t xml:space="preserve">     Муниципальное бюджетное дошкольное образовательное учреждение «Детский сад комбинированного вида №12» полностью укомплектовано </w:t>
      </w:r>
      <w:r w:rsidRPr="001C1EAE">
        <w:rPr>
          <w:i/>
          <w:sz w:val="24"/>
          <w:szCs w:val="24"/>
          <w:lang w:eastAsia="ru-RU"/>
        </w:rPr>
        <w:t>педагогическими кадрами</w:t>
      </w:r>
      <w:r w:rsidRPr="001C1EAE">
        <w:rPr>
          <w:sz w:val="24"/>
          <w:szCs w:val="24"/>
          <w:lang w:eastAsia="ru-RU"/>
        </w:rPr>
        <w:t>. Профессиональное мастерство и деловые качества воспитатели повышают через посещение муниципальных методических объединений, участие в конкурсах, курсы повышения квалификации.</w:t>
      </w:r>
    </w:p>
    <w:p w:rsidR="001C1EAE" w:rsidRPr="001C1EAE" w:rsidRDefault="001C1EAE" w:rsidP="001C1EAE">
      <w:pPr>
        <w:jc w:val="both"/>
        <w:rPr>
          <w:sz w:val="24"/>
          <w:szCs w:val="24"/>
          <w:lang w:eastAsia="ru-RU"/>
        </w:rPr>
      </w:pPr>
      <w:r w:rsidRPr="001C1EAE">
        <w:rPr>
          <w:sz w:val="24"/>
          <w:szCs w:val="24"/>
          <w:lang w:eastAsia="ru-RU"/>
        </w:rPr>
        <w:t xml:space="preserve">   </w:t>
      </w:r>
      <w:r w:rsidRPr="001C1EAE">
        <w:rPr>
          <w:i/>
          <w:sz w:val="24"/>
          <w:szCs w:val="24"/>
          <w:lang w:eastAsia="ru-RU"/>
        </w:rPr>
        <w:t>Сетевое взаимодействие в</w:t>
      </w:r>
      <w:r w:rsidRPr="001C1EAE">
        <w:rPr>
          <w:sz w:val="24"/>
          <w:szCs w:val="24"/>
          <w:lang w:eastAsia="ru-RU"/>
        </w:rPr>
        <w:t xml:space="preserve"> ДОО осуществляется с целью обеспечения возможности освоения воспитанниками</w:t>
      </w:r>
      <w:r w:rsidR="00363711">
        <w:rPr>
          <w:sz w:val="24"/>
          <w:szCs w:val="24"/>
          <w:lang w:eastAsia="ru-RU"/>
        </w:rPr>
        <w:t xml:space="preserve"> Программы с использо</w:t>
      </w:r>
      <w:r w:rsidRPr="001C1EAE">
        <w:rPr>
          <w:sz w:val="24"/>
          <w:szCs w:val="24"/>
          <w:lang w:eastAsia="ru-RU"/>
        </w:rPr>
        <w:t xml:space="preserve">ванием ресурсов других организаций. </w:t>
      </w:r>
    </w:p>
    <w:tbl>
      <w:tblPr>
        <w:tblpPr w:leftFromText="180" w:rightFromText="180" w:bottomFromText="200" w:vertAnchor="text" w:horzAnchor="margin" w:tblpY="181"/>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8888"/>
      </w:tblGrid>
      <w:tr w:rsidR="001C1EAE" w:rsidRPr="001C1EAE" w:rsidTr="00D061A1">
        <w:tc>
          <w:tcPr>
            <w:tcW w:w="5305"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708"/>
              <w:contextualSpacing/>
              <w:jc w:val="center"/>
              <w:rPr>
                <w:b/>
                <w:sz w:val="24"/>
                <w:szCs w:val="24"/>
              </w:rPr>
            </w:pPr>
            <w:r w:rsidRPr="001C1EAE">
              <w:rPr>
                <w:sz w:val="24"/>
                <w:szCs w:val="24"/>
              </w:rPr>
              <w:t>Учреждения</w:t>
            </w:r>
          </w:p>
        </w:tc>
        <w:tc>
          <w:tcPr>
            <w:tcW w:w="8888"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708"/>
              <w:contextualSpacing/>
              <w:jc w:val="center"/>
              <w:rPr>
                <w:b/>
                <w:sz w:val="24"/>
                <w:szCs w:val="24"/>
              </w:rPr>
            </w:pPr>
            <w:r w:rsidRPr="001C1EAE">
              <w:rPr>
                <w:sz w:val="24"/>
                <w:szCs w:val="24"/>
              </w:rPr>
              <w:t>Содержание взаимодействия</w:t>
            </w:r>
          </w:p>
        </w:tc>
      </w:tr>
      <w:tr w:rsidR="001C1EAE" w:rsidRPr="001C1EAE" w:rsidTr="00D061A1">
        <w:tc>
          <w:tcPr>
            <w:tcW w:w="5305"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hanging="18"/>
              <w:contextualSpacing/>
              <w:jc w:val="both"/>
              <w:rPr>
                <w:b/>
                <w:sz w:val="24"/>
                <w:szCs w:val="24"/>
              </w:rPr>
            </w:pPr>
            <w:r w:rsidRPr="001C1EAE">
              <w:rPr>
                <w:sz w:val="24"/>
                <w:szCs w:val="24"/>
              </w:rPr>
              <w:t>Алексеевское  управление ГАИ ГИБДД</w:t>
            </w:r>
          </w:p>
        </w:tc>
        <w:tc>
          <w:tcPr>
            <w:tcW w:w="8888"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63"/>
              <w:contextualSpacing/>
              <w:jc w:val="both"/>
              <w:rPr>
                <w:b/>
                <w:sz w:val="24"/>
                <w:szCs w:val="24"/>
              </w:rPr>
            </w:pPr>
            <w:r w:rsidRPr="001C1EAE">
              <w:rPr>
                <w:sz w:val="24"/>
                <w:szCs w:val="24"/>
              </w:rPr>
              <w:t>Обеспечение пропаганды безопасного поведения детей и взрослых на улицах и дорогах города.</w:t>
            </w:r>
          </w:p>
        </w:tc>
      </w:tr>
      <w:tr w:rsidR="001C1EAE" w:rsidRPr="001C1EAE" w:rsidTr="00D061A1">
        <w:tc>
          <w:tcPr>
            <w:tcW w:w="5305"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hanging="18"/>
              <w:contextualSpacing/>
              <w:jc w:val="both"/>
              <w:rPr>
                <w:b/>
                <w:sz w:val="24"/>
                <w:szCs w:val="24"/>
              </w:rPr>
            </w:pPr>
            <w:r w:rsidRPr="001C1EAE">
              <w:rPr>
                <w:rFonts w:eastAsia="Calibri"/>
                <w:sz w:val="24"/>
                <w:szCs w:val="24"/>
              </w:rPr>
              <w:t xml:space="preserve">Пожарно-спасательная часть </w:t>
            </w:r>
            <w:r w:rsidRPr="001C1EAE">
              <w:rPr>
                <w:rFonts w:eastAsia="Segoe UI Symbol"/>
                <w:sz w:val="24"/>
                <w:szCs w:val="24"/>
              </w:rPr>
              <w:t xml:space="preserve">№ 16 </w:t>
            </w:r>
            <w:r w:rsidRPr="001C1EAE">
              <w:rPr>
                <w:rFonts w:eastAsia="Calibri"/>
                <w:sz w:val="24"/>
                <w:szCs w:val="24"/>
              </w:rPr>
              <w:t>города Алексеевка</w:t>
            </w:r>
          </w:p>
        </w:tc>
        <w:tc>
          <w:tcPr>
            <w:tcW w:w="8888"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63"/>
              <w:contextualSpacing/>
              <w:jc w:val="both"/>
              <w:rPr>
                <w:b/>
                <w:sz w:val="24"/>
                <w:szCs w:val="24"/>
              </w:rPr>
            </w:pPr>
            <w:r w:rsidRPr="001C1EAE">
              <w:rPr>
                <w:sz w:val="24"/>
                <w:szCs w:val="24"/>
              </w:rPr>
              <w:t>Комплексная безопасность</w:t>
            </w:r>
          </w:p>
        </w:tc>
      </w:tr>
      <w:tr w:rsidR="001C1EAE" w:rsidRPr="001C1EAE" w:rsidTr="00D061A1">
        <w:tc>
          <w:tcPr>
            <w:tcW w:w="5305"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hanging="18"/>
              <w:contextualSpacing/>
              <w:jc w:val="both"/>
              <w:rPr>
                <w:b/>
                <w:sz w:val="24"/>
                <w:szCs w:val="24"/>
              </w:rPr>
            </w:pPr>
            <w:r w:rsidRPr="001C1EAE">
              <w:rPr>
                <w:sz w:val="24"/>
                <w:szCs w:val="24"/>
              </w:rPr>
              <w:t>МОУ СОШ №3</w:t>
            </w:r>
          </w:p>
        </w:tc>
        <w:tc>
          <w:tcPr>
            <w:tcW w:w="8888"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63"/>
              <w:contextualSpacing/>
              <w:jc w:val="both"/>
              <w:rPr>
                <w:b/>
                <w:sz w:val="24"/>
                <w:szCs w:val="24"/>
              </w:rPr>
            </w:pPr>
            <w:r w:rsidRPr="001C1EAE">
              <w:rPr>
                <w:sz w:val="24"/>
                <w:szCs w:val="24"/>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1C1EAE" w:rsidRPr="001C1EAE" w:rsidTr="00D061A1">
        <w:trPr>
          <w:trHeight w:val="1656"/>
        </w:trPr>
        <w:tc>
          <w:tcPr>
            <w:tcW w:w="5305" w:type="dxa"/>
            <w:tcBorders>
              <w:top w:val="single" w:sz="4" w:space="0" w:color="auto"/>
              <w:left w:val="single" w:sz="4" w:space="0" w:color="auto"/>
              <w:right w:val="single" w:sz="4" w:space="0" w:color="auto"/>
            </w:tcBorders>
            <w:hideMark/>
          </w:tcPr>
          <w:p w:rsidR="001C1EAE" w:rsidRPr="001C1EAE" w:rsidRDefault="001C1EAE" w:rsidP="001C1EAE">
            <w:pPr>
              <w:ind w:left="212" w:hanging="18"/>
              <w:contextualSpacing/>
              <w:jc w:val="both"/>
              <w:rPr>
                <w:b/>
                <w:sz w:val="24"/>
                <w:szCs w:val="24"/>
              </w:rPr>
            </w:pPr>
            <w:r w:rsidRPr="001C1EAE">
              <w:rPr>
                <w:sz w:val="24"/>
                <w:szCs w:val="24"/>
              </w:rPr>
              <w:t>Алексеевский краеведческий музей</w:t>
            </w:r>
          </w:p>
          <w:p w:rsidR="001C1EAE" w:rsidRPr="001C1EAE" w:rsidRDefault="001C1EAE" w:rsidP="001C1EAE">
            <w:pPr>
              <w:ind w:left="212" w:hanging="18"/>
              <w:contextualSpacing/>
              <w:jc w:val="both"/>
              <w:rPr>
                <w:b/>
                <w:sz w:val="24"/>
                <w:szCs w:val="24"/>
              </w:rPr>
            </w:pPr>
            <w:r w:rsidRPr="001C1EAE">
              <w:rPr>
                <w:sz w:val="24"/>
                <w:szCs w:val="24"/>
              </w:rPr>
              <w:t xml:space="preserve">Детская библиотека </w:t>
            </w:r>
          </w:p>
          <w:p w:rsidR="001C1EAE" w:rsidRPr="001C1EAE" w:rsidRDefault="001C1EAE" w:rsidP="001C1EAE">
            <w:pPr>
              <w:ind w:left="212" w:hanging="18"/>
              <w:contextualSpacing/>
              <w:jc w:val="both"/>
              <w:rPr>
                <w:b/>
                <w:sz w:val="24"/>
                <w:szCs w:val="24"/>
              </w:rPr>
            </w:pPr>
            <w:r w:rsidRPr="001C1EAE">
              <w:rPr>
                <w:rFonts w:eastAsia="Calibri"/>
                <w:sz w:val="24"/>
                <w:szCs w:val="24"/>
              </w:rPr>
              <w:t xml:space="preserve"> «Школа искусств» Алексеевского городского округа, МБУ ДО "ДДТ"</w:t>
            </w:r>
          </w:p>
        </w:tc>
        <w:tc>
          <w:tcPr>
            <w:tcW w:w="8888" w:type="dxa"/>
            <w:tcBorders>
              <w:top w:val="single" w:sz="4" w:space="0" w:color="auto"/>
              <w:left w:val="single" w:sz="4" w:space="0" w:color="auto"/>
              <w:right w:val="single" w:sz="4" w:space="0" w:color="auto"/>
            </w:tcBorders>
            <w:hideMark/>
          </w:tcPr>
          <w:p w:rsidR="001C1EAE" w:rsidRPr="001C1EAE" w:rsidRDefault="001C1EAE" w:rsidP="001C1EAE">
            <w:pPr>
              <w:ind w:left="212" w:firstLine="63"/>
              <w:contextualSpacing/>
              <w:jc w:val="both"/>
              <w:rPr>
                <w:b/>
                <w:sz w:val="24"/>
                <w:szCs w:val="24"/>
              </w:rPr>
            </w:pPr>
            <w:r w:rsidRPr="001C1EAE">
              <w:rPr>
                <w:sz w:val="24"/>
                <w:szCs w:val="24"/>
              </w:rPr>
              <w:t>Формирование основ музейной культуры, активизация целенаправленного интереса к истории и культуре родного края</w:t>
            </w:r>
          </w:p>
          <w:p w:rsidR="001C1EAE" w:rsidRPr="001C1EAE" w:rsidRDefault="001C1EAE" w:rsidP="001C1EAE">
            <w:pPr>
              <w:ind w:left="212" w:firstLine="63"/>
              <w:contextualSpacing/>
              <w:jc w:val="both"/>
              <w:rPr>
                <w:b/>
                <w:sz w:val="24"/>
                <w:szCs w:val="24"/>
              </w:rPr>
            </w:pPr>
            <w:r w:rsidRPr="001C1EAE">
              <w:rPr>
                <w:sz w:val="24"/>
                <w:szCs w:val="24"/>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1C1EAE" w:rsidRPr="001C1EAE" w:rsidRDefault="001C1EAE" w:rsidP="001C1EAE">
            <w:pPr>
              <w:ind w:left="212" w:firstLine="63"/>
              <w:contextualSpacing/>
              <w:jc w:val="both"/>
              <w:rPr>
                <w:b/>
                <w:sz w:val="24"/>
                <w:szCs w:val="24"/>
              </w:rPr>
            </w:pPr>
            <w:r w:rsidRPr="001C1EAE">
              <w:rPr>
                <w:sz w:val="24"/>
                <w:szCs w:val="24"/>
              </w:rPr>
              <w:t>Художественно – эстетическое развитие детей</w:t>
            </w:r>
          </w:p>
        </w:tc>
      </w:tr>
      <w:tr w:rsidR="001C1EAE" w:rsidRPr="001C1EAE" w:rsidTr="00D061A1">
        <w:tc>
          <w:tcPr>
            <w:tcW w:w="5305"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hanging="18"/>
              <w:contextualSpacing/>
              <w:jc w:val="both"/>
              <w:rPr>
                <w:rFonts w:eastAsia="Calibri"/>
                <w:b/>
                <w:sz w:val="24"/>
                <w:szCs w:val="24"/>
              </w:rPr>
            </w:pPr>
            <w:r w:rsidRPr="001C1EAE">
              <w:rPr>
                <w:rFonts w:eastAsia="Calibri"/>
                <w:sz w:val="24"/>
                <w:szCs w:val="24"/>
              </w:rPr>
              <w:t>«Спортивный парк «Алексеевский»»</w:t>
            </w:r>
          </w:p>
          <w:p w:rsidR="001C1EAE" w:rsidRPr="001C1EAE" w:rsidRDefault="001C1EAE" w:rsidP="001C1EAE">
            <w:pPr>
              <w:ind w:left="212" w:hanging="18"/>
              <w:contextualSpacing/>
              <w:jc w:val="both"/>
              <w:rPr>
                <w:rFonts w:eastAsia="Calibri"/>
                <w:b/>
                <w:sz w:val="24"/>
                <w:szCs w:val="24"/>
              </w:rPr>
            </w:pPr>
            <w:r w:rsidRPr="001C1EAE">
              <w:rPr>
                <w:sz w:val="24"/>
                <w:szCs w:val="24"/>
              </w:rPr>
              <w:t>ОГБУЗ «Алексеевская ЦРБ»</w:t>
            </w:r>
          </w:p>
        </w:tc>
        <w:tc>
          <w:tcPr>
            <w:tcW w:w="8888"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63"/>
              <w:contextualSpacing/>
              <w:jc w:val="both"/>
              <w:rPr>
                <w:b/>
                <w:sz w:val="24"/>
                <w:szCs w:val="24"/>
              </w:rPr>
            </w:pPr>
            <w:r w:rsidRPr="001C1EAE">
              <w:rPr>
                <w:sz w:val="24"/>
                <w:szCs w:val="24"/>
              </w:rPr>
              <w:t>Физическое развитие детей</w:t>
            </w:r>
          </w:p>
          <w:p w:rsidR="001C1EAE" w:rsidRPr="001C1EAE" w:rsidRDefault="001C1EAE" w:rsidP="001C1EAE">
            <w:pPr>
              <w:ind w:left="212" w:firstLine="63"/>
              <w:contextualSpacing/>
              <w:jc w:val="both"/>
              <w:rPr>
                <w:b/>
                <w:sz w:val="24"/>
                <w:szCs w:val="24"/>
              </w:rPr>
            </w:pPr>
            <w:r w:rsidRPr="001C1EAE">
              <w:rPr>
                <w:sz w:val="24"/>
                <w:szCs w:val="24"/>
              </w:rPr>
              <w:t>Грамотное руководство здоровьесберегающей деятельностью в ДОУ</w:t>
            </w:r>
          </w:p>
        </w:tc>
      </w:tr>
      <w:tr w:rsidR="001C1EAE" w:rsidRPr="001C1EAE" w:rsidTr="00D061A1">
        <w:tc>
          <w:tcPr>
            <w:tcW w:w="5305"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hanging="18"/>
              <w:contextualSpacing/>
              <w:jc w:val="both"/>
              <w:rPr>
                <w:rFonts w:eastAsia="Calibri"/>
                <w:b/>
                <w:sz w:val="24"/>
                <w:szCs w:val="24"/>
              </w:rPr>
            </w:pPr>
            <w:r w:rsidRPr="001C1EAE">
              <w:rPr>
                <w:rFonts w:eastAsia="Calibri"/>
                <w:sz w:val="24"/>
                <w:szCs w:val="24"/>
              </w:rPr>
              <w:t>СберБанк России, ООО "Алком" (магазин)</w:t>
            </w:r>
          </w:p>
          <w:p w:rsidR="001C1EAE" w:rsidRPr="001C1EAE" w:rsidRDefault="001C1EAE" w:rsidP="001C1EAE">
            <w:pPr>
              <w:ind w:left="212" w:hanging="18"/>
              <w:contextualSpacing/>
              <w:jc w:val="both"/>
              <w:rPr>
                <w:rFonts w:eastAsia="Calibri"/>
                <w:b/>
                <w:sz w:val="24"/>
                <w:szCs w:val="24"/>
              </w:rPr>
            </w:pPr>
            <w:r w:rsidRPr="001C1EAE">
              <w:rPr>
                <w:rFonts w:eastAsia="Calibri"/>
                <w:sz w:val="24"/>
                <w:szCs w:val="24"/>
              </w:rPr>
              <w:t>ООО "Алан" (аптека), Отделение почтовой связи</w:t>
            </w:r>
          </w:p>
        </w:tc>
        <w:tc>
          <w:tcPr>
            <w:tcW w:w="8888" w:type="dxa"/>
            <w:tcBorders>
              <w:top w:val="single" w:sz="4" w:space="0" w:color="auto"/>
              <w:left w:val="single" w:sz="4" w:space="0" w:color="auto"/>
              <w:bottom w:val="single" w:sz="4" w:space="0" w:color="auto"/>
              <w:right w:val="single" w:sz="4" w:space="0" w:color="auto"/>
            </w:tcBorders>
            <w:hideMark/>
          </w:tcPr>
          <w:p w:rsidR="001C1EAE" w:rsidRPr="001C1EAE" w:rsidRDefault="001C1EAE" w:rsidP="001C1EAE">
            <w:pPr>
              <w:ind w:left="212" w:firstLine="63"/>
              <w:contextualSpacing/>
              <w:jc w:val="both"/>
              <w:rPr>
                <w:b/>
                <w:sz w:val="24"/>
                <w:szCs w:val="24"/>
              </w:rPr>
            </w:pPr>
            <w:r w:rsidRPr="001C1EAE">
              <w:rPr>
                <w:sz w:val="24"/>
                <w:szCs w:val="24"/>
              </w:rPr>
              <w:t>Экономическое образование, основы финансовой грамотности дошкольников</w:t>
            </w:r>
          </w:p>
        </w:tc>
      </w:tr>
    </w:tbl>
    <w:p w:rsidR="006B72F4" w:rsidRDefault="006B72F4" w:rsidP="00C02103">
      <w:pPr>
        <w:pStyle w:val="a3"/>
        <w:ind w:left="0"/>
        <w:jc w:val="both"/>
      </w:pPr>
    </w:p>
    <w:p w:rsidR="006B72F4" w:rsidRDefault="006B72F4" w:rsidP="00C02103">
      <w:pPr>
        <w:pStyle w:val="a3"/>
        <w:ind w:left="0"/>
        <w:jc w:val="both"/>
      </w:pPr>
    </w:p>
    <w:p w:rsidR="006B72F4" w:rsidRDefault="006B72F4" w:rsidP="00C02103">
      <w:pPr>
        <w:pStyle w:val="a3"/>
        <w:ind w:left="0"/>
        <w:jc w:val="both"/>
      </w:pPr>
    </w:p>
    <w:p w:rsidR="006B72F4" w:rsidRDefault="006B72F4" w:rsidP="00C02103">
      <w:pPr>
        <w:pStyle w:val="a3"/>
        <w:ind w:left="0"/>
        <w:jc w:val="both"/>
      </w:pPr>
    </w:p>
    <w:p w:rsidR="006B72F4" w:rsidRDefault="006B72F4" w:rsidP="00C02103">
      <w:pPr>
        <w:pStyle w:val="a3"/>
        <w:ind w:left="0"/>
        <w:jc w:val="both"/>
      </w:pPr>
    </w:p>
    <w:p w:rsidR="006B72F4" w:rsidRDefault="006B72F4"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CB5A4D" w:rsidRDefault="00CB5A4D" w:rsidP="00C02103">
      <w:pPr>
        <w:pStyle w:val="a3"/>
        <w:ind w:left="0"/>
        <w:jc w:val="both"/>
      </w:pPr>
    </w:p>
    <w:p w:rsidR="006B72F4" w:rsidRDefault="006B72F4" w:rsidP="00C02103">
      <w:pPr>
        <w:pStyle w:val="a3"/>
        <w:ind w:left="0"/>
        <w:jc w:val="both"/>
      </w:pPr>
    </w:p>
    <w:p w:rsidR="00256002" w:rsidRDefault="000F39F2" w:rsidP="00777AF1">
      <w:pPr>
        <w:pStyle w:val="a3"/>
        <w:numPr>
          <w:ilvl w:val="1"/>
          <w:numId w:val="190"/>
        </w:numPr>
        <w:rPr>
          <w:b/>
        </w:rPr>
      </w:pPr>
      <w:r w:rsidRPr="000F39F2">
        <w:rPr>
          <w:b/>
        </w:rPr>
        <w:t xml:space="preserve">Планируемые </w:t>
      </w:r>
      <w:r>
        <w:rPr>
          <w:b/>
        </w:rPr>
        <w:t>результаты реализации Программы</w:t>
      </w:r>
    </w:p>
    <w:p w:rsidR="000F39F2" w:rsidRPr="005A15A4" w:rsidRDefault="000F39F2" w:rsidP="000F39F2">
      <w:pPr>
        <w:pStyle w:val="a3"/>
        <w:ind w:left="0" w:firstLine="720"/>
        <w:jc w:val="both"/>
      </w:pPr>
      <w:r w:rsidRPr="005A15A4">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w:t>
      </w:r>
      <w:r w:rsidRPr="005A15A4">
        <w:lastRenderedPageBreak/>
        <w:t>достижений ребенка с ОВЗ к концу дошкольно</w:t>
      </w:r>
      <w:r w:rsidR="00621CE5" w:rsidRPr="005A15A4">
        <w:t>го образования (ФАОП ДО п.10.4).</w:t>
      </w:r>
    </w:p>
    <w:p w:rsidR="000F39F2" w:rsidRPr="005A15A4" w:rsidRDefault="000F39F2" w:rsidP="000F39F2">
      <w:pPr>
        <w:pStyle w:val="a3"/>
        <w:ind w:left="0" w:firstLine="720"/>
        <w:jc w:val="both"/>
      </w:pPr>
      <w:r w:rsidRPr="005A15A4">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0F39F2" w:rsidRPr="005A15A4" w:rsidRDefault="000F39F2" w:rsidP="005A15A4">
      <w:pPr>
        <w:pStyle w:val="a3"/>
        <w:ind w:left="0" w:firstLine="720"/>
        <w:jc w:val="both"/>
      </w:pPr>
      <w:r w:rsidRPr="005A15A4">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r w:rsidR="00EE29B3" w:rsidRPr="005A15A4">
        <w:t xml:space="preserve"> (ФАОП ДО п.</w:t>
      </w:r>
      <w:r w:rsidR="00EE29B3" w:rsidRPr="005A15A4">
        <w:rPr>
          <w:lang w:eastAsia="ru-RU"/>
        </w:rPr>
        <w:t xml:space="preserve"> </w:t>
      </w:r>
      <w:r w:rsidR="00EE29B3" w:rsidRPr="005A15A4">
        <w:t>10.4.3.)</w:t>
      </w:r>
      <w:r w:rsidRPr="005A15A4">
        <w:t>.</w:t>
      </w:r>
    </w:p>
    <w:p w:rsidR="000F39F2" w:rsidRPr="005A15A4" w:rsidRDefault="000F39F2" w:rsidP="000F39F2">
      <w:pPr>
        <w:pStyle w:val="a3"/>
        <w:ind w:left="0" w:firstLine="720"/>
        <w:jc w:val="center"/>
      </w:pPr>
      <w:r w:rsidRPr="005A15A4">
        <w:rPr>
          <w:b/>
        </w:rPr>
        <w:t>Целевые ориентиры освоения Программы детьми младшего дошкольного возраста с ТНР</w:t>
      </w:r>
      <w:r w:rsidR="00EE29B3" w:rsidRPr="005A15A4">
        <w:t xml:space="preserve"> ФАОП ДО п. 10.4.3.1</w:t>
      </w:r>
      <w:r w:rsidR="005A15A4">
        <w:t>.</w:t>
      </w:r>
    </w:p>
    <w:p w:rsidR="000F39F2" w:rsidRPr="005A15A4" w:rsidRDefault="000F39F2" w:rsidP="000F39F2">
      <w:pPr>
        <w:pStyle w:val="a3"/>
        <w:ind w:left="0" w:firstLine="720"/>
        <w:jc w:val="both"/>
      </w:pPr>
      <w:r w:rsidRPr="005A15A4">
        <w:t>1) способен к устойчивому эмоциональному контакту с педагогическим работником и обучающимися;</w:t>
      </w:r>
    </w:p>
    <w:p w:rsidR="000F39F2" w:rsidRPr="005A15A4" w:rsidRDefault="000F39F2" w:rsidP="000F39F2">
      <w:pPr>
        <w:pStyle w:val="a3"/>
        <w:ind w:left="0" w:firstLine="720"/>
        <w:jc w:val="both"/>
      </w:pPr>
      <w:r w:rsidRPr="005A15A4">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0F39F2" w:rsidRPr="005A15A4" w:rsidRDefault="000F39F2" w:rsidP="000F39F2">
      <w:pPr>
        <w:pStyle w:val="a3"/>
        <w:ind w:left="0" w:firstLine="720"/>
        <w:jc w:val="both"/>
      </w:pPr>
      <w:r w:rsidRPr="005A15A4">
        <w:t>3) понимает названия предметов, действий, признаков, встречающихся в повседневной речи;</w:t>
      </w:r>
    </w:p>
    <w:p w:rsidR="000F39F2" w:rsidRPr="005A15A4" w:rsidRDefault="000F39F2" w:rsidP="000F39F2">
      <w:pPr>
        <w:pStyle w:val="a3"/>
        <w:ind w:left="0" w:firstLine="720"/>
        <w:jc w:val="both"/>
      </w:pPr>
      <w:r w:rsidRPr="005A15A4">
        <w:t>4) пополняет активный словарный запас с последующим включением его в простые фразы;</w:t>
      </w:r>
    </w:p>
    <w:p w:rsidR="000F39F2" w:rsidRPr="005A15A4" w:rsidRDefault="000F39F2" w:rsidP="000F39F2">
      <w:pPr>
        <w:pStyle w:val="a3"/>
        <w:ind w:left="0" w:firstLine="720"/>
        <w:jc w:val="both"/>
      </w:pPr>
      <w:r w:rsidRPr="005A15A4">
        <w:t>5) понимает и выполняет словесные инструкции, выраженные простыми по степени сложности синтаксическими конструкциями;</w:t>
      </w:r>
    </w:p>
    <w:p w:rsidR="000F39F2" w:rsidRPr="005A15A4" w:rsidRDefault="000F39F2" w:rsidP="000F39F2">
      <w:pPr>
        <w:pStyle w:val="a3"/>
        <w:ind w:left="0" w:firstLine="720"/>
        <w:jc w:val="both"/>
      </w:pPr>
      <w:r w:rsidRPr="005A15A4">
        <w:t>6) различает значения бытовой лексики и их грамматические формы;</w:t>
      </w:r>
    </w:p>
    <w:p w:rsidR="000F39F2" w:rsidRPr="005A15A4" w:rsidRDefault="000F39F2" w:rsidP="000F39F2">
      <w:pPr>
        <w:pStyle w:val="a3"/>
        <w:ind w:left="0" w:firstLine="720"/>
        <w:jc w:val="both"/>
      </w:pPr>
      <w:r w:rsidRPr="005A15A4">
        <w:t>7) называет действия, предметы, изображенные на картинке, выполненные персонажами сказок или другими объектами;</w:t>
      </w:r>
    </w:p>
    <w:p w:rsidR="000F39F2" w:rsidRPr="005A15A4" w:rsidRDefault="000F39F2" w:rsidP="000F39F2">
      <w:pPr>
        <w:pStyle w:val="a3"/>
        <w:ind w:left="0" w:firstLine="720"/>
        <w:jc w:val="both"/>
      </w:pPr>
      <w:r w:rsidRPr="005A15A4">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0F39F2" w:rsidRPr="005A15A4" w:rsidRDefault="000F39F2" w:rsidP="000F39F2">
      <w:pPr>
        <w:pStyle w:val="a3"/>
        <w:ind w:left="0" w:firstLine="720"/>
        <w:jc w:val="both"/>
      </w:pPr>
      <w:r w:rsidRPr="005A15A4">
        <w:t>9) рассказывает двустишья;</w:t>
      </w:r>
    </w:p>
    <w:p w:rsidR="000F39F2" w:rsidRPr="005A15A4" w:rsidRDefault="000F39F2" w:rsidP="000F39F2">
      <w:pPr>
        <w:pStyle w:val="a3"/>
        <w:ind w:left="0" w:firstLine="720"/>
        <w:jc w:val="both"/>
      </w:pPr>
      <w:r w:rsidRPr="005A15A4">
        <w:t>10) использует слова, простые предложения, состоящие из двух - трех слов, которые могут сопровождаться жестами;</w:t>
      </w:r>
    </w:p>
    <w:p w:rsidR="000F39F2" w:rsidRPr="005A15A4" w:rsidRDefault="000F39F2" w:rsidP="000F39F2">
      <w:pPr>
        <w:pStyle w:val="a3"/>
        <w:ind w:left="0" w:firstLine="720"/>
        <w:jc w:val="both"/>
      </w:pPr>
      <w:r w:rsidRPr="005A15A4">
        <w:t>11) произносит простые по артикуляции звуки;</w:t>
      </w:r>
    </w:p>
    <w:p w:rsidR="000F39F2" w:rsidRPr="005A15A4" w:rsidRDefault="000F39F2" w:rsidP="000F39F2">
      <w:pPr>
        <w:pStyle w:val="a3"/>
        <w:ind w:left="0" w:firstLine="720"/>
        <w:jc w:val="both"/>
      </w:pPr>
      <w:r w:rsidRPr="005A15A4">
        <w:t>12) воспроизводит звукослоговую структуру двухсложных слов, состоящих из открытых, закрытых слогов;</w:t>
      </w:r>
    </w:p>
    <w:p w:rsidR="000F39F2" w:rsidRPr="005A15A4" w:rsidRDefault="000F39F2" w:rsidP="000F39F2">
      <w:pPr>
        <w:pStyle w:val="a3"/>
        <w:ind w:left="0" w:firstLine="720"/>
        <w:jc w:val="both"/>
      </w:pPr>
      <w:r w:rsidRPr="005A15A4">
        <w:t>13) выполняет отдельные ролевые действия, носящие условный характер, участвует в разыгрывании сюжета: цепочки двух - трех действий;</w:t>
      </w:r>
    </w:p>
    <w:p w:rsidR="000F39F2" w:rsidRPr="005A15A4" w:rsidRDefault="000F39F2" w:rsidP="000F39F2">
      <w:pPr>
        <w:pStyle w:val="a3"/>
        <w:ind w:left="0" w:firstLine="720"/>
        <w:jc w:val="both"/>
      </w:pPr>
      <w:r w:rsidRPr="005A15A4">
        <w:t>14) соблюдает в игре элементарные правила;</w:t>
      </w:r>
    </w:p>
    <w:p w:rsidR="000F39F2" w:rsidRPr="005A15A4" w:rsidRDefault="000F39F2" w:rsidP="000F39F2">
      <w:pPr>
        <w:pStyle w:val="a3"/>
        <w:ind w:left="0" w:firstLine="720"/>
        <w:jc w:val="both"/>
      </w:pPr>
      <w:r w:rsidRPr="005A15A4">
        <w:t>15) осуществляет перенос сформированных ранее игровых действий в различные игры;</w:t>
      </w:r>
    </w:p>
    <w:p w:rsidR="000F39F2" w:rsidRPr="005A15A4" w:rsidRDefault="000F39F2" w:rsidP="000F39F2">
      <w:pPr>
        <w:pStyle w:val="a3"/>
        <w:ind w:left="0" w:firstLine="720"/>
        <w:jc w:val="both"/>
      </w:pPr>
      <w:r w:rsidRPr="005A15A4">
        <w:t>16) проявляет интерес к действиям других обучающихся, может им подражать;</w:t>
      </w:r>
    </w:p>
    <w:p w:rsidR="000F39F2" w:rsidRPr="005A15A4" w:rsidRDefault="000F39F2" w:rsidP="000F39F2">
      <w:pPr>
        <w:pStyle w:val="a3"/>
        <w:ind w:left="0" w:firstLine="720"/>
        <w:jc w:val="both"/>
      </w:pPr>
      <w:r w:rsidRPr="005A15A4">
        <w:t>17) замечает несоответствие поведения других обучающихся требованиям педагогического работника;</w:t>
      </w:r>
    </w:p>
    <w:p w:rsidR="000F39F2" w:rsidRPr="005A15A4" w:rsidRDefault="000F39F2" w:rsidP="000F39F2">
      <w:pPr>
        <w:pStyle w:val="a3"/>
        <w:ind w:left="0" w:firstLine="720"/>
        <w:jc w:val="both"/>
      </w:pPr>
      <w:r w:rsidRPr="005A15A4">
        <w:t>18) выражает интерес и проявляет внимание к различным эмоциональным состояниям человека;</w:t>
      </w:r>
    </w:p>
    <w:p w:rsidR="000F39F2" w:rsidRPr="005A15A4" w:rsidRDefault="000F39F2" w:rsidP="000F39F2">
      <w:pPr>
        <w:pStyle w:val="a3"/>
        <w:ind w:left="0" w:firstLine="720"/>
        <w:jc w:val="both"/>
      </w:pPr>
      <w:r w:rsidRPr="005A15A4">
        <w:t>19) показывает по словесной инструкции и может назвать два - четыре основных цвета и две - три формы;</w:t>
      </w:r>
    </w:p>
    <w:p w:rsidR="000F39F2" w:rsidRPr="005A15A4" w:rsidRDefault="000F39F2" w:rsidP="000F39F2">
      <w:pPr>
        <w:pStyle w:val="a3"/>
        <w:ind w:left="0" w:firstLine="720"/>
        <w:jc w:val="both"/>
      </w:pPr>
      <w:r w:rsidRPr="005A15A4">
        <w:t>20) выбирает из трех предметов разной величины "самый большой" ("самый маленький");</w:t>
      </w:r>
    </w:p>
    <w:p w:rsidR="000F39F2" w:rsidRPr="005A15A4" w:rsidRDefault="000F39F2" w:rsidP="000F39F2">
      <w:pPr>
        <w:pStyle w:val="a3"/>
        <w:ind w:left="0" w:firstLine="720"/>
        <w:jc w:val="both"/>
      </w:pPr>
      <w:r w:rsidRPr="005A15A4">
        <w:t>21) усваивает сведения о мире людей и рукотворных материалах;</w:t>
      </w:r>
    </w:p>
    <w:p w:rsidR="000F39F2" w:rsidRPr="005A15A4" w:rsidRDefault="000F39F2" w:rsidP="000F39F2">
      <w:pPr>
        <w:pStyle w:val="a3"/>
        <w:ind w:left="0" w:firstLine="720"/>
        <w:jc w:val="both"/>
      </w:pPr>
      <w:r w:rsidRPr="005A15A4">
        <w:t>22) считает с соблюдением принципа "один к одному" (в доступных пределах счета);</w:t>
      </w:r>
    </w:p>
    <w:p w:rsidR="000F39F2" w:rsidRPr="005A15A4" w:rsidRDefault="000F39F2" w:rsidP="000F39F2">
      <w:pPr>
        <w:pStyle w:val="a3"/>
        <w:ind w:left="0" w:firstLine="720"/>
        <w:jc w:val="both"/>
      </w:pPr>
      <w:r w:rsidRPr="005A15A4">
        <w:lastRenderedPageBreak/>
        <w:t>23) знает реальные явления и их изображения: контрастные времена года (лето и зима) и части суток (день и ночь);</w:t>
      </w:r>
    </w:p>
    <w:p w:rsidR="000F39F2" w:rsidRPr="005A15A4" w:rsidRDefault="000F39F2" w:rsidP="000F39F2">
      <w:pPr>
        <w:pStyle w:val="a3"/>
        <w:ind w:left="0" w:firstLine="720"/>
        <w:jc w:val="both"/>
      </w:pPr>
      <w:r w:rsidRPr="005A15A4">
        <w:t>24) эмоционально положительно относится ко всем видам детской деятельности, ее процессу и результатам;</w:t>
      </w:r>
    </w:p>
    <w:p w:rsidR="000F39F2" w:rsidRPr="005A15A4" w:rsidRDefault="000F39F2" w:rsidP="000F39F2">
      <w:pPr>
        <w:pStyle w:val="a3"/>
        <w:ind w:left="0" w:firstLine="720"/>
        <w:jc w:val="both"/>
      </w:pPr>
      <w:r w:rsidRPr="005A15A4">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0F39F2" w:rsidRPr="005A15A4" w:rsidRDefault="000F39F2" w:rsidP="000F39F2">
      <w:pPr>
        <w:pStyle w:val="a3"/>
        <w:ind w:left="0" w:firstLine="720"/>
        <w:jc w:val="both"/>
      </w:pPr>
      <w:r w:rsidRPr="005A15A4">
        <w:t>26) планирует основные этапы предстоящей работы с помощью педагогического работника;</w:t>
      </w:r>
    </w:p>
    <w:p w:rsidR="000F39F2" w:rsidRPr="005A15A4" w:rsidRDefault="000F39F2" w:rsidP="000F39F2">
      <w:pPr>
        <w:pStyle w:val="a3"/>
        <w:ind w:left="0" w:firstLine="720"/>
        <w:jc w:val="both"/>
      </w:pPr>
      <w:r w:rsidRPr="005A15A4">
        <w:t>27) с помощью педагогического работника и самостоятельно выполняет ритмические движения с музыкальным сопровождением;</w:t>
      </w:r>
    </w:p>
    <w:p w:rsidR="000F39F2" w:rsidRPr="005A15A4" w:rsidRDefault="000F39F2" w:rsidP="000F39F2">
      <w:pPr>
        <w:pStyle w:val="a3"/>
        <w:ind w:left="0" w:firstLine="720"/>
        <w:jc w:val="both"/>
      </w:pPr>
      <w:r w:rsidRPr="005A15A4">
        <w:t>28) осваивает различные виды движения (бег, лазанье, перешагивание);</w:t>
      </w:r>
    </w:p>
    <w:p w:rsidR="000F39F2" w:rsidRPr="005A15A4" w:rsidRDefault="000F39F2" w:rsidP="000F39F2">
      <w:pPr>
        <w:pStyle w:val="a3"/>
        <w:ind w:left="0" w:firstLine="720"/>
        <w:jc w:val="both"/>
      </w:pPr>
      <w:r w:rsidRPr="005A15A4">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0F39F2" w:rsidRPr="005A15A4" w:rsidRDefault="000F39F2" w:rsidP="000F39F2">
      <w:pPr>
        <w:pStyle w:val="a3"/>
        <w:ind w:left="0" w:firstLine="720"/>
        <w:jc w:val="both"/>
      </w:pPr>
      <w:r w:rsidRPr="005A15A4">
        <w:t>30) действует в соответствии с инструкцией;</w:t>
      </w:r>
    </w:p>
    <w:p w:rsidR="000F39F2" w:rsidRPr="005A15A4" w:rsidRDefault="000F39F2" w:rsidP="000F39F2">
      <w:pPr>
        <w:pStyle w:val="a3"/>
        <w:ind w:left="0" w:firstLine="720"/>
        <w:jc w:val="both"/>
      </w:pPr>
      <w:r w:rsidRPr="005A15A4">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0F39F2" w:rsidRPr="005A15A4" w:rsidRDefault="000F39F2" w:rsidP="000F39F2">
      <w:pPr>
        <w:pStyle w:val="a3"/>
        <w:ind w:left="0" w:firstLine="720"/>
        <w:jc w:val="both"/>
      </w:pPr>
      <w:r w:rsidRPr="005A15A4">
        <w:t>32) стремится принимать активное участие в подвижных играх;</w:t>
      </w:r>
    </w:p>
    <w:p w:rsidR="000F39F2" w:rsidRPr="005A15A4" w:rsidRDefault="000F39F2" w:rsidP="000F39F2">
      <w:pPr>
        <w:pStyle w:val="a3"/>
        <w:ind w:left="0" w:firstLine="720"/>
        <w:jc w:val="both"/>
      </w:pPr>
      <w:r w:rsidRPr="005A15A4">
        <w:t>33) выполняет орудийные действия с предметами бытового назначения с незначительной помощью педагогического работника;</w:t>
      </w:r>
    </w:p>
    <w:p w:rsidR="000F39F2" w:rsidRPr="005A15A4" w:rsidRDefault="000F39F2" w:rsidP="000F39F2">
      <w:pPr>
        <w:pStyle w:val="a3"/>
        <w:ind w:left="0" w:firstLine="720"/>
        <w:jc w:val="both"/>
      </w:pPr>
      <w:r w:rsidRPr="005A15A4">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0F39F2" w:rsidRPr="005A15A4" w:rsidRDefault="000F39F2" w:rsidP="000F39F2">
      <w:pPr>
        <w:pStyle w:val="a3"/>
        <w:ind w:left="0" w:firstLine="720"/>
        <w:jc w:val="center"/>
      </w:pPr>
      <w:r w:rsidRPr="005A15A4">
        <w:rPr>
          <w:b/>
        </w:rPr>
        <w:t>Целевые ориентиры освоения Программы детьми среднего дошкольного возраста с ТНР</w:t>
      </w:r>
      <w:r w:rsidR="00EE29B3" w:rsidRPr="005A15A4">
        <w:t xml:space="preserve"> ФАОП ДО п. 10.4.3.2.</w:t>
      </w:r>
    </w:p>
    <w:p w:rsidR="000F39F2" w:rsidRPr="005A15A4" w:rsidRDefault="000F39F2" w:rsidP="000F39F2">
      <w:pPr>
        <w:pStyle w:val="a3"/>
        <w:ind w:left="0" w:firstLine="720"/>
        <w:jc w:val="both"/>
      </w:pPr>
      <w:r w:rsidRPr="005A15A4">
        <w:t>К концу данного возрастного этапа ребенок:</w:t>
      </w:r>
    </w:p>
    <w:p w:rsidR="000F39F2" w:rsidRPr="005A15A4" w:rsidRDefault="000F39F2" w:rsidP="000F39F2">
      <w:pPr>
        <w:pStyle w:val="a3"/>
        <w:ind w:left="0" w:firstLine="720"/>
        <w:jc w:val="both"/>
      </w:pPr>
      <w:r w:rsidRPr="005A15A4">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0F39F2" w:rsidRPr="005A15A4" w:rsidRDefault="000F39F2" w:rsidP="000F39F2">
      <w:pPr>
        <w:pStyle w:val="a3"/>
        <w:ind w:left="0" w:firstLine="720"/>
        <w:jc w:val="both"/>
      </w:pPr>
      <w:r w:rsidRPr="005A15A4">
        <w:t>2) понимает и употребляет слова, обозначающие названия предметов, действий, признаков, состояний, свойств, качеств;</w:t>
      </w:r>
    </w:p>
    <w:p w:rsidR="000F39F2" w:rsidRPr="005A15A4" w:rsidRDefault="000F39F2" w:rsidP="000F39F2">
      <w:pPr>
        <w:pStyle w:val="a3"/>
        <w:ind w:left="0" w:firstLine="720"/>
        <w:jc w:val="both"/>
      </w:pPr>
      <w:r w:rsidRPr="005A15A4">
        <w:t>3) использует слова в соответствии с коммуникативной ситуацией;</w:t>
      </w:r>
    </w:p>
    <w:p w:rsidR="000F39F2" w:rsidRPr="005A15A4" w:rsidRDefault="000F39F2" w:rsidP="000F39F2">
      <w:pPr>
        <w:pStyle w:val="a3"/>
        <w:ind w:left="0" w:firstLine="720"/>
        <w:jc w:val="both"/>
      </w:pPr>
      <w:r w:rsidRPr="005A15A4">
        <w:t>4) различает разные формы слов (словообразовательные модели и грамматические формы);</w:t>
      </w:r>
    </w:p>
    <w:p w:rsidR="000F39F2" w:rsidRPr="005A15A4" w:rsidRDefault="000F39F2" w:rsidP="000F39F2">
      <w:pPr>
        <w:pStyle w:val="a3"/>
        <w:ind w:left="0" w:firstLine="720"/>
        <w:jc w:val="both"/>
      </w:pPr>
      <w:r w:rsidRPr="005A15A4">
        <w:t>5) использует в речи сложносочиненные предложения с сочинительными союзами;</w:t>
      </w:r>
    </w:p>
    <w:p w:rsidR="000F39F2" w:rsidRPr="005A15A4" w:rsidRDefault="000F39F2" w:rsidP="000F39F2">
      <w:pPr>
        <w:pStyle w:val="a3"/>
        <w:ind w:left="0" w:firstLine="720"/>
        <w:jc w:val="both"/>
      </w:pPr>
      <w:r w:rsidRPr="005A15A4">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0F39F2" w:rsidRPr="005A15A4" w:rsidRDefault="000F39F2" w:rsidP="000F39F2">
      <w:pPr>
        <w:pStyle w:val="a3"/>
        <w:ind w:left="0" w:firstLine="720"/>
        <w:jc w:val="both"/>
      </w:pPr>
      <w:r w:rsidRPr="005A15A4">
        <w:t>7) составляет описательный рассказ по вопросам (с помощью педагогического работника), ориентируясь на игрушки, картинки, из личного опыта;</w:t>
      </w:r>
    </w:p>
    <w:p w:rsidR="000F39F2" w:rsidRPr="005A15A4" w:rsidRDefault="000F39F2" w:rsidP="000F39F2">
      <w:pPr>
        <w:pStyle w:val="a3"/>
        <w:ind w:left="0" w:firstLine="720"/>
        <w:jc w:val="both"/>
      </w:pPr>
      <w:r w:rsidRPr="005A15A4">
        <w:t>8) владеет простыми формами фонематического анализа;</w:t>
      </w:r>
    </w:p>
    <w:p w:rsidR="000F39F2" w:rsidRPr="005A15A4" w:rsidRDefault="000F39F2" w:rsidP="000F39F2">
      <w:pPr>
        <w:pStyle w:val="a3"/>
        <w:ind w:left="0" w:firstLine="720"/>
        <w:jc w:val="both"/>
      </w:pPr>
      <w:r w:rsidRPr="005A15A4">
        <w:t>9) использует различные виды интонационных конструкций;</w:t>
      </w:r>
    </w:p>
    <w:p w:rsidR="000F39F2" w:rsidRPr="005A15A4" w:rsidRDefault="000F39F2" w:rsidP="000F39F2">
      <w:pPr>
        <w:pStyle w:val="a3"/>
        <w:ind w:left="0" w:firstLine="720"/>
        <w:jc w:val="both"/>
      </w:pPr>
      <w:r w:rsidRPr="005A15A4">
        <w:t>10) выполняет взаимосвязанные ролевые действия, изображающие социальные функции людей, понимает и называет свою роль;</w:t>
      </w:r>
    </w:p>
    <w:p w:rsidR="000F39F2" w:rsidRPr="005A15A4" w:rsidRDefault="000F39F2" w:rsidP="000F39F2">
      <w:pPr>
        <w:pStyle w:val="a3"/>
        <w:ind w:left="0" w:firstLine="720"/>
        <w:jc w:val="both"/>
      </w:pPr>
      <w:r w:rsidRPr="005A15A4">
        <w:t>11) использует в ходе игры различные натуральные предметы, их модели, предметы-заместители;</w:t>
      </w:r>
    </w:p>
    <w:p w:rsidR="000F39F2" w:rsidRPr="005A15A4" w:rsidRDefault="000F39F2" w:rsidP="000F39F2">
      <w:pPr>
        <w:pStyle w:val="a3"/>
        <w:ind w:left="0" w:firstLine="720"/>
        <w:jc w:val="both"/>
      </w:pPr>
      <w:r w:rsidRPr="005A15A4">
        <w:lastRenderedPageBreak/>
        <w:t>12) передает в сюжетно-ролевых и театрализованных играх различные виды социальных отношений;</w:t>
      </w:r>
    </w:p>
    <w:p w:rsidR="000F39F2" w:rsidRPr="005A15A4" w:rsidRDefault="000F39F2" w:rsidP="000F39F2">
      <w:pPr>
        <w:pStyle w:val="a3"/>
        <w:ind w:left="0" w:firstLine="720"/>
        <w:jc w:val="both"/>
      </w:pPr>
      <w:r w:rsidRPr="005A15A4">
        <w:t>13) стремится к самостоятельности, проявляет относительную независимость от педагогического работника;</w:t>
      </w:r>
    </w:p>
    <w:p w:rsidR="000F39F2" w:rsidRPr="005A15A4" w:rsidRDefault="000F39F2" w:rsidP="000F39F2">
      <w:pPr>
        <w:pStyle w:val="a3"/>
        <w:ind w:left="0" w:firstLine="720"/>
        <w:jc w:val="both"/>
      </w:pPr>
      <w:r w:rsidRPr="005A15A4">
        <w:t>14) проявляет доброжелательное отношение к детям, педагогическим работникам, оказывает помощь в процессе деятельности, благодарит за помощь;</w:t>
      </w:r>
    </w:p>
    <w:p w:rsidR="000F39F2" w:rsidRPr="005A15A4" w:rsidRDefault="000F39F2" w:rsidP="000F39F2">
      <w:pPr>
        <w:pStyle w:val="a3"/>
        <w:ind w:left="0" w:firstLine="720"/>
        <w:jc w:val="both"/>
      </w:pPr>
      <w:r w:rsidRPr="005A15A4">
        <w:t>15) занимается различными видами детской деятельности, не отвлекаясь, в течение некоторого времени (не менее 15 мин.);</w:t>
      </w:r>
    </w:p>
    <w:p w:rsidR="000F39F2" w:rsidRPr="005A15A4" w:rsidRDefault="000F39F2" w:rsidP="000F39F2">
      <w:pPr>
        <w:pStyle w:val="a3"/>
        <w:ind w:left="0" w:firstLine="720"/>
        <w:jc w:val="both"/>
      </w:pPr>
      <w:r w:rsidRPr="005A15A4">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F39F2" w:rsidRPr="005A15A4" w:rsidRDefault="000F39F2" w:rsidP="000F39F2">
      <w:pPr>
        <w:pStyle w:val="a3"/>
        <w:ind w:left="0" w:firstLine="720"/>
        <w:jc w:val="both"/>
      </w:pPr>
      <w:r w:rsidRPr="005A15A4">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F39F2" w:rsidRPr="005A15A4" w:rsidRDefault="000F39F2" w:rsidP="000F39F2">
      <w:pPr>
        <w:pStyle w:val="a3"/>
        <w:ind w:left="0" w:firstLine="720"/>
        <w:jc w:val="both"/>
      </w:pPr>
      <w:r w:rsidRPr="005A15A4">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F39F2" w:rsidRPr="005A15A4" w:rsidRDefault="000F39F2" w:rsidP="000F39F2">
      <w:pPr>
        <w:pStyle w:val="a3"/>
        <w:ind w:left="0" w:firstLine="720"/>
        <w:jc w:val="both"/>
      </w:pPr>
      <w:r w:rsidRPr="005A15A4">
        <w:t>19) использует схему для ориентировки в пространстве;</w:t>
      </w:r>
    </w:p>
    <w:p w:rsidR="000F39F2" w:rsidRPr="005A15A4" w:rsidRDefault="000F39F2" w:rsidP="000F39F2">
      <w:pPr>
        <w:pStyle w:val="a3"/>
        <w:ind w:left="0" w:firstLine="720"/>
        <w:jc w:val="both"/>
      </w:pPr>
      <w:r w:rsidRPr="005A15A4">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0F39F2" w:rsidRPr="005A15A4" w:rsidRDefault="000F39F2" w:rsidP="000F39F2">
      <w:pPr>
        <w:pStyle w:val="a3"/>
        <w:ind w:left="0" w:firstLine="720"/>
        <w:jc w:val="both"/>
      </w:pPr>
      <w:r w:rsidRPr="005A15A4">
        <w:t>21) может самостоятельно получать новую информацию (задает вопросы, экспериментирует);</w:t>
      </w:r>
    </w:p>
    <w:p w:rsidR="000F39F2" w:rsidRPr="005A15A4" w:rsidRDefault="000F39F2" w:rsidP="000F39F2">
      <w:pPr>
        <w:pStyle w:val="a3"/>
        <w:ind w:left="0" w:firstLine="720"/>
        <w:jc w:val="both"/>
      </w:pPr>
      <w:r w:rsidRPr="005A15A4">
        <w:t>22) в речи употребляет все части речи, кроме причастий и деепричастий, проявляет словотворчество;</w:t>
      </w:r>
    </w:p>
    <w:p w:rsidR="000F39F2" w:rsidRPr="005A15A4" w:rsidRDefault="000F39F2" w:rsidP="000F39F2">
      <w:pPr>
        <w:pStyle w:val="a3"/>
        <w:ind w:left="0" w:firstLine="720"/>
        <w:jc w:val="both"/>
      </w:pPr>
      <w:r w:rsidRPr="005A15A4">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0F39F2" w:rsidRPr="005A15A4" w:rsidRDefault="000F39F2" w:rsidP="000F39F2">
      <w:pPr>
        <w:pStyle w:val="a3"/>
        <w:ind w:left="0" w:firstLine="720"/>
        <w:jc w:val="both"/>
      </w:pPr>
      <w:r w:rsidRPr="005A15A4">
        <w:t>24) изображает предметы с деталями, появляются элементы сюжета, композиции;</w:t>
      </w:r>
    </w:p>
    <w:p w:rsidR="000F39F2" w:rsidRPr="005A15A4" w:rsidRDefault="000F39F2" w:rsidP="000F39F2">
      <w:pPr>
        <w:pStyle w:val="a3"/>
        <w:ind w:left="0" w:firstLine="720"/>
        <w:jc w:val="both"/>
      </w:pPr>
      <w:r w:rsidRPr="005A15A4">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F39F2" w:rsidRPr="005A15A4" w:rsidRDefault="000F39F2" w:rsidP="000F39F2">
      <w:pPr>
        <w:pStyle w:val="a3"/>
        <w:ind w:left="0" w:firstLine="720"/>
        <w:jc w:val="both"/>
      </w:pPr>
      <w:r w:rsidRPr="005A15A4">
        <w:t>26) знает основные цвета и их оттенки;</w:t>
      </w:r>
    </w:p>
    <w:p w:rsidR="000F39F2" w:rsidRPr="005A15A4" w:rsidRDefault="000F39F2" w:rsidP="000F39F2">
      <w:pPr>
        <w:pStyle w:val="a3"/>
        <w:ind w:left="0" w:firstLine="720"/>
        <w:jc w:val="both"/>
      </w:pPr>
      <w:r w:rsidRPr="005A15A4">
        <w:t>27) сотрудничает с другими детьми в процессе выполнения коллективных работ;</w:t>
      </w:r>
    </w:p>
    <w:p w:rsidR="000F39F2" w:rsidRPr="005A15A4" w:rsidRDefault="000F39F2" w:rsidP="000F39F2">
      <w:pPr>
        <w:pStyle w:val="a3"/>
        <w:ind w:left="0" w:firstLine="720"/>
        <w:jc w:val="both"/>
      </w:pPr>
      <w:r w:rsidRPr="005A15A4">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F39F2" w:rsidRPr="005A15A4" w:rsidRDefault="000F39F2" w:rsidP="000F39F2">
      <w:pPr>
        <w:pStyle w:val="a3"/>
        <w:ind w:left="0" w:firstLine="720"/>
        <w:jc w:val="both"/>
      </w:pPr>
      <w:r w:rsidRPr="005A15A4">
        <w:t>29) выполняет двигательные цепочки из трех - пяти элементов;</w:t>
      </w:r>
    </w:p>
    <w:p w:rsidR="000F39F2" w:rsidRPr="005A15A4" w:rsidRDefault="000F39F2" w:rsidP="000F39F2">
      <w:pPr>
        <w:pStyle w:val="a3"/>
        <w:ind w:left="0" w:firstLine="720"/>
        <w:jc w:val="both"/>
      </w:pPr>
      <w:r w:rsidRPr="005A15A4">
        <w:t>30) выполняет общеразвивающие упражнения, ходьбу, бег в заданном темпе;</w:t>
      </w:r>
    </w:p>
    <w:p w:rsidR="000F39F2" w:rsidRPr="005A15A4" w:rsidRDefault="000F39F2" w:rsidP="000F39F2">
      <w:pPr>
        <w:pStyle w:val="a3"/>
        <w:ind w:left="0" w:firstLine="720"/>
        <w:jc w:val="both"/>
      </w:pPr>
      <w:r w:rsidRPr="005A15A4">
        <w:t>31) описывает по вопросам педагогического работника свое самочувствие, может привлечь его внимание в случае плохого самочувствия, боли;</w:t>
      </w:r>
    </w:p>
    <w:p w:rsidR="000F39F2" w:rsidRPr="005A15A4" w:rsidRDefault="000F39F2" w:rsidP="000F39F2">
      <w:pPr>
        <w:pStyle w:val="a3"/>
        <w:ind w:left="0" w:firstLine="720"/>
        <w:jc w:val="both"/>
      </w:pPr>
      <w:r w:rsidRPr="005A15A4">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0F39F2" w:rsidRPr="005A15A4" w:rsidRDefault="000F39F2" w:rsidP="000F39F2">
      <w:pPr>
        <w:pStyle w:val="a3"/>
        <w:ind w:left="0" w:firstLine="720"/>
        <w:jc w:val="both"/>
      </w:pPr>
    </w:p>
    <w:p w:rsidR="000F39F2" w:rsidRPr="005A15A4" w:rsidRDefault="000F39F2" w:rsidP="000F39F2">
      <w:pPr>
        <w:pStyle w:val="a3"/>
        <w:jc w:val="center"/>
      </w:pPr>
      <w:r w:rsidRPr="005A15A4">
        <w:rPr>
          <w:b/>
        </w:rPr>
        <w:lastRenderedPageBreak/>
        <w:t>Целевые ориентиры на этапе завершения освоения Программы</w:t>
      </w:r>
      <w:r w:rsidR="00EE29B3" w:rsidRPr="005A15A4">
        <w:rPr>
          <w:b/>
        </w:rPr>
        <w:t xml:space="preserve"> </w:t>
      </w:r>
      <w:r w:rsidR="00EE29B3" w:rsidRPr="005A15A4">
        <w:t>ФАОП ДО п. 10.4.3.2.</w:t>
      </w:r>
    </w:p>
    <w:p w:rsidR="000F39F2" w:rsidRPr="005A15A4" w:rsidRDefault="000F39F2" w:rsidP="000F39F2">
      <w:pPr>
        <w:pStyle w:val="a3"/>
        <w:ind w:left="0" w:firstLine="720"/>
        <w:jc w:val="both"/>
      </w:pPr>
      <w:r w:rsidRPr="005A15A4">
        <w:t>К концу данного возрастного этапа ребенок:</w:t>
      </w:r>
    </w:p>
    <w:p w:rsidR="000F39F2" w:rsidRPr="005A15A4" w:rsidRDefault="000F39F2" w:rsidP="000F39F2">
      <w:pPr>
        <w:pStyle w:val="a3"/>
        <w:ind w:left="0" w:firstLine="720"/>
        <w:jc w:val="both"/>
      </w:pPr>
      <w:r w:rsidRPr="005A15A4">
        <w:t>1) обладает сформированной мотивацией к школьному обучению;</w:t>
      </w:r>
    </w:p>
    <w:p w:rsidR="000F39F2" w:rsidRPr="005A15A4" w:rsidRDefault="000F39F2" w:rsidP="000F39F2">
      <w:pPr>
        <w:pStyle w:val="a3"/>
        <w:ind w:left="0" w:firstLine="720"/>
        <w:jc w:val="both"/>
      </w:pPr>
      <w:r w:rsidRPr="005A15A4">
        <w:t>2) усваивает значения новых слов на основе знаний о предметах и явлениях окружающего мира;</w:t>
      </w:r>
    </w:p>
    <w:p w:rsidR="000F39F2" w:rsidRPr="005A15A4" w:rsidRDefault="000F39F2" w:rsidP="000F39F2">
      <w:pPr>
        <w:pStyle w:val="a3"/>
        <w:ind w:left="0" w:firstLine="720"/>
        <w:jc w:val="both"/>
      </w:pPr>
      <w:r w:rsidRPr="005A15A4">
        <w:t>3) употребляет слова, обозначающие личностные характеристики, многозначные;</w:t>
      </w:r>
    </w:p>
    <w:p w:rsidR="000F39F2" w:rsidRPr="005A15A4" w:rsidRDefault="000F39F2" w:rsidP="000F39F2">
      <w:pPr>
        <w:pStyle w:val="a3"/>
        <w:ind w:left="0" w:firstLine="720"/>
        <w:jc w:val="both"/>
      </w:pPr>
      <w:r w:rsidRPr="005A15A4">
        <w:t>4) умеет подбирать слова с противоположным и сходным значением;</w:t>
      </w:r>
    </w:p>
    <w:p w:rsidR="000F39F2" w:rsidRPr="005A15A4" w:rsidRDefault="000F39F2" w:rsidP="000F39F2">
      <w:pPr>
        <w:pStyle w:val="a3"/>
        <w:ind w:left="0" w:firstLine="720"/>
        <w:jc w:val="both"/>
      </w:pPr>
      <w:r w:rsidRPr="005A15A4">
        <w:t>5) правильно употребляет основные грамматические формы слова;</w:t>
      </w:r>
    </w:p>
    <w:p w:rsidR="000F39F2" w:rsidRPr="005A15A4" w:rsidRDefault="000F39F2" w:rsidP="000F39F2">
      <w:pPr>
        <w:pStyle w:val="a3"/>
        <w:ind w:left="0" w:firstLine="720"/>
        <w:jc w:val="both"/>
      </w:pPr>
      <w:r w:rsidRPr="005A15A4">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F39F2" w:rsidRPr="005A15A4" w:rsidRDefault="000F39F2" w:rsidP="000F39F2">
      <w:pPr>
        <w:pStyle w:val="a3"/>
        <w:ind w:left="0" w:firstLine="720"/>
        <w:jc w:val="both"/>
      </w:pPr>
      <w:r w:rsidRPr="005A15A4">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0F39F2" w:rsidRPr="005A15A4" w:rsidRDefault="000F39F2" w:rsidP="000F39F2">
      <w:pPr>
        <w:pStyle w:val="a3"/>
        <w:ind w:left="0" w:firstLine="720"/>
        <w:jc w:val="both"/>
      </w:pPr>
      <w:r w:rsidRPr="005A15A4">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F39F2" w:rsidRPr="005A15A4" w:rsidRDefault="000F39F2" w:rsidP="000F39F2">
      <w:pPr>
        <w:pStyle w:val="a3"/>
        <w:ind w:left="0" w:firstLine="720"/>
        <w:jc w:val="both"/>
      </w:pPr>
      <w:r w:rsidRPr="005A15A4">
        <w:t>9) правильно произносит звуки (в соответствии с онтогенезом);</w:t>
      </w:r>
    </w:p>
    <w:p w:rsidR="000F39F2" w:rsidRPr="005A15A4" w:rsidRDefault="000F39F2" w:rsidP="000F39F2">
      <w:pPr>
        <w:pStyle w:val="a3"/>
        <w:ind w:left="0" w:firstLine="720"/>
        <w:jc w:val="both"/>
      </w:pPr>
      <w:r w:rsidRPr="005A15A4">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F39F2" w:rsidRPr="005A15A4" w:rsidRDefault="000F39F2" w:rsidP="000F39F2">
      <w:pPr>
        <w:pStyle w:val="a3"/>
        <w:ind w:left="0" w:firstLine="720"/>
        <w:jc w:val="both"/>
      </w:pPr>
      <w:r w:rsidRPr="005A15A4">
        <w:t>11) выбирает род занятий, участников по совместной деятельности, избирательно и устойчиво взаимодействует с детьми;</w:t>
      </w:r>
    </w:p>
    <w:p w:rsidR="000F39F2" w:rsidRPr="005A15A4" w:rsidRDefault="000F39F2" w:rsidP="000F39F2">
      <w:pPr>
        <w:pStyle w:val="a3"/>
        <w:ind w:left="0" w:firstLine="720"/>
        <w:jc w:val="both"/>
      </w:pPr>
      <w:r w:rsidRPr="005A15A4">
        <w:t>12) участвует в коллективном создании замысла в игре и на занятиях;</w:t>
      </w:r>
    </w:p>
    <w:p w:rsidR="000F39F2" w:rsidRPr="005A15A4" w:rsidRDefault="000F39F2" w:rsidP="000F39F2">
      <w:pPr>
        <w:pStyle w:val="a3"/>
        <w:ind w:left="0" w:firstLine="720"/>
        <w:jc w:val="both"/>
      </w:pPr>
      <w:r w:rsidRPr="005A15A4">
        <w:t>13) передает как можно более точное сообщение другому, проявляя внимание к собеседнику;</w:t>
      </w:r>
    </w:p>
    <w:p w:rsidR="000F39F2" w:rsidRPr="005A15A4" w:rsidRDefault="000F39F2" w:rsidP="000F39F2">
      <w:pPr>
        <w:pStyle w:val="a3"/>
        <w:ind w:left="0" w:firstLine="720"/>
        <w:jc w:val="both"/>
      </w:pPr>
      <w:r w:rsidRPr="005A15A4">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F39F2" w:rsidRPr="005A15A4" w:rsidRDefault="000F39F2" w:rsidP="000F39F2">
      <w:pPr>
        <w:pStyle w:val="a3"/>
        <w:ind w:left="0" w:firstLine="720"/>
        <w:jc w:val="both"/>
      </w:pPr>
      <w:r w:rsidRPr="005A15A4">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F39F2" w:rsidRPr="005A15A4" w:rsidRDefault="000F39F2" w:rsidP="000F39F2">
      <w:pPr>
        <w:pStyle w:val="a3"/>
        <w:ind w:left="0" w:firstLine="720"/>
        <w:jc w:val="both"/>
      </w:pPr>
      <w:r w:rsidRPr="005A15A4">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F39F2" w:rsidRPr="005A15A4" w:rsidRDefault="000F39F2" w:rsidP="000F39F2">
      <w:pPr>
        <w:pStyle w:val="a3"/>
        <w:ind w:left="0" w:firstLine="720"/>
        <w:jc w:val="both"/>
      </w:pPr>
      <w:r w:rsidRPr="005A15A4">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F39F2" w:rsidRPr="005A15A4" w:rsidRDefault="000F39F2" w:rsidP="000F39F2">
      <w:pPr>
        <w:pStyle w:val="a3"/>
        <w:ind w:left="0" w:firstLine="720"/>
        <w:jc w:val="both"/>
      </w:pPr>
      <w:r w:rsidRPr="005A15A4">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F39F2" w:rsidRPr="005A15A4" w:rsidRDefault="000F39F2" w:rsidP="000F39F2">
      <w:pPr>
        <w:pStyle w:val="a3"/>
        <w:ind w:left="0" w:firstLine="720"/>
        <w:jc w:val="both"/>
      </w:pPr>
      <w:r w:rsidRPr="005A15A4">
        <w:t>19) определяет пространственное расположение предметов относительно себя, геометрические фигуры;</w:t>
      </w:r>
    </w:p>
    <w:p w:rsidR="000F39F2" w:rsidRPr="005A15A4" w:rsidRDefault="000F39F2" w:rsidP="000F39F2">
      <w:pPr>
        <w:pStyle w:val="a3"/>
        <w:ind w:left="0" w:firstLine="720"/>
        <w:jc w:val="both"/>
      </w:pPr>
      <w:r w:rsidRPr="005A15A4">
        <w:t xml:space="preserve">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w:t>
      </w:r>
      <w:r w:rsidRPr="005A15A4">
        <w:lastRenderedPageBreak/>
        <w:t>символические изображения;</w:t>
      </w:r>
    </w:p>
    <w:p w:rsidR="000F39F2" w:rsidRPr="005A15A4" w:rsidRDefault="000F39F2" w:rsidP="000F39F2">
      <w:pPr>
        <w:pStyle w:val="a3"/>
        <w:ind w:left="0" w:firstLine="720"/>
        <w:jc w:val="both"/>
      </w:pPr>
      <w:r w:rsidRPr="005A15A4">
        <w:t>21) определяет времена года, части суток;</w:t>
      </w:r>
    </w:p>
    <w:p w:rsidR="000F39F2" w:rsidRPr="005A15A4" w:rsidRDefault="000F39F2" w:rsidP="000F39F2">
      <w:pPr>
        <w:pStyle w:val="a3"/>
        <w:ind w:left="0" w:firstLine="720"/>
        <w:jc w:val="both"/>
      </w:pPr>
      <w:r w:rsidRPr="005A15A4">
        <w:t>22) самостоятельно получает новую информацию (задает вопросы, экспериментирует);</w:t>
      </w:r>
    </w:p>
    <w:p w:rsidR="000F39F2" w:rsidRPr="005A15A4" w:rsidRDefault="000F39F2" w:rsidP="000F39F2">
      <w:pPr>
        <w:pStyle w:val="a3"/>
        <w:ind w:left="0" w:firstLine="720"/>
        <w:jc w:val="both"/>
      </w:pPr>
      <w:r w:rsidRPr="005A15A4">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0F39F2" w:rsidRPr="005A15A4" w:rsidRDefault="000F39F2" w:rsidP="000F39F2">
      <w:pPr>
        <w:pStyle w:val="a3"/>
        <w:ind w:left="0" w:firstLine="720"/>
        <w:jc w:val="both"/>
      </w:pPr>
      <w:r w:rsidRPr="005A15A4">
        <w:t>24) составляет рассказы по сюжетным картинкам и по серии сюжетных картинок, используя графические схемы, наглядные опоры;</w:t>
      </w:r>
    </w:p>
    <w:p w:rsidR="000F39F2" w:rsidRPr="005A15A4" w:rsidRDefault="000F39F2" w:rsidP="000F39F2">
      <w:pPr>
        <w:pStyle w:val="a3"/>
        <w:ind w:left="0" w:firstLine="720"/>
        <w:jc w:val="both"/>
      </w:pPr>
      <w:r w:rsidRPr="005A15A4">
        <w:t>25) составляет с помощью педагогического работника небольшие сообщения, рассказы из личного опыта;</w:t>
      </w:r>
    </w:p>
    <w:p w:rsidR="000F39F2" w:rsidRPr="005A15A4" w:rsidRDefault="000F39F2" w:rsidP="000F39F2">
      <w:pPr>
        <w:pStyle w:val="a3"/>
        <w:ind w:left="0" w:firstLine="720"/>
        <w:jc w:val="both"/>
      </w:pPr>
      <w:r w:rsidRPr="005A15A4">
        <w:t>26) владеет предпосылками овладения грамотой;</w:t>
      </w:r>
    </w:p>
    <w:p w:rsidR="000F39F2" w:rsidRPr="005A15A4" w:rsidRDefault="000F39F2" w:rsidP="000F39F2">
      <w:pPr>
        <w:pStyle w:val="a3"/>
        <w:ind w:left="0" w:firstLine="720"/>
        <w:jc w:val="both"/>
      </w:pPr>
      <w:r w:rsidRPr="005A15A4">
        <w:t>27) стремится к использованию различных средств и материалов в процессе изобразительной деятельности;</w:t>
      </w:r>
    </w:p>
    <w:p w:rsidR="000F39F2" w:rsidRPr="005A15A4" w:rsidRDefault="000F39F2" w:rsidP="000F39F2">
      <w:pPr>
        <w:pStyle w:val="a3"/>
        <w:ind w:left="0" w:firstLine="720"/>
        <w:jc w:val="both"/>
      </w:pPr>
      <w:r w:rsidRPr="005A15A4">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0F39F2" w:rsidRPr="005A15A4" w:rsidRDefault="000F39F2" w:rsidP="000F39F2">
      <w:pPr>
        <w:pStyle w:val="a3"/>
        <w:ind w:left="0" w:firstLine="720"/>
        <w:jc w:val="both"/>
      </w:pPr>
      <w:r w:rsidRPr="005A15A4">
        <w:t>29) проявляет интерес к произведениям народной, классической и современной музыки, к музыкальным инструментам;</w:t>
      </w:r>
    </w:p>
    <w:p w:rsidR="000F39F2" w:rsidRPr="005A15A4" w:rsidRDefault="000F39F2" w:rsidP="000F39F2">
      <w:pPr>
        <w:pStyle w:val="a3"/>
        <w:ind w:left="0" w:firstLine="720"/>
        <w:jc w:val="both"/>
      </w:pPr>
      <w:r w:rsidRPr="005A15A4">
        <w:t>30) сопереживает персонажам художественных произведений;</w:t>
      </w:r>
    </w:p>
    <w:p w:rsidR="000F39F2" w:rsidRPr="005A15A4" w:rsidRDefault="000F39F2" w:rsidP="000F39F2">
      <w:pPr>
        <w:pStyle w:val="a3"/>
        <w:ind w:left="0" w:firstLine="720"/>
        <w:jc w:val="both"/>
      </w:pPr>
      <w:r w:rsidRPr="005A15A4">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F39F2" w:rsidRPr="005A15A4" w:rsidRDefault="000F39F2" w:rsidP="000F39F2">
      <w:pPr>
        <w:pStyle w:val="a3"/>
        <w:ind w:left="0" w:firstLine="720"/>
        <w:jc w:val="both"/>
      </w:pPr>
      <w:r w:rsidRPr="005A15A4">
        <w:t>32) осуществляет элементарное двигательное и словесное планирование действий в ходе спортивных упражнений;</w:t>
      </w:r>
    </w:p>
    <w:p w:rsidR="000F39F2" w:rsidRPr="005A15A4" w:rsidRDefault="000F39F2" w:rsidP="000F39F2">
      <w:pPr>
        <w:pStyle w:val="a3"/>
        <w:ind w:left="0" w:firstLine="720"/>
        <w:jc w:val="both"/>
      </w:pPr>
      <w:r w:rsidRPr="005A15A4">
        <w:t>33) знает и подчиняется правилам подвижных игр, эстафет, игр с элементами спорта;</w:t>
      </w:r>
    </w:p>
    <w:p w:rsidR="000F39F2" w:rsidRPr="005A15A4" w:rsidRDefault="000F39F2" w:rsidP="000F39F2">
      <w:pPr>
        <w:pStyle w:val="a3"/>
        <w:ind w:left="0" w:firstLine="720"/>
        <w:jc w:val="both"/>
      </w:pPr>
      <w:r w:rsidRPr="005A15A4">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0F39F2" w:rsidRPr="005A15A4" w:rsidRDefault="000F39F2" w:rsidP="000F39F2">
      <w:pPr>
        <w:pStyle w:val="a3"/>
        <w:ind w:left="0" w:firstLine="720"/>
        <w:jc w:val="both"/>
      </w:pPr>
    </w:p>
    <w:p w:rsidR="0025279A" w:rsidRDefault="0025279A" w:rsidP="00777AF1">
      <w:pPr>
        <w:pStyle w:val="1"/>
        <w:numPr>
          <w:ilvl w:val="1"/>
          <w:numId w:val="190"/>
        </w:numPr>
        <w:rPr>
          <w:bCs w:val="0"/>
        </w:rPr>
      </w:pPr>
      <w:r w:rsidRPr="006347B0">
        <w:rPr>
          <w:color w:val="000000" w:themeColor="text1"/>
        </w:rPr>
        <w:t>Педагогическая</w:t>
      </w:r>
      <w:r w:rsidRPr="006347B0">
        <w:rPr>
          <w:color w:val="000000" w:themeColor="text1"/>
          <w:spacing w:val="-3"/>
        </w:rPr>
        <w:t xml:space="preserve"> </w:t>
      </w:r>
      <w:r w:rsidRPr="006347B0">
        <w:rPr>
          <w:color w:val="000000" w:themeColor="text1"/>
        </w:rPr>
        <w:t>диагностика</w:t>
      </w:r>
      <w:r w:rsidRPr="006347B0">
        <w:rPr>
          <w:color w:val="000000" w:themeColor="text1"/>
          <w:spacing w:val="-3"/>
        </w:rPr>
        <w:t xml:space="preserve"> </w:t>
      </w:r>
      <w:r w:rsidRPr="006347B0">
        <w:rPr>
          <w:color w:val="000000" w:themeColor="text1"/>
        </w:rPr>
        <w:t>достижения</w:t>
      </w:r>
      <w:r w:rsidRPr="006347B0">
        <w:rPr>
          <w:color w:val="000000" w:themeColor="text1"/>
          <w:spacing w:val="-2"/>
        </w:rPr>
        <w:t xml:space="preserve"> </w:t>
      </w:r>
      <w:r w:rsidRPr="006347B0">
        <w:rPr>
          <w:color w:val="000000" w:themeColor="text1"/>
        </w:rPr>
        <w:t>планируемых</w:t>
      </w:r>
      <w:r w:rsidRPr="006347B0">
        <w:rPr>
          <w:color w:val="000000" w:themeColor="text1"/>
          <w:spacing w:val="-4"/>
        </w:rPr>
        <w:t xml:space="preserve"> </w:t>
      </w:r>
      <w:r w:rsidRPr="006347B0">
        <w:rPr>
          <w:color w:val="000000" w:themeColor="text1"/>
        </w:rPr>
        <w:t>результатов</w:t>
      </w:r>
    </w:p>
    <w:p w:rsidR="00C3253F" w:rsidRPr="00C3253F" w:rsidRDefault="00C3253F" w:rsidP="00C3253F">
      <w:pPr>
        <w:pStyle w:val="1"/>
        <w:tabs>
          <w:tab w:val="left" w:pos="3350"/>
        </w:tabs>
        <w:ind w:left="0" w:firstLine="720"/>
        <w:jc w:val="both"/>
        <w:rPr>
          <w:b w:val="0"/>
          <w:bCs w:val="0"/>
        </w:rPr>
      </w:pPr>
      <w:r w:rsidRPr="00C3253F">
        <w:rPr>
          <w:b w:val="0"/>
          <w:bCs w:val="0"/>
        </w:rPr>
        <w:t>Оценивание качества, то есть оценивание соответствия образовательной деятельности, заданным требованиям Стандарта и Программы в дошкольном образовании обучающихся с ОВЗ, направлено в первую очередь на оценивание созданных условий в процессе образовательной деятельности.</w:t>
      </w:r>
    </w:p>
    <w:p w:rsidR="00C3253F" w:rsidRPr="00C3253F" w:rsidRDefault="00C3253F" w:rsidP="00C3253F">
      <w:pPr>
        <w:pStyle w:val="1"/>
        <w:tabs>
          <w:tab w:val="left" w:pos="3350"/>
        </w:tabs>
        <w:ind w:left="0" w:firstLine="720"/>
        <w:jc w:val="both"/>
        <w:rPr>
          <w:b w:val="0"/>
          <w:bCs w:val="0"/>
        </w:rPr>
      </w:pPr>
      <w:r w:rsidRPr="00C3253F">
        <w:rPr>
          <w:b w:val="0"/>
          <w:bCs w:val="0"/>
        </w:rPr>
        <w:t>Программой не предусматривается оценивание качества образовательной деятельности на основе достижения детьми с ОВЗ планируемых результатов освоения Программы.</w:t>
      </w:r>
    </w:p>
    <w:p w:rsidR="00C3253F" w:rsidRPr="00C3253F" w:rsidRDefault="00C3253F" w:rsidP="00C3253F">
      <w:pPr>
        <w:pStyle w:val="1"/>
        <w:tabs>
          <w:tab w:val="left" w:pos="3350"/>
        </w:tabs>
        <w:ind w:left="0" w:firstLine="720"/>
        <w:rPr>
          <w:b w:val="0"/>
          <w:bCs w:val="0"/>
        </w:rPr>
      </w:pPr>
      <w:r w:rsidRPr="00C3253F">
        <w:rPr>
          <w:b w:val="0"/>
          <w:bCs w:val="0"/>
        </w:rPr>
        <w:t>Целевые ориентиры, представленные в Программе:</w:t>
      </w:r>
    </w:p>
    <w:p w:rsidR="00C3253F" w:rsidRPr="00C3253F" w:rsidRDefault="00C3253F" w:rsidP="00C3253F">
      <w:pPr>
        <w:pStyle w:val="1"/>
        <w:tabs>
          <w:tab w:val="left" w:pos="3350"/>
        </w:tabs>
        <w:ind w:left="0" w:firstLine="720"/>
        <w:rPr>
          <w:b w:val="0"/>
          <w:bCs w:val="0"/>
        </w:rPr>
      </w:pPr>
      <w:r>
        <w:rPr>
          <w:b w:val="0"/>
          <w:bCs w:val="0"/>
        </w:rPr>
        <w:t xml:space="preserve">- </w:t>
      </w:r>
      <w:r w:rsidRPr="00C3253F">
        <w:rPr>
          <w:b w:val="0"/>
          <w:bCs w:val="0"/>
        </w:rPr>
        <w:t>не подлежат непосредственной оценке;</w:t>
      </w:r>
    </w:p>
    <w:p w:rsidR="00C3253F" w:rsidRPr="00C3253F" w:rsidRDefault="00C3253F" w:rsidP="00C3253F">
      <w:pPr>
        <w:pStyle w:val="1"/>
        <w:tabs>
          <w:tab w:val="left" w:pos="3350"/>
        </w:tabs>
        <w:ind w:left="0" w:firstLine="720"/>
        <w:rPr>
          <w:b w:val="0"/>
          <w:bCs w:val="0"/>
        </w:rPr>
      </w:pPr>
      <w:r>
        <w:rPr>
          <w:b w:val="0"/>
          <w:bCs w:val="0"/>
        </w:rPr>
        <w:t xml:space="preserve">- </w:t>
      </w:r>
      <w:r w:rsidRPr="00C3253F">
        <w:rPr>
          <w:b w:val="0"/>
          <w:bCs w:val="0"/>
        </w:rPr>
        <w:t>не являются непосредственным основанием оценки как итогового, так и промежуточного уровня развития обучающихся с ОВЗ;</w:t>
      </w:r>
    </w:p>
    <w:p w:rsidR="00C3253F" w:rsidRPr="00C3253F" w:rsidRDefault="00C3253F" w:rsidP="00C3253F">
      <w:pPr>
        <w:pStyle w:val="1"/>
        <w:tabs>
          <w:tab w:val="left" w:pos="3350"/>
        </w:tabs>
        <w:ind w:left="0" w:firstLine="720"/>
        <w:rPr>
          <w:b w:val="0"/>
          <w:bCs w:val="0"/>
        </w:rPr>
      </w:pPr>
      <w:r>
        <w:rPr>
          <w:b w:val="0"/>
          <w:bCs w:val="0"/>
        </w:rPr>
        <w:t xml:space="preserve">- </w:t>
      </w:r>
      <w:r w:rsidRPr="00C3253F">
        <w:rPr>
          <w:b w:val="0"/>
          <w:bCs w:val="0"/>
        </w:rPr>
        <w:t>не являются основанием для их формального сравнения с реальными достижениями обучающихся с ОВЗ;</w:t>
      </w:r>
    </w:p>
    <w:p w:rsidR="00C3253F" w:rsidRPr="00C3253F" w:rsidRDefault="00C3253F" w:rsidP="00C3253F">
      <w:pPr>
        <w:pStyle w:val="1"/>
        <w:tabs>
          <w:tab w:val="left" w:pos="3350"/>
        </w:tabs>
        <w:ind w:left="0" w:firstLine="720"/>
        <w:rPr>
          <w:b w:val="0"/>
          <w:bCs w:val="0"/>
        </w:rPr>
      </w:pPr>
      <w:r>
        <w:rPr>
          <w:b w:val="0"/>
          <w:bCs w:val="0"/>
        </w:rPr>
        <w:t xml:space="preserve">- </w:t>
      </w:r>
      <w:r w:rsidRPr="00C3253F">
        <w:rPr>
          <w:b w:val="0"/>
          <w:bCs w:val="0"/>
        </w:rPr>
        <w:t>не являются основой объективной оценки соответствия, установленным требованиям образовательной деятельности и подготовки обучающихся;</w:t>
      </w:r>
    </w:p>
    <w:p w:rsidR="00C3253F" w:rsidRPr="00C3253F" w:rsidRDefault="00C3253F" w:rsidP="00C3253F">
      <w:pPr>
        <w:pStyle w:val="1"/>
        <w:tabs>
          <w:tab w:val="left" w:pos="3350"/>
        </w:tabs>
        <w:ind w:left="0" w:firstLine="720"/>
        <w:rPr>
          <w:b w:val="0"/>
          <w:bCs w:val="0"/>
        </w:rPr>
      </w:pPr>
      <w:r>
        <w:rPr>
          <w:b w:val="0"/>
          <w:bCs w:val="0"/>
        </w:rPr>
        <w:lastRenderedPageBreak/>
        <w:t xml:space="preserve">- </w:t>
      </w:r>
      <w:r w:rsidRPr="00C3253F">
        <w:rPr>
          <w:b w:val="0"/>
          <w:bCs w:val="0"/>
        </w:rPr>
        <w:t>не являются непосредственным основанием при оценке качества образования.</w:t>
      </w:r>
    </w:p>
    <w:p w:rsidR="00C3253F" w:rsidRDefault="00C3253F" w:rsidP="00C3253F">
      <w:pPr>
        <w:pStyle w:val="1"/>
        <w:tabs>
          <w:tab w:val="left" w:pos="3350"/>
        </w:tabs>
        <w:ind w:left="0" w:firstLine="720"/>
        <w:jc w:val="both"/>
        <w:rPr>
          <w:b w:val="0"/>
          <w:bCs w:val="0"/>
        </w:rPr>
      </w:pPr>
      <w:r w:rsidRPr="00C3253F">
        <w:rPr>
          <w:b w:val="0"/>
          <w:bCs w:val="0"/>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B4D84" w:rsidRPr="00C3253F" w:rsidRDefault="008B4D84" w:rsidP="008B4D84">
      <w:pPr>
        <w:pStyle w:val="1"/>
        <w:tabs>
          <w:tab w:val="left" w:pos="3350"/>
        </w:tabs>
        <w:ind w:left="0"/>
        <w:jc w:val="center"/>
        <w:rPr>
          <w:bCs w:val="0"/>
        </w:rPr>
      </w:pPr>
      <w:r>
        <w:t>Педагогическая диагностика достижения планируемых результатов</w:t>
      </w:r>
    </w:p>
    <w:p w:rsidR="008B4D84" w:rsidRPr="008B4D84" w:rsidRDefault="008B4D84" w:rsidP="00C3253F">
      <w:pPr>
        <w:pStyle w:val="1"/>
        <w:tabs>
          <w:tab w:val="left" w:pos="3350"/>
        </w:tabs>
        <w:ind w:left="0" w:firstLine="720"/>
        <w:jc w:val="both"/>
        <w:rPr>
          <w:b w:val="0"/>
        </w:rPr>
      </w:pPr>
      <w:r w:rsidRPr="008B4D84">
        <w:rPr>
          <w:b w:val="0"/>
        </w:rPr>
        <w:t xml:space="preserve">Педагогическая диагностика достижений планируемых результатов направлена на изучение деятельностных умений ребѐнка, его интересов, предпочтений, склонностей, личностных особенностей, способов взаимодействия со взрослыми и сверстниками. </w:t>
      </w:r>
    </w:p>
    <w:p w:rsidR="008B4D84" w:rsidRPr="00864D1D" w:rsidRDefault="008B4D84" w:rsidP="00C3253F">
      <w:pPr>
        <w:pStyle w:val="1"/>
        <w:tabs>
          <w:tab w:val="left" w:pos="3350"/>
        </w:tabs>
        <w:ind w:left="0" w:firstLine="720"/>
        <w:jc w:val="both"/>
        <w:rPr>
          <w:b w:val="0"/>
        </w:rPr>
      </w:pPr>
      <w:r w:rsidRPr="00864D1D">
        <w:rPr>
          <w:b w:val="0"/>
        </w:rP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 </w:t>
      </w:r>
    </w:p>
    <w:p w:rsidR="008B4D84" w:rsidRPr="00864D1D" w:rsidRDefault="008B4D84" w:rsidP="00C3253F">
      <w:pPr>
        <w:pStyle w:val="1"/>
        <w:tabs>
          <w:tab w:val="left" w:pos="3350"/>
        </w:tabs>
        <w:ind w:left="0" w:firstLine="720"/>
        <w:jc w:val="both"/>
        <w:rPr>
          <w:b w:val="0"/>
        </w:rPr>
      </w:pPr>
      <w:r w:rsidRPr="00864D1D">
        <w:rPr>
          <w:b w:val="0"/>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B4D84" w:rsidRPr="00864D1D" w:rsidRDefault="008B4D84" w:rsidP="00C3253F">
      <w:pPr>
        <w:pStyle w:val="1"/>
        <w:tabs>
          <w:tab w:val="left" w:pos="3350"/>
        </w:tabs>
        <w:ind w:left="0" w:firstLine="720"/>
        <w:jc w:val="both"/>
        <w:rPr>
          <w:b w:val="0"/>
        </w:rPr>
      </w:pPr>
      <w:r w:rsidRPr="00864D1D">
        <w:rPr>
          <w:b w:val="0"/>
        </w:rPr>
        <w:t xml:space="preserve">2) оптимизации работы с группой детей. </w:t>
      </w:r>
    </w:p>
    <w:p w:rsidR="008B4D84" w:rsidRPr="00864D1D" w:rsidRDefault="008B4D84" w:rsidP="00C3253F">
      <w:pPr>
        <w:pStyle w:val="1"/>
        <w:tabs>
          <w:tab w:val="left" w:pos="3350"/>
        </w:tabs>
        <w:ind w:left="0" w:firstLine="720"/>
        <w:jc w:val="both"/>
        <w:rPr>
          <w:b w:val="0"/>
        </w:rPr>
      </w:pPr>
      <w:r w:rsidRPr="00864D1D">
        <w:rPr>
          <w:b w:val="0"/>
        </w:rPr>
        <w:t xml:space="preserve">Основная задача диагностики – получение информации об индивидуальных особенностях развития ребенка. </w:t>
      </w:r>
    </w:p>
    <w:p w:rsidR="008B4D84" w:rsidRPr="00864D1D" w:rsidRDefault="008B4D84" w:rsidP="00C3253F">
      <w:pPr>
        <w:pStyle w:val="1"/>
        <w:tabs>
          <w:tab w:val="left" w:pos="3350"/>
        </w:tabs>
        <w:ind w:left="0" w:firstLine="720"/>
        <w:jc w:val="both"/>
        <w:rPr>
          <w:b w:val="0"/>
        </w:rPr>
      </w:pPr>
      <w:r w:rsidRPr="00864D1D">
        <w:rPr>
          <w:b w:val="0"/>
        </w:rPr>
        <w:t xml:space="preserve">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 </w:t>
      </w:r>
    </w:p>
    <w:p w:rsidR="008B4D84" w:rsidRPr="00864D1D" w:rsidRDefault="008B4D84" w:rsidP="00C3253F">
      <w:pPr>
        <w:pStyle w:val="1"/>
        <w:tabs>
          <w:tab w:val="left" w:pos="3350"/>
        </w:tabs>
        <w:ind w:left="0" w:firstLine="720"/>
        <w:jc w:val="both"/>
        <w:rPr>
          <w:b w:val="0"/>
        </w:rPr>
      </w:pPr>
      <w:r w:rsidRPr="00864D1D">
        <w:rPr>
          <w:b w:val="0"/>
        </w:rPr>
        <w:t xml:space="preserve">Педагогическая диагностика индивидуального 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w:t>
      </w:r>
    </w:p>
    <w:p w:rsidR="008B4D84" w:rsidRPr="00864D1D" w:rsidRDefault="008B4D84" w:rsidP="00C3253F">
      <w:pPr>
        <w:pStyle w:val="1"/>
        <w:tabs>
          <w:tab w:val="left" w:pos="3350"/>
        </w:tabs>
        <w:ind w:left="0" w:firstLine="720"/>
        <w:jc w:val="both"/>
        <w:rPr>
          <w:b w:val="0"/>
        </w:rPr>
      </w:pPr>
      <w:r w:rsidRPr="00864D1D">
        <w:rPr>
          <w:b w:val="0"/>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фиксируются, способ и форму их регистрации педагог выбирает самостоятельно. </w:t>
      </w:r>
    </w:p>
    <w:p w:rsidR="008B4D84" w:rsidRPr="00864D1D" w:rsidRDefault="008B4D84" w:rsidP="00C3253F">
      <w:pPr>
        <w:pStyle w:val="1"/>
        <w:tabs>
          <w:tab w:val="left" w:pos="3350"/>
        </w:tabs>
        <w:ind w:left="0" w:firstLine="720"/>
        <w:jc w:val="both"/>
        <w:rPr>
          <w:b w:val="0"/>
        </w:rPr>
      </w:pPr>
      <w:r w:rsidRPr="00864D1D">
        <w:rPr>
          <w:b w:val="0"/>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w:t>
      </w:r>
      <w:r w:rsidRPr="00864D1D">
        <w:rPr>
          <w:b w:val="0"/>
        </w:rPr>
        <w:lastRenderedPageBreak/>
        <w:t xml:space="preserve">результаты наблюдения за продуктивной деятельностью детей (изобразительной, конструктивной, музыкальной и др.). </w:t>
      </w:r>
    </w:p>
    <w:p w:rsidR="008B4D84" w:rsidRPr="00864D1D" w:rsidRDefault="008B4D84" w:rsidP="00C3253F">
      <w:pPr>
        <w:pStyle w:val="1"/>
        <w:tabs>
          <w:tab w:val="left" w:pos="3350"/>
        </w:tabs>
        <w:ind w:left="0" w:firstLine="720"/>
        <w:jc w:val="both"/>
        <w:rPr>
          <w:b w:val="0"/>
          <w:bCs w:val="0"/>
        </w:rPr>
      </w:pPr>
      <w:r w:rsidRPr="00864D1D">
        <w:rPr>
          <w:b w:val="0"/>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Программы, осознанно и целенаправленно проектирует образовательный процесс. При необходимости используется психологическая </w:t>
      </w:r>
      <w:r w:rsidR="00864D1D" w:rsidRPr="00864D1D">
        <w:rPr>
          <w:b w:val="0"/>
        </w:rPr>
        <w:t xml:space="preserve">и логопедическая </w:t>
      </w:r>
      <w:r w:rsidRPr="00864D1D">
        <w:rPr>
          <w:b w:val="0"/>
        </w:rPr>
        <w:t>диагностик</w:t>
      </w:r>
      <w:r w:rsidR="00864D1D" w:rsidRPr="00864D1D">
        <w:rPr>
          <w:b w:val="0"/>
        </w:rPr>
        <w:t>и</w:t>
      </w:r>
      <w:r w:rsidRPr="00864D1D">
        <w:rPr>
          <w:b w:val="0"/>
        </w:rPr>
        <w:t xml:space="preserve"> (выявление и изучение индивидуально-психологических </w:t>
      </w:r>
      <w:r w:rsidR="00864D1D" w:rsidRPr="00864D1D">
        <w:rPr>
          <w:b w:val="0"/>
        </w:rPr>
        <w:t xml:space="preserve">и речевых </w:t>
      </w:r>
      <w:r w:rsidRPr="00864D1D">
        <w:rPr>
          <w:b w:val="0"/>
        </w:rPr>
        <w:t>особенностей детей, причин возникновения трудностей в освоении образовательной программы), которую проводят специалисты (педагог</w:t>
      </w:r>
      <w:r w:rsidR="00864D1D" w:rsidRPr="00864D1D">
        <w:rPr>
          <w:b w:val="0"/>
        </w:rPr>
        <w:t>-психолог, учитель-логопед</w:t>
      </w:r>
      <w:r w:rsidRPr="00864D1D">
        <w:rPr>
          <w:b w:val="0"/>
        </w:rPr>
        <w:t xml:space="preserve">). Участие ребенка в психологической </w:t>
      </w:r>
      <w:r w:rsidR="00864D1D" w:rsidRPr="00864D1D">
        <w:rPr>
          <w:b w:val="0"/>
        </w:rPr>
        <w:t xml:space="preserve">и логопедической </w:t>
      </w:r>
      <w:r w:rsidRPr="00864D1D">
        <w:rPr>
          <w:b w:val="0"/>
        </w:rPr>
        <w:t xml:space="preserve">диагностик допускается только с согласия его родителей (законных представителей). Результаты психологической </w:t>
      </w:r>
      <w:r w:rsidR="00864D1D" w:rsidRPr="00864D1D">
        <w:rPr>
          <w:b w:val="0"/>
        </w:rPr>
        <w:t xml:space="preserve">и логопедической </w:t>
      </w:r>
      <w:r w:rsidRPr="00864D1D">
        <w:rPr>
          <w:b w:val="0"/>
        </w:rPr>
        <w:t>диагностик могут использоваться для решения задач психологического сопровождения и оказания адресной психологической помощи.</w:t>
      </w:r>
    </w:p>
    <w:p w:rsidR="00C3253F" w:rsidRPr="00C3253F" w:rsidRDefault="00C3253F" w:rsidP="00C3253F">
      <w:pPr>
        <w:pStyle w:val="1"/>
        <w:tabs>
          <w:tab w:val="left" w:pos="3350"/>
        </w:tabs>
        <w:ind w:left="0" w:firstLine="720"/>
        <w:jc w:val="both"/>
        <w:rPr>
          <w:b w:val="0"/>
          <w:bCs w:val="0"/>
        </w:rPr>
      </w:pPr>
      <w:r w:rsidRPr="00C3253F">
        <w:rPr>
          <w:b w:val="0"/>
          <w:bCs w:val="0"/>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C3253F" w:rsidRPr="00C3253F" w:rsidRDefault="00C3253F" w:rsidP="00C3253F">
      <w:pPr>
        <w:pStyle w:val="1"/>
        <w:tabs>
          <w:tab w:val="left" w:pos="3350"/>
        </w:tabs>
        <w:ind w:left="0" w:firstLine="720"/>
        <w:jc w:val="both"/>
        <w:rPr>
          <w:b w:val="0"/>
          <w:bCs w:val="0"/>
        </w:rPr>
      </w:pPr>
      <w:r w:rsidRPr="00C3253F">
        <w:rPr>
          <w:b w:val="0"/>
          <w:bCs w:val="0"/>
        </w:rPr>
        <w:t>1) педагогические наблюдения, педагогическую диагностику</w:t>
      </w:r>
      <w:r w:rsidR="00864D1D">
        <w:rPr>
          <w:b w:val="0"/>
          <w:bCs w:val="0"/>
        </w:rPr>
        <w:t xml:space="preserve"> (психологическая, логопедическая)</w:t>
      </w:r>
      <w:r w:rsidRPr="00C3253F">
        <w:rPr>
          <w:b w:val="0"/>
          <w:bCs w:val="0"/>
        </w:rPr>
        <w:t>, связанную с оценкой эффективности педагогических действий с целью их дальнейшей оптимизации;</w:t>
      </w:r>
    </w:p>
    <w:p w:rsidR="00C3253F" w:rsidRPr="00C3253F" w:rsidRDefault="00C3253F" w:rsidP="00C3253F">
      <w:pPr>
        <w:pStyle w:val="1"/>
        <w:tabs>
          <w:tab w:val="left" w:pos="3350"/>
        </w:tabs>
        <w:ind w:left="0" w:firstLine="720"/>
        <w:jc w:val="both"/>
        <w:rPr>
          <w:b w:val="0"/>
          <w:bCs w:val="0"/>
        </w:rPr>
      </w:pPr>
      <w:r w:rsidRPr="00C3253F">
        <w:rPr>
          <w:b w:val="0"/>
          <w:bCs w:val="0"/>
        </w:rPr>
        <w:t>2) детские портфолио, фиксирующие достижения ребенка в ходе образовательной деятельности;</w:t>
      </w:r>
    </w:p>
    <w:p w:rsidR="00C3253F" w:rsidRPr="00C3253F" w:rsidRDefault="00C3253F" w:rsidP="00C3253F">
      <w:pPr>
        <w:pStyle w:val="1"/>
        <w:tabs>
          <w:tab w:val="left" w:pos="3350"/>
        </w:tabs>
        <w:ind w:left="0" w:firstLine="720"/>
        <w:jc w:val="both"/>
        <w:rPr>
          <w:b w:val="0"/>
          <w:bCs w:val="0"/>
        </w:rPr>
      </w:pPr>
      <w:r w:rsidRPr="00C3253F">
        <w:rPr>
          <w:b w:val="0"/>
          <w:bCs w:val="0"/>
        </w:rPr>
        <w:t>3) карты развития ребенка с ОВЗ</w:t>
      </w:r>
      <w:r w:rsidR="00864D1D">
        <w:rPr>
          <w:b w:val="0"/>
          <w:bCs w:val="0"/>
        </w:rPr>
        <w:t>.</w:t>
      </w:r>
    </w:p>
    <w:p w:rsidR="00C3253F" w:rsidRDefault="00C3253F" w:rsidP="00C3253F">
      <w:pPr>
        <w:pStyle w:val="1"/>
        <w:tabs>
          <w:tab w:val="left" w:pos="3350"/>
        </w:tabs>
        <w:ind w:left="0" w:firstLine="720"/>
        <w:jc w:val="both"/>
        <w:rPr>
          <w:b w:val="0"/>
          <w:bCs w:val="0"/>
        </w:rPr>
      </w:pPr>
      <w:r w:rsidRPr="00C3253F">
        <w:rPr>
          <w:b w:val="0"/>
          <w:bCs w:val="0"/>
        </w:rPr>
        <w:t>Программа предоставляет право самостоятельного выбора инструментов педагогической и психологической диагностики развития обучающихся, в том числе, его динамики.</w:t>
      </w:r>
    </w:p>
    <w:p w:rsidR="0025279A" w:rsidRPr="0025279A" w:rsidRDefault="0025279A" w:rsidP="0025279A">
      <w:pPr>
        <w:pStyle w:val="1"/>
        <w:ind w:left="0"/>
        <w:rPr>
          <w:b w:val="0"/>
        </w:rPr>
      </w:pPr>
      <w:r w:rsidRPr="0025279A">
        <w:rPr>
          <w:b w:val="0"/>
          <w:bCs w:val="0"/>
        </w:rPr>
        <w:t>Развивающее оценивание качества образовательной деятельности по Программе</w:t>
      </w:r>
      <w:r w:rsidRPr="0025279A">
        <w:rPr>
          <w:b w:val="0"/>
        </w:rPr>
        <w:t xml:space="preserve"> ФАОП ДО п. 10.5</w:t>
      </w:r>
      <w:r>
        <w:rPr>
          <w:b w:val="0"/>
        </w:rPr>
        <w:t>.</w:t>
      </w:r>
    </w:p>
    <w:p w:rsidR="007106CA" w:rsidRPr="007106CA" w:rsidRDefault="007106CA" w:rsidP="007106CA">
      <w:pPr>
        <w:adjustRightInd w:val="0"/>
        <w:jc w:val="both"/>
        <w:rPr>
          <w:rFonts w:eastAsia="Calibri"/>
          <w:sz w:val="24"/>
          <w:szCs w:val="24"/>
          <w:lang w:eastAsia="ru-RU"/>
        </w:rPr>
      </w:pPr>
      <w:r w:rsidRPr="007106CA">
        <w:rPr>
          <w:sz w:val="24"/>
          <w:szCs w:val="24"/>
        </w:rPr>
        <w:t>Развивающее</w:t>
      </w:r>
      <w:r w:rsidRPr="007106CA">
        <w:rPr>
          <w:b/>
          <w:sz w:val="24"/>
          <w:szCs w:val="24"/>
        </w:rPr>
        <w:t xml:space="preserve"> оценивание качества образовательной деятельности </w:t>
      </w:r>
      <w:r w:rsidRPr="007106CA">
        <w:rPr>
          <w:sz w:val="24"/>
          <w:szCs w:val="24"/>
        </w:rPr>
        <w:t xml:space="preserve">по </w:t>
      </w:r>
      <w:r w:rsidR="009864DA">
        <w:rPr>
          <w:sz w:val="24"/>
          <w:szCs w:val="24"/>
        </w:rPr>
        <w:t>А</w:t>
      </w:r>
      <w:r w:rsidRPr="007106CA">
        <w:rPr>
          <w:sz w:val="24"/>
          <w:szCs w:val="24"/>
        </w:rPr>
        <w:t>ОП Детского сада №12</w:t>
      </w:r>
      <w:r w:rsidR="009864DA">
        <w:rPr>
          <w:sz w:val="24"/>
          <w:szCs w:val="24"/>
        </w:rPr>
        <w:t xml:space="preserve"> </w:t>
      </w:r>
      <w:r w:rsidRPr="007106CA">
        <w:rPr>
          <w:sz w:val="24"/>
          <w:szCs w:val="24"/>
        </w:rPr>
        <w:t>происходит по средством</w:t>
      </w:r>
      <w:r w:rsidRPr="007106CA">
        <w:rPr>
          <w:b/>
          <w:sz w:val="24"/>
          <w:szCs w:val="24"/>
        </w:rPr>
        <w:t xml:space="preserve"> м</w:t>
      </w:r>
      <w:r w:rsidRPr="007106CA">
        <w:rPr>
          <w:rFonts w:eastAsia="Calibri"/>
          <w:sz w:val="24"/>
          <w:szCs w:val="24"/>
          <w:lang w:eastAsia="ru-RU"/>
        </w:rPr>
        <w:t>ониторинга, который позволяет обнаружить эффективность реализуемой образовательной деятельности и  ориентирован на цели этой деятельности. Система мониторинга подразумевает, помимо ожидаемых результатов, обнаружение  неожиданных эффектов, и прогнозирование проблематики в будущем.</w:t>
      </w:r>
    </w:p>
    <w:p w:rsidR="007106CA" w:rsidRPr="007106CA" w:rsidRDefault="007106CA" w:rsidP="007106CA">
      <w:pPr>
        <w:adjustRightInd w:val="0"/>
        <w:ind w:firstLine="426"/>
        <w:jc w:val="both"/>
        <w:rPr>
          <w:rFonts w:eastAsia="Calibri"/>
          <w:sz w:val="24"/>
          <w:szCs w:val="24"/>
          <w:lang w:eastAsia="ru-RU"/>
        </w:rPr>
      </w:pPr>
      <w:r w:rsidRPr="007106CA">
        <w:rPr>
          <w:rFonts w:eastAsia="Calibri"/>
          <w:sz w:val="24"/>
          <w:szCs w:val="24"/>
          <w:lang w:eastAsia="ru-RU"/>
        </w:rPr>
        <w:t xml:space="preserve"> Мониторинг в детском саду направлен на отслеживание качества дошкольного образования, а именно: </w:t>
      </w:r>
    </w:p>
    <w:p w:rsidR="007106CA" w:rsidRPr="007106CA" w:rsidRDefault="007106CA" w:rsidP="007106CA">
      <w:pPr>
        <w:adjustRightInd w:val="0"/>
        <w:ind w:firstLine="426"/>
        <w:jc w:val="both"/>
        <w:rPr>
          <w:rFonts w:eastAsia="Calibri"/>
          <w:sz w:val="24"/>
          <w:szCs w:val="24"/>
          <w:lang w:eastAsia="ru-RU"/>
        </w:rPr>
      </w:pPr>
      <w:r w:rsidRPr="007106CA">
        <w:rPr>
          <w:rFonts w:eastAsia="Calibri"/>
          <w:i/>
          <w:iCs/>
          <w:sz w:val="24"/>
          <w:szCs w:val="24"/>
          <w:lang w:eastAsia="ru-RU"/>
        </w:rPr>
        <w:t xml:space="preserve">1. Качества результатов деятельности ДОУ. </w:t>
      </w:r>
    </w:p>
    <w:p w:rsidR="007106CA" w:rsidRPr="007106CA" w:rsidRDefault="007106CA" w:rsidP="007106CA">
      <w:pPr>
        <w:widowControl/>
        <w:adjustRightInd w:val="0"/>
        <w:ind w:firstLine="426"/>
        <w:contextualSpacing/>
        <w:jc w:val="both"/>
        <w:rPr>
          <w:rFonts w:eastAsia="Calibri"/>
          <w:sz w:val="24"/>
          <w:szCs w:val="24"/>
          <w:lang w:eastAsia="ru-RU"/>
        </w:rPr>
      </w:pPr>
      <w:r w:rsidRPr="007106CA">
        <w:rPr>
          <w:rFonts w:eastAsia="Calibri"/>
          <w:sz w:val="24"/>
          <w:szCs w:val="24"/>
          <w:lang w:eastAsia="ru-RU"/>
        </w:rPr>
        <w:t xml:space="preserve">Направления  изучения: </w:t>
      </w:r>
    </w:p>
    <w:p w:rsidR="007106CA" w:rsidRPr="007106CA" w:rsidRDefault="007106CA" w:rsidP="00777AF1">
      <w:pPr>
        <w:widowControl/>
        <w:numPr>
          <w:ilvl w:val="0"/>
          <w:numId w:val="31"/>
        </w:numPr>
        <w:adjustRightInd w:val="0"/>
        <w:contextualSpacing/>
        <w:jc w:val="both"/>
        <w:rPr>
          <w:rFonts w:eastAsia="Calibri"/>
          <w:sz w:val="24"/>
          <w:szCs w:val="24"/>
          <w:lang w:eastAsia="ru-RU"/>
        </w:rPr>
      </w:pPr>
      <w:r w:rsidRPr="007106CA">
        <w:rPr>
          <w:rFonts w:eastAsia="Calibri"/>
          <w:sz w:val="24"/>
          <w:szCs w:val="24"/>
          <w:lang w:eastAsia="ru-RU"/>
        </w:rPr>
        <w:t xml:space="preserve">степени освоения ребенком </w:t>
      </w:r>
      <w:r>
        <w:rPr>
          <w:rFonts w:eastAsia="Calibri"/>
          <w:sz w:val="24"/>
          <w:szCs w:val="24"/>
          <w:lang w:eastAsia="ru-RU"/>
        </w:rPr>
        <w:t xml:space="preserve">адаптированной образовательной программы </w:t>
      </w:r>
      <w:r w:rsidRPr="007106CA">
        <w:rPr>
          <w:rFonts w:eastAsia="Calibri"/>
          <w:sz w:val="24"/>
          <w:szCs w:val="24"/>
          <w:lang w:eastAsia="ru-RU"/>
        </w:rPr>
        <w:t>(</w:t>
      </w:r>
      <w:r>
        <w:rPr>
          <w:rFonts w:eastAsia="Calibri"/>
          <w:sz w:val="24"/>
          <w:szCs w:val="24"/>
          <w:lang w:eastAsia="ru-RU"/>
        </w:rPr>
        <w:t>психологическая и логопедическая диагностика воспитанников с ТНР</w:t>
      </w:r>
      <w:r w:rsidRPr="007106CA">
        <w:rPr>
          <w:rFonts w:eastAsia="Calibri"/>
          <w:sz w:val="24"/>
          <w:szCs w:val="24"/>
          <w:lang w:eastAsia="ru-RU"/>
        </w:rPr>
        <w:t>)</w:t>
      </w:r>
      <w:r>
        <w:rPr>
          <w:rFonts w:eastAsia="Calibri"/>
          <w:sz w:val="24"/>
          <w:szCs w:val="24"/>
          <w:lang w:eastAsia="ru-RU"/>
        </w:rPr>
        <w:t>;</w:t>
      </w:r>
      <w:r w:rsidRPr="007106CA">
        <w:rPr>
          <w:rFonts w:eastAsia="Calibri"/>
          <w:sz w:val="24"/>
          <w:szCs w:val="24"/>
          <w:lang w:eastAsia="ru-RU"/>
        </w:rPr>
        <w:t xml:space="preserve"> </w:t>
      </w:r>
    </w:p>
    <w:p w:rsidR="007106CA" w:rsidRPr="007106CA" w:rsidRDefault="007106CA" w:rsidP="00777AF1">
      <w:pPr>
        <w:widowControl/>
        <w:numPr>
          <w:ilvl w:val="0"/>
          <w:numId w:val="31"/>
        </w:numPr>
        <w:adjustRightInd w:val="0"/>
        <w:contextualSpacing/>
        <w:jc w:val="both"/>
        <w:rPr>
          <w:rFonts w:eastAsia="Calibri"/>
          <w:sz w:val="24"/>
          <w:szCs w:val="24"/>
          <w:lang w:eastAsia="ru-RU"/>
        </w:rPr>
      </w:pPr>
      <w:r w:rsidRPr="007106CA">
        <w:rPr>
          <w:rFonts w:eastAsia="Calibri"/>
          <w:sz w:val="24"/>
          <w:szCs w:val="24"/>
          <w:lang w:eastAsia="ru-RU"/>
        </w:rPr>
        <w:t>степени готовности ребенка к школьному обучению (</w:t>
      </w:r>
      <w:r w:rsidRPr="007106CA">
        <w:rPr>
          <w:sz w:val="24"/>
          <w:szCs w:val="24"/>
          <w:lang w:eastAsia="ru-RU"/>
        </w:rPr>
        <w:t>психодиагностическое  обследование  готовности    детей   к школе в соответствии с рабочей программой педагога – психолога, учителя - логопеда)</w:t>
      </w:r>
    </w:p>
    <w:p w:rsidR="007106CA" w:rsidRPr="007106CA" w:rsidRDefault="007106CA" w:rsidP="00777AF1">
      <w:pPr>
        <w:widowControl/>
        <w:numPr>
          <w:ilvl w:val="0"/>
          <w:numId w:val="31"/>
        </w:numPr>
        <w:autoSpaceDE/>
        <w:autoSpaceDN/>
        <w:contextualSpacing/>
        <w:jc w:val="both"/>
        <w:rPr>
          <w:rFonts w:eastAsia="Calibri"/>
          <w:sz w:val="24"/>
          <w:szCs w:val="24"/>
          <w:lang w:eastAsia="ru-RU"/>
        </w:rPr>
      </w:pPr>
      <w:r w:rsidRPr="007106CA">
        <w:rPr>
          <w:rFonts w:eastAsia="Calibri"/>
          <w:sz w:val="24"/>
          <w:szCs w:val="24"/>
          <w:lang w:eastAsia="ru-RU"/>
        </w:rPr>
        <w:t xml:space="preserve">удовлетворенности различных групп потребителей (родителей,  воспитателей) деятельностью детского сада (анкетирование в соответствии с  </w:t>
      </w:r>
      <w:r w:rsidRPr="007106CA">
        <w:rPr>
          <w:sz w:val="24"/>
          <w:szCs w:val="24"/>
          <w:lang w:eastAsia="ru-RU"/>
        </w:rPr>
        <w:t>социологическим и психолого-педагогическим мониторингом, разработанным ОГАОУ ДПО «Белгородский институт развития образования»</w:t>
      </w:r>
      <w:r w:rsidRPr="007106CA">
        <w:rPr>
          <w:b/>
          <w:sz w:val="24"/>
          <w:szCs w:val="24"/>
          <w:lang w:eastAsia="ru-RU"/>
        </w:rPr>
        <w:t>).</w:t>
      </w:r>
    </w:p>
    <w:p w:rsidR="007106CA" w:rsidRPr="007106CA" w:rsidRDefault="007106CA" w:rsidP="007106CA">
      <w:pPr>
        <w:adjustRightInd w:val="0"/>
        <w:ind w:firstLine="426"/>
        <w:contextualSpacing/>
        <w:jc w:val="both"/>
        <w:rPr>
          <w:rFonts w:eastAsia="Calibri"/>
          <w:sz w:val="24"/>
          <w:szCs w:val="24"/>
          <w:lang w:eastAsia="ru-RU"/>
        </w:rPr>
      </w:pPr>
      <w:r w:rsidRPr="007106CA">
        <w:rPr>
          <w:rFonts w:eastAsia="Calibri"/>
          <w:i/>
          <w:iCs/>
          <w:sz w:val="24"/>
          <w:szCs w:val="24"/>
          <w:lang w:eastAsia="ru-RU"/>
        </w:rPr>
        <w:lastRenderedPageBreak/>
        <w:t xml:space="preserve">2. Качества педагогического процесса, реализуемого в ДОУ. </w:t>
      </w:r>
    </w:p>
    <w:p w:rsidR="007106CA" w:rsidRPr="007106CA" w:rsidRDefault="007106CA" w:rsidP="007106CA">
      <w:pPr>
        <w:adjustRightInd w:val="0"/>
        <w:ind w:firstLine="426"/>
        <w:contextualSpacing/>
        <w:jc w:val="both"/>
        <w:rPr>
          <w:rFonts w:eastAsia="Calibri"/>
          <w:sz w:val="24"/>
          <w:szCs w:val="24"/>
          <w:lang w:eastAsia="ru-RU"/>
        </w:rPr>
      </w:pPr>
      <w:r w:rsidRPr="007106CA">
        <w:rPr>
          <w:rFonts w:eastAsia="Calibri"/>
          <w:sz w:val="24"/>
          <w:szCs w:val="24"/>
          <w:lang w:eastAsia="ru-RU"/>
        </w:rPr>
        <w:t xml:space="preserve">Деятельность детского сада и достижение выше обозначенных результатов обеспечивается реализацией </w:t>
      </w:r>
      <w:r>
        <w:rPr>
          <w:rFonts w:eastAsia="Calibri"/>
          <w:sz w:val="24"/>
          <w:szCs w:val="24"/>
          <w:lang w:eastAsia="ru-RU"/>
        </w:rPr>
        <w:t xml:space="preserve">адаптированной </w:t>
      </w:r>
      <w:r w:rsidRPr="007106CA">
        <w:rPr>
          <w:rFonts w:eastAsia="Calibri"/>
          <w:sz w:val="24"/>
          <w:szCs w:val="24"/>
          <w:lang w:eastAsia="ru-RU"/>
        </w:rPr>
        <w:t xml:space="preserve">образовательной программы. направленность на отслеживание качества: </w:t>
      </w:r>
    </w:p>
    <w:p w:rsidR="007106CA" w:rsidRPr="007106CA" w:rsidRDefault="00AD0534" w:rsidP="00777AF1">
      <w:pPr>
        <w:widowControl/>
        <w:numPr>
          <w:ilvl w:val="0"/>
          <w:numId w:val="32"/>
        </w:numPr>
        <w:adjustRightInd w:val="0"/>
        <w:ind w:left="851" w:hanging="425"/>
        <w:contextualSpacing/>
        <w:jc w:val="both"/>
        <w:rPr>
          <w:rFonts w:eastAsia="Calibri"/>
          <w:sz w:val="24"/>
          <w:szCs w:val="24"/>
          <w:lang w:eastAsia="ru-RU"/>
        </w:rPr>
      </w:pPr>
      <w:r>
        <w:rPr>
          <w:rFonts w:eastAsia="Calibri"/>
          <w:sz w:val="24"/>
          <w:szCs w:val="24"/>
          <w:lang w:eastAsia="ru-RU"/>
        </w:rPr>
        <w:t xml:space="preserve">коррекционно-развивающей </w:t>
      </w:r>
      <w:r w:rsidR="007106CA">
        <w:rPr>
          <w:rFonts w:eastAsia="Calibri"/>
          <w:sz w:val="24"/>
          <w:szCs w:val="24"/>
          <w:lang w:eastAsia="ru-RU"/>
        </w:rPr>
        <w:t>программы</w:t>
      </w:r>
      <w:r w:rsidR="007106CA" w:rsidRPr="007106CA">
        <w:rPr>
          <w:rFonts w:eastAsia="Calibri"/>
          <w:sz w:val="24"/>
          <w:szCs w:val="24"/>
          <w:lang w:eastAsia="ru-RU"/>
        </w:rPr>
        <w:t xml:space="preserve">, осуществляемой по </w:t>
      </w:r>
      <w:r>
        <w:rPr>
          <w:rFonts w:eastAsia="Calibri"/>
          <w:sz w:val="24"/>
          <w:szCs w:val="24"/>
          <w:lang w:eastAsia="ru-RU"/>
        </w:rPr>
        <w:t>направлениям деятельности специалистов детского сада</w:t>
      </w:r>
      <w:r w:rsidR="007106CA" w:rsidRPr="007106CA">
        <w:rPr>
          <w:rFonts w:eastAsia="Calibri"/>
          <w:sz w:val="24"/>
          <w:szCs w:val="24"/>
          <w:lang w:eastAsia="ru-RU"/>
        </w:rPr>
        <w:t xml:space="preserve"> (</w:t>
      </w:r>
      <w:r>
        <w:rPr>
          <w:rFonts w:eastAsia="Calibri"/>
          <w:sz w:val="24"/>
          <w:szCs w:val="24"/>
          <w:lang w:eastAsia="ru-RU"/>
        </w:rPr>
        <w:t>итоговый протокол ППк</w:t>
      </w:r>
      <w:r w:rsidR="007106CA" w:rsidRPr="007106CA">
        <w:rPr>
          <w:rFonts w:eastAsia="Calibri"/>
          <w:sz w:val="24"/>
          <w:szCs w:val="24"/>
          <w:lang w:eastAsia="ru-RU"/>
        </w:rPr>
        <w:t xml:space="preserve">); </w:t>
      </w:r>
    </w:p>
    <w:p w:rsidR="007106CA" w:rsidRPr="007106CA" w:rsidRDefault="007106CA" w:rsidP="00777AF1">
      <w:pPr>
        <w:widowControl/>
        <w:numPr>
          <w:ilvl w:val="0"/>
          <w:numId w:val="32"/>
        </w:numPr>
        <w:adjustRightInd w:val="0"/>
        <w:ind w:left="851" w:hanging="425"/>
        <w:contextualSpacing/>
        <w:jc w:val="both"/>
        <w:rPr>
          <w:rFonts w:eastAsia="Calibri"/>
          <w:sz w:val="24"/>
          <w:szCs w:val="24"/>
          <w:lang w:eastAsia="ru-RU"/>
        </w:rPr>
      </w:pPr>
      <w:r w:rsidRPr="007106CA">
        <w:rPr>
          <w:rFonts w:eastAsia="Calibri"/>
          <w:sz w:val="24"/>
          <w:szCs w:val="24"/>
          <w:lang w:eastAsia="ru-RU"/>
        </w:rPr>
        <w:t xml:space="preserve">взаимодействия с семьями детей по реализации </w:t>
      </w:r>
      <w:r w:rsidR="00AD0534">
        <w:rPr>
          <w:rFonts w:eastAsia="Calibri"/>
          <w:sz w:val="24"/>
          <w:szCs w:val="24"/>
          <w:lang w:eastAsia="ru-RU"/>
        </w:rPr>
        <w:t xml:space="preserve">адаптированной </w:t>
      </w:r>
      <w:r w:rsidRPr="007106CA">
        <w:rPr>
          <w:rFonts w:eastAsia="Calibri"/>
          <w:sz w:val="24"/>
          <w:szCs w:val="24"/>
          <w:lang w:eastAsia="ru-RU"/>
        </w:rPr>
        <w:t xml:space="preserve">основной образовательной программы дошкольного образования для </w:t>
      </w:r>
      <w:r w:rsidR="00AD0534">
        <w:rPr>
          <w:rFonts w:eastAsia="Calibri"/>
          <w:sz w:val="24"/>
          <w:szCs w:val="24"/>
          <w:lang w:eastAsia="ru-RU"/>
        </w:rPr>
        <w:t>обучающихся с ТНР</w:t>
      </w:r>
      <w:r w:rsidRPr="007106CA">
        <w:rPr>
          <w:rFonts w:eastAsia="Calibri"/>
          <w:sz w:val="24"/>
          <w:szCs w:val="24"/>
          <w:lang w:eastAsia="ru-RU"/>
        </w:rPr>
        <w:t xml:space="preserve"> ( выполнение планов взаимосотрудничества с семьями воспитанников).</w:t>
      </w:r>
    </w:p>
    <w:p w:rsidR="007106CA" w:rsidRPr="007106CA" w:rsidRDefault="007106CA" w:rsidP="007106CA">
      <w:pPr>
        <w:adjustRightInd w:val="0"/>
        <w:ind w:firstLine="426"/>
        <w:contextualSpacing/>
        <w:jc w:val="both"/>
        <w:rPr>
          <w:rFonts w:eastAsia="Calibri"/>
          <w:sz w:val="24"/>
          <w:szCs w:val="24"/>
          <w:lang w:eastAsia="ru-RU"/>
        </w:rPr>
      </w:pPr>
      <w:r w:rsidRPr="007106CA">
        <w:rPr>
          <w:rFonts w:eastAsia="Calibri"/>
          <w:i/>
          <w:iCs/>
          <w:sz w:val="24"/>
          <w:szCs w:val="24"/>
          <w:lang w:eastAsia="ru-RU"/>
        </w:rPr>
        <w:t xml:space="preserve">3. Качества условий деятельности дошкольного образовательного учреждения. </w:t>
      </w:r>
    </w:p>
    <w:p w:rsidR="007106CA" w:rsidRPr="007106CA" w:rsidRDefault="007106CA" w:rsidP="007106CA">
      <w:pPr>
        <w:adjustRightInd w:val="0"/>
        <w:ind w:firstLine="426"/>
        <w:contextualSpacing/>
        <w:jc w:val="both"/>
        <w:rPr>
          <w:rFonts w:eastAsia="Calibri"/>
          <w:sz w:val="24"/>
          <w:szCs w:val="24"/>
          <w:lang w:eastAsia="ru-RU"/>
        </w:rPr>
      </w:pPr>
      <w:r w:rsidRPr="007106CA">
        <w:rPr>
          <w:rFonts w:eastAsia="Calibri"/>
          <w:sz w:val="24"/>
          <w:szCs w:val="24"/>
          <w:lang w:eastAsia="ru-RU"/>
        </w:rPr>
        <w:t xml:space="preserve">Реализация образовательного процесса возможна при обеспечении соответствующими ресурсами и создании необходимых условий. </w:t>
      </w:r>
    </w:p>
    <w:p w:rsidR="007106CA" w:rsidRPr="007106CA" w:rsidRDefault="007106CA" w:rsidP="007106CA">
      <w:pPr>
        <w:adjustRightInd w:val="0"/>
        <w:ind w:firstLine="426"/>
        <w:contextualSpacing/>
        <w:jc w:val="both"/>
        <w:rPr>
          <w:rFonts w:eastAsia="Calibri"/>
          <w:sz w:val="24"/>
          <w:szCs w:val="24"/>
          <w:lang w:eastAsia="ru-RU"/>
        </w:rPr>
      </w:pPr>
      <w:r w:rsidRPr="007106CA">
        <w:rPr>
          <w:rFonts w:eastAsia="Calibri"/>
          <w:sz w:val="24"/>
          <w:szCs w:val="24"/>
          <w:lang w:eastAsia="ru-RU"/>
        </w:rPr>
        <w:t xml:space="preserve">Поэтому в систему мониторинга включен анализ условий, обеспечивающих качество образовательного процесса в детском саду: </w:t>
      </w:r>
    </w:p>
    <w:p w:rsidR="007106CA" w:rsidRPr="007106CA" w:rsidRDefault="007106CA" w:rsidP="00777AF1">
      <w:pPr>
        <w:widowControl/>
        <w:numPr>
          <w:ilvl w:val="0"/>
          <w:numId w:val="33"/>
        </w:numPr>
        <w:adjustRightInd w:val="0"/>
        <w:ind w:left="851" w:hanging="284"/>
        <w:contextualSpacing/>
        <w:jc w:val="both"/>
        <w:rPr>
          <w:rFonts w:eastAsia="Calibri"/>
          <w:sz w:val="24"/>
          <w:szCs w:val="24"/>
          <w:lang w:eastAsia="ru-RU"/>
        </w:rPr>
      </w:pPr>
      <w:r w:rsidRPr="007106CA">
        <w:rPr>
          <w:rFonts w:eastAsia="Calibri"/>
          <w:sz w:val="24"/>
          <w:szCs w:val="24"/>
          <w:lang w:eastAsia="ru-RU"/>
        </w:rPr>
        <w:t>особенности профессиона</w:t>
      </w:r>
      <w:r w:rsidR="00AD0534">
        <w:rPr>
          <w:rFonts w:eastAsia="Calibri"/>
          <w:sz w:val="24"/>
          <w:szCs w:val="24"/>
          <w:lang w:eastAsia="ru-RU"/>
        </w:rPr>
        <w:t xml:space="preserve">льной компетентности педагогов </w:t>
      </w:r>
      <w:r w:rsidRPr="007106CA">
        <w:rPr>
          <w:rFonts w:eastAsia="Calibri"/>
          <w:sz w:val="24"/>
          <w:szCs w:val="24"/>
          <w:lang w:eastAsia="ru-RU"/>
        </w:rPr>
        <w:t>(выполнение плана  повышения уровня квалификации педагогических работников, контроль и оценка профессиональной компетентности педагогов, организац</w:t>
      </w:r>
      <w:r w:rsidR="00AD0534">
        <w:rPr>
          <w:rFonts w:eastAsia="Calibri"/>
          <w:sz w:val="24"/>
          <w:szCs w:val="24"/>
          <w:lang w:eastAsia="ru-RU"/>
        </w:rPr>
        <w:t>ии профессионального обучения );</w:t>
      </w:r>
    </w:p>
    <w:p w:rsidR="007106CA" w:rsidRPr="00AD0534" w:rsidRDefault="007106CA" w:rsidP="00777AF1">
      <w:pPr>
        <w:widowControl/>
        <w:numPr>
          <w:ilvl w:val="0"/>
          <w:numId w:val="33"/>
        </w:numPr>
        <w:adjustRightInd w:val="0"/>
        <w:spacing w:before="100" w:beforeAutospacing="1" w:afterAutospacing="1"/>
        <w:ind w:left="851" w:hanging="284"/>
        <w:contextualSpacing/>
        <w:jc w:val="both"/>
        <w:rPr>
          <w:b/>
          <w:bCs/>
          <w:sz w:val="24"/>
          <w:szCs w:val="24"/>
          <w:lang w:eastAsia="ru-RU"/>
        </w:rPr>
      </w:pPr>
      <w:r w:rsidRPr="007106CA">
        <w:rPr>
          <w:rFonts w:eastAsia="Calibri"/>
          <w:sz w:val="24"/>
          <w:szCs w:val="24"/>
          <w:lang w:eastAsia="ru-RU"/>
        </w:rPr>
        <w:t>развивающая предметно-пространственная среда детского сада</w:t>
      </w:r>
      <w:r w:rsidR="00AD0534">
        <w:rPr>
          <w:rFonts w:eastAsia="Calibri"/>
          <w:sz w:val="24"/>
          <w:szCs w:val="24"/>
          <w:lang w:eastAsia="ru-RU"/>
        </w:rPr>
        <w:t xml:space="preserve"> </w:t>
      </w:r>
      <w:r w:rsidRPr="007106CA">
        <w:rPr>
          <w:rFonts w:eastAsia="Calibri"/>
          <w:sz w:val="24"/>
          <w:szCs w:val="24"/>
          <w:lang w:eastAsia="ru-RU"/>
        </w:rPr>
        <w:t xml:space="preserve">(анализ РППС и ее элементов на соответствие  требованиям ФГОС ДО в отчете по самообследованию). </w:t>
      </w:r>
    </w:p>
    <w:p w:rsidR="00AD0534" w:rsidRDefault="00AD0534" w:rsidP="00AD0534">
      <w:pPr>
        <w:widowControl/>
        <w:adjustRightInd w:val="0"/>
        <w:spacing w:before="100" w:beforeAutospacing="1" w:afterAutospacing="1"/>
        <w:contextualSpacing/>
        <w:jc w:val="both"/>
        <w:rPr>
          <w:rFonts w:eastAsia="Calibri"/>
          <w:sz w:val="24"/>
          <w:szCs w:val="24"/>
          <w:lang w:eastAsia="ru-RU"/>
        </w:rPr>
      </w:pPr>
    </w:p>
    <w:p w:rsidR="00AD0534" w:rsidRPr="00AD0534" w:rsidRDefault="00AD0534" w:rsidP="00AD0534">
      <w:pPr>
        <w:ind w:firstLine="709"/>
        <w:jc w:val="center"/>
        <w:rPr>
          <w:b/>
          <w:sz w:val="28"/>
          <w:szCs w:val="28"/>
        </w:rPr>
      </w:pPr>
      <w:r w:rsidRPr="00AD0534">
        <w:rPr>
          <w:b/>
          <w:sz w:val="28"/>
          <w:szCs w:val="28"/>
        </w:rPr>
        <w:t>Часть Программы, формируемая участниками образовательных отношений</w:t>
      </w:r>
    </w:p>
    <w:p w:rsidR="00AD0534" w:rsidRPr="00AD0534" w:rsidRDefault="00AD0534" w:rsidP="00AD0534">
      <w:pPr>
        <w:ind w:firstLine="709"/>
        <w:jc w:val="center"/>
        <w:rPr>
          <w:b/>
          <w:sz w:val="24"/>
          <w:szCs w:val="24"/>
        </w:rPr>
      </w:pPr>
      <w:r w:rsidRPr="00AD0534">
        <w:rPr>
          <w:b/>
          <w:sz w:val="24"/>
          <w:szCs w:val="24"/>
        </w:rPr>
        <w:t>Образовательная область «Познавательное развитие»</w:t>
      </w:r>
    </w:p>
    <w:p w:rsidR="00AD0534" w:rsidRPr="00AD0534" w:rsidRDefault="00AD0534" w:rsidP="00AD0534">
      <w:pPr>
        <w:ind w:firstLine="709"/>
        <w:jc w:val="both"/>
        <w:rPr>
          <w:sz w:val="24"/>
          <w:szCs w:val="24"/>
        </w:rPr>
      </w:pPr>
      <w:r w:rsidRPr="00AD0534">
        <w:rPr>
          <w:sz w:val="24"/>
          <w:szCs w:val="24"/>
        </w:rPr>
        <w:t>В части Программы, формируемой участниками образовательных отношений, ДОУ реализует Парциальную программу дошкольного образования</w:t>
      </w:r>
      <w:r w:rsidRPr="00AD0534">
        <w:rPr>
          <w:b/>
          <w:sz w:val="24"/>
          <w:szCs w:val="24"/>
        </w:rPr>
        <w:t xml:space="preserve"> «Здравствуй, мир Белогорья!» </w:t>
      </w:r>
      <w:r w:rsidRPr="00AD0534">
        <w:rPr>
          <w:sz w:val="24"/>
          <w:szCs w:val="24"/>
        </w:rPr>
        <w:t>(образовательная область «Познавательное развитие») Л.В. Серых, Г.А. Репринцевой.</w:t>
      </w:r>
    </w:p>
    <w:p w:rsidR="00AD0534" w:rsidRPr="00AD0534" w:rsidRDefault="00AD0534" w:rsidP="00AD0534">
      <w:pPr>
        <w:adjustRightInd w:val="0"/>
        <w:ind w:firstLine="709"/>
        <w:jc w:val="both"/>
        <w:rPr>
          <w:b/>
          <w:sz w:val="24"/>
          <w:szCs w:val="24"/>
        </w:rPr>
      </w:pPr>
      <w:r w:rsidRPr="00AD0534">
        <w:rPr>
          <w:sz w:val="24"/>
          <w:szCs w:val="24"/>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AD0534" w:rsidRPr="00AD0534" w:rsidRDefault="00AD0534" w:rsidP="00AD0534">
      <w:pPr>
        <w:widowControl/>
        <w:autoSpaceDE/>
        <w:autoSpaceDN/>
        <w:jc w:val="both"/>
        <w:rPr>
          <w:rFonts w:cs="Cambria"/>
          <w:sz w:val="24"/>
          <w:szCs w:val="24"/>
        </w:rPr>
      </w:pPr>
      <w:r w:rsidRPr="00AD0534">
        <w:rPr>
          <w:rFonts w:cs="Cambria"/>
          <w:b/>
          <w:sz w:val="24"/>
          <w:szCs w:val="24"/>
        </w:rPr>
        <w:t>Цель:</w:t>
      </w:r>
      <w:r w:rsidRPr="00AD0534">
        <w:rPr>
          <w:rFonts w:cs="Cambria"/>
          <w:sz w:val="24"/>
          <w:szCs w:val="24"/>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AD0534" w:rsidRPr="00AD0534" w:rsidRDefault="00AD0534" w:rsidP="00AD0534">
      <w:pPr>
        <w:widowControl/>
        <w:autoSpaceDE/>
        <w:autoSpaceDN/>
        <w:jc w:val="both"/>
        <w:rPr>
          <w:rFonts w:cs="Cambria"/>
          <w:sz w:val="24"/>
          <w:szCs w:val="24"/>
          <w:lang w:val="en-US"/>
        </w:rPr>
      </w:pPr>
      <w:r w:rsidRPr="00AD0534">
        <w:rPr>
          <w:rFonts w:cs="Cambria"/>
          <w:b/>
          <w:sz w:val="24"/>
          <w:szCs w:val="24"/>
          <w:lang w:val="en-US"/>
        </w:rPr>
        <w:t>Задачи:</w:t>
      </w:r>
      <w:r w:rsidRPr="00AD0534">
        <w:rPr>
          <w:rFonts w:cs="Cambria"/>
          <w:sz w:val="24"/>
          <w:szCs w:val="24"/>
          <w:lang w:val="en-US"/>
        </w:rPr>
        <w:t xml:space="preserve"> </w:t>
      </w:r>
    </w:p>
    <w:p w:rsidR="00AD0534" w:rsidRPr="00AD0534" w:rsidRDefault="00AD0534" w:rsidP="00777AF1">
      <w:pPr>
        <w:widowControl/>
        <w:numPr>
          <w:ilvl w:val="0"/>
          <w:numId w:val="2"/>
        </w:numPr>
        <w:autoSpaceDE/>
        <w:autoSpaceDN/>
        <w:jc w:val="both"/>
        <w:rPr>
          <w:rFonts w:cs="Cambria"/>
          <w:sz w:val="24"/>
          <w:szCs w:val="24"/>
        </w:rPr>
      </w:pPr>
      <w:r w:rsidRPr="00AD0534">
        <w:rPr>
          <w:rFonts w:cs="Cambria"/>
          <w:sz w:val="24"/>
          <w:szCs w:val="24"/>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AD0534" w:rsidRPr="00AD0534" w:rsidRDefault="00AD0534" w:rsidP="00777AF1">
      <w:pPr>
        <w:widowControl/>
        <w:numPr>
          <w:ilvl w:val="0"/>
          <w:numId w:val="2"/>
        </w:numPr>
        <w:autoSpaceDE/>
        <w:autoSpaceDN/>
        <w:jc w:val="both"/>
        <w:rPr>
          <w:rFonts w:cs="Cambria"/>
          <w:sz w:val="24"/>
          <w:szCs w:val="24"/>
        </w:rPr>
      </w:pPr>
      <w:r w:rsidRPr="00AD0534">
        <w:rPr>
          <w:rFonts w:cs="Cambria"/>
          <w:sz w:val="24"/>
          <w:szCs w:val="24"/>
        </w:rPr>
        <w:t xml:space="preserve"> формирование представлений о социокультурных ценностях и традициях России и Белгородской области;</w:t>
      </w:r>
    </w:p>
    <w:p w:rsidR="00AD0534" w:rsidRPr="00AD0534" w:rsidRDefault="00AD0534" w:rsidP="00777AF1">
      <w:pPr>
        <w:widowControl/>
        <w:numPr>
          <w:ilvl w:val="0"/>
          <w:numId w:val="2"/>
        </w:numPr>
        <w:autoSpaceDE/>
        <w:autoSpaceDN/>
        <w:jc w:val="both"/>
        <w:rPr>
          <w:rFonts w:cs="Cambria"/>
          <w:sz w:val="24"/>
          <w:szCs w:val="24"/>
        </w:rPr>
      </w:pPr>
      <w:r w:rsidRPr="00AD0534">
        <w:rPr>
          <w:rFonts w:cs="Cambria"/>
          <w:sz w:val="24"/>
          <w:szCs w:val="24"/>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AD0534" w:rsidRPr="00AD0534" w:rsidRDefault="00AD0534" w:rsidP="00777AF1">
      <w:pPr>
        <w:widowControl/>
        <w:numPr>
          <w:ilvl w:val="0"/>
          <w:numId w:val="2"/>
        </w:numPr>
        <w:autoSpaceDE/>
        <w:autoSpaceDN/>
        <w:jc w:val="both"/>
        <w:rPr>
          <w:rFonts w:cs="Cambria"/>
          <w:sz w:val="24"/>
          <w:szCs w:val="24"/>
        </w:rPr>
      </w:pPr>
      <w:r w:rsidRPr="00AD0534">
        <w:rPr>
          <w:rFonts w:cs="Cambria"/>
          <w:sz w:val="24"/>
          <w:szCs w:val="24"/>
        </w:rPr>
        <w:lastRenderedPageBreak/>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AD0534" w:rsidRPr="00AD0534" w:rsidRDefault="00AD0534" w:rsidP="00777AF1">
      <w:pPr>
        <w:widowControl/>
        <w:numPr>
          <w:ilvl w:val="0"/>
          <w:numId w:val="2"/>
        </w:numPr>
        <w:autoSpaceDE/>
        <w:autoSpaceDN/>
        <w:jc w:val="both"/>
        <w:rPr>
          <w:rFonts w:cs="Cambria"/>
          <w:sz w:val="24"/>
          <w:szCs w:val="24"/>
        </w:rPr>
      </w:pPr>
      <w:r w:rsidRPr="00AD0534">
        <w:rPr>
          <w:rFonts w:cs="Cambria"/>
          <w:sz w:val="24"/>
          <w:szCs w:val="24"/>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AD0534" w:rsidRPr="00AD0534" w:rsidRDefault="00AD0534" w:rsidP="00777AF1">
      <w:pPr>
        <w:widowControl/>
        <w:numPr>
          <w:ilvl w:val="0"/>
          <w:numId w:val="2"/>
        </w:numPr>
        <w:autoSpaceDE/>
        <w:autoSpaceDN/>
        <w:contextualSpacing/>
        <w:jc w:val="both"/>
        <w:rPr>
          <w:rFonts w:cs="Cambria"/>
          <w:sz w:val="24"/>
          <w:szCs w:val="24"/>
        </w:rPr>
      </w:pPr>
      <w:r w:rsidRPr="00AD0534">
        <w:rPr>
          <w:rFonts w:cs="Cambria"/>
          <w:sz w:val="24"/>
          <w:szCs w:val="24"/>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AD0534" w:rsidRPr="00AD0534" w:rsidRDefault="00AD0534" w:rsidP="00AD0534">
      <w:pPr>
        <w:widowControl/>
        <w:autoSpaceDE/>
        <w:autoSpaceDN/>
        <w:ind w:left="720"/>
        <w:contextualSpacing/>
        <w:jc w:val="both"/>
        <w:rPr>
          <w:rFonts w:cs="Cambria"/>
          <w:sz w:val="24"/>
          <w:szCs w:val="24"/>
        </w:rPr>
      </w:pPr>
    </w:p>
    <w:p w:rsidR="00AD0534" w:rsidRPr="00AD0534" w:rsidRDefault="00AD0534" w:rsidP="00AD0534">
      <w:pPr>
        <w:ind w:right="296" w:firstLine="698"/>
        <w:contextualSpacing/>
        <w:rPr>
          <w:sz w:val="24"/>
          <w:szCs w:val="24"/>
        </w:rPr>
      </w:pPr>
      <w:r w:rsidRPr="00AD0534">
        <w:rPr>
          <w:sz w:val="24"/>
          <w:szCs w:val="24"/>
        </w:rPr>
        <w:t xml:space="preserve">Базовыми </w:t>
      </w:r>
      <w:r w:rsidRPr="00AD0534">
        <w:rPr>
          <w:b/>
          <w:sz w:val="24"/>
          <w:szCs w:val="24"/>
        </w:rPr>
        <w:t xml:space="preserve">принципами </w:t>
      </w:r>
      <w:r w:rsidRPr="00AD0534">
        <w:rPr>
          <w:sz w:val="24"/>
          <w:szCs w:val="24"/>
        </w:rPr>
        <w:t xml:space="preserve">организации образовательного процесса в соответствии с парциальной программой «Здравствуй, мир Белогорья!» выступают принципы: синергизма и субъектности, культуро- и природосообразности, целостности и комплексности, увлекательности, активности и самостоятельности, творчества и продуктивности , принцип гуманизма .  </w:t>
      </w:r>
    </w:p>
    <w:p w:rsidR="00AD0534" w:rsidRPr="00AD0534" w:rsidRDefault="00AD0534" w:rsidP="00AD0534">
      <w:pPr>
        <w:widowControl/>
        <w:autoSpaceDE/>
        <w:autoSpaceDN/>
        <w:ind w:firstLine="567"/>
        <w:contextualSpacing/>
        <w:jc w:val="both"/>
        <w:rPr>
          <w:rFonts w:cs="Cambria"/>
          <w:sz w:val="24"/>
          <w:szCs w:val="24"/>
        </w:rPr>
      </w:pPr>
    </w:p>
    <w:p w:rsidR="00AD0534" w:rsidRPr="00AD0534" w:rsidRDefault="00AD0534" w:rsidP="00AD0534">
      <w:pPr>
        <w:widowControl/>
        <w:autoSpaceDE/>
        <w:autoSpaceDN/>
        <w:ind w:firstLine="709"/>
        <w:contextualSpacing/>
        <w:jc w:val="both"/>
        <w:rPr>
          <w:rFonts w:cs="Cambria"/>
          <w:b/>
          <w:sz w:val="24"/>
          <w:szCs w:val="24"/>
        </w:rPr>
      </w:pPr>
      <w:r w:rsidRPr="00AD0534">
        <w:rPr>
          <w:rFonts w:cs="Cambria"/>
          <w:b/>
          <w:sz w:val="24"/>
          <w:szCs w:val="24"/>
        </w:rPr>
        <w:t>Целевые ориентиры на этапе завершения освоения программы:</w:t>
      </w:r>
    </w:p>
    <w:p w:rsidR="00AD0534" w:rsidRPr="00AD0534" w:rsidRDefault="00AD0534" w:rsidP="00777AF1">
      <w:pPr>
        <w:widowControl/>
        <w:numPr>
          <w:ilvl w:val="0"/>
          <w:numId w:val="3"/>
        </w:numPr>
        <w:autoSpaceDE/>
        <w:autoSpaceDN/>
        <w:contextualSpacing/>
        <w:jc w:val="both"/>
        <w:rPr>
          <w:rFonts w:cs="Cambria"/>
          <w:sz w:val="24"/>
          <w:szCs w:val="24"/>
        </w:rPr>
      </w:pPr>
      <w:r w:rsidRPr="00AD0534">
        <w:rPr>
          <w:rFonts w:cs="Cambria"/>
          <w:sz w:val="24"/>
          <w:szCs w:val="24"/>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AD0534" w:rsidRPr="00AD0534" w:rsidRDefault="00AD0534" w:rsidP="00777AF1">
      <w:pPr>
        <w:widowControl/>
        <w:numPr>
          <w:ilvl w:val="0"/>
          <w:numId w:val="3"/>
        </w:numPr>
        <w:autoSpaceDE/>
        <w:autoSpaceDN/>
        <w:jc w:val="both"/>
        <w:rPr>
          <w:rFonts w:cs="Cambria"/>
          <w:sz w:val="24"/>
          <w:szCs w:val="24"/>
        </w:rPr>
      </w:pPr>
      <w:r w:rsidRPr="00AD0534">
        <w:rPr>
          <w:rFonts w:cs="Cambria"/>
          <w:sz w:val="24"/>
          <w:szCs w:val="24"/>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 xml:space="preserve">ребенок понимает ценность и смысл возложения цветов к памятникам и обелискам погибших воинов;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lastRenderedPageBreak/>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AD0534" w:rsidRPr="00AD0534" w:rsidRDefault="00AD0534" w:rsidP="00777AF1">
      <w:pPr>
        <w:widowControl/>
        <w:numPr>
          <w:ilvl w:val="0"/>
          <w:numId w:val="3"/>
        </w:numPr>
        <w:autoSpaceDE/>
        <w:autoSpaceDN/>
        <w:jc w:val="both"/>
        <w:rPr>
          <w:rFonts w:cs="Cambria"/>
          <w:bCs/>
          <w:iCs/>
          <w:spacing w:val="-9"/>
          <w:sz w:val="24"/>
          <w:szCs w:val="24"/>
          <w:lang w:eastAsia="ru-RU"/>
        </w:rPr>
      </w:pPr>
      <w:r w:rsidRPr="00AD0534">
        <w:rPr>
          <w:rFonts w:cs="Cambria"/>
          <w:sz w:val="24"/>
          <w:szCs w:val="24"/>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AD0534" w:rsidRPr="00AD0534" w:rsidRDefault="00AD0534" w:rsidP="00AD0534">
      <w:pPr>
        <w:widowControl/>
        <w:autoSpaceDE/>
        <w:autoSpaceDN/>
        <w:jc w:val="both"/>
        <w:rPr>
          <w:rFonts w:cs="Cambria"/>
          <w:sz w:val="28"/>
          <w:szCs w:val="28"/>
        </w:rPr>
      </w:pPr>
    </w:p>
    <w:p w:rsidR="007106CA" w:rsidRPr="00C3253F" w:rsidRDefault="007106CA" w:rsidP="00C3253F">
      <w:pPr>
        <w:pStyle w:val="1"/>
        <w:tabs>
          <w:tab w:val="left" w:pos="3350"/>
        </w:tabs>
        <w:ind w:left="0" w:firstLine="720"/>
        <w:jc w:val="both"/>
        <w:rPr>
          <w:b w:val="0"/>
          <w:bCs w:val="0"/>
        </w:rPr>
      </w:pPr>
    </w:p>
    <w:p w:rsidR="00C450A6" w:rsidRPr="008710E2" w:rsidRDefault="0025279A" w:rsidP="0025279A">
      <w:pPr>
        <w:pStyle w:val="1"/>
        <w:tabs>
          <w:tab w:val="left" w:pos="3945"/>
          <w:tab w:val="left" w:pos="3946"/>
        </w:tabs>
        <w:ind w:left="360"/>
        <w:jc w:val="center"/>
        <w:rPr>
          <w:sz w:val="28"/>
        </w:rPr>
      </w:pPr>
      <w:r>
        <w:rPr>
          <w:sz w:val="28"/>
          <w:lang w:val="en-US"/>
        </w:rPr>
        <w:t>II</w:t>
      </w:r>
      <w:r w:rsidRPr="00643E53">
        <w:rPr>
          <w:sz w:val="28"/>
        </w:rPr>
        <w:t xml:space="preserve">. </w:t>
      </w:r>
      <w:r w:rsidR="004424D4" w:rsidRPr="008710E2">
        <w:rPr>
          <w:sz w:val="28"/>
        </w:rPr>
        <w:t>СОДЕРЖАТЕЛЬНЫЙ</w:t>
      </w:r>
      <w:r w:rsidR="004424D4" w:rsidRPr="008710E2">
        <w:rPr>
          <w:spacing w:val="-4"/>
          <w:sz w:val="28"/>
        </w:rPr>
        <w:t xml:space="preserve"> </w:t>
      </w:r>
      <w:r w:rsidR="004424D4" w:rsidRPr="008710E2">
        <w:rPr>
          <w:sz w:val="28"/>
        </w:rPr>
        <w:t>РАЗДЕЛ</w:t>
      </w:r>
    </w:p>
    <w:p w:rsidR="00C450A6" w:rsidRPr="008710E2" w:rsidRDefault="00C61B5B" w:rsidP="00C511CF">
      <w:pPr>
        <w:pStyle w:val="a3"/>
        <w:ind w:left="0"/>
        <w:jc w:val="center"/>
        <w:rPr>
          <w:b/>
          <w:sz w:val="28"/>
        </w:rPr>
      </w:pPr>
      <w:r w:rsidRPr="008710E2">
        <w:rPr>
          <w:b/>
          <w:sz w:val="28"/>
        </w:rPr>
        <w:t>Обязательная часть</w:t>
      </w:r>
    </w:p>
    <w:p w:rsidR="004D781A" w:rsidRPr="0025279A" w:rsidRDefault="004D781A" w:rsidP="003B2336">
      <w:pPr>
        <w:pStyle w:val="a3"/>
        <w:ind w:left="0" w:firstLine="720"/>
        <w:jc w:val="both"/>
      </w:pPr>
      <w:bookmarkStart w:id="5" w:name="2.1._Общие_положения"/>
      <w:bookmarkEnd w:id="5"/>
    </w:p>
    <w:p w:rsidR="003B2336" w:rsidRDefault="00D1766A" w:rsidP="00D1766A">
      <w:pPr>
        <w:tabs>
          <w:tab w:val="left" w:pos="708"/>
          <w:tab w:val="left" w:pos="1416"/>
          <w:tab w:val="left" w:pos="2124"/>
          <w:tab w:val="left" w:pos="2832"/>
        </w:tabs>
        <w:jc w:val="both"/>
        <w:rPr>
          <w:b/>
        </w:rPr>
      </w:pPr>
      <w:r>
        <w:rPr>
          <w:b/>
        </w:rPr>
        <w:t>2.1.</w:t>
      </w:r>
      <w:r w:rsidR="003B2336" w:rsidRPr="003B2336">
        <w:rPr>
          <w:b/>
        </w:rPr>
        <w:t xml:space="preserve"> </w:t>
      </w:r>
      <w:r>
        <w:rPr>
          <w:b/>
          <w:bCs/>
          <w:sz w:val="24"/>
          <w:szCs w:val="24"/>
        </w:rPr>
        <w:t xml:space="preserve">Задачи и содержание образования (воспитания и обучения) по </w:t>
      </w:r>
      <w:r w:rsidRPr="001D0BEC">
        <w:rPr>
          <w:b/>
          <w:bCs/>
        </w:rPr>
        <w:t xml:space="preserve"> образовательны</w:t>
      </w:r>
      <w:r>
        <w:rPr>
          <w:b/>
          <w:bCs/>
        </w:rPr>
        <w:t>м</w:t>
      </w:r>
      <w:r w:rsidRPr="001D0BEC">
        <w:rPr>
          <w:b/>
          <w:bCs/>
        </w:rPr>
        <w:t xml:space="preserve"> областя</w:t>
      </w:r>
      <w:r>
        <w:rPr>
          <w:b/>
          <w:bCs/>
        </w:rPr>
        <w:t>м</w:t>
      </w:r>
      <w:r w:rsidR="003B2336" w:rsidRPr="003B2336">
        <w:rPr>
          <w:b/>
        </w:rPr>
        <w:t xml:space="preserve"> (ФАОП </w:t>
      </w:r>
      <w:r>
        <w:rPr>
          <w:b/>
        </w:rPr>
        <w:t xml:space="preserve"> ДО </w:t>
      </w:r>
      <w:r w:rsidR="003B2336" w:rsidRPr="003B2336">
        <w:rPr>
          <w:b/>
        </w:rPr>
        <w:t>п. 32)</w:t>
      </w:r>
    </w:p>
    <w:p w:rsidR="00D1766A" w:rsidRPr="007C3AD4" w:rsidRDefault="00D1766A" w:rsidP="00D1766A">
      <w:pPr>
        <w:pStyle w:val="af0"/>
        <w:ind w:firstLine="709"/>
        <w:jc w:val="both"/>
        <w:rPr>
          <w:rFonts w:ascii="Times New Roman" w:hAnsi="Times New Roman"/>
          <w:sz w:val="24"/>
          <w:szCs w:val="24"/>
          <w:lang w:val="ru-RU"/>
        </w:rPr>
      </w:pPr>
      <w:r w:rsidRPr="007C3AD4">
        <w:rPr>
          <w:rFonts w:ascii="Times New Roman" w:hAnsi="Times New Roman"/>
          <w:sz w:val="24"/>
          <w:szCs w:val="24"/>
          <w:lang w:val="ru-RU"/>
        </w:rPr>
        <w:t>Реализация программы определяет содержание линии образовательной деятельности, реализуемые ДОУ по основным направлениям дошкольного возраста: социально-коммуникативного, познавательного, речевого, художественно-эстетического, физи</w:t>
      </w:r>
      <w:r>
        <w:rPr>
          <w:rFonts w:ascii="Times New Roman" w:hAnsi="Times New Roman"/>
          <w:sz w:val="24"/>
          <w:szCs w:val="24"/>
          <w:lang w:val="ru-RU"/>
        </w:rPr>
        <w:t>ческого развития.</w:t>
      </w:r>
    </w:p>
    <w:p w:rsidR="00D1766A" w:rsidRDefault="00D1766A" w:rsidP="00D1766A">
      <w:pPr>
        <w:tabs>
          <w:tab w:val="left" w:pos="708"/>
          <w:tab w:val="left" w:pos="1416"/>
          <w:tab w:val="left" w:pos="2124"/>
          <w:tab w:val="left" w:pos="2832"/>
        </w:tabs>
        <w:ind w:firstLine="709"/>
        <w:jc w:val="both"/>
        <w:rPr>
          <w:bCs/>
          <w:sz w:val="24"/>
          <w:szCs w:val="24"/>
          <w:lang w:eastAsia="ru-RU"/>
        </w:rPr>
      </w:pPr>
      <w:r>
        <w:rPr>
          <w:bCs/>
          <w:sz w:val="24"/>
          <w:szCs w:val="24"/>
          <w:lang w:eastAsia="ru-RU"/>
        </w:rPr>
        <w:t xml:space="preserve">При реализации задач и содержания образовательной деятельности </w:t>
      </w:r>
      <w:r>
        <w:rPr>
          <w:b/>
          <w:sz w:val="24"/>
          <w:szCs w:val="24"/>
          <w:lang w:eastAsia="ru-RU"/>
        </w:rPr>
        <w:t>обеспечивается интеграция воспитания и обучения</w:t>
      </w:r>
      <w:r>
        <w:rPr>
          <w:bCs/>
          <w:sz w:val="24"/>
          <w:szCs w:val="24"/>
          <w:lang w:eastAsia="ru-RU"/>
        </w:rPr>
        <w:t xml:space="preserve"> в едином образовательном процессе.</w:t>
      </w:r>
    </w:p>
    <w:p w:rsidR="003B2336" w:rsidRPr="003B2336" w:rsidRDefault="003B2336" w:rsidP="003B2336">
      <w:pPr>
        <w:tabs>
          <w:tab w:val="left" w:pos="1134"/>
        </w:tabs>
        <w:autoSpaceDE/>
        <w:autoSpaceDN/>
        <w:ind w:left="740"/>
        <w:jc w:val="center"/>
        <w:rPr>
          <w:b/>
          <w:sz w:val="32"/>
          <w:szCs w:val="28"/>
        </w:rPr>
      </w:pPr>
      <w:r w:rsidRPr="003B2336">
        <w:rPr>
          <w:b/>
          <w:sz w:val="28"/>
          <w:szCs w:val="28"/>
        </w:rPr>
        <w:t>Социально-коммуникативное развитие</w:t>
      </w:r>
      <w:r w:rsidR="00AD0534" w:rsidRPr="00AD0534">
        <w:rPr>
          <w:sz w:val="24"/>
          <w:szCs w:val="24"/>
          <w:lang w:eastAsia="ru-RU"/>
        </w:rPr>
        <w:t xml:space="preserve"> </w:t>
      </w:r>
      <w:r w:rsidR="00AD0534" w:rsidRPr="00AD0534">
        <w:rPr>
          <w:b/>
          <w:sz w:val="24"/>
          <w:szCs w:val="24"/>
          <w:lang w:eastAsia="ru-RU"/>
        </w:rPr>
        <w:t>ФАОП ДО п. 32.1.</w:t>
      </w:r>
    </w:p>
    <w:p w:rsidR="003B2336" w:rsidRPr="005E4E82" w:rsidRDefault="003B2336" w:rsidP="003B2336">
      <w:pPr>
        <w:pStyle w:val="a3"/>
        <w:ind w:left="0" w:firstLine="720"/>
        <w:jc w:val="both"/>
      </w:pPr>
      <w:r w:rsidRPr="005E4E82">
        <w:t>В области социально-коммуникативного развития ребенка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3B2336" w:rsidRPr="005E4E82" w:rsidRDefault="003B2336" w:rsidP="003B2336">
      <w:pPr>
        <w:pStyle w:val="a3"/>
        <w:ind w:left="0" w:firstLine="720"/>
        <w:jc w:val="both"/>
      </w:pPr>
      <w:r w:rsidRPr="005E4E82">
        <w:t>- усвоения норм и ценностей, принятых в обществе, включая моральные и нравственные ценности;</w:t>
      </w:r>
    </w:p>
    <w:p w:rsidR="003B2336" w:rsidRPr="005E4E82" w:rsidRDefault="003B2336" w:rsidP="003B2336">
      <w:pPr>
        <w:pStyle w:val="a3"/>
        <w:ind w:left="0" w:firstLine="720"/>
        <w:jc w:val="both"/>
      </w:pPr>
      <w:r w:rsidRPr="005E4E82">
        <w:t>- развития общения и взаимодействия ребенка с ТНР с педагогическим работником и другими детьми;</w:t>
      </w:r>
    </w:p>
    <w:p w:rsidR="003B2336" w:rsidRPr="005E4E82" w:rsidRDefault="003B2336" w:rsidP="003B2336">
      <w:pPr>
        <w:pStyle w:val="a3"/>
        <w:ind w:left="0" w:firstLine="720"/>
        <w:jc w:val="both"/>
      </w:pPr>
      <w:r w:rsidRPr="005E4E82">
        <w:t>- становления самостоятельности, целенаправленности и саморегуляции собственных действий;</w:t>
      </w:r>
    </w:p>
    <w:p w:rsidR="003B2336" w:rsidRPr="005E4E82" w:rsidRDefault="003B2336" w:rsidP="003B2336">
      <w:pPr>
        <w:pStyle w:val="a3"/>
        <w:ind w:left="0" w:firstLine="720"/>
        <w:jc w:val="both"/>
      </w:pPr>
      <w:r w:rsidRPr="005E4E82">
        <w:t>- развития эмоциональной отзывчивости, сопереживания;</w:t>
      </w:r>
    </w:p>
    <w:p w:rsidR="003B2336" w:rsidRPr="005E4E82" w:rsidRDefault="003B2336" w:rsidP="003B2336">
      <w:pPr>
        <w:pStyle w:val="a3"/>
        <w:ind w:left="0" w:firstLine="720"/>
        <w:jc w:val="both"/>
      </w:pPr>
      <w:r w:rsidRPr="005E4E82">
        <w:t>- формирования готовности к совместной деятельности с другими детьми и педагогическим работником;</w:t>
      </w:r>
    </w:p>
    <w:p w:rsidR="003B2336" w:rsidRPr="005E4E82" w:rsidRDefault="003B2336" w:rsidP="003B2336">
      <w:pPr>
        <w:pStyle w:val="a3"/>
        <w:ind w:left="0" w:firstLine="720"/>
        <w:jc w:val="both"/>
      </w:pPr>
      <w:r w:rsidRPr="005E4E82">
        <w:t>- формирования уважительного отношения и чувства принадлежности к своей семье и к сообществу обучающихся и педагогических работников в ДОУ;</w:t>
      </w:r>
    </w:p>
    <w:p w:rsidR="003B2336" w:rsidRPr="005E4E82" w:rsidRDefault="003B2336" w:rsidP="003B2336">
      <w:pPr>
        <w:pStyle w:val="a3"/>
        <w:ind w:left="0" w:firstLine="720"/>
        <w:jc w:val="both"/>
      </w:pPr>
      <w:r w:rsidRPr="005E4E82">
        <w:t>- формирования позитивных установок к различным видам труда и творчества;</w:t>
      </w:r>
    </w:p>
    <w:p w:rsidR="003B2336" w:rsidRPr="005E4E82" w:rsidRDefault="003B2336" w:rsidP="003B2336">
      <w:pPr>
        <w:pStyle w:val="a3"/>
        <w:ind w:left="0" w:firstLine="720"/>
        <w:jc w:val="both"/>
      </w:pPr>
      <w:r w:rsidRPr="005E4E82">
        <w:t>- формирования основ безопасного поведения в быту, социуме, природе;</w:t>
      </w:r>
    </w:p>
    <w:p w:rsidR="003B2336" w:rsidRPr="005E4E82" w:rsidRDefault="003B2336" w:rsidP="003B2336">
      <w:pPr>
        <w:pStyle w:val="a3"/>
        <w:ind w:left="0" w:firstLine="720"/>
        <w:jc w:val="both"/>
      </w:pPr>
      <w:r w:rsidRPr="005E4E82">
        <w:t>- развития коммуникативных и социальных навыков ребенка с ТНР;</w:t>
      </w:r>
    </w:p>
    <w:p w:rsidR="003B2336" w:rsidRPr="005E4E82" w:rsidRDefault="003B2336" w:rsidP="003B2336">
      <w:pPr>
        <w:pStyle w:val="a3"/>
        <w:ind w:left="0" w:firstLine="720"/>
        <w:jc w:val="both"/>
      </w:pPr>
      <w:r w:rsidRPr="005E4E82">
        <w:t>- развития игровой деятельности.</w:t>
      </w:r>
    </w:p>
    <w:p w:rsidR="003B2336" w:rsidRPr="005E4E82" w:rsidRDefault="003B2336" w:rsidP="003B2336">
      <w:pPr>
        <w:pStyle w:val="a3"/>
        <w:ind w:left="0"/>
        <w:jc w:val="center"/>
      </w:pPr>
      <w:r w:rsidRPr="005E4E82">
        <w:rPr>
          <w:b/>
        </w:rPr>
        <w:t>Основное содержание образовательной деятельности с детьми младшего дошкольного</w:t>
      </w:r>
      <w:r w:rsidR="00AD0534" w:rsidRPr="005E4E82">
        <w:rPr>
          <w:b/>
        </w:rPr>
        <w:t xml:space="preserve"> возраста</w:t>
      </w:r>
      <w:r w:rsidR="00AD0534" w:rsidRPr="005E4E82">
        <w:t xml:space="preserve"> </w:t>
      </w:r>
      <w:r w:rsidR="00AD0534" w:rsidRPr="005E4E82">
        <w:rPr>
          <w:lang w:eastAsia="ru-RU"/>
        </w:rPr>
        <w:t>ФАОП ДО п. 32.1.1.</w:t>
      </w:r>
    </w:p>
    <w:p w:rsidR="003B2336" w:rsidRPr="005E4E82" w:rsidRDefault="003B2336" w:rsidP="003B2336">
      <w:pPr>
        <w:pStyle w:val="a3"/>
        <w:ind w:left="0" w:firstLine="720"/>
        <w:jc w:val="both"/>
      </w:pPr>
      <w:r w:rsidRPr="005E4E82">
        <w:t>Совместная образовательная деятельность педагогических работников с детьми с ТНР предполагает следующие направления работы:</w:t>
      </w:r>
    </w:p>
    <w:p w:rsidR="003B2336" w:rsidRPr="005E4E82" w:rsidRDefault="003B2336" w:rsidP="00777AF1">
      <w:pPr>
        <w:pStyle w:val="a3"/>
        <w:numPr>
          <w:ilvl w:val="0"/>
          <w:numId w:val="5"/>
        </w:numPr>
        <w:jc w:val="both"/>
      </w:pPr>
      <w:r w:rsidRPr="005E4E82">
        <w:lastRenderedPageBreak/>
        <w:t>формирование представлений обучающихся о разнообразии окружающего их мира и людей;</w:t>
      </w:r>
    </w:p>
    <w:p w:rsidR="003B2336" w:rsidRPr="005E4E82" w:rsidRDefault="003B2336" w:rsidP="00777AF1">
      <w:pPr>
        <w:pStyle w:val="a3"/>
        <w:numPr>
          <w:ilvl w:val="0"/>
          <w:numId w:val="5"/>
        </w:numPr>
        <w:jc w:val="both"/>
      </w:pPr>
      <w:r w:rsidRPr="005E4E82">
        <w:t>воспитание правильного отношения к людям, вещам;</w:t>
      </w:r>
    </w:p>
    <w:p w:rsidR="003B2336" w:rsidRPr="005E4E82" w:rsidRDefault="003B2336" w:rsidP="00777AF1">
      <w:pPr>
        <w:pStyle w:val="a3"/>
        <w:numPr>
          <w:ilvl w:val="0"/>
          <w:numId w:val="5"/>
        </w:numPr>
        <w:jc w:val="both"/>
      </w:pPr>
      <w:r w:rsidRPr="005E4E82">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3B2336" w:rsidRPr="005E4E82" w:rsidRDefault="003B2336" w:rsidP="003B2336">
      <w:pPr>
        <w:pStyle w:val="a3"/>
        <w:ind w:left="0" w:firstLine="720"/>
        <w:jc w:val="both"/>
      </w:pPr>
      <w:r w:rsidRPr="005E4E82">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B2336" w:rsidRPr="005E4E82" w:rsidRDefault="003B2336" w:rsidP="00777AF1">
      <w:pPr>
        <w:pStyle w:val="a3"/>
        <w:numPr>
          <w:ilvl w:val="0"/>
          <w:numId w:val="6"/>
        </w:numPr>
        <w:jc w:val="both"/>
      </w:pPr>
      <w:r w:rsidRPr="005E4E82">
        <w:t>игра;</w:t>
      </w:r>
    </w:p>
    <w:p w:rsidR="003B2336" w:rsidRPr="005E4E82" w:rsidRDefault="003B2336" w:rsidP="00777AF1">
      <w:pPr>
        <w:pStyle w:val="a3"/>
        <w:numPr>
          <w:ilvl w:val="0"/>
          <w:numId w:val="6"/>
        </w:numPr>
        <w:jc w:val="both"/>
      </w:pPr>
      <w:r w:rsidRPr="005E4E82">
        <w:t>представления о мире людей и рукотворных материалах;</w:t>
      </w:r>
    </w:p>
    <w:p w:rsidR="003B2336" w:rsidRPr="005E4E82" w:rsidRDefault="003B2336" w:rsidP="00777AF1">
      <w:pPr>
        <w:pStyle w:val="a3"/>
        <w:numPr>
          <w:ilvl w:val="0"/>
          <w:numId w:val="6"/>
        </w:numPr>
        <w:jc w:val="both"/>
      </w:pPr>
      <w:r w:rsidRPr="005E4E82">
        <w:t>безопасное поведение в быту, социуме, природе;</w:t>
      </w:r>
    </w:p>
    <w:p w:rsidR="003B2336" w:rsidRPr="005E4E82" w:rsidRDefault="003B2336" w:rsidP="00777AF1">
      <w:pPr>
        <w:pStyle w:val="a3"/>
        <w:numPr>
          <w:ilvl w:val="0"/>
          <w:numId w:val="6"/>
        </w:numPr>
        <w:jc w:val="both"/>
      </w:pPr>
      <w:r w:rsidRPr="005E4E82">
        <w:t>труд.</w:t>
      </w:r>
    </w:p>
    <w:p w:rsidR="003B2336" w:rsidRPr="005E4E82" w:rsidRDefault="003B2336" w:rsidP="003B2336">
      <w:pPr>
        <w:pStyle w:val="a3"/>
        <w:ind w:left="0" w:firstLine="720"/>
        <w:jc w:val="both"/>
      </w:pPr>
      <w:r w:rsidRPr="005E4E82">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3B2336" w:rsidRPr="005E4E82" w:rsidRDefault="003B2336" w:rsidP="003B2336">
      <w:pPr>
        <w:pStyle w:val="a3"/>
        <w:ind w:left="0" w:firstLine="720"/>
        <w:jc w:val="both"/>
      </w:pPr>
      <w:r w:rsidRPr="005E4E82">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 – три обучающихся).</w:t>
      </w:r>
    </w:p>
    <w:p w:rsidR="003B2336" w:rsidRPr="005E4E82" w:rsidRDefault="003B2336" w:rsidP="003B2336">
      <w:pPr>
        <w:pStyle w:val="a3"/>
        <w:ind w:left="0" w:firstLine="720"/>
        <w:jc w:val="both"/>
      </w:pPr>
      <w:r w:rsidRPr="005E4E82">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учат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3B2336" w:rsidRPr="005E4E82" w:rsidRDefault="003B2336" w:rsidP="003B2336">
      <w:pPr>
        <w:pStyle w:val="a3"/>
        <w:ind w:left="0" w:firstLine="720"/>
        <w:jc w:val="both"/>
      </w:pPr>
      <w:r w:rsidRPr="005E4E82">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3B2336" w:rsidRPr="005E4E82" w:rsidRDefault="003B2336" w:rsidP="003B2336">
      <w:pPr>
        <w:pStyle w:val="a3"/>
        <w:ind w:left="0" w:firstLine="720"/>
        <w:jc w:val="both"/>
      </w:pPr>
      <w:r w:rsidRPr="005E4E82">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3B2336" w:rsidRPr="005E4E82" w:rsidRDefault="003B2336" w:rsidP="003B2336">
      <w:pPr>
        <w:pStyle w:val="a3"/>
        <w:ind w:left="0" w:firstLine="720"/>
        <w:jc w:val="both"/>
      </w:pPr>
      <w:r w:rsidRPr="005E4E82">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D061A1" w:rsidRPr="00D061A1" w:rsidRDefault="00D061A1" w:rsidP="00D061A1">
      <w:pPr>
        <w:spacing w:line="276" w:lineRule="auto"/>
        <w:ind w:firstLine="709"/>
        <w:jc w:val="both"/>
        <w:rPr>
          <w:sz w:val="24"/>
          <w:szCs w:val="24"/>
        </w:rPr>
      </w:pPr>
    </w:p>
    <w:tbl>
      <w:tblPr>
        <w:tblStyle w:val="6"/>
        <w:tblW w:w="0" w:type="auto"/>
        <w:tblLook w:val="04A0" w:firstRow="1" w:lastRow="0" w:firstColumn="1" w:lastColumn="0" w:noHBand="0" w:noVBand="1"/>
      </w:tblPr>
      <w:tblGrid>
        <w:gridCol w:w="3369"/>
        <w:gridCol w:w="567"/>
        <w:gridCol w:w="10850"/>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contextualSpacing/>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contextualSpacing/>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contextualSpacing/>
              <w:jc w:val="center"/>
              <w:rPr>
                <w:sz w:val="24"/>
                <w:szCs w:val="24"/>
                <w:lang w:val="en-US"/>
              </w:rPr>
            </w:pPr>
            <w:r w:rsidRPr="00D061A1">
              <w:rPr>
                <w:b/>
                <w:sz w:val="24"/>
                <w:szCs w:val="24"/>
              </w:rPr>
              <w:t>От 3 лет до 4 лет</w:t>
            </w:r>
          </w:p>
        </w:tc>
      </w:tr>
      <w:tr w:rsidR="00D061A1" w:rsidRPr="00D061A1" w:rsidTr="00D061A1">
        <w:tc>
          <w:tcPr>
            <w:tcW w:w="3936" w:type="dxa"/>
            <w:gridSpan w:val="2"/>
          </w:tcPr>
          <w:p w:rsidR="00D061A1" w:rsidRPr="00D061A1" w:rsidRDefault="00D061A1" w:rsidP="00777AF1">
            <w:pPr>
              <w:numPr>
                <w:ilvl w:val="0"/>
                <w:numId w:val="34"/>
              </w:numPr>
              <w:tabs>
                <w:tab w:val="left" w:pos="0"/>
              </w:tabs>
              <w:autoSpaceDE/>
              <w:autoSpaceDN/>
              <w:contextualSpacing/>
              <w:jc w:val="both"/>
              <w:rPr>
                <w:b/>
                <w:i/>
                <w:sz w:val="24"/>
                <w:szCs w:val="24"/>
                <w:lang w:val="en-US"/>
              </w:rPr>
            </w:pPr>
            <w:r w:rsidRPr="00D061A1">
              <w:rPr>
                <w:b/>
                <w:i/>
                <w:sz w:val="24"/>
                <w:szCs w:val="24"/>
                <w:lang w:val="en-US"/>
              </w:rPr>
              <w:t>в сфере социальных отношений:</w:t>
            </w:r>
          </w:p>
          <w:p w:rsidR="00D061A1" w:rsidRPr="00D061A1" w:rsidRDefault="00D061A1" w:rsidP="00777AF1">
            <w:pPr>
              <w:numPr>
                <w:ilvl w:val="0"/>
                <w:numId w:val="35"/>
              </w:numPr>
              <w:tabs>
                <w:tab w:val="left" w:pos="0"/>
              </w:tabs>
              <w:autoSpaceDE/>
              <w:autoSpaceDN/>
              <w:ind w:left="0" w:firstLine="0"/>
              <w:contextualSpacing/>
              <w:jc w:val="both"/>
              <w:rPr>
                <w:sz w:val="24"/>
                <w:szCs w:val="24"/>
              </w:rPr>
            </w:pPr>
            <w:r w:rsidRPr="00D061A1">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061A1" w:rsidRPr="00D061A1" w:rsidRDefault="00D061A1" w:rsidP="00777AF1">
            <w:pPr>
              <w:numPr>
                <w:ilvl w:val="0"/>
                <w:numId w:val="35"/>
              </w:numPr>
              <w:tabs>
                <w:tab w:val="left" w:pos="0"/>
              </w:tabs>
              <w:autoSpaceDE/>
              <w:autoSpaceDN/>
              <w:ind w:left="0" w:firstLine="0"/>
              <w:contextualSpacing/>
              <w:jc w:val="both"/>
              <w:rPr>
                <w:sz w:val="24"/>
                <w:szCs w:val="24"/>
              </w:rPr>
            </w:pPr>
            <w:r w:rsidRPr="00D061A1">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D061A1" w:rsidRPr="00D061A1" w:rsidRDefault="00D061A1" w:rsidP="00777AF1">
            <w:pPr>
              <w:numPr>
                <w:ilvl w:val="0"/>
                <w:numId w:val="35"/>
              </w:numPr>
              <w:tabs>
                <w:tab w:val="left" w:pos="0"/>
              </w:tabs>
              <w:autoSpaceDE/>
              <w:autoSpaceDN/>
              <w:ind w:left="0" w:firstLine="0"/>
              <w:contextualSpacing/>
              <w:jc w:val="both"/>
              <w:rPr>
                <w:sz w:val="24"/>
                <w:szCs w:val="24"/>
              </w:rPr>
            </w:pPr>
            <w:r w:rsidRPr="00D061A1">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061A1" w:rsidRPr="00D061A1" w:rsidRDefault="00D061A1" w:rsidP="00777AF1">
            <w:pPr>
              <w:numPr>
                <w:ilvl w:val="0"/>
                <w:numId w:val="35"/>
              </w:numPr>
              <w:tabs>
                <w:tab w:val="left" w:pos="0"/>
              </w:tabs>
              <w:autoSpaceDE/>
              <w:autoSpaceDN/>
              <w:ind w:left="0" w:firstLine="0"/>
              <w:contextualSpacing/>
              <w:jc w:val="both"/>
              <w:rPr>
                <w:sz w:val="24"/>
                <w:szCs w:val="24"/>
              </w:rPr>
            </w:pPr>
            <w:r w:rsidRPr="00D061A1">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D061A1" w:rsidRPr="00D061A1" w:rsidRDefault="00D061A1" w:rsidP="00777AF1">
            <w:pPr>
              <w:numPr>
                <w:ilvl w:val="0"/>
                <w:numId w:val="35"/>
              </w:numPr>
              <w:tabs>
                <w:tab w:val="left" w:pos="0"/>
              </w:tabs>
              <w:autoSpaceDE/>
              <w:autoSpaceDN/>
              <w:ind w:left="0" w:firstLine="0"/>
              <w:contextualSpacing/>
              <w:jc w:val="both"/>
              <w:rPr>
                <w:sz w:val="24"/>
                <w:szCs w:val="24"/>
              </w:rPr>
            </w:pPr>
            <w:r w:rsidRPr="00D061A1">
              <w:rPr>
                <w:sz w:val="24"/>
                <w:szCs w:val="24"/>
              </w:rPr>
              <w:t>приучать детей к выполнению элементарных правил культуры поведения в ДОО;</w:t>
            </w:r>
          </w:p>
          <w:p w:rsidR="00D061A1" w:rsidRPr="00D061A1" w:rsidRDefault="00D061A1" w:rsidP="00777AF1">
            <w:pPr>
              <w:numPr>
                <w:ilvl w:val="0"/>
                <w:numId w:val="34"/>
              </w:numPr>
              <w:tabs>
                <w:tab w:val="left" w:pos="0"/>
                <w:tab w:val="left" w:pos="1047"/>
              </w:tabs>
              <w:autoSpaceDE/>
              <w:autoSpaceDN/>
              <w:contextualSpacing/>
              <w:jc w:val="both"/>
              <w:rPr>
                <w:b/>
                <w:i/>
                <w:sz w:val="24"/>
                <w:szCs w:val="24"/>
              </w:rPr>
            </w:pPr>
            <w:r w:rsidRPr="00D061A1">
              <w:rPr>
                <w:b/>
                <w:i/>
                <w:sz w:val="24"/>
                <w:szCs w:val="24"/>
              </w:rPr>
              <w:lastRenderedPageBreak/>
              <w:t xml:space="preserve">в области формирования основ гражданственности и патриотизма: </w:t>
            </w:r>
          </w:p>
          <w:p w:rsidR="00D061A1" w:rsidRPr="00D061A1" w:rsidRDefault="00D061A1" w:rsidP="00777AF1">
            <w:pPr>
              <w:numPr>
                <w:ilvl w:val="0"/>
                <w:numId w:val="36"/>
              </w:numPr>
              <w:tabs>
                <w:tab w:val="left" w:pos="0"/>
              </w:tabs>
              <w:autoSpaceDE/>
              <w:autoSpaceDN/>
              <w:ind w:left="0" w:firstLine="0"/>
              <w:contextualSpacing/>
              <w:jc w:val="both"/>
              <w:rPr>
                <w:sz w:val="24"/>
                <w:szCs w:val="24"/>
              </w:rPr>
            </w:pPr>
            <w:r w:rsidRPr="00D061A1">
              <w:rPr>
                <w:sz w:val="24"/>
                <w:szCs w:val="24"/>
              </w:rPr>
              <w:t>обогащать представления детей о малой родине и поддерживать их отражения в различных видах деятельности;</w:t>
            </w:r>
          </w:p>
          <w:p w:rsidR="00D061A1" w:rsidRPr="00D061A1" w:rsidRDefault="00D061A1" w:rsidP="00777AF1">
            <w:pPr>
              <w:numPr>
                <w:ilvl w:val="0"/>
                <w:numId w:val="34"/>
              </w:numPr>
              <w:tabs>
                <w:tab w:val="left" w:pos="0"/>
              </w:tabs>
              <w:autoSpaceDE/>
              <w:autoSpaceDN/>
              <w:contextualSpacing/>
              <w:jc w:val="both"/>
              <w:rPr>
                <w:b/>
                <w:i/>
                <w:sz w:val="24"/>
                <w:szCs w:val="24"/>
                <w:lang w:val="en-US"/>
              </w:rPr>
            </w:pPr>
            <w:r w:rsidRPr="00D061A1">
              <w:rPr>
                <w:b/>
                <w:i/>
                <w:sz w:val="24"/>
                <w:szCs w:val="24"/>
                <w:lang w:val="en-US"/>
              </w:rPr>
              <w:t>в сфере трудового воспитания:</w:t>
            </w:r>
          </w:p>
          <w:p w:rsidR="00D061A1" w:rsidRPr="00D061A1" w:rsidRDefault="00D061A1" w:rsidP="00777AF1">
            <w:pPr>
              <w:numPr>
                <w:ilvl w:val="0"/>
                <w:numId w:val="37"/>
              </w:numPr>
              <w:tabs>
                <w:tab w:val="left" w:pos="0"/>
              </w:tabs>
              <w:autoSpaceDE/>
              <w:autoSpaceDN/>
              <w:ind w:left="0" w:firstLine="0"/>
              <w:contextualSpacing/>
              <w:jc w:val="both"/>
              <w:rPr>
                <w:sz w:val="24"/>
                <w:szCs w:val="24"/>
              </w:rPr>
            </w:pPr>
            <w:r w:rsidRPr="00D061A1">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061A1" w:rsidRPr="00D061A1" w:rsidRDefault="00D061A1" w:rsidP="00777AF1">
            <w:pPr>
              <w:numPr>
                <w:ilvl w:val="0"/>
                <w:numId w:val="37"/>
              </w:numPr>
              <w:tabs>
                <w:tab w:val="left" w:pos="0"/>
              </w:tabs>
              <w:autoSpaceDE/>
              <w:autoSpaceDN/>
              <w:ind w:left="0" w:firstLine="0"/>
              <w:contextualSpacing/>
              <w:jc w:val="both"/>
              <w:rPr>
                <w:sz w:val="24"/>
                <w:szCs w:val="24"/>
              </w:rPr>
            </w:pPr>
            <w:r w:rsidRPr="00D061A1">
              <w:rPr>
                <w:sz w:val="24"/>
                <w:szCs w:val="24"/>
              </w:rPr>
              <w:t>воспитывать бережное отношение к предметам и игрушкам как результатам труда взрослых;</w:t>
            </w:r>
          </w:p>
          <w:p w:rsidR="00D061A1" w:rsidRPr="00D061A1" w:rsidRDefault="00D061A1" w:rsidP="00777AF1">
            <w:pPr>
              <w:numPr>
                <w:ilvl w:val="0"/>
                <w:numId w:val="37"/>
              </w:numPr>
              <w:tabs>
                <w:tab w:val="left" w:pos="0"/>
              </w:tabs>
              <w:autoSpaceDE/>
              <w:autoSpaceDN/>
              <w:ind w:left="0" w:firstLine="0"/>
              <w:contextualSpacing/>
              <w:jc w:val="both"/>
              <w:rPr>
                <w:sz w:val="24"/>
                <w:szCs w:val="24"/>
              </w:rPr>
            </w:pPr>
            <w:r w:rsidRPr="00D061A1">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D061A1" w:rsidRPr="00D061A1" w:rsidRDefault="00D061A1" w:rsidP="00D061A1">
            <w:pPr>
              <w:tabs>
                <w:tab w:val="left" w:pos="0"/>
              </w:tabs>
              <w:autoSpaceDE/>
              <w:autoSpaceDN/>
              <w:contextualSpacing/>
              <w:jc w:val="both"/>
              <w:rPr>
                <w:sz w:val="24"/>
                <w:szCs w:val="24"/>
              </w:rPr>
            </w:pPr>
          </w:p>
          <w:p w:rsidR="00D061A1" w:rsidRPr="00D061A1" w:rsidRDefault="00D061A1" w:rsidP="00D061A1">
            <w:pPr>
              <w:tabs>
                <w:tab w:val="left" w:pos="0"/>
              </w:tabs>
              <w:autoSpaceDE/>
              <w:autoSpaceDN/>
              <w:contextualSpacing/>
              <w:jc w:val="both"/>
              <w:rPr>
                <w:sz w:val="24"/>
                <w:szCs w:val="24"/>
              </w:rPr>
            </w:pPr>
          </w:p>
          <w:p w:rsidR="00D061A1" w:rsidRPr="00D061A1" w:rsidRDefault="00D061A1" w:rsidP="00D061A1">
            <w:pPr>
              <w:tabs>
                <w:tab w:val="left" w:pos="0"/>
              </w:tabs>
              <w:autoSpaceDE/>
              <w:autoSpaceDN/>
              <w:contextualSpacing/>
              <w:jc w:val="both"/>
              <w:rPr>
                <w:sz w:val="24"/>
                <w:szCs w:val="24"/>
              </w:rPr>
            </w:pPr>
          </w:p>
          <w:p w:rsidR="00D061A1" w:rsidRPr="00D061A1" w:rsidRDefault="00D061A1" w:rsidP="00D061A1">
            <w:pPr>
              <w:tabs>
                <w:tab w:val="left" w:pos="0"/>
              </w:tabs>
              <w:autoSpaceDE/>
              <w:autoSpaceDN/>
              <w:contextualSpacing/>
              <w:jc w:val="both"/>
              <w:rPr>
                <w:sz w:val="24"/>
                <w:szCs w:val="24"/>
              </w:rPr>
            </w:pPr>
          </w:p>
          <w:p w:rsidR="00D061A1" w:rsidRPr="00D061A1" w:rsidRDefault="00D061A1" w:rsidP="00D061A1">
            <w:pPr>
              <w:tabs>
                <w:tab w:val="left" w:pos="0"/>
              </w:tabs>
              <w:autoSpaceDE/>
              <w:autoSpaceDN/>
              <w:contextualSpacing/>
              <w:jc w:val="both"/>
              <w:rPr>
                <w:sz w:val="24"/>
                <w:szCs w:val="24"/>
              </w:rPr>
            </w:pPr>
          </w:p>
          <w:p w:rsidR="00D061A1" w:rsidRPr="00D061A1" w:rsidRDefault="00D061A1" w:rsidP="00777AF1">
            <w:pPr>
              <w:numPr>
                <w:ilvl w:val="0"/>
                <w:numId w:val="34"/>
              </w:numPr>
              <w:tabs>
                <w:tab w:val="left" w:pos="0"/>
                <w:tab w:val="left" w:pos="1052"/>
              </w:tabs>
              <w:autoSpaceDE/>
              <w:autoSpaceDN/>
              <w:contextualSpacing/>
              <w:jc w:val="both"/>
              <w:rPr>
                <w:b/>
                <w:i/>
                <w:sz w:val="24"/>
                <w:szCs w:val="24"/>
              </w:rPr>
            </w:pPr>
            <w:r w:rsidRPr="00D061A1">
              <w:rPr>
                <w:b/>
                <w:i/>
                <w:sz w:val="24"/>
                <w:szCs w:val="24"/>
              </w:rPr>
              <w:t xml:space="preserve">в области формирования основ безопасного поведения: </w:t>
            </w:r>
          </w:p>
          <w:p w:rsidR="00D061A1" w:rsidRPr="00D061A1" w:rsidRDefault="00D061A1" w:rsidP="00777AF1">
            <w:pPr>
              <w:numPr>
                <w:ilvl w:val="0"/>
                <w:numId w:val="38"/>
              </w:numPr>
              <w:tabs>
                <w:tab w:val="left" w:pos="0"/>
              </w:tabs>
              <w:autoSpaceDE/>
              <w:autoSpaceDN/>
              <w:ind w:left="0" w:firstLine="0"/>
              <w:contextualSpacing/>
              <w:jc w:val="both"/>
              <w:rPr>
                <w:sz w:val="24"/>
                <w:szCs w:val="24"/>
              </w:rPr>
            </w:pPr>
            <w:r w:rsidRPr="00D061A1">
              <w:rPr>
                <w:sz w:val="24"/>
                <w:szCs w:val="24"/>
              </w:rPr>
              <w:t>развивать интерес к правилам безопасного поведения;</w:t>
            </w:r>
          </w:p>
          <w:p w:rsidR="00D061A1" w:rsidRPr="00D061A1" w:rsidRDefault="00D061A1" w:rsidP="00777AF1">
            <w:pPr>
              <w:numPr>
                <w:ilvl w:val="0"/>
                <w:numId w:val="38"/>
              </w:numPr>
              <w:tabs>
                <w:tab w:val="left" w:pos="0"/>
              </w:tabs>
              <w:autoSpaceDE/>
              <w:autoSpaceDN/>
              <w:ind w:left="0" w:firstLine="0"/>
              <w:contextualSpacing/>
              <w:jc w:val="both"/>
              <w:rPr>
                <w:sz w:val="24"/>
                <w:szCs w:val="24"/>
              </w:rPr>
            </w:pPr>
            <w:r w:rsidRPr="00D061A1">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061A1" w:rsidRPr="00D061A1" w:rsidRDefault="00D061A1" w:rsidP="00D061A1">
            <w:pPr>
              <w:contextualSpacing/>
              <w:jc w:val="both"/>
              <w:rPr>
                <w:sz w:val="24"/>
                <w:szCs w:val="24"/>
              </w:rPr>
            </w:pPr>
          </w:p>
        </w:tc>
        <w:tc>
          <w:tcPr>
            <w:tcW w:w="10850" w:type="dxa"/>
          </w:tcPr>
          <w:p w:rsidR="00D061A1" w:rsidRPr="00D061A1" w:rsidRDefault="00D061A1" w:rsidP="00777AF1">
            <w:pPr>
              <w:numPr>
                <w:ilvl w:val="0"/>
                <w:numId w:val="39"/>
              </w:numPr>
              <w:tabs>
                <w:tab w:val="left" w:pos="1014"/>
              </w:tabs>
              <w:autoSpaceDE/>
              <w:autoSpaceDN/>
              <w:ind w:firstLine="709"/>
              <w:contextualSpacing/>
              <w:jc w:val="both"/>
              <w:rPr>
                <w:b/>
                <w:i/>
                <w:sz w:val="24"/>
                <w:szCs w:val="24"/>
                <w:lang w:val="en-US"/>
              </w:rPr>
            </w:pPr>
            <w:r w:rsidRPr="00D061A1">
              <w:rPr>
                <w:b/>
                <w:i/>
                <w:sz w:val="24"/>
                <w:szCs w:val="24"/>
                <w:lang w:val="en-US"/>
              </w:rPr>
              <w:lastRenderedPageBreak/>
              <w:t>В сфере социальных отношений.</w:t>
            </w:r>
          </w:p>
          <w:p w:rsidR="00D061A1" w:rsidRPr="00D061A1" w:rsidRDefault="00D061A1" w:rsidP="00D061A1">
            <w:pPr>
              <w:autoSpaceDE/>
              <w:autoSpaceDN/>
              <w:ind w:firstLine="709"/>
              <w:contextualSpacing/>
              <w:jc w:val="both"/>
              <w:rPr>
                <w:sz w:val="24"/>
                <w:szCs w:val="24"/>
              </w:rPr>
            </w:pPr>
            <w:r w:rsidRPr="00D061A1">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061A1" w:rsidRPr="00D061A1" w:rsidRDefault="00D061A1" w:rsidP="00D061A1">
            <w:pPr>
              <w:autoSpaceDE/>
              <w:autoSpaceDN/>
              <w:ind w:firstLine="709"/>
              <w:contextualSpacing/>
              <w:jc w:val="both"/>
              <w:rPr>
                <w:sz w:val="24"/>
                <w:szCs w:val="24"/>
              </w:rPr>
            </w:pPr>
            <w:r w:rsidRPr="00D061A1">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061A1" w:rsidRPr="00D061A1" w:rsidRDefault="00D061A1" w:rsidP="00D061A1">
            <w:pPr>
              <w:autoSpaceDE/>
              <w:autoSpaceDN/>
              <w:ind w:firstLine="709"/>
              <w:contextualSpacing/>
              <w:jc w:val="both"/>
              <w:rPr>
                <w:sz w:val="24"/>
                <w:szCs w:val="24"/>
              </w:rPr>
            </w:pPr>
            <w:r w:rsidRPr="00D061A1">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061A1" w:rsidRPr="00D061A1" w:rsidRDefault="00D061A1" w:rsidP="00D061A1">
            <w:pPr>
              <w:autoSpaceDE/>
              <w:autoSpaceDN/>
              <w:ind w:firstLine="709"/>
              <w:contextualSpacing/>
              <w:jc w:val="both"/>
              <w:rPr>
                <w:sz w:val="24"/>
                <w:szCs w:val="24"/>
              </w:rPr>
            </w:pPr>
            <w:r w:rsidRPr="00D061A1">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061A1" w:rsidRPr="00D061A1" w:rsidRDefault="00D061A1" w:rsidP="00D061A1">
            <w:pPr>
              <w:autoSpaceDE/>
              <w:autoSpaceDN/>
              <w:ind w:firstLine="709"/>
              <w:contextualSpacing/>
              <w:jc w:val="both"/>
              <w:rPr>
                <w:sz w:val="24"/>
                <w:szCs w:val="24"/>
              </w:rPr>
            </w:pPr>
            <w:r w:rsidRPr="00D061A1">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061A1" w:rsidRPr="00D061A1" w:rsidRDefault="00D061A1" w:rsidP="00777AF1">
            <w:pPr>
              <w:numPr>
                <w:ilvl w:val="0"/>
                <w:numId w:val="39"/>
              </w:numPr>
              <w:tabs>
                <w:tab w:val="left" w:pos="1018"/>
              </w:tabs>
              <w:autoSpaceDE/>
              <w:autoSpaceDN/>
              <w:ind w:firstLine="709"/>
              <w:contextualSpacing/>
              <w:jc w:val="both"/>
              <w:rPr>
                <w:b/>
                <w:i/>
                <w:sz w:val="24"/>
                <w:szCs w:val="24"/>
              </w:rPr>
            </w:pPr>
            <w:r w:rsidRPr="00D061A1">
              <w:rPr>
                <w:b/>
                <w:i/>
                <w:sz w:val="24"/>
                <w:szCs w:val="24"/>
              </w:rPr>
              <w:lastRenderedPageBreak/>
              <w:t>В области формирования основ гражданственности и патриотизма.</w:t>
            </w:r>
          </w:p>
          <w:p w:rsidR="00D061A1" w:rsidRPr="00D061A1" w:rsidRDefault="00D061A1" w:rsidP="00D061A1">
            <w:pPr>
              <w:autoSpaceDE/>
              <w:autoSpaceDN/>
              <w:ind w:firstLine="709"/>
              <w:contextualSpacing/>
              <w:jc w:val="both"/>
              <w:rPr>
                <w:sz w:val="24"/>
                <w:szCs w:val="24"/>
              </w:rPr>
            </w:pPr>
            <w:r w:rsidRPr="00D061A1">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061A1" w:rsidRPr="00D061A1" w:rsidRDefault="00D061A1" w:rsidP="00D061A1">
            <w:pPr>
              <w:autoSpaceDE/>
              <w:autoSpaceDN/>
              <w:ind w:firstLine="709"/>
              <w:contextualSpacing/>
              <w:jc w:val="both"/>
              <w:rPr>
                <w:sz w:val="24"/>
                <w:szCs w:val="24"/>
              </w:rPr>
            </w:pPr>
            <w:r w:rsidRPr="00D061A1">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061A1" w:rsidRPr="00D061A1" w:rsidRDefault="00D061A1" w:rsidP="00777AF1">
            <w:pPr>
              <w:numPr>
                <w:ilvl w:val="0"/>
                <w:numId w:val="39"/>
              </w:numPr>
              <w:tabs>
                <w:tab w:val="left" w:pos="1013"/>
              </w:tabs>
              <w:autoSpaceDE/>
              <w:autoSpaceDN/>
              <w:ind w:firstLine="709"/>
              <w:contextualSpacing/>
              <w:jc w:val="both"/>
              <w:rPr>
                <w:b/>
                <w:i/>
                <w:sz w:val="24"/>
                <w:szCs w:val="24"/>
                <w:lang w:val="en-US"/>
              </w:rPr>
            </w:pPr>
            <w:r w:rsidRPr="00D061A1">
              <w:rPr>
                <w:b/>
                <w:i/>
                <w:sz w:val="24"/>
                <w:szCs w:val="24"/>
                <w:lang w:val="en-US"/>
              </w:rPr>
              <w:t>В сфере трудового воспитания.</w:t>
            </w:r>
          </w:p>
          <w:p w:rsidR="00D061A1" w:rsidRPr="00D061A1" w:rsidRDefault="00D061A1" w:rsidP="00D061A1">
            <w:pPr>
              <w:autoSpaceDE/>
              <w:autoSpaceDN/>
              <w:ind w:firstLine="709"/>
              <w:contextualSpacing/>
              <w:jc w:val="both"/>
              <w:rPr>
                <w:sz w:val="24"/>
                <w:szCs w:val="24"/>
              </w:rPr>
            </w:pPr>
            <w:r w:rsidRPr="00D061A1">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061A1" w:rsidRPr="00D061A1" w:rsidRDefault="00D061A1" w:rsidP="00D061A1">
            <w:pPr>
              <w:autoSpaceDE/>
              <w:autoSpaceDN/>
              <w:ind w:firstLine="709"/>
              <w:contextualSpacing/>
              <w:jc w:val="both"/>
              <w:rPr>
                <w:sz w:val="24"/>
                <w:szCs w:val="24"/>
              </w:rPr>
            </w:pPr>
            <w:r w:rsidRPr="00D061A1">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061A1" w:rsidRPr="00D061A1" w:rsidRDefault="00D061A1" w:rsidP="00D061A1">
            <w:pPr>
              <w:autoSpaceDE/>
              <w:autoSpaceDN/>
              <w:ind w:firstLine="709"/>
              <w:contextualSpacing/>
              <w:jc w:val="both"/>
              <w:rPr>
                <w:sz w:val="24"/>
                <w:szCs w:val="24"/>
              </w:rPr>
            </w:pPr>
            <w:r w:rsidRPr="00D061A1">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061A1" w:rsidRPr="00D061A1" w:rsidRDefault="00D061A1" w:rsidP="00D061A1">
            <w:pPr>
              <w:autoSpaceDE/>
              <w:autoSpaceDN/>
              <w:ind w:firstLine="709"/>
              <w:contextualSpacing/>
              <w:jc w:val="both"/>
              <w:rPr>
                <w:sz w:val="24"/>
                <w:szCs w:val="24"/>
              </w:rPr>
            </w:pPr>
            <w:r w:rsidRPr="00D061A1">
              <w:rPr>
                <w:sz w:val="24"/>
                <w:szCs w:val="24"/>
              </w:rPr>
              <w:t xml:space="preserve">Педагог организует специальные игры и упражнения для развития мелкой моторики рук детей с </w:t>
            </w:r>
            <w:r w:rsidRPr="00D061A1">
              <w:rPr>
                <w:sz w:val="24"/>
                <w:szCs w:val="24"/>
              </w:rPr>
              <w:lastRenderedPageBreak/>
              <w:t>целью повышения качества выполнения действий по самообслуживанию.</w:t>
            </w:r>
          </w:p>
          <w:p w:rsidR="00D061A1" w:rsidRPr="00D061A1" w:rsidRDefault="00D061A1" w:rsidP="00777AF1">
            <w:pPr>
              <w:numPr>
                <w:ilvl w:val="0"/>
                <w:numId w:val="39"/>
              </w:numPr>
              <w:tabs>
                <w:tab w:val="left" w:pos="1022"/>
              </w:tabs>
              <w:autoSpaceDE/>
              <w:autoSpaceDN/>
              <w:ind w:firstLine="709"/>
              <w:contextualSpacing/>
              <w:jc w:val="both"/>
              <w:rPr>
                <w:b/>
                <w:i/>
                <w:sz w:val="24"/>
                <w:szCs w:val="24"/>
              </w:rPr>
            </w:pPr>
            <w:r w:rsidRPr="00D061A1">
              <w:rPr>
                <w:b/>
                <w:i/>
                <w:sz w:val="24"/>
                <w:szCs w:val="24"/>
              </w:rPr>
              <w:t>В области формирования основ безопасного поведения.</w:t>
            </w:r>
          </w:p>
          <w:p w:rsidR="00D061A1" w:rsidRPr="00D061A1" w:rsidRDefault="00D061A1" w:rsidP="00D061A1">
            <w:pPr>
              <w:autoSpaceDE/>
              <w:autoSpaceDN/>
              <w:ind w:firstLine="709"/>
              <w:contextualSpacing/>
              <w:jc w:val="both"/>
              <w:rPr>
                <w:sz w:val="24"/>
                <w:szCs w:val="24"/>
              </w:rPr>
            </w:pPr>
            <w:r w:rsidRPr="00D061A1">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061A1" w:rsidRPr="00D061A1" w:rsidRDefault="00D061A1" w:rsidP="00D061A1">
            <w:pPr>
              <w:autoSpaceDE/>
              <w:autoSpaceDN/>
              <w:ind w:firstLine="709"/>
              <w:contextualSpacing/>
              <w:jc w:val="both"/>
              <w:rPr>
                <w:sz w:val="24"/>
                <w:szCs w:val="24"/>
              </w:rPr>
            </w:pPr>
            <w:r w:rsidRPr="00D061A1">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061A1" w:rsidRPr="00D061A1" w:rsidRDefault="00D061A1" w:rsidP="00D061A1">
            <w:pPr>
              <w:autoSpaceDE/>
              <w:autoSpaceDN/>
              <w:ind w:firstLine="709"/>
              <w:contextualSpacing/>
              <w:jc w:val="both"/>
              <w:rPr>
                <w:sz w:val="24"/>
                <w:szCs w:val="24"/>
              </w:rPr>
            </w:pPr>
            <w:r w:rsidRPr="00D061A1">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061A1" w:rsidRPr="00D061A1" w:rsidRDefault="00D061A1" w:rsidP="00D061A1">
            <w:pPr>
              <w:autoSpaceDE/>
              <w:autoSpaceDN/>
              <w:ind w:firstLine="709"/>
              <w:contextualSpacing/>
              <w:jc w:val="both"/>
              <w:rPr>
                <w:sz w:val="24"/>
                <w:szCs w:val="24"/>
              </w:rPr>
            </w:pPr>
            <w:r w:rsidRPr="00D061A1">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D061A1" w:rsidRPr="00D061A1" w:rsidRDefault="00D061A1" w:rsidP="00D061A1">
            <w:pPr>
              <w:autoSpaceDE/>
              <w:autoSpaceDN/>
              <w:ind w:firstLine="709"/>
              <w:contextualSpacing/>
              <w:jc w:val="both"/>
              <w:rPr>
                <w:sz w:val="24"/>
                <w:szCs w:val="24"/>
              </w:rPr>
            </w:pPr>
            <w:r w:rsidRPr="00D061A1">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3B2336" w:rsidRDefault="003B2336" w:rsidP="003B2336">
      <w:pPr>
        <w:pStyle w:val="a3"/>
        <w:ind w:left="0" w:firstLine="720"/>
        <w:jc w:val="both"/>
      </w:pPr>
    </w:p>
    <w:p w:rsidR="003B2336" w:rsidRDefault="003B2336" w:rsidP="003B2336">
      <w:pPr>
        <w:pStyle w:val="a3"/>
        <w:ind w:left="0"/>
        <w:jc w:val="center"/>
      </w:pPr>
      <w:r>
        <w:t xml:space="preserve">Основное содержание образовательной деятельности с детьми </w:t>
      </w:r>
      <w:r w:rsidRPr="003B2336">
        <w:rPr>
          <w:b/>
        </w:rPr>
        <w:t>среднего дошкольного в</w:t>
      </w:r>
      <w:r w:rsidR="00AD0534">
        <w:t xml:space="preserve">озраста </w:t>
      </w:r>
      <w:r w:rsidR="00414875" w:rsidRPr="00414875">
        <w:t>ФАОП ДО  п. 32.1.2.</w:t>
      </w:r>
    </w:p>
    <w:p w:rsidR="003B2336" w:rsidRPr="005E4E82" w:rsidRDefault="003B2336" w:rsidP="003B2336">
      <w:pPr>
        <w:pStyle w:val="a3"/>
        <w:ind w:left="0" w:firstLine="720"/>
        <w:jc w:val="both"/>
      </w:pPr>
      <w:r w:rsidRPr="005E4E82">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B2336" w:rsidRPr="005E4E82" w:rsidRDefault="003B2336" w:rsidP="00777AF1">
      <w:pPr>
        <w:pStyle w:val="a3"/>
        <w:numPr>
          <w:ilvl w:val="0"/>
          <w:numId w:val="7"/>
        </w:numPr>
        <w:jc w:val="both"/>
      </w:pPr>
      <w:r w:rsidRPr="005E4E82">
        <w:t>игра;</w:t>
      </w:r>
    </w:p>
    <w:p w:rsidR="003B2336" w:rsidRPr="005E4E82" w:rsidRDefault="003B2336" w:rsidP="00777AF1">
      <w:pPr>
        <w:pStyle w:val="a3"/>
        <w:numPr>
          <w:ilvl w:val="0"/>
          <w:numId w:val="7"/>
        </w:numPr>
        <w:jc w:val="both"/>
      </w:pPr>
      <w:r w:rsidRPr="005E4E82">
        <w:t>представления о мире людей и рукотворных материалах;</w:t>
      </w:r>
    </w:p>
    <w:p w:rsidR="003B2336" w:rsidRPr="005E4E82" w:rsidRDefault="003B2336" w:rsidP="00777AF1">
      <w:pPr>
        <w:pStyle w:val="a3"/>
        <w:numPr>
          <w:ilvl w:val="0"/>
          <w:numId w:val="7"/>
        </w:numPr>
        <w:jc w:val="both"/>
      </w:pPr>
      <w:r w:rsidRPr="005E4E82">
        <w:t>безопасное поведение в быту, социуме, природе;</w:t>
      </w:r>
    </w:p>
    <w:p w:rsidR="003B2336" w:rsidRPr="005E4E82" w:rsidRDefault="003B2336" w:rsidP="00777AF1">
      <w:pPr>
        <w:pStyle w:val="a3"/>
        <w:numPr>
          <w:ilvl w:val="0"/>
          <w:numId w:val="7"/>
        </w:numPr>
        <w:jc w:val="both"/>
      </w:pPr>
      <w:r w:rsidRPr="005E4E82">
        <w:lastRenderedPageBreak/>
        <w:t>труд.</w:t>
      </w:r>
    </w:p>
    <w:p w:rsidR="003B2336" w:rsidRPr="005E4E82" w:rsidRDefault="003B2336" w:rsidP="003B2336">
      <w:pPr>
        <w:pStyle w:val="a3"/>
        <w:ind w:left="0" w:firstLine="720"/>
        <w:jc w:val="both"/>
      </w:pPr>
      <w:r w:rsidRPr="005E4E82">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3B2336" w:rsidRPr="005E4E82" w:rsidRDefault="003B2336" w:rsidP="003B2336">
      <w:pPr>
        <w:pStyle w:val="a3"/>
        <w:ind w:left="0" w:firstLine="720"/>
        <w:jc w:val="both"/>
      </w:pPr>
      <w:r w:rsidRPr="005E4E82">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3B2336" w:rsidRPr="005E4E82" w:rsidRDefault="003B2336" w:rsidP="003B2336">
      <w:pPr>
        <w:pStyle w:val="a3"/>
        <w:ind w:left="0" w:firstLine="720"/>
        <w:jc w:val="both"/>
      </w:pPr>
      <w:r w:rsidRPr="005E4E82">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3B2336" w:rsidRPr="005E4E82" w:rsidRDefault="003B2336" w:rsidP="003B2336">
      <w:pPr>
        <w:pStyle w:val="a3"/>
        <w:ind w:left="0" w:firstLine="720"/>
        <w:jc w:val="both"/>
      </w:pPr>
      <w:r w:rsidRPr="005E4E82">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3B2336" w:rsidRPr="005E4E82" w:rsidRDefault="003B2336" w:rsidP="003B2336">
      <w:pPr>
        <w:pStyle w:val="a3"/>
        <w:ind w:left="0" w:firstLine="720"/>
        <w:jc w:val="both"/>
      </w:pPr>
      <w:r w:rsidRPr="005E4E82">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3B2336" w:rsidRPr="005E4E82" w:rsidRDefault="003B2336" w:rsidP="003B2336">
      <w:pPr>
        <w:pStyle w:val="a3"/>
        <w:ind w:left="0" w:firstLine="720"/>
        <w:jc w:val="both"/>
      </w:pPr>
      <w:r w:rsidRPr="005E4E82">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3B2336" w:rsidRDefault="003B2336" w:rsidP="003B2336">
      <w:pPr>
        <w:pStyle w:val="a3"/>
        <w:ind w:left="0" w:firstLine="720"/>
        <w:jc w:val="both"/>
      </w:pPr>
      <w:r w:rsidRPr="005E4E82">
        <w:t>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5E4E82" w:rsidRDefault="005E4E82" w:rsidP="003B2336">
      <w:pPr>
        <w:pStyle w:val="a3"/>
        <w:ind w:left="0" w:firstLine="720"/>
        <w:jc w:val="both"/>
      </w:pPr>
    </w:p>
    <w:p w:rsidR="005E4E82" w:rsidRPr="005E4E82" w:rsidRDefault="005E4E82" w:rsidP="003B2336">
      <w:pPr>
        <w:pStyle w:val="a3"/>
        <w:ind w:left="0" w:firstLine="720"/>
        <w:jc w:val="both"/>
      </w:pPr>
    </w:p>
    <w:tbl>
      <w:tblPr>
        <w:tblStyle w:val="7"/>
        <w:tblW w:w="0" w:type="auto"/>
        <w:tblLook w:val="04A0" w:firstRow="1" w:lastRow="0" w:firstColumn="1" w:lastColumn="0" w:noHBand="0" w:noVBand="1"/>
      </w:tblPr>
      <w:tblGrid>
        <w:gridCol w:w="3369"/>
        <w:gridCol w:w="850"/>
        <w:gridCol w:w="10567"/>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lastRenderedPageBreak/>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4 лет до 5 лет</w:t>
            </w:r>
          </w:p>
        </w:tc>
      </w:tr>
      <w:tr w:rsidR="00D061A1" w:rsidRPr="00D061A1" w:rsidTr="00D061A1">
        <w:tc>
          <w:tcPr>
            <w:tcW w:w="4219" w:type="dxa"/>
            <w:gridSpan w:val="2"/>
          </w:tcPr>
          <w:p w:rsidR="00D061A1" w:rsidRPr="00D061A1" w:rsidRDefault="00D061A1" w:rsidP="00777AF1">
            <w:pPr>
              <w:numPr>
                <w:ilvl w:val="0"/>
                <w:numId w:val="40"/>
              </w:numPr>
              <w:tabs>
                <w:tab w:val="left" w:pos="1018"/>
              </w:tabs>
              <w:autoSpaceDE/>
              <w:autoSpaceDN/>
              <w:spacing w:line="276" w:lineRule="auto"/>
              <w:ind w:firstLine="709"/>
              <w:jc w:val="both"/>
              <w:rPr>
                <w:b/>
                <w:i/>
                <w:sz w:val="24"/>
                <w:szCs w:val="24"/>
                <w:lang w:val="en-US"/>
              </w:rPr>
            </w:pPr>
            <w:r w:rsidRPr="00D061A1">
              <w:rPr>
                <w:b/>
                <w:i/>
                <w:sz w:val="24"/>
                <w:szCs w:val="24"/>
                <w:lang w:val="en-US"/>
              </w:rPr>
              <w:t>в сфере социальных отношений:</w:t>
            </w:r>
          </w:p>
          <w:p w:rsidR="00D061A1" w:rsidRPr="00D061A1" w:rsidRDefault="00D061A1" w:rsidP="00777AF1">
            <w:pPr>
              <w:numPr>
                <w:ilvl w:val="0"/>
                <w:numId w:val="41"/>
              </w:numPr>
              <w:tabs>
                <w:tab w:val="left" w:pos="993"/>
              </w:tabs>
              <w:autoSpaceDE/>
              <w:autoSpaceDN/>
              <w:spacing w:line="276" w:lineRule="auto"/>
              <w:ind w:left="0" w:firstLine="709"/>
              <w:jc w:val="both"/>
              <w:rPr>
                <w:sz w:val="24"/>
                <w:szCs w:val="24"/>
              </w:rPr>
            </w:pPr>
            <w:r w:rsidRPr="00D061A1">
              <w:rPr>
                <w:sz w:val="24"/>
                <w:szCs w:val="24"/>
              </w:rPr>
              <w:t>формировать положительную самооценку, уверенность в своих силах, стремление к самостоятельности;</w:t>
            </w:r>
          </w:p>
          <w:p w:rsidR="00D061A1" w:rsidRPr="00D061A1" w:rsidRDefault="00D061A1" w:rsidP="00777AF1">
            <w:pPr>
              <w:numPr>
                <w:ilvl w:val="0"/>
                <w:numId w:val="41"/>
              </w:numPr>
              <w:tabs>
                <w:tab w:val="left" w:pos="993"/>
              </w:tabs>
              <w:autoSpaceDE/>
              <w:autoSpaceDN/>
              <w:spacing w:line="276" w:lineRule="auto"/>
              <w:ind w:left="0" w:firstLine="709"/>
              <w:jc w:val="both"/>
              <w:rPr>
                <w:sz w:val="24"/>
                <w:szCs w:val="24"/>
              </w:rPr>
            </w:pPr>
            <w:r w:rsidRPr="00D061A1">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061A1" w:rsidRPr="00D061A1" w:rsidRDefault="00D061A1" w:rsidP="00777AF1">
            <w:pPr>
              <w:numPr>
                <w:ilvl w:val="0"/>
                <w:numId w:val="41"/>
              </w:numPr>
              <w:tabs>
                <w:tab w:val="left" w:pos="993"/>
              </w:tabs>
              <w:autoSpaceDE/>
              <w:autoSpaceDN/>
              <w:spacing w:line="276" w:lineRule="auto"/>
              <w:ind w:left="0" w:firstLine="709"/>
              <w:jc w:val="both"/>
              <w:rPr>
                <w:sz w:val="24"/>
                <w:szCs w:val="24"/>
              </w:rPr>
            </w:pPr>
            <w:r w:rsidRPr="00D061A1">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061A1" w:rsidRPr="00D061A1" w:rsidRDefault="00D061A1" w:rsidP="00777AF1">
            <w:pPr>
              <w:numPr>
                <w:ilvl w:val="0"/>
                <w:numId w:val="41"/>
              </w:numPr>
              <w:tabs>
                <w:tab w:val="left" w:pos="993"/>
              </w:tabs>
              <w:autoSpaceDE/>
              <w:autoSpaceDN/>
              <w:spacing w:line="276" w:lineRule="auto"/>
              <w:ind w:left="0" w:firstLine="709"/>
              <w:jc w:val="both"/>
              <w:rPr>
                <w:sz w:val="24"/>
                <w:szCs w:val="24"/>
              </w:rPr>
            </w:pPr>
            <w:r w:rsidRPr="00D061A1">
              <w:rPr>
                <w:sz w:val="24"/>
                <w:szCs w:val="24"/>
              </w:rPr>
              <w:t>воспитывать доброжелательное отношение ко взрослым и детям;</w:t>
            </w:r>
          </w:p>
          <w:p w:rsidR="00D061A1" w:rsidRPr="00D061A1" w:rsidRDefault="00D061A1" w:rsidP="00777AF1">
            <w:pPr>
              <w:numPr>
                <w:ilvl w:val="0"/>
                <w:numId w:val="41"/>
              </w:numPr>
              <w:tabs>
                <w:tab w:val="left" w:pos="993"/>
              </w:tabs>
              <w:autoSpaceDE/>
              <w:autoSpaceDN/>
              <w:spacing w:line="276" w:lineRule="auto"/>
              <w:ind w:left="0" w:firstLine="709"/>
              <w:jc w:val="both"/>
              <w:rPr>
                <w:sz w:val="24"/>
                <w:szCs w:val="24"/>
              </w:rPr>
            </w:pPr>
            <w:r w:rsidRPr="00D061A1">
              <w:rPr>
                <w:sz w:val="24"/>
                <w:szCs w:val="24"/>
              </w:rPr>
              <w:t xml:space="preserve">воспитывать культуру общения со взрослыми и сверстниками, желание выполнять правила поведения, быть вежливыми в общении со взрослыми и </w:t>
            </w:r>
            <w:r w:rsidRPr="00D061A1">
              <w:rPr>
                <w:sz w:val="24"/>
                <w:szCs w:val="24"/>
              </w:rPr>
              <w:lastRenderedPageBreak/>
              <w:t>сверстниками;</w:t>
            </w:r>
          </w:p>
          <w:p w:rsidR="00D061A1" w:rsidRPr="00D061A1" w:rsidRDefault="00D061A1" w:rsidP="00777AF1">
            <w:pPr>
              <w:numPr>
                <w:ilvl w:val="0"/>
                <w:numId w:val="41"/>
              </w:numPr>
              <w:tabs>
                <w:tab w:val="left" w:pos="993"/>
              </w:tabs>
              <w:autoSpaceDE/>
              <w:autoSpaceDN/>
              <w:spacing w:line="276" w:lineRule="auto"/>
              <w:ind w:left="0" w:firstLine="709"/>
              <w:jc w:val="both"/>
              <w:rPr>
                <w:sz w:val="24"/>
                <w:szCs w:val="24"/>
              </w:rPr>
            </w:pPr>
            <w:r w:rsidRPr="00D061A1">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40"/>
              </w:numPr>
              <w:tabs>
                <w:tab w:val="left" w:pos="1042"/>
              </w:tabs>
              <w:autoSpaceDE/>
              <w:autoSpaceDN/>
              <w:spacing w:line="276" w:lineRule="auto"/>
              <w:ind w:firstLine="709"/>
              <w:jc w:val="both"/>
              <w:rPr>
                <w:b/>
                <w:i/>
                <w:sz w:val="24"/>
                <w:szCs w:val="24"/>
              </w:rPr>
            </w:pPr>
            <w:r w:rsidRPr="00D061A1">
              <w:rPr>
                <w:b/>
                <w:i/>
                <w:sz w:val="24"/>
                <w:szCs w:val="24"/>
              </w:rPr>
              <w:t xml:space="preserve">в области формирования основ гражданственности и патриотизма: </w:t>
            </w:r>
          </w:p>
          <w:p w:rsidR="00D061A1" w:rsidRPr="00D061A1" w:rsidRDefault="00D061A1" w:rsidP="00777AF1">
            <w:pPr>
              <w:numPr>
                <w:ilvl w:val="0"/>
                <w:numId w:val="42"/>
              </w:numPr>
              <w:tabs>
                <w:tab w:val="left" w:pos="0"/>
              </w:tabs>
              <w:autoSpaceDE/>
              <w:autoSpaceDN/>
              <w:spacing w:line="276" w:lineRule="auto"/>
              <w:ind w:left="0" w:firstLine="0"/>
              <w:jc w:val="both"/>
              <w:rPr>
                <w:sz w:val="24"/>
                <w:szCs w:val="24"/>
              </w:rPr>
            </w:pPr>
            <w:r w:rsidRPr="00D061A1">
              <w:rPr>
                <w:sz w:val="24"/>
                <w:szCs w:val="24"/>
              </w:rPr>
              <w:t>воспитывать уважительное отношение к Родине, символам страны, памятным</w:t>
            </w:r>
          </w:p>
          <w:p w:rsidR="00D061A1" w:rsidRPr="00D061A1" w:rsidRDefault="00D061A1" w:rsidP="00777AF1">
            <w:pPr>
              <w:numPr>
                <w:ilvl w:val="0"/>
                <w:numId w:val="42"/>
              </w:numPr>
              <w:tabs>
                <w:tab w:val="left" w:pos="0"/>
              </w:tabs>
              <w:autoSpaceDE/>
              <w:autoSpaceDN/>
              <w:spacing w:line="276" w:lineRule="auto"/>
              <w:ind w:left="0" w:firstLine="0"/>
              <w:jc w:val="both"/>
              <w:rPr>
                <w:sz w:val="24"/>
                <w:szCs w:val="24"/>
              </w:rPr>
            </w:pPr>
            <w:r w:rsidRPr="00D061A1">
              <w:rPr>
                <w:sz w:val="24"/>
                <w:szCs w:val="24"/>
              </w:rPr>
              <w:t>датам;</w:t>
            </w:r>
          </w:p>
          <w:p w:rsidR="00D061A1" w:rsidRPr="00D061A1" w:rsidRDefault="00D061A1" w:rsidP="00777AF1">
            <w:pPr>
              <w:numPr>
                <w:ilvl w:val="0"/>
                <w:numId w:val="42"/>
              </w:numPr>
              <w:tabs>
                <w:tab w:val="left" w:pos="0"/>
              </w:tabs>
              <w:autoSpaceDE/>
              <w:autoSpaceDN/>
              <w:spacing w:line="276" w:lineRule="auto"/>
              <w:ind w:left="0" w:firstLine="0"/>
              <w:jc w:val="both"/>
              <w:rPr>
                <w:sz w:val="24"/>
                <w:szCs w:val="24"/>
              </w:rPr>
            </w:pPr>
            <w:r w:rsidRPr="00D061A1">
              <w:rPr>
                <w:sz w:val="24"/>
                <w:szCs w:val="24"/>
              </w:rPr>
              <w:t>воспитывать гордость за достижения страны в области спорта, науки, искусства и других областях;</w:t>
            </w:r>
          </w:p>
          <w:p w:rsidR="00D061A1" w:rsidRPr="00D061A1" w:rsidRDefault="00D061A1" w:rsidP="00777AF1">
            <w:pPr>
              <w:numPr>
                <w:ilvl w:val="0"/>
                <w:numId w:val="42"/>
              </w:numPr>
              <w:tabs>
                <w:tab w:val="left" w:pos="0"/>
              </w:tabs>
              <w:autoSpaceDE/>
              <w:autoSpaceDN/>
              <w:spacing w:line="276" w:lineRule="auto"/>
              <w:ind w:left="0" w:firstLine="0"/>
              <w:jc w:val="both"/>
              <w:rPr>
                <w:sz w:val="24"/>
                <w:szCs w:val="24"/>
              </w:rPr>
            </w:pPr>
            <w:r w:rsidRPr="00D061A1">
              <w:rPr>
                <w:sz w:val="24"/>
                <w:szCs w:val="24"/>
              </w:rPr>
              <w:t>развивать интерес детей к основным достопримечательностями населенного пункта, в котором они живут.</w:t>
            </w:r>
          </w:p>
          <w:p w:rsidR="00D061A1" w:rsidRPr="00D061A1" w:rsidRDefault="00D061A1" w:rsidP="00D061A1">
            <w:pPr>
              <w:tabs>
                <w:tab w:val="left" w:pos="0"/>
              </w:tabs>
              <w:autoSpaceDE/>
              <w:autoSpaceDN/>
              <w:spacing w:line="276" w:lineRule="auto"/>
              <w:jc w:val="both"/>
              <w:rPr>
                <w:sz w:val="24"/>
                <w:szCs w:val="24"/>
              </w:rPr>
            </w:pPr>
          </w:p>
          <w:p w:rsidR="00D061A1" w:rsidRPr="00D061A1" w:rsidRDefault="00D061A1" w:rsidP="00777AF1">
            <w:pPr>
              <w:numPr>
                <w:ilvl w:val="0"/>
                <w:numId w:val="40"/>
              </w:numPr>
              <w:tabs>
                <w:tab w:val="left" w:pos="1038"/>
              </w:tabs>
              <w:autoSpaceDE/>
              <w:autoSpaceDN/>
              <w:spacing w:line="276" w:lineRule="auto"/>
              <w:ind w:firstLine="709"/>
              <w:jc w:val="both"/>
              <w:rPr>
                <w:b/>
                <w:i/>
                <w:sz w:val="24"/>
                <w:szCs w:val="24"/>
                <w:lang w:val="en-US"/>
              </w:rPr>
            </w:pPr>
            <w:r w:rsidRPr="00D061A1">
              <w:rPr>
                <w:b/>
                <w:i/>
                <w:sz w:val="24"/>
                <w:szCs w:val="24"/>
                <w:lang w:val="en-US"/>
              </w:rPr>
              <w:lastRenderedPageBreak/>
              <w:t>в сфере трудового воспитания:</w:t>
            </w:r>
          </w:p>
          <w:p w:rsidR="00D061A1" w:rsidRPr="00D061A1" w:rsidRDefault="00D061A1" w:rsidP="00777AF1">
            <w:pPr>
              <w:numPr>
                <w:ilvl w:val="0"/>
                <w:numId w:val="43"/>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об отдельных профессиях взрослых на основе ознакомления с конкретными видами труда;</w:t>
            </w:r>
          </w:p>
          <w:p w:rsidR="00D061A1" w:rsidRPr="00D061A1" w:rsidRDefault="00D061A1" w:rsidP="00777AF1">
            <w:pPr>
              <w:numPr>
                <w:ilvl w:val="0"/>
                <w:numId w:val="43"/>
              </w:numPr>
              <w:tabs>
                <w:tab w:val="left" w:pos="993"/>
              </w:tabs>
              <w:autoSpaceDE/>
              <w:autoSpaceDN/>
              <w:spacing w:line="276" w:lineRule="auto"/>
              <w:ind w:left="0" w:firstLine="709"/>
              <w:jc w:val="both"/>
              <w:rPr>
                <w:sz w:val="24"/>
                <w:szCs w:val="24"/>
              </w:rPr>
            </w:pPr>
            <w:r w:rsidRPr="00D061A1">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40"/>
              </w:numPr>
              <w:tabs>
                <w:tab w:val="left" w:pos="1047"/>
              </w:tabs>
              <w:autoSpaceDE/>
              <w:autoSpaceDN/>
              <w:spacing w:line="276" w:lineRule="auto"/>
              <w:ind w:firstLine="709"/>
              <w:jc w:val="both"/>
              <w:rPr>
                <w:b/>
                <w:i/>
                <w:sz w:val="24"/>
                <w:szCs w:val="24"/>
              </w:rPr>
            </w:pPr>
            <w:r w:rsidRPr="00D061A1">
              <w:rPr>
                <w:b/>
                <w:i/>
                <w:sz w:val="24"/>
                <w:szCs w:val="24"/>
              </w:rPr>
              <w:t>в области формирования основ безопасного поведения:</w:t>
            </w:r>
          </w:p>
          <w:p w:rsidR="00D061A1" w:rsidRPr="00D061A1" w:rsidRDefault="00D061A1" w:rsidP="00777AF1">
            <w:pPr>
              <w:numPr>
                <w:ilvl w:val="0"/>
                <w:numId w:val="44"/>
              </w:numPr>
              <w:tabs>
                <w:tab w:val="left" w:pos="993"/>
              </w:tabs>
              <w:autoSpaceDE/>
              <w:autoSpaceDN/>
              <w:spacing w:line="276" w:lineRule="auto"/>
              <w:ind w:left="0" w:firstLine="709"/>
              <w:jc w:val="both"/>
              <w:rPr>
                <w:sz w:val="24"/>
                <w:szCs w:val="24"/>
              </w:rPr>
            </w:pPr>
            <w:r w:rsidRPr="00D061A1">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D061A1" w:rsidRPr="00D061A1" w:rsidRDefault="00D061A1" w:rsidP="00777AF1">
            <w:pPr>
              <w:numPr>
                <w:ilvl w:val="0"/>
                <w:numId w:val="44"/>
              </w:numPr>
              <w:tabs>
                <w:tab w:val="left" w:pos="993"/>
              </w:tabs>
              <w:autoSpaceDE/>
              <w:autoSpaceDN/>
              <w:spacing w:line="276" w:lineRule="auto"/>
              <w:ind w:left="0" w:firstLine="709"/>
              <w:jc w:val="both"/>
              <w:rPr>
                <w:sz w:val="24"/>
                <w:szCs w:val="24"/>
              </w:rPr>
            </w:pPr>
            <w:r w:rsidRPr="00D061A1">
              <w:rPr>
                <w:sz w:val="24"/>
                <w:szCs w:val="24"/>
              </w:rPr>
              <w:t>знакомить детей с простейшими способами безопасного поведения в опасных ситуациях;</w:t>
            </w:r>
          </w:p>
          <w:p w:rsidR="00D061A1" w:rsidRPr="00D061A1" w:rsidRDefault="00D061A1" w:rsidP="00777AF1">
            <w:pPr>
              <w:numPr>
                <w:ilvl w:val="0"/>
                <w:numId w:val="44"/>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D061A1" w:rsidRPr="00D061A1" w:rsidRDefault="00D061A1" w:rsidP="00777AF1">
            <w:pPr>
              <w:numPr>
                <w:ilvl w:val="0"/>
                <w:numId w:val="44"/>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061A1" w:rsidRPr="00D061A1" w:rsidRDefault="00D061A1" w:rsidP="00D061A1">
            <w:pPr>
              <w:spacing w:line="276" w:lineRule="auto"/>
              <w:jc w:val="both"/>
              <w:rPr>
                <w:sz w:val="24"/>
                <w:szCs w:val="24"/>
              </w:rPr>
            </w:pPr>
          </w:p>
        </w:tc>
        <w:tc>
          <w:tcPr>
            <w:tcW w:w="10567" w:type="dxa"/>
          </w:tcPr>
          <w:p w:rsidR="00D061A1" w:rsidRPr="00D061A1" w:rsidRDefault="00D061A1" w:rsidP="00777AF1">
            <w:pPr>
              <w:numPr>
                <w:ilvl w:val="0"/>
                <w:numId w:val="45"/>
              </w:numPr>
              <w:tabs>
                <w:tab w:val="left" w:pos="1009"/>
              </w:tabs>
              <w:autoSpaceDE/>
              <w:autoSpaceDN/>
              <w:spacing w:line="276" w:lineRule="auto"/>
              <w:ind w:firstLine="709"/>
              <w:jc w:val="both"/>
              <w:rPr>
                <w:b/>
                <w:i/>
                <w:sz w:val="24"/>
                <w:szCs w:val="24"/>
                <w:lang w:val="en-US"/>
              </w:rPr>
            </w:pPr>
            <w:r w:rsidRPr="00D061A1">
              <w:rPr>
                <w:b/>
                <w:i/>
                <w:sz w:val="24"/>
                <w:szCs w:val="24"/>
                <w:lang w:val="en-US"/>
              </w:rPr>
              <w:lastRenderedPageBreak/>
              <w:t>В сфере социальных отношений.</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D061A1" w:rsidRPr="00D061A1" w:rsidRDefault="00D061A1" w:rsidP="00D061A1">
            <w:pPr>
              <w:autoSpaceDE/>
              <w:autoSpaceDN/>
              <w:spacing w:line="276" w:lineRule="auto"/>
              <w:ind w:firstLine="709"/>
              <w:jc w:val="both"/>
              <w:rPr>
                <w:sz w:val="24"/>
                <w:szCs w:val="24"/>
              </w:rPr>
            </w:pPr>
            <w:r w:rsidRPr="00D061A1">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w:t>
            </w:r>
            <w:r w:rsidRPr="00D061A1">
              <w:rPr>
                <w:sz w:val="24"/>
                <w:szCs w:val="24"/>
              </w:rPr>
              <w:lastRenderedPageBreak/>
              <w:t>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061A1" w:rsidRPr="00D061A1" w:rsidRDefault="00D061A1" w:rsidP="00D061A1">
            <w:pPr>
              <w:autoSpaceDE/>
              <w:autoSpaceDN/>
              <w:spacing w:line="276" w:lineRule="auto"/>
              <w:ind w:firstLine="709"/>
              <w:jc w:val="both"/>
              <w:rPr>
                <w:sz w:val="24"/>
                <w:szCs w:val="24"/>
              </w:rPr>
            </w:pPr>
            <w:r w:rsidRPr="00D061A1">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061A1" w:rsidRPr="00D061A1" w:rsidRDefault="00D061A1" w:rsidP="00D061A1">
            <w:pPr>
              <w:autoSpaceDE/>
              <w:autoSpaceDN/>
              <w:spacing w:line="276" w:lineRule="auto"/>
              <w:ind w:firstLine="709"/>
              <w:jc w:val="both"/>
              <w:rPr>
                <w:sz w:val="24"/>
                <w:szCs w:val="24"/>
              </w:rPr>
            </w:pPr>
            <w:r w:rsidRPr="00D061A1">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061A1" w:rsidRPr="00D061A1" w:rsidRDefault="00D061A1" w:rsidP="00777AF1">
            <w:pPr>
              <w:numPr>
                <w:ilvl w:val="0"/>
                <w:numId w:val="45"/>
              </w:numPr>
              <w:tabs>
                <w:tab w:val="left" w:pos="1018"/>
              </w:tabs>
              <w:autoSpaceDE/>
              <w:autoSpaceDN/>
              <w:spacing w:line="276" w:lineRule="auto"/>
              <w:ind w:firstLine="709"/>
              <w:jc w:val="both"/>
              <w:rPr>
                <w:b/>
                <w:i/>
                <w:sz w:val="24"/>
                <w:szCs w:val="24"/>
              </w:rPr>
            </w:pPr>
            <w:r w:rsidRPr="00D061A1">
              <w:rPr>
                <w:b/>
                <w:i/>
                <w:sz w:val="24"/>
                <w:szCs w:val="24"/>
              </w:rPr>
              <w:t>В области формирования основ гражданственности и патриотизма.</w:t>
            </w:r>
          </w:p>
          <w:p w:rsidR="00D061A1" w:rsidRPr="00D061A1" w:rsidRDefault="00D061A1" w:rsidP="00D061A1">
            <w:pPr>
              <w:autoSpaceDE/>
              <w:autoSpaceDN/>
              <w:spacing w:line="276" w:lineRule="auto"/>
              <w:ind w:firstLine="709"/>
              <w:jc w:val="both"/>
              <w:rPr>
                <w:sz w:val="24"/>
                <w:szCs w:val="24"/>
              </w:rPr>
            </w:pPr>
            <w:r w:rsidRPr="00D061A1">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061A1" w:rsidRPr="00D061A1" w:rsidRDefault="00D061A1" w:rsidP="00D061A1">
            <w:pPr>
              <w:autoSpaceDE/>
              <w:autoSpaceDN/>
              <w:spacing w:line="276" w:lineRule="auto"/>
              <w:ind w:firstLine="709"/>
              <w:jc w:val="both"/>
              <w:rPr>
                <w:sz w:val="24"/>
                <w:szCs w:val="24"/>
              </w:rPr>
            </w:pPr>
            <w:r w:rsidRPr="00D061A1">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061A1" w:rsidRPr="00D061A1" w:rsidRDefault="00D061A1" w:rsidP="00D061A1">
            <w:pPr>
              <w:autoSpaceDE/>
              <w:autoSpaceDN/>
              <w:spacing w:line="276" w:lineRule="auto"/>
              <w:ind w:firstLine="709"/>
              <w:jc w:val="both"/>
              <w:rPr>
                <w:sz w:val="24"/>
                <w:szCs w:val="24"/>
              </w:rPr>
            </w:pPr>
            <w:r w:rsidRPr="00D061A1">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D061A1" w:rsidRPr="00D061A1" w:rsidRDefault="00D061A1" w:rsidP="00777AF1">
            <w:pPr>
              <w:numPr>
                <w:ilvl w:val="0"/>
                <w:numId w:val="45"/>
              </w:numPr>
              <w:tabs>
                <w:tab w:val="left" w:pos="1013"/>
              </w:tabs>
              <w:autoSpaceDE/>
              <w:autoSpaceDN/>
              <w:spacing w:line="276" w:lineRule="auto"/>
              <w:ind w:firstLine="709"/>
              <w:jc w:val="both"/>
              <w:rPr>
                <w:b/>
                <w:i/>
                <w:sz w:val="24"/>
                <w:szCs w:val="24"/>
                <w:lang w:val="en-US"/>
              </w:rPr>
            </w:pPr>
            <w:r w:rsidRPr="00D061A1">
              <w:rPr>
                <w:b/>
                <w:i/>
                <w:sz w:val="24"/>
                <w:szCs w:val="24"/>
                <w:lang w:val="en-US"/>
              </w:rPr>
              <w:lastRenderedPageBreak/>
              <w:t>В сфере трудового воспитания.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знакомит детей с содержанием и структурой процессов хозяйственно-</w:t>
            </w:r>
            <w:r w:rsidRPr="00D061A1">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D061A1" w:rsidRPr="00D061A1" w:rsidRDefault="00D061A1" w:rsidP="00D061A1">
            <w:pPr>
              <w:autoSpaceDE/>
              <w:autoSpaceDN/>
              <w:spacing w:line="276" w:lineRule="auto"/>
              <w:ind w:firstLine="709"/>
              <w:jc w:val="both"/>
              <w:rPr>
                <w:sz w:val="24"/>
                <w:szCs w:val="24"/>
              </w:rPr>
            </w:pPr>
            <w:r w:rsidRPr="00D061A1">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В процессе самообслуживания обращает внимание детей на необходимость бережного </w:t>
            </w:r>
            <w:r w:rsidRPr="00D061A1">
              <w:rPr>
                <w:sz w:val="24"/>
                <w:szCs w:val="24"/>
              </w:rPr>
              <w:lastRenderedPageBreak/>
              <w:t>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061A1" w:rsidRPr="00D061A1" w:rsidRDefault="00D061A1" w:rsidP="00777AF1">
            <w:pPr>
              <w:numPr>
                <w:ilvl w:val="0"/>
                <w:numId w:val="45"/>
              </w:numPr>
              <w:tabs>
                <w:tab w:val="left" w:pos="1042"/>
              </w:tabs>
              <w:autoSpaceDE/>
              <w:autoSpaceDN/>
              <w:spacing w:line="276" w:lineRule="auto"/>
              <w:ind w:firstLine="709"/>
              <w:jc w:val="both"/>
              <w:rPr>
                <w:b/>
                <w:i/>
                <w:sz w:val="24"/>
                <w:szCs w:val="24"/>
              </w:rPr>
            </w:pPr>
            <w:r w:rsidRPr="00D061A1">
              <w:rPr>
                <w:b/>
                <w:i/>
                <w:sz w:val="24"/>
                <w:szCs w:val="24"/>
              </w:rPr>
              <w:t>В области формирования основ безопасности поведения.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061A1" w:rsidRPr="00D061A1" w:rsidRDefault="00D061A1" w:rsidP="00D061A1">
            <w:pPr>
              <w:autoSpaceDE/>
              <w:autoSpaceDN/>
              <w:spacing w:line="276" w:lineRule="auto"/>
              <w:ind w:firstLine="709"/>
              <w:jc w:val="both"/>
              <w:rPr>
                <w:sz w:val="24"/>
                <w:szCs w:val="24"/>
              </w:rPr>
            </w:pPr>
            <w:r w:rsidRPr="00D061A1">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061A1" w:rsidRPr="00D061A1" w:rsidRDefault="00D061A1" w:rsidP="00D061A1">
            <w:pPr>
              <w:autoSpaceDE/>
              <w:autoSpaceDN/>
              <w:spacing w:line="276" w:lineRule="auto"/>
              <w:ind w:firstLine="709"/>
              <w:jc w:val="both"/>
              <w:rPr>
                <w:sz w:val="24"/>
                <w:szCs w:val="24"/>
              </w:rPr>
            </w:pPr>
            <w:r w:rsidRPr="00D061A1">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061A1" w:rsidRPr="00D061A1" w:rsidRDefault="00D061A1" w:rsidP="00D061A1">
            <w:pPr>
              <w:autoSpaceDE/>
              <w:autoSpaceDN/>
              <w:spacing w:line="276" w:lineRule="auto"/>
              <w:ind w:firstLine="709"/>
              <w:jc w:val="both"/>
              <w:rPr>
                <w:sz w:val="24"/>
                <w:szCs w:val="24"/>
              </w:rPr>
            </w:pPr>
            <w:r w:rsidRPr="00D061A1">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061A1" w:rsidRPr="00D061A1" w:rsidRDefault="00D061A1" w:rsidP="00D061A1">
            <w:pPr>
              <w:spacing w:line="276" w:lineRule="auto"/>
              <w:jc w:val="both"/>
              <w:rPr>
                <w:sz w:val="24"/>
                <w:szCs w:val="24"/>
              </w:rPr>
            </w:pPr>
          </w:p>
        </w:tc>
      </w:tr>
    </w:tbl>
    <w:p w:rsidR="00147885" w:rsidRDefault="00147885" w:rsidP="003B2336">
      <w:pPr>
        <w:pStyle w:val="a3"/>
        <w:ind w:left="0" w:firstLine="720"/>
        <w:jc w:val="both"/>
      </w:pPr>
    </w:p>
    <w:p w:rsidR="003B2336" w:rsidRDefault="003B2336" w:rsidP="00147885">
      <w:pPr>
        <w:pStyle w:val="a3"/>
        <w:ind w:left="0"/>
        <w:jc w:val="center"/>
      </w:pPr>
      <w:r>
        <w:lastRenderedPageBreak/>
        <w:t xml:space="preserve">Основное содержание образовательной деятельности с детьми </w:t>
      </w:r>
      <w:r w:rsidRPr="00147885">
        <w:rPr>
          <w:b/>
        </w:rPr>
        <w:t>старшего дошкольного</w:t>
      </w:r>
      <w:r w:rsidR="00414875">
        <w:t xml:space="preserve"> возраста </w:t>
      </w:r>
      <w:r w:rsidR="00414875" w:rsidRPr="00414875">
        <w:t>ФАОП   ДО п. 32.1.3.</w:t>
      </w:r>
    </w:p>
    <w:p w:rsidR="003B2336" w:rsidRPr="005E4E82" w:rsidRDefault="003B2336" w:rsidP="003B2336">
      <w:pPr>
        <w:pStyle w:val="a3"/>
        <w:ind w:left="0" w:firstLine="720"/>
        <w:jc w:val="both"/>
      </w:pPr>
      <w:r w:rsidRPr="005E4E82">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3B2336" w:rsidRPr="005E4E82" w:rsidRDefault="003B2336" w:rsidP="003B2336">
      <w:pPr>
        <w:pStyle w:val="a3"/>
        <w:ind w:left="0" w:firstLine="720"/>
        <w:jc w:val="both"/>
      </w:pPr>
      <w:r w:rsidRPr="005E4E82">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3B2336" w:rsidRPr="005E4E82" w:rsidRDefault="003B2336" w:rsidP="003B2336">
      <w:pPr>
        <w:pStyle w:val="a3"/>
        <w:ind w:left="0" w:firstLine="720"/>
        <w:jc w:val="both"/>
      </w:pPr>
      <w:r w:rsidRPr="005E4E82">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147885" w:rsidRPr="005E4E82" w:rsidRDefault="003B2336" w:rsidP="00777AF1">
      <w:pPr>
        <w:pStyle w:val="a3"/>
        <w:numPr>
          <w:ilvl w:val="0"/>
          <w:numId w:val="8"/>
        </w:numPr>
        <w:jc w:val="both"/>
      </w:pPr>
      <w:r w:rsidRPr="005E4E82">
        <w:t>игра;</w:t>
      </w:r>
    </w:p>
    <w:p w:rsidR="00147885" w:rsidRPr="005E4E82" w:rsidRDefault="003B2336" w:rsidP="00777AF1">
      <w:pPr>
        <w:pStyle w:val="a3"/>
        <w:numPr>
          <w:ilvl w:val="0"/>
          <w:numId w:val="8"/>
        </w:numPr>
        <w:jc w:val="both"/>
      </w:pPr>
      <w:r w:rsidRPr="005E4E82">
        <w:t>представления о мире людей и рукотворных материалах;</w:t>
      </w:r>
    </w:p>
    <w:p w:rsidR="00147885" w:rsidRPr="005E4E82" w:rsidRDefault="003B2336" w:rsidP="00777AF1">
      <w:pPr>
        <w:pStyle w:val="a3"/>
        <w:numPr>
          <w:ilvl w:val="0"/>
          <w:numId w:val="8"/>
        </w:numPr>
        <w:jc w:val="both"/>
      </w:pPr>
      <w:r w:rsidRPr="005E4E82">
        <w:t>безопасное поведение в быту, социуме, природе;</w:t>
      </w:r>
    </w:p>
    <w:p w:rsidR="003B2336" w:rsidRPr="005E4E82" w:rsidRDefault="003B2336" w:rsidP="00777AF1">
      <w:pPr>
        <w:pStyle w:val="a3"/>
        <w:numPr>
          <w:ilvl w:val="0"/>
          <w:numId w:val="8"/>
        </w:numPr>
        <w:jc w:val="both"/>
      </w:pPr>
      <w:r w:rsidRPr="005E4E82">
        <w:t>труд.</w:t>
      </w:r>
    </w:p>
    <w:p w:rsidR="003B2336" w:rsidRPr="005E4E82" w:rsidRDefault="003B2336" w:rsidP="003B2336">
      <w:pPr>
        <w:pStyle w:val="a3"/>
        <w:ind w:left="0" w:firstLine="720"/>
        <w:jc w:val="both"/>
      </w:pPr>
      <w:r w:rsidRPr="005E4E82">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B2336" w:rsidRPr="005E4E82" w:rsidRDefault="003B2336" w:rsidP="003B2336">
      <w:pPr>
        <w:pStyle w:val="a3"/>
        <w:ind w:left="0" w:firstLine="720"/>
        <w:jc w:val="both"/>
      </w:pPr>
      <w:r w:rsidRPr="005E4E82">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3B2336" w:rsidRPr="005E4E82" w:rsidRDefault="003B2336" w:rsidP="003B2336">
      <w:pPr>
        <w:pStyle w:val="a3"/>
        <w:ind w:left="0" w:firstLine="720"/>
        <w:jc w:val="both"/>
      </w:pPr>
      <w:r w:rsidRPr="005E4E82">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B2336" w:rsidRPr="005E4E82" w:rsidRDefault="003B2336" w:rsidP="003B2336">
      <w:pPr>
        <w:pStyle w:val="a3"/>
        <w:ind w:left="0" w:firstLine="720"/>
        <w:jc w:val="both"/>
      </w:pPr>
      <w:r w:rsidRPr="005E4E82">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3B2336" w:rsidRPr="005E4E82" w:rsidRDefault="003B2336" w:rsidP="003B2336">
      <w:pPr>
        <w:pStyle w:val="a3"/>
        <w:ind w:left="0" w:firstLine="720"/>
        <w:jc w:val="both"/>
      </w:pPr>
      <w:r w:rsidRPr="005E4E82">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3B2336" w:rsidRPr="005E4E82" w:rsidRDefault="003B2336" w:rsidP="003B2336">
      <w:pPr>
        <w:pStyle w:val="a3"/>
        <w:ind w:left="0" w:firstLine="720"/>
        <w:jc w:val="both"/>
      </w:pPr>
      <w:r w:rsidRPr="005E4E82">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w:t>
      </w:r>
      <w:r w:rsidRPr="005E4E82">
        <w:lastRenderedPageBreak/>
        <w:t>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3B2336" w:rsidRPr="005E4E82" w:rsidRDefault="003B2336" w:rsidP="003B2336">
      <w:pPr>
        <w:pStyle w:val="a3"/>
        <w:ind w:left="0" w:firstLine="720"/>
        <w:jc w:val="both"/>
      </w:pPr>
      <w:r w:rsidRPr="005E4E82">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3B2336" w:rsidRPr="005E4E82" w:rsidRDefault="003B2336" w:rsidP="003B2336">
      <w:pPr>
        <w:pStyle w:val="a3"/>
        <w:ind w:left="0" w:firstLine="720"/>
        <w:jc w:val="both"/>
      </w:pPr>
      <w:r w:rsidRPr="005E4E82">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3B2336" w:rsidRPr="005E4E82" w:rsidRDefault="003B2336" w:rsidP="003B2336">
      <w:pPr>
        <w:pStyle w:val="a3"/>
        <w:ind w:left="0" w:firstLine="720"/>
        <w:jc w:val="both"/>
      </w:pPr>
      <w:r w:rsidRPr="005E4E82">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3B2336" w:rsidRPr="005E4E82" w:rsidRDefault="003B2336" w:rsidP="003B2336">
      <w:pPr>
        <w:pStyle w:val="a3"/>
        <w:ind w:left="0" w:firstLine="720"/>
        <w:jc w:val="both"/>
      </w:pPr>
      <w:r w:rsidRPr="005E4E82">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3B2336" w:rsidRPr="005E4E82" w:rsidRDefault="003B2336" w:rsidP="003B2336">
      <w:pPr>
        <w:pStyle w:val="a3"/>
        <w:ind w:left="0" w:firstLine="720"/>
        <w:jc w:val="both"/>
      </w:pPr>
      <w:r w:rsidRPr="005E4E82">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D061A1" w:rsidRPr="00CB5A4D" w:rsidRDefault="00D061A1" w:rsidP="003B2336">
      <w:pPr>
        <w:pStyle w:val="a3"/>
        <w:ind w:left="0" w:firstLine="720"/>
        <w:jc w:val="both"/>
        <w:rPr>
          <w:color w:val="00B050"/>
        </w:rPr>
      </w:pPr>
    </w:p>
    <w:tbl>
      <w:tblPr>
        <w:tblStyle w:val="8"/>
        <w:tblW w:w="0" w:type="auto"/>
        <w:tblLook w:val="04A0" w:firstRow="1" w:lastRow="0" w:firstColumn="1" w:lastColumn="0" w:noHBand="0" w:noVBand="1"/>
      </w:tblPr>
      <w:tblGrid>
        <w:gridCol w:w="3369"/>
        <w:gridCol w:w="1275"/>
        <w:gridCol w:w="10142"/>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tabs>
                <w:tab w:val="left" w:pos="1335"/>
              </w:tabs>
              <w:autoSpaceDE/>
              <w:autoSpaceDN/>
              <w:spacing w:line="276" w:lineRule="auto"/>
              <w:ind w:left="709"/>
              <w:jc w:val="center"/>
              <w:rPr>
                <w:b/>
                <w:sz w:val="24"/>
                <w:szCs w:val="24"/>
              </w:rPr>
            </w:pPr>
            <w:r w:rsidRPr="00D061A1">
              <w:rPr>
                <w:b/>
                <w:sz w:val="24"/>
                <w:szCs w:val="24"/>
              </w:rPr>
              <w:t>От 5 лет до 6 лет.</w:t>
            </w:r>
          </w:p>
        </w:tc>
      </w:tr>
      <w:tr w:rsidR="00D061A1" w:rsidRPr="00D061A1" w:rsidTr="00D061A1">
        <w:tc>
          <w:tcPr>
            <w:tcW w:w="4644" w:type="dxa"/>
            <w:gridSpan w:val="2"/>
          </w:tcPr>
          <w:p w:rsidR="00D061A1" w:rsidRPr="00D061A1" w:rsidRDefault="00D061A1" w:rsidP="00777AF1">
            <w:pPr>
              <w:numPr>
                <w:ilvl w:val="0"/>
                <w:numId w:val="46"/>
              </w:numPr>
              <w:tabs>
                <w:tab w:val="left" w:pos="1009"/>
              </w:tabs>
              <w:autoSpaceDE/>
              <w:autoSpaceDN/>
              <w:spacing w:line="276" w:lineRule="auto"/>
              <w:ind w:firstLine="709"/>
              <w:jc w:val="both"/>
              <w:rPr>
                <w:b/>
                <w:i/>
                <w:sz w:val="24"/>
                <w:szCs w:val="24"/>
                <w:lang w:val="en-US"/>
              </w:rPr>
            </w:pPr>
            <w:r w:rsidRPr="00D061A1">
              <w:rPr>
                <w:b/>
                <w:i/>
                <w:sz w:val="24"/>
                <w:szCs w:val="24"/>
                <w:lang w:val="en-US"/>
              </w:rPr>
              <w:t>в сфере социальных отношений:</w:t>
            </w:r>
          </w:p>
          <w:p w:rsidR="00D061A1" w:rsidRPr="00D061A1" w:rsidRDefault="00D061A1" w:rsidP="00777AF1">
            <w:pPr>
              <w:numPr>
                <w:ilvl w:val="0"/>
                <w:numId w:val="47"/>
              </w:numPr>
              <w:tabs>
                <w:tab w:val="left" w:pos="993"/>
              </w:tabs>
              <w:autoSpaceDE/>
              <w:autoSpaceDN/>
              <w:spacing w:line="276" w:lineRule="auto"/>
              <w:ind w:left="0" w:firstLine="709"/>
              <w:jc w:val="both"/>
              <w:rPr>
                <w:sz w:val="24"/>
                <w:szCs w:val="24"/>
              </w:rPr>
            </w:pPr>
            <w:r w:rsidRPr="00D061A1">
              <w:rPr>
                <w:sz w:val="24"/>
                <w:szCs w:val="24"/>
              </w:rPr>
              <w:t>обогащать представления детей о формах поведения и действиях в различных ситуациях в семье и ДОО;</w:t>
            </w:r>
          </w:p>
          <w:p w:rsidR="00D061A1" w:rsidRPr="00D061A1" w:rsidRDefault="00D061A1" w:rsidP="00777AF1">
            <w:pPr>
              <w:numPr>
                <w:ilvl w:val="0"/>
                <w:numId w:val="47"/>
              </w:numPr>
              <w:tabs>
                <w:tab w:val="left" w:pos="993"/>
              </w:tabs>
              <w:autoSpaceDE/>
              <w:autoSpaceDN/>
              <w:spacing w:line="276" w:lineRule="auto"/>
              <w:ind w:left="0" w:firstLine="709"/>
              <w:jc w:val="both"/>
              <w:rPr>
                <w:sz w:val="24"/>
                <w:szCs w:val="24"/>
              </w:rPr>
            </w:pPr>
            <w:r w:rsidRPr="00D061A1">
              <w:rPr>
                <w:sz w:val="24"/>
                <w:szCs w:val="24"/>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w:t>
            </w:r>
            <w:r w:rsidRPr="00D061A1">
              <w:rPr>
                <w:sz w:val="24"/>
                <w:szCs w:val="24"/>
              </w:rPr>
              <w:lastRenderedPageBreak/>
              <w:t>взрослых;</w:t>
            </w:r>
          </w:p>
          <w:p w:rsidR="00D061A1" w:rsidRPr="00D061A1" w:rsidRDefault="00D061A1" w:rsidP="00777AF1">
            <w:pPr>
              <w:numPr>
                <w:ilvl w:val="0"/>
                <w:numId w:val="47"/>
              </w:numPr>
              <w:tabs>
                <w:tab w:val="left" w:pos="993"/>
              </w:tabs>
              <w:autoSpaceDE/>
              <w:autoSpaceDN/>
              <w:spacing w:line="276" w:lineRule="auto"/>
              <w:ind w:left="0" w:firstLine="709"/>
              <w:jc w:val="both"/>
              <w:rPr>
                <w:sz w:val="24"/>
                <w:szCs w:val="24"/>
              </w:rPr>
            </w:pPr>
            <w:r w:rsidRPr="00D061A1">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061A1" w:rsidRPr="00D061A1" w:rsidRDefault="00D061A1" w:rsidP="00777AF1">
            <w:pPr>
              <w:numPr>
                <w:ilvl w:val="0"/>
                <w:numId w:val="47"/>
              </w:numPr>
              <w:tabs>
                <w:tab w:val="left" w:pos="993"/>
              </w:tabs>
              <w:autoSpaceDE/>
              <w:autoSpaceDN/>
              <w:spacing w:line="276" w:lineRule="auto"/>
              <w:ind w:left="0" w:firstLine="709"/>
              <w:jc w:val="both"/>
              <w:rPr>
                <w:sz w:val="24"/>
                <w:szCs w:val="24"/>
              </w:rPr>
            </w:pPr>
            <w:r w:rsidRPr="00D061A1">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061A1" w:rsidRPr="00D061A1" w:rsidRDefault="00D061A1" w:rsidP="00777AF1">
            <w:pPr>
              <w:numPr>
                <w:ilvl w:val="0"/>
                <w:numId w:val="47"/>
              </w:numPr>
              <w:tabs>
                <w:tab w:val="left" w:pos="993"/>
              </w:tabs>
              <w:autoSpaceDE/>
              <w:autoSpaceDN/>
              <w:spacing w:line="276" w:lineRule="auto"/>
              <w:ind w:left="0" w:firstLine="709"/>
              <w:jc w:val="both"/>
              <w:rPr>
                <w:sz w:val="24"/>
                <w:szCs w:val="24"/>
              </w:rPr>
            </w:pPr>
            <w:r w:rsidRPr="00D061A1">
              <w:rPr>
                <w:sz w:val="24"/>
                <w:szCs w:val="24"/>
              </w:rPr>
              <w:t>расширять представления о правилах поведения в общественных местах; об обязанностях в группе;</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46"/>
              </w:numPr>
              <w:tabs>
                <w:tab w:val="left" w:pos="1027"/>
              </w:tabs>
              <w:autoSpaceDE/>
              <w:autoSpaceDN/>
              <w:spacing w:line="276" w:lineRule="auto"/>
              <w:ind w:firstLine="709"/>
              <w:jc w:val="both"/>
              <w:rPr>
                <w:b/>
                <w:i/>
                <w:sz w:val="24"/>
                <w:szCs w:val="24"/>
              </w:rPr>
            </w:pPr>
            <w:r w:rsidRPr="00D061A1">
              <w:rPr>
                <w:b/>
                <w:i/>
                <w:sz w:val="24"/>
                <w:szCs w:val="24"/>
              </w:rPr>
              <w:lastRenderedPageBreak/>
              <w:t xml:space="preserve">в области формирования основ гражданственности и патриотизма: </w:t>
            </w:r>
          </w:p>
          <w:p w:rsidR="00D061A1" w:rsidRPr="00D061A1" w:rsidRDefault="00D061A1" w:rsidP="00777AF1">
            <w:pPr>
              <w:numPr>
                <w:ilvl w:val="0"/>
                <w:numId w:val="48"/>
              </w:numPr>
              <w:tabs>
                <w:tab w:val="left" w:pos="993"/>
              </w:tabs>
              <w:autoSpaceDE/>
              <w:autoSpaceDN/>
              <w:spacing w:line="276" w:lineRule="auto"/>
              <w:ind w:left="0" w:firstLine="709"/>
              <w:jc w:val="both"/>
              <w:rPr>
                <w:sz w:val="24"/>
                <w:szCs w:val="24"/>
              </w:rPr>
            </w:pPr>
            <w:r w:rsidRPr="00D061A1">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D061A1" w:rsidRPr="00D061A1" w:rsidRDefault="00D061A1" w:rsidP="00777AF1">
            <w:pPr>
              <w:numPr>
                <w:ilvl w:val="0"/>
                <w:numId w:val="48"/>
              </w:numPr>
              <w:tabs>
                <w:tab w:val="left" w:pos="993"/>
              </w:tabs>
              <w:autoSpaceDE/>
              <w:autoSpaceDN/>
              <w:spacing w:line="276" w:lineRule="auto"/>
              <w:ind w:left="0" w:firstLine="709"/>
              <w:jc w:val="both"/>
              <w:rPr>
                <w:sz w:val="24"/>
                <w:szCs w:val="24"/>
              </w:rPr>
            </w:pPr>
            <w:r w:rsidRPr="00D061A1">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061A1" w:rsidRPr="00D061A1" w:rsidRDefault="00D061A1" w:rsidP="00777AF1">
            <w:pPr>
              <w:numPr>
                <w:ilvl w:val="0"/>
                <w:numId w:val="48"/>
              </w:numPr>
              <w:tabs>
                <w:tab w:val="left" w:pos="993"/>
              </w:tabs>
              <w:autoSpaceDE/>
              <w:autoSpaceDN/>
              <w:spacing w:line="276" w:lineRule="auto"/>
              <w:ind w:left="0" w:firstLine="709"/>
              <w:jc w:val="both"/>
              <w:rPr>
                <w:sz w:val="24"/>
                <w:szCs w:val="24"/>
              </w:rPr>
            </w:pPr>
            <w:r w:rsidRPr="00D061A1">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46"/>
              </w:numPr>
              <w:tabs>
                <w:tab w:val="left" w:pos="1018"/>
              </w:tabs>
              <w:autoSpaceDE/>
              <w:autoSpaceDN/>
              <w:spacing w:line="276" w:lineRule="auto"/>
              <w:ind w:firstLine="709"/>
              <w:jc w:val="both"/>
              <w:rPr>
                <w:b/>
                <w:i/>
                <w:sz w:val="24"/>
                <w:szCs w:val="24"/>
                <w:lang w:val="en-US"/>
              </w:rPr>
            </w:pPr>
            <w:r w:rsidRPr="00D061A1">
              <w:rPr>
                <w:b/>
                <w:i/>
                <w:sz w:val="24"/>
                <w:szCs w:val="24"/>
                <w:lang w:val="en-US"/>
              </w:rPr>
              <w:lastRenderedPageBreak/>
              <w:t>в сфере трудового воспитания:</w:t>
            </w:r>
          </w:p>
          <w:p w:rsidR="00D061A1" w:rsidRPr="00D061A1" w:rsidRDefault="00D061A1" w:rsidP="00777AF1">
            <w:pPr>
              <w:numPr>
                <w:ilvl w:val="0"/>
                <w:numId w:val="49"/>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061A1" w:rsidRPr="00D061A1" w:rsidRDefault="00D061A1" w:rsidP="00777AF1">
            <w:pPr>
              <w:numPr>
                <w:ilvl w:val="0"/>
                <w:numId w:val="49"/>
              </w:numPr>
              <w:tabs>
                <w:tab w:val="left" w:pos="993"/>
              </w:tabs>
              <w:autoSpaceDE/>
              <w:autoSpaceDN/>
              <w:spacing w:line="276" w:lineRule="auto"/>
              <w:ind w:left="0" w:firstLine="709"/>
              <w:jc w:val="both"/>
              <w:rPr>
                <w:sz w:val="24"/>
                <w:szCs w:val="24"/>
              </w:rPr>
            </w:pPr>
            <w:r w:rsidRPr="00D061A1">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46"/>
              </w:numPr>
              <w:tabs>
                <w:tab w:val="left" w:pos="1027"/>
              </w:tabs>
              <w:autoSpaceDE/>
              <w:autoSpaceDN/>
              <w:spacing w:line="276" w:lineRule="auto"/>
              <w:ind w:firstLine="709"/>
              <w:jc w:val="both"/>
              <w:rPr>
                <w:b/>
                <w:i/>
                <w:sz w:val="24"/>
                <w:szCs w:val="24"/>
              </w:rPr>
            </w:pPr>
            <w:r w:rsidRPr="00D061A1">
              <w:rPr>
                <w:b/>
                <w:i/>
                <w:sz w:val="24"/>
                <w:szCs w:val="24"/>
              </w:rPr>
              <w:t>в области формирования безопасного поведения:</w:t>
            </w:r>
          </w:p>
          <w:p w:rsidR="00D061A1" w:rsidRPr="00D061A1" w:rsidRDefault="00D061A1" w:rsidP="00777AF1">
            <w:pPr>
              <w:numPr>
                <w:ilvl w:val="0"/>
                <w:numId w:val="50"/>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061A1" w:rsidRPr="00D061A1" w:rsidRDefault="00D061A1" w:rsidP="00777AF1">
            <w:pPr>
              <w:numPr>
                <w:ilvl w:val="0"/>
                <w:numId w:val="50"/>
              </w:numPr>
              <w:tabs>
                <w:tab w:val="left" w:pos="993"/>
              </w:tabs>
              <w:autoSpaceDE/>
              <w:autoSpaceDN/>
              <w:spacing w:line="276" w:lineRule="auto"/>
              <w:ind w:left="0" w:firstLine="709"/>
              <w:jc w:val="both"/>
              <w:rPr>
                <w:sz w:val="24"/>
                <w:szCs w:val="24"/>
              </w:rPr>
            </w:pPr>
            <w:r w:rsidRPr="00D061A1">
              <w:rPr>
                <w:sz w:val="24"/>
                <w:szCs w:val="24"/>
              </w:rPr>
              <w:t>формировать осмотрительное отношение к потенциально опасным для человека ситуациям;</w:t>
            </w:r>
          </w:p>
          <w:p w:rsidR="00D061A1" w:rsidRPr="00D061A1" w:rsidRDefault="00D061A1" w:rsidP="00777AF1">
            <w:pPr>
              <w:numPr>
                <w:ilvl w:val="0"/>
                <w:numId w:val="50"/>
              </w:numPr>
              <w:tabs>
                <w:tab w:val="left" w:pos="993"/>
              </w:tabs>
              <w:autoSpaceDE/>
              <w:autoSpaceDN/>
              <w:spacing w:line="276" w:lineRule="auto"/>
              <w:ind w:left="0" w:firstLine="709"/>
              <w:jc w:val="both"/>
              <w:rPr>
                <w:sz w:val="24"/>
                <w:szCs w:val="24"/>
              </w:rPr>
            </w:pPr>
            <w:r w:rsidRPr="00D061A1">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061A1" w:rsidRPr="00D061A1" w:rsidRDefault="00D061A1" w:rsidP="00D061A1">
            <w:pPr>
              <w:spacing w:line="276" w:lineRule="auto"/>
              <w:ind w:firstLine="708"/>
              <w:jc w:val="both"/>
              <w:rPr>
                <w:sz w:val="24"/>
                <w:szCs w:val="24"/>
              </w:rPr>
            </w:pPr>
          </w:p>
        </w:tc>
        <w:tc>
          <w:tcPr>
            <w:tcW w:w="10142" w:type="dxa"/>
          </w:tcPr>
          <w:p w:rsidR="00D061A1" w:rsidRPr="00D061A1" w:rsidRDefault="00D061A1" w:rsidP="00777AF1">
            <w:pPr>
              <w:numPr>
                <w:ilvl w:val="0"/>
                <w:numId w:val="51"/>
              </w:numPr>
              <w:tabs>
                <w:tab w:val="left" w:pos="1014"/>
              </w:tabs>
              <w:autoSpaceDE/>
              <w:autoSpaceDN/>
              <w:spacing w:line="276" w:lineRule="auto"/>
              <w:ind w:firstLine="709"/>
              <w:jc w:val="both"/>
              <w:rPr>
                <w:b/>
                <w:i/>
                <w:sz w:val="24"/>
                <w:szCs w:val="24"/>
                <w:lang w:val="en-US"/>
              </w:rPr>
            </w:pPr>
            <w:r w:rsidRPr="00D061A1">
              <w:rPr>
                <w:b/>
                <w:i/>
                <w:sz w:val="24"/>
                <w:szCs w:val="24"/>
                <w:lang w:val="en-US"/>
              </w:rPr>
              <w:lastRenderedPageBreak/>
              <w:t>В сфере социальных отношений.</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w:t>
            </w:r>
            <w:r w:rsidRPr="00D061A1">
              <w:rPr>
                <w:sz w:val="24"/>
                <w:szCs w:val="24"/>
              </w:rPr>
              <w:lastRenderedPageBreak/>
              <w:t>демонстрирует примеры эмоциональной поддержки и адекватные возрасту способы регуляции эмоциональных состояний.</w:t>
            </w:r>
          </w:p>
          <w:p w:rsidR="00D061A1" w:rsidRPr="00D061A1" w:rsidRDefault="00D061A1" w:rsidP="00D061A1">
            <w:pPr>
              <w:autoSpaceDE/>
              <w:autoSpaceDN/>
              <w:spacing w:line="276" w:lineRule="auto"/>
              <w:ind w:firstLine="709"/>
              <w:jc w:val="both"/>
              <w:rPr>
                <w:sz w:val="24"/>
                <w:szCs w:val="24"/>
              </w:rPr>
            </w:pPr>
            <w:r w:rsidRPr="00D061A1">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061A1" w:rsidRPr="00D061A1" w:rsidRDefault="00D061A1" w:rsidP="00D061A1">
            <w:pPr>
              <w:autoSpaceDE/>
              <w:autoSpaceDN/>
              <w:spacing w:line="276" w:lineRule="auto"/>
              <w:ind w:firstLine="709"/>
              <w:jc w:val="both"/>
              <w:rPr>
                <w:sz w:val="24"/>
                <w:szCs w:val="24"/>
              </w:rPr>
            </w:pPr>
            <w:r w:rsidRPr="00D061A1">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061A1" w:rsidRPr="00D061A1" w:rsidRDefault="00D061A1" w:rsidP="00D061A1">
            <w:pPr>
              <w:autoSpaceDE/>
              <w:autoSpaceDN/>
              <w:spacing w:line="276" w:lineRule="auto"/>
              <w:ind w:firstLine="709"/>
              <w:jc w:val="both"/>
              <w:rPr>
                <w:sz w:val="24"/>
                <w:szCs w:val="24"/>
                <w:lang w:val="en-US"/>
              </w:rPr>
            </w:pPr>
            <w:r w:rsidRPr="00D061A1">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D061A1">
              <w:rPr>
                <w:sz w:val="24"/>
                <w:szCs w:val="24"/>
                <w:lang w:val="en-US"/>
              </w:rPr>
              <w:t xml:space="preserve">Поддерживает чувство гордости </w:t>
            </w:r>
            <w:r w:rsidRPr="00D061A1">
              <w:rPr>
                <w:sz w:val="24"/>
                <w:szCs w:val="24"/>
                <w:lang w:val="en-US"/>
              </w:rPr>
              <w:lastRenderedPageBreak/>
              <w:t>детей, удовлетворение от проведенных мероприятий.</w:t>
            </w:r>
          </w:p>
          <w:p w:rsidR="00D061A1" w:rsidRPr="00D061A1" w:rsidRDefault="00D061A1" w:rsidP="00777AF1">
            <w:pPr>
              <w:numPr>
                <w:ilvl w:val="0"/>
                <w:numId w:val="51"/>
              </w:numPr>
              <w:tabs>
                <w:tab w:val="left" w:pos="1018"/>
              </w:tabs>
              <w:autoSpaceDE/>
              <w:autoSpaceDN/>
              <w:spacing w:line="276" w:lineRule="auto"/>
              <w:ind w:firstLine="709"/>
              <w:jc w:val="both"/>
              <w:rPr>
                <w:b/>
                <w:i/>
                <w:sz w:val="24"/>
                <w:szCs w:val="24"/>
              </w:rPr>
            </w:pPr>
            <w:r w:rsidRPr="00D061A1">
              <w:rPr>
                <w:b/>
                <w:i/>
                <w:sz w:val="24"/>
                <w:szCs w:val="24"/>
              </w:rPr>
              <w:t>В области формирования основ гражданственности и патриотизма.</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061A1" w:rsidRPr="00D061A1" w:rsidRDefault="00D061A1" w:rsidP="00D061A1">
            <w:pPr>
              <w:autoSpaceDE/>
              <w:autoSpaceDN/>
              <w:spacing w:line="276" w:lineRule="auto"/>
              <w:ind w:firstLine="709"/>
              <w:jc w:val="both"/>
              <w:rPr>
                <w:sz w:val="24"/>
                <w:szCs w:val="24"/>
              </w:rPr>
            </w:pPr>
            <w:r w:rsidRPr="00D061A1">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061A1" w:rsidRPr="00D061A1" w:rsidRDefault="00D061A1" w:rsidP="00777AF1">
            <w:pPr>
              <w:numPr>
                <w:ilvl w:val="0"/>
                <w:numId w:val="51"/>
              </w:numPr>
              <w:tabs>
                <w:tab w:val="left" w:pos="1013"/>
              </w:tabs>
              <w:autoSpaceDE/>
              <w:autoSpaceDN/>
              <w:spacing w:line="276" w:lineRule="auto"/>
              <w:ind w:firstLine="709"/>
              <w:jc w:val="both"/>
              <w:rPr>
                <w:b/>
                <w:i/>
                <w:sz w:val="24"/>
                <w:szCs w:val="24"/>
                <w:lang w:val="en-US"/>
              </w:rPr>
            </w:pPr>
            <w:r w:rsidRPr="00D061A1">
              <w:rPr>
                <w:b/>
                <w:i/>
                <w:sz w:val="24"/>
                <w:szCs w:val="24"/>
                <w:lang w:val="en-US"/>
              </w:rPr>
              <w:lastRenderedPageBreak/>
              <w:t>В сфере трудового воспитания.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D061A1">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061A1" w:rsidRPr="00D061A1" w:rsidRDefault="00D061A1" w:rsidP="00D061A1">
            <w:pPr>
              <w:autoSpaceDE/>
              <w:autoSpaceDN/>
              <w:spacing w:line="276" w:lineRule="auto"/>
              <w:ind w:firstLine="709"/>
              <w:jc w:val="both"/>
              <w:rPr>
                <w:sz w:val="24"/>
                <w:szCs w:val="24"/>
              </w:rPr>
            </w:pPr>
            <w:r w:rsidRPr="00D061A1">
              <w:rPr>
                <w:sz w:val="24"/>
                <w:szCs w:val="24"/>
              </w:rP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061A1" w:rsidRPr="00D061A1" w:rsidRDefault="00D061A1" w:rsidP="00777AF1">
            <w:pPr>
              <w:numPr>
                <w:ilvl w:val="0"/>
                <w:numId w:val="51"/>
              </w:numPr>
              <w:tabs>
                <w:tab w:val="left" w:pos="1003"/>
              </w:tabs>
              <w:autoSpaceDE/>
              <w:autoSpaceDN/>
              <w:spacing w:line="276" w:lineRule="auto"/>
              <w:ind w:firstLine="709"/>
              <w:jc w:val="both"/>
              <w:rPr>
                <w:b/>
                <w:i/>
                <w:sz w:val="24"/>
                <w:szCs w:val="24"/>
              </w:rPr>
            </w:pPr>
            <w:r w:rsidRPr="00D061A1">
              <w:rPr>
                <w:b/>
                <w:i/>
                <w:sz w:val="24"/>
                <w:szCs w:val="24"/>
              </w:rPr>
              <w:t>В области формирования безопасного поведения.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061A1" w:rsidRPr="00D061A1" w:rsidRDefault="00D061A1" w:rsidP="00D061A1">
            <w:pPr>
              <w:autoSpaceDE/>
              <w:autoSpaceDN/>
              <w:spacing w:line="276" w:lineRule="auto"/>
              <w:ind w:firstLine="709"/>
              <w:jc w:val="both"/>
              <w:rPr>
                <w:sz w:val="24"/>
                <w:szCs w:val="24"/>
                <w:lang w:val="en-US"/>
              </w:rPr>
            </w:pPr>
            <w:r w:rsidRPr="00D061A1">
              <w:rPr>
                <w:sz w:val="24"/>
                <w:szCs w:val="24"/>
              </w:rPr>
              <w:t xml:space="preserve">Педагог обсуждает с детьми правила пользования сетью </w:t>
            </w:r>
            <w:r w:rsidRPr="00D061A1">
              <w:rPr>
                <w:sz w:val="24"/>
                <w:szCs w:val="24"/>
                <w:lang w:val="en-US"/>
              </w:rPr>
              <w:t>Интернет, цифровыми ресурсами.</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tbl>
      <w:tblPr>
        <w:tblStyle w:val="9"/>
        <w:tblW w:w="0" w:type="auto"/>
        <w:tblLook w:val="04A0" w:firstRow="1" w:lastRow="0" w:firstColumn="1" w:lastColumn="0" w:noHBand="0" w:noVBand="1"/>
      </w:tblPr>
      <w:tblGrid>
        <w:gridCol w:w="4361"/>
        <w:gridCol w:w="10425"/>
      </w:tblGrid>
      <w:tr w:rsidR="00D061A1" w:rsidRPr="00D061A1" w:rsidTr="00D061A1">
        <w:tc>
          <w:tcPr>
            <w:tcW w:w="4361" w:type="dxa"/>
          </w:tcPr>
          <w:p w:rsidR="00D061A1" w:rsidRPr="00D061A1" w:rsidRDefault="00D061A1" w:rsidP="00D061A1">
            <w:pPr>
              <w:tabs>
                <w:tab w:val="left" w:pos="708"/>
                <w:tab w:val="left" w:pos="1416"/>
                <w:tab w:val="left" w:pos="2124"/>
                <w:tab w:val="left" w:pos="2832"/>
              </w:tabs>
              <w:jc w:val="center"/>
              <w:rPr>
                <w:b/>
                <w:bCs/>
              </w:rPr>
            </w:pPr>
            <w:r w:rsidRPr="00D061A1">
              <w:rPr>
                <w:b/>
                <w:bCs/>
              </w:rPr>
              <w:lastRenderedPageBreak/>
              <w:t>задачи</w:t>
            </w:r>
          </w:p>
        </w:tc>
        <w:tc>
          <w:tcPr>
            <w:tcW w:w="10425" w:type="dxa"/>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2"/>
          </w:tcPr>
          <w:p w:rsidR="00D061A1" w:rsidRPr="00D061A1" w:rsidRDefault="00D061A1" w:rsidP="00D061A1">
            <w:pPr>
              <w:spacing w:line="276" w:lineRule="auto"/>
              <w:jc w:val="center"/>
              <w:rPr>
                <w:sz w:val="24"/>
                <w:szCs w:val="24"/>
                <w:lang w:val="en-US"/>
              </w:rPr>
            </w:pPr>
            <w:r w:rsidRPr="00D061A1">
              <w:rPr>
                <w:b/>
                <w:sz w:val="24"/>
                <w:szCs w:val="24"/>
              </w:rPr>
              <w:t>От 6 лет до 7 лет.</w:t>
            </w:r>
          </w:p>
        </w:tc>
      </w:tr>
      <w:tr w:rsidR="00D061A1" w:rsidRPr="00D061A1" w:rsidTr="00D061A1">
        <w:tc>
          <w:tcPr>
            <w:tcW w:w="4361" w:type="dxa"/>
          </w:tcPr>
          <w:p w:rsidR="00D061A1" w:rsidRPr="00D061A1" w:rsidRDefault="00D061A1" w:rsidP="00777AF1">
            <w:pPr>
              <w:numPr>
                <w:ilvl w:val="0"/>
                <w:numId w:val="52"/>
              </w:numPr>
              <w:tabs>
                <w:tab w:val="left" w:pos="994"/>
              </w:tabs>
              <w:autoSpaceDE/>
              <w:autoSpaceDN/>
              <w:spacing w:line="276" w:lineRule="auto"/>
              <w:ind w:firstLine="709"/>
              <w:jc w:val="both"/>
              <w:rPr>
                <w:b/>
                <w:i/>
                <w:sz w:val="24"/>
                <w:szCs w:val="24"/>
                <w:lang w:val="en-US"/>
              </w:rPr>
            </w:pPr>
            <w:r w:rsidRPr="00D061A1">
              <w:rPr>
                <w:b/>
                <w:i/>
                <w:sz w:val="24"/>
                <w:szCs w:val="24"/>
              </w:rPr>
              <w:t>в сфере социальных отно</w:t>
            </w:r>
            <w:r w:rsidRPr="00D061A1">
              <w:rPr>
                <w:b/>
                <w:i/>
                <w:sz w:val="24"/>
                <w:szCs w:val="24"/>
                <w:lang w:val="en-US"/>
              </w:rPr>
              <w:t>шений:</w:t>
            </w:r>
          </w:p>
          <w:p w:rsidR="00D061A1" w:rsidRPr="00D061A1" w:rsidRDefault="00D061A1" w:rsidP="00777AF1">
            <w:pPr>
              <w:numPr>
                <w:ilvl w:val="0"/>
                <w:numId w:val="53"/>
              </w:numPr>
              <w:tabs>
                <w:tab w:val="left" w:pos="993"/>
              </w:tabs>
              <w:autoSpaceDE/>
              <w:autoSpaceDN/>
              <w:spacing w:line="276" w:lineRule="auto"/>
              <w:ind w:left="0" w:firstLine="709"/>
              <w:jc w:val="both"/>
              <w:rPr>
                <w:sz w:val="24"/>
                <w:szCs w:val="24"/>
              </w:rPr>
            </w:pPr>
            <w:r w:rsidRPr="00D061A1">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061A1" w:rsidRPr="00D061A1" w:rsidRDefault="00D061A1" w:rsidP="00777AF1">
            <w:pPr>
              <w:numPr>
                <w:ilvl w:val="0"/>
                <w:numId w:val="53"/>
              </w:numPr>
              <w:tabs>
                <w:tab w:val="left" w:pos="993"/>
              </w:tabs>
              <w:autoSpaceDE/>
              <w:autoSpaceDN/>
              <w:spacing w:line="276" w:lineRule="auto"/>
              <w:ind w:left="0" w:firstLine="709"/>
              <w:jc w:val="both"/>
              <w:rPr>
                <w:sz w:val="24"/>
                <w:szCs w:val="24"/>
              </w:rPr>
            </w:pPr>
            <w:r w:rsidRPr="00D061A1">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061A1" w:rsidRPr="00D061A1" w:rsidRDefault="00D061A1" w:rsidP="00777AF1">
            <w:pPr>
              <w:numPr>
                <w:ilvl w:val="0"/>
                <w:numId w:val="53"/>
              </w:numPr>
              <w:tabs>
                <w:tab w:val="left" w:pos="993"/>
              </w:tabs>
              <w:autoSpaceDE/>
              <w:autoSpaceDN/>
              <w:spacing w:line="276" w:lineRule="auto"/>
              <w:ind w:left="0" w:firstLine="709"/>
              <w:jc w:val="both"/>
              <w:rPr>
                <w:sz w:val="24"/>
                <w:szCs w:val="24"/>
              </w:rPr>
            </w:pPr>
            <w:r w:rsidRPr="00D061A1">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061A1" w:rsidRPr="00D061A1" w:rsidRDefault="00D061A1" w:rsidP="00777AF1">
            <w:pPr>
              <w:numPr>
                <w:ilvl w:val="0"/>
                <w:numId w:val="53"/>
              </w:numPr>
              <w:tabs>
                <w:tab w:val="left" w:pos="993"/>
              </w:tabs>
              <w:autoSpaceDE/>
              <w:autoSpaceDN/>
              <w:spacing w:line="276" w:lineRule="auto"/>
              <w:ind w:left="0" w:firstLine="709"/>
              <w:jc w:val="both"/>
              <w:rPr>
                <w:sz w:val="24"/>
                <w:szCs w:val="24"/>
              </w:rPr>
            </w:pPr>
            <w:r w:rsidRPr="00D061A1">
              <w:rPr>
                <w:sz w:val="24"/>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w:t>
            </w:r>
            <w:r w:rsidRPr="00D061A1">
              <w:rPr>
                <w:sz w:val="24"/>
                <w:szCs w:val="24"/>
              </w:rPr>
              <w:lastRenderedPageBreak/>
              <w:t>конфликты конструктивными способами;</w:t>
            </w:r>
          </w:p>
          <w:p w:rsidR="00D061A1" w:rsidRPr="00D061A1" w:rsidRDefault="00D061A1" w:rsidP="00777AF1">
            <w:pPr>
              <w:numPr>
                <w:ilvl w:val="0"/>
                <w:numId w:val="53"/>
              </w:numPr>
              <w:tabs>
                <w:tab w:val="left" w:pos="993"/>
              </w:tabs>
              <w:autoSpaceDE/>
              <w:autoSpaceDN/>
              <w:spacing w:line="276" w:lineRule="auto"/>
              <w:ind w:left="0" w:firstLine="709"/>
              <w:jc w:val="both"/>
              <w:rPr>
                <w:sz w:val="24"/>
                <w:szCs w:val="24"/>
              </w:rPr>
            </w:pPr>
            <w:r w:rsidRPr="00D061A1">
              <w:rPr>
                <w:sz w:val="24"/>
                <w:szCs w:val="24"/>
              </w:rPr>
              <w:t>воспитывать привычки культурного поведения и общения с людьми, основ этикета, правил поведения в общественных местах;</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52"/>
              </w:numPr>
              <w:tabs>
                <w:tab w:val="left" w:pos="1022"/>
              </w:tabs>
              <w:autoSpaceDE/>
              <w:autoSpaceDN/>
              <w:spacing w:line="276" w:lineRule="auto"/>
              <w:ind w:firstLine="709"/>
              <w:jc w:val="both"/>
              <w:rPr>
                <w:b/>
                <w:i/>
                <w:sz w:val="24"/>
                <w:szCs w:val="24"/>
              </w:rPr>
            </w:pPr>
            <w:r w:rsidRPr="00D061A1">
              <w:rPr>
                <w:b/>
                <w:i/>
                <w:sz w:val="24"/>
                <w:szCs w:val="24"/>
              </w:rPr>
              <w:t xml:space="preserve">в области формирования основ гражданственности и патриотизма: </w:t>
            </w:r>
          </w:p>
          <w:p w:rsidR="00D061A1" w:rsidRPr="00D061A1" w:rsidRDefault="00D061A1" w:rsidP="00777AF1">
            <w:pPr>
              <w:numPr>
                <w:ilvl w:val="0"/>
                <w:numId w:val="54"/>
              </w:numPr>
              <w:tabs>
                <w:tab w:val="left" w:pos="993"/>
              </w:tabs>
              <w:autoSpaceDE/>
              <w:autoSpaceDN/>
              <w:spacing w:line="276" w:lineRule="auto"/>
              <w:ind w:left="0" w:firstLine="709"/>
              <w:jc w:val="both"/>
              <w:rPr>
                <w:sz w:val="24"/>
                <w:szCs w:val="24"/>
              </w:rPr>
            </w:pPr>
            <w:r w:rsidRPr="00D061A1">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061A1" w:rsidRPr="00D061A1" w:rsidRDefault="00D061A1" w:rsidP="00777AF1">
            <w:pPr>
              <w:numPr>
                <w:ilvl w:val="0"/>
                <w:numId w:val="54"/>
              </w:numPr>
              <w:tabs>
                <w:tab w:val="left" w:pos="993"/>
              </w:tabs>
              <w:autoSpaceDE/>
              <w:autoSpaceDN/>
              <w:spacing w:line="276" w:lineRule="auto"/>
              <w:ind w:left="0" w:firstLine="709"/>
              <w:jc w:val="both"/>
              <w:rPr>
                <w:sz w:val="24"/>
                <w:szCs w:val="24"/>
              </w:rPr>
            </w:pPr>
            <w:r w:rsidRPr="00D061A1">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061A1" w:rsidRPr="00D061A1" w:rsidRDefault="00D061A1" w:rsidP="00777AF1">
            <w:pPr>
              <w:numPr>
                <w:ilvl w:val="0"/>
                <w:numId w:val="54"/>
              </w:numPr>
              <w:tabs>
                <w:tab w:val="left" w:pos="993"/>
              </w:tabs>
              <w:autoSpaceDE/>
              <w:autoSpaceDN/>
              <w:spacing w:line="276" w:lineRule="auto"/>
              <w:ind w:left="0" w:firstLine="709"/>
              <w:jc w:val="both"/>
              <w:rPr>
                <w:sz w:val="24"/>
                <w:szCs w:val="24"/>
              </w:rPr>
            </w:pPr>
            <w:r w:rsidRPr="00D061A1">
              <w:rPr>
                <w:sz w:val="24"/>
                <w:szCs w:val="24"/>
              </w:rPr>
              <w:t xml:space="preserve">знакомить с целями и доступными практиками волонтерства в России и включать детей при </w:t>
            </w:r>
            <w:r w:rsidRPr="00D061A1">
              <w:rPr>
                <w:sz w:val="24"/>
                <w:szCs w:val="24"/>
              </w:rPr>
              <w:lastRenderedPageBreak/>
              <w:t>поддержке взрослых в социальные акции, волонтерские мероприятия в ДОО и в населенном пункте;</w:t>
            </w:r>
          </w:p>
          <w:p w:rsidR="00D061A1" w:rsidRPr="00D061A1" w:rsidRDefault="00D061A1" w:rsidP="00777AF1">
            <w:pPr>
              <w:numPr>
                <w:ilvl w:val="0"/>
                <w:numId w:val="54"/>
              </w:numPr>
              <w:tabs>
                <w:tab w:val="left" w:pos="993"/>
              </w:tabs>
              <w:autoSpaceDE/>
              <w:autoSpaceDN/>
              <w:spacing w:line="276" w:lineRule="auto"/>
              <w:ind w:left="0" w:firstLine="709"/>
              <w:jc w:val="both"/>
              <w:rPr>
                <w:sz w:val="24"/>
                <w:szCs w:val="24"/>
              </w:rPr>
            </w:pPr>
            <w:r w:rsidRPr="00D061A1">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52"/>
              </w:numPr>
              <w:tabs>
                <w:tab w:val="left" w:pos="1018"/>
              </w:tabs>
              <w:autoSpaceDE/>
              <w:autoSpaceDN/>
              <w:spacing w:line="276" w:lineRule="auto"/>
              <w:ind w:firstLine="709"/>
              <w:jc w:val="both"/>
              <w:rPr>
                <w:b/>
                <w:i/>
                <w:sz w:val="24"/>
                <w:szCs w:val="24"/>
                <w:lang w:val="en-US"/>
              </w:rPr>
            </w:pPr>
            <w:r w:rsidRPr="00D061A1">
              <w:rPr>
                <w:b/>
                <w:i/>
                <w:sz w:val="24"/>
                <w:szCs w:val="24"/>
                <w:lang w:val="en-US"/>
              </w:rPr>
              <w:t>в сфере трудового воспитания:</w:t>
            </w:r>
          </w:p>
          <w:p w:rsidR="00D061A1" w:rsidRPr="00D061A1" w:rsidRDefault="00D061A1" w:rsidP="00777AF1">
            <w:pPr>
              <w:numPr>
                <w:ilvl w:val="0"/>
                <w:numId w:val="55"/>
              </w:numPr>
              <w:tabs>
                <w:tab w:val="left" w:pos="993"/>
              </w:tabs>
              <w:autoSpaceDE/>
              <w:autoSpaceDN/>
              <w:spacing w:line="276" w:lineRule="auto"/>
              <w:ind w:left="0" w:firstLine="709"/>
              <w:jc w:val="both"/>
              <w:rPr>
                <w:sz w:val="24"/>
                <w:szCs w:val="24"/>
              </w:rPr>
            </w:pPr>
            <w:r w:rsidRPr="00D061A1">
              <w:rPr>
                <w:sz w:val="24"/>
                <w:szCs w:val="24"/>
              </w:rPr>
              <w:t>развивать ценностное отношение к труду взрослых;</w:t>
            </w:r>
          </w:p>
          <w:p w:rsidR="00D061A1" w:rsidRPr="00D061A1" w:rsidRDefault="00D061A1" w:rsidP="00777AF1">
            <w:pPr>
              <w:numPr>
                <w:ilvl w:val="0"/>
                <w:numId w:val="55"/>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о труде как ценности общества, о разнообразии и взаимосвязи видов труда и профессий;</w:t>
            </w:r>
          </w:p>
          <w:p w:rsidR="00D061A1" w:rsidRPr="00D061A1" w:rsidRDefault="00D061A1" w:rsidP="00777AF1">
            <w:pPr>
              <w:numPr>
                <w:ilvl w:val="0"/>
                <w:numId w:val="55"/>
              </w:numPr>
              <w:tabs>
                <w:tab w:val="left" w:pos="993"/>
              </w:tabs>
              <w:autoSpaceDE/>
              <w:autoSpaceDN/>
              <w:spacing w:line="276" w:lineRule="auto"/>
              <w:ind w:left="0" w:firstLine="709"/>
              <w:jc w:val="both"/>
              <w:rPr>
                <w:sz w:val="24"/>
                <w:szCs w:val="24"/>
              </w:rPr>
            </w:pPr>
            <w:r w:rsidRPr="00D061A1">
              <w:rPr>
                <w:sz w:val="24"/>
                <w:szCs w:val="24"/>
              </w:rPr>
              <w:t xml:space="preserve">формировать элементы финансовой грамотности, осознания материальных возможностей родителей (законных представителей), </w:t>
            </w:r>
            <w:r w:rsidRPr="00D061A1">
              <w:rPr>
                <w:sz w:val="24"/>
                <w:szCs w:val="24"/>
              </w:rPr>
              <w:lastRenderedPageBreak/>
              <w:t>ограниченности материальных ресурсов;</w:t>
            </w:r>
          </w:p>
          <w:p w:rsidR="00D061A1" w:rsidRPr="00D061A1" w:rsidRDefault="00D061A1" w:rsidP="00777AF1">
            <w:pPr>
              <w:numPr>
                <w:ilvl w:val="0"/>
                <w:numId w:val="55"/>
              </w:numPr>
              <w:tabs>
                <w:tab w:val="left" w:pos="993"/>
              </w:tabs>
              <w:autoSpaceDE/>
              <w:autoSpaceDN/>
              <w:spacing w:line="276" w:lineRule="auto"/>
              <w:ind w:left="0" w:firstLine="709"/>
              <w:jc w:val="both"/>
              <w:rPr>
                <w:sz w:val="24"/>
                <w:szCs w:val="24"/>
              </w:rPr>
            </w:pPr>
            <w:r w:rsidRPr="00D061A1">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D061A1">
            <w:pPr>
              <w:tabs>
                <w:tab w:val="left" w:pos="993"/>
              </w:tabs>
              <w:autoSpaceDE/>
              <w:autoSpaceDN/>
              <w:spacing w:line="276" w:lineRule="auto"/>
              <w:jc w:val="both"/>
              <w:rPr>
                <w:sz w:val="24"/>
                <w:szCs w:val="24"/>
              </w:rPr>
            </w:pPr>
          </w:p>
          <w:p w:rsidR="00D061A1" w:rsidRPr="00D061A1" w:rsidRDefault="00D061A1" w:rsidP="00777AF1">
            <w:pPr>
              <w:numPr>
                <w:ilvl w:val="0"/>
                <w:numId w:val="52"/>
              </w:numPr>
              <w:tabs>
                <w:tab w:val="left" w:pos="1027"/>
              </w:tabs>
              <w:autoSpaceDE/>
              <w:autoSpaceDN/>
              <w:spacing w:line="276" w:lineRule="auto"/>
              <w:ind w:firstLine="709"/>
              <w:jc w:val="both"/>
              <w:rPr>
                <w:b/>
                <w:i/>
                <w:sz w:val="24"/>
                <w:szCs w:val="24"/>
              </w:rPr>
            </w:pPr>
            <w:r w:rsidRPr="00D061A1">
              <w:rPr>
                <w:b/>
                <w:i/>
                <w:sz w:val="24"/>
                <w:szCs w:val="24"/>
              </w:rPr>
              <w:t>в области формирования безопасного поведения:</w:t>
            </w:r>
          </w:p>
          <w:p w:rsidR="00D061A1" w:rsidRPr="00D061A1" w:rsidRDefault="00D061A1" w:rsidP="00777AF1">
            <w:pPr>
              <w:numPr>
                <w:ilvl w:val="0"/>
                <w:numId w:val="56"/>
              </w:numPr>
              <w:tabs>
                <w:tab w:val="left" w:pos="993"/>
              </w:tabs>
              <w:autoSpaceDE/>
              <w:autoSpaceDN/>
              <w:spacing w:line="276" w:lineRule="auto"/>
              <w:ind w:left="0" w:firstLine="709"/>
              <w:jc w:val="both"/>
              <w:rPr>
                <w:sz w:val="24"/>
                <w:szCs w:val="24"/>
              </w:rPr>
            </w:pPr>
            <w:r w:rsidRPr="00D061A1">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061A1" w:rsidRPr="00D061A1" w:rsidRDefault="00D061A1" w:rsidP="00777AF1">
            <w:pPr>
              <w:numPr>
                <w:ilvl w:val="0"/>
                <w:numId w:val="56"/>
              </w:numPr>
              <w:tabs>
                <w:tab w:val="left" w:pos="993"/>
              </w:tabs>
              <w:autoSpaceDE/>
              <w:autoSpaceDN/>
              <w:spacing w:line="276" w:lineRule="auto"/>
              <w:ind w:left="0" w:firstLine="709"/>
              <w:jc w:val="both"/>
              <w:rPr>
                <w:sz w:val="24"/>
                <w:szCs w:val="24"/>
              </w:rPr>
            </w:pPr>
            <w:r w:rsidRPr="00D061A1">
              <w:rPr>
                <w:sz w:val="24"/>
                <w:szCs w:val="24"/>
              </w:rPr>
              <w:t xml:space="preserve">воспитывать осторожное и </w:t>
            </w:r>
            <w:r w:rsidRPr="00D061A1">
              <w:rPr>
                <w:sz w:val="24"/>
                <w:szCs w:val="24"/>
              </w:rPr>
              <w:lastRenderedPageBreak/>
              <w:t>осмотрительное отношение к потенциально опасным для человека ситуациям в общении, в быту, на улице, в природе, в сети Интернет.</w:t>
            </w:r>
          </w:p>
          <w:p w:rsidR="00D061A1" w:rsidRPr="00D061A1" w:rsidRDefault="00D061A1" w:rsidP="00D061A1">
            <w:pPr>
              <w:spacing w:line="276" w:lineRule="auto"/>
              <w:ind w:firstLine="708"/>
              <w:jc w:val="both"/>
              <w:rPr>
                <w:sz w:val="24"/>
                <w:szCs w:val="24"/>
              </w:rPr>
            </w:pPr>
          </w:p>
        </w:tc>
        <w:tc>
          <w:tcPr>
            <w:tcW w:w="10425" w:type="dxa"/>
          </w:tcPr>
          <w:p w:rsidR="00D061A1" w:rsidRPr="00D061A1" w:rsidRDefault="00D061A1" w:rsidP="00777AF1">
            <w:pPr>
              <w:numPr>
                <w:ilvl w:val="0"/>
                <w:numId w:val="57"/>
              </w:numPr>
              <w:tabs>
                <w:tab w:val="left" w:pos="989"/>
              </w:tabs>
              <w:autoSpaceDE/>
              <w:autoSpaceDN/>
              <w:spacing w:line="276" w:lineRule="auto"/>
              <w:ind w:firstLine="709"/>
              <w:jc w:val="both"/>
              <w:rPr>
                <w:b/>
                <w:i/>
                <w:sz w:val="24"/>
                <w:szCs w:val="24"/>
                <w:lang w:val="en-US"/>
              </w:rPr>
            </w:pPr>
            <w:r w:rsidRPr="00D061A1">
              <w:rPr>
                <w:b/>
                <w:i/>
                <w:sz w:val="24"/>
                <w:szCs w:val="24"/>
                <w:lang w:val="en-US"/>
              </w:rPr>
              <w:lastRenderedPageBreak/>
              <w:t>В сфере социальных отношений.</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061A1" w:rsidRPr="00D061A1" w:rsidRDefault="00D061A1" w:rsidP="00D061A1">
            <w:pPr>
              <w:autoSpaceDE/>
              <w:autoSpaceDN/>
              <w:spacing w:line="276" w:lineRule="auto"/>
              <w:ind w:firstLine="709"/>
              <w:jc w:val="both"/>
              <w:rPr>
                <w:sz w:val="24"/>
                <w:szCs w:val="24"/>
              </w:rPr>
            </w:pPr>
            <w:r w:rsidRPr="00D061A1">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061A1" w:rsidRPr="00D061A1" w:rsidRDefault="00D061A1" w:rsidP="00D061A1">
            <w:pPr>
              <w:autoSpaceDE/>
              <w:autoSpaceDN/>
              <w:spacing w:line="276" w:lineRule="auto"/>
              <w:ind w:firstLine="709"/>
              <w:jc w:val="both"/>
              <w:rPr>
                <w:sz w:val="24"/>
                <w:szCs w:val="24"/>
              </w:rPr>
            </w:pPr>
            <w:r w:rsidRPr="00D061A1">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061A1" w:rsidRPr="00D061A1" w:rsidRDefault="00D061A1" w:rsidP="00D061A1">
            <w:pPr>
              <w:autoSpaceDE/>
              <w:autoSpaceDN/>
              <w:spacing w:line="276" w:lineRule="auto"/>
              <w:ind w:firstLine="709"/>
              <w:jc w:val="both"/>
              <w:rPr>
                <w:sz w:val="24"/>
                <w:szCs w:val="24"/>
              </w:rPr>
            </w:pPr>
            <w:r w:rsidRPr="00D061A1">
              <w:rPr>
                <w:sz w:val="24"/>
                <w:szCs w:val="24"/>
              </w:rPr>
              <w:t>Обогащает представления о нравственных качествах людей, их проявлении в поступках и взаимоотношениях.</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w:t>
            </w:r>
            <w:r w:rsidRPr="00D061A1">
              <w:rPr>
                <w:sz w:val="24"/>
                <w:szCs w:val="24"/>
              </w:rPr>
              <w:lastRenderedPageBreak/>
              <w:t>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061A1" w:rsidRPr="00D061A1" w:rsidRDefault="00D061A1" w:rsidP="00D061A1">
            <w:pPr>
              <w:autoSpaceDE/>
              <w:autoSpaceDN/>
              <w:spacing w:line="276" w:lineRule="auto"/>
              <w:ind w:firstLine="709"/>
              <w:jc w:val="both"/>
              <w:rPr>
                <w:sz w:val="24"/>
                <w:szCs w:val="24"/>
              </w:rPr>
            </w:pPr>
            <w:r w:rsidRPr="00D061A1">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061A1" w:rsidRPr="00D061A1" w:rsidRDefault="00D061A1" w:rsidP="00777AF1">
            <w:pPr>
              <w:numPr>
                <w:ilvl w:val="0"/>
                <w:numId w:val="57"/>
              </w:numPr>
              <w:tabs>
                <w:tab w:val="left" w:pos="1018"/>
              </w:tabs>
              <w:autoSpaceDE/>
              <w:autoSpaceDN/>
              <w:spacing w:line="276" w:lineRule="auto"/>
              <w:ind w:firstLine="709"/>
              <w:jc w:val="both"/>
              <w:rPr>
                <w:b/>
                <w:i/>
                <w:sz w:val="24"/>
                <w:szCs w:val="24"/>
              </w:rPr>
            </w:pPr>
            <w:r w:rsidRPr="00D061A1">
              <w:rPr>
                <w:b/>
                <w:i/>
                <w:sz w:val="24"/>
                <w:szCs w:val="24"/>
              </w:rPr>
              <w:t>В области формирования основ гражданственности и патриотизма.</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061A1" w:rsidRPr="00D061A1" w:rsidRDefault="00D061A1" w:rsidP="00D061A1">
            <w:pPr>
              <w:autoSpaceDE/>
              <w:autoSpaceDN/>
              <w:spacing w:line="276" w:lineRule="auto"/>
              <w:ind w:firstLine="709"/>
              <w:jc w:val="both"/>
              <w:rPr>
                <w:sz w:val="24"/>
                <w:szCs w:val="24"/>
              </w:rPr>
            </w:pPr>
            <w:r w:rsidRPr="00D061A1">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061A1" w:rsidRPr="00D061A1" w:rsidRDefault="00D061A1" w:rsidP="00D061A1">
            <w:pPr>
              <w:autoSpaceDE/>
              <w:autoSpaceDN/>
              <w:spacing w:line="276" w:lineRule="auto"/>
              <w:ind w:firstLine="709"/>
              <w:jc w:val="both"/>
              <w:rPr>
                <w:sz w:val="24"/>
                <w:szCs w:val="24"/>
              </w:rPr>
            </w:pPr>
            <w:r w:rsidRPr="00D061A1">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w:t>
            </w:r>
            <w:r w:rsidRPr="00D061A1">
              <w:rPr>
                <w:sz w:val="24"/>
                <w:szCs w:val="24"/>
              </w:rPr>
              <w:lastRenderedPageBreak/>
              <w:t>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061A1" w:rsidRPr="00D061A1" w:rsidRDefault="00D061A1" w:rsidP="00D061A1">
            <w:pPr>
              <w:autoSpaceDE/>
              <w:autoSpaceDN/>
              <w:spacing w:line="276" w:lineRule="auto"/>
              <w:ind w:firstLine="709"/>
              <w:jc w:val="both"/>
              <w:rPr>
                <w:sz w:val="24"/>
                <w:szCs w:val="24"/>
              </w:rPr>
            </w:pPr>
            <w:r w:rsidRPr="00D061A1">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061A1" w:rsidRPr="00D061A1" w:rsidRDefault="00D061A1" w:rsidP="00777AF1">
            <w:pPr>
              <w:numPr>
                <w:ilvl w:val="0"/>
                <w:numId w:val="57"/>
              </w:numPr>
              <w:tabs>
                <w:tab w:val="left" w:pos="1018"/>
              </w:tabs>
              <w:autoSpaceDE/>
              <w:autoSpaceDN/>
              <w:spacing w:line="276" w:lineRule="auto"/>
              <w:ind w:firstLine="709"/>
              <w:jc w:val="both"/>
              <w:rPr>
                <w:b/>
                <w:i/>
                <w:sz w:val="24"/>
                <w:szCs w:val="24"/>
                <w:lang w:val="en-US"/>
              </w:rPr>
            </w:pPr>
            <w:r w:rsidRPr="00D061A1">
              <w:rPr>
                <w:b/>
                <w:i/>
                <w:sz w:val="24"/>
                <w:szCs w:val="24"/>
                <w:lang w:val="en-US"/>
              </w:rPr>
              <w:t>В сфере трудового воспитания.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создает игровые и проблемные ситуации для расширения представлений детей об </w:t>
            </w:r>
            <w:r w:rsidRPr="00D061A1">
              <w:rPr>
                <w:sz w:val="24"/>
                <w:szCs w:val="24"/>
              </w:rPr>
              <w:lastRenderedPageBreak/>
              <w:t>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061A1" w:rsidRPr="00D061A1" w:rsidRDefault="00D061A1" w:rsidP="00D061A1">
            <w:pPr>
              <w:autoSpaceDE/>
              <w:autoSpaceDN/>
              <w:spacing w:line="276" w:lineRule="auto"/>
              <w:ind w:firstLine="709"/>
              <w:jc w:val="both"/>
              <w:rPr>
                <w:sz w:val="24"/>
                <w:szCs w:val="24"/>
              </w:rPr>
            </w:pPr>
            <w:r w:rsidRPr="00D061A1">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061A1" w:rsidRPr="00D061A1" w:rsidRDefault="00D061A1" w:rsidP="00D061A1">
            <w:pPr>
              <w:autoSpaceDE/>
              <w:autoSpaceDN/>
              <w:spacing w:line="276" w:lineRule="auto"/>
              <w:ind w:firstLine="709"/>
              <w:jc w:val="both"/>
              <w:rPr>
                <w:sz w:val="24"/>
                <w:szCs w:val="24"/>
              </w:rPr>
            </w:pPr>
            <w:r w:rsidRPr="00D061A1">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061A1" w:rsidRPr="00D061A1" w:rsidRDefault="00D061A1" w:rsidP="00777AF1">
            <w:pPr>
              <w:numPr>
                <w:ilvl w:val="0"/>
                <w:numId w:val="57"/>
              </w:numPr>
              <w:tabs>
                <w:tab w:val="left" w:pos="1027"/>
              </w:tabs>
              <w:autoSpaceDE/>
              <w:autoSpaceDN/>
              <w:spacing w:line="276" w:lineRule="auto"/>
              <w:ind w:firstLine="709"/>
              <w:jc w:val="both"/>
              <w:rPr>
                <w:b/>
                <w:i/>
                <w:sz w:val="24"/>
                <w:szCs w:val="24"/>
              </w:rPr>
            </w:pPr>
            <w:r w:rsidRPr="00D061A1">
              <w:rPr>
                <w:b/>
                <w:i/>
                <w:sz w:val="24"/>
                <w:szCs w:val="24"/>
              </w:rPr>
              <w:t>В области формирования безопасного поведения.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рассказывает детям об элементарных правилах оказания первой медицинской </w:t>
            </w:r>
            <w:r w:rsidRPr="00D061A1">
              <w:rPr>
                <w:sz w:val="24"/>
                <w:szCs w:val="24"/>
              </w:rPr>
              <w:lastRenderedPageBreak/>
              <w:t>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061A1" w:rsidRPr="00D061A1" w:rsidRDefault="00D061A1" w:rsidP="00D061A1">
            <w:pPr>
              <w:autoSpaceDE/>
              <w:autoSpaceDN/>
              <w:spacing w:line="276" w:lineRule="auto"/>
              <w:ind w:firstLine="709"/>
              <w:jc w:val="both"/>
              <w:rPr>
                <w:sz w:val="24"/>
                <w:szCs w:val="24"/>
              </w:rPr>
            </w:pPr>
            <w:r w:rsidRPr="00D061A1">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061A1" w:rsidRPr="00D061A1" w:rsidRDefault="00D061A1" w:rsidP="00D061A1">
            <w:pPr>
              <w:autoSpaceDE/>
              <w:autoSpaceDN/>
              <w:spacing w:line="276" w:lineRule="auto"/>
              <w:ind w:firstLine="709"/>
              <w:jc w:val="both"/>
              <w:rPr>
                <w:sz w:val="24"/>
                <w:szCs w:val="24"/>
              </w:rPr>
            </w:pPr>
            <w:r w:rsidRPr="00D061A1">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061A1" w:rsidRPr="00D061A1" w:rsidRDefault="00D061A1" w:rsidP="00D061A1">
            <w:pPr>
              <w:autoSpaceDE/>
              <w:autoSpaceDN/>
              <w:spacing w:line="276" w:lineRule="auto"/>
              <w:ind w:firstLine="709"/>
              <w:jc w:val="both"/>
              <w:rPr>
                <w:sz w:val="24"/>
                <w:szCs w:val="24"/>
              </w:rPr>
            </w:pPr>
            <w:r w:rsidRPr="00D061A1">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D061A1" w:rsidRPr="00D061A1" w:rsidRDefault="00D061A1" w:rsidP="00D061A1">
            <w:pPr>
              <w:spacing w:line="276" w:lineRule="auto"/>
              <w:jc w:val="both"/>
              <w:rPr>
                <w:sz w:val="24"/>
                <w:szCs w:val="24"/>
              </w:rPr>
            </w:pPr>
          </w:p>
        </w:tc>
      </w:tr>
    </w:tbl>
    <w:p w:rsidR="005E4E82" w:rsidRDefault="005E4E82" w:rsidP="00F75294">
      <w:pPr>
        <w:tabs>
          <w:tab w:val="left" w:pos="1345"/>
        </w:tabs>
        <w:autoSpaceDE/>
        <w:autoSpaceDN/>
        <w:spacing w:line="276" w:lineRule="auto"/>
        <w:ind w:firstLine="709"/>
        <w:jc w:val="both"/>
        <w:rPr>
          <w:sz w:val="24"/>
          <w:szCs w:val="24"/>
        </w:rPr>
      </w:pPr>
    </w:p>
    <w:p w:rsidR="00F75294" w:rsidRPr="00F75294" w:rsidRDefault="00F75294" w:rsidP="00F75294">
      <w:pPr>
        <w:tabs>
          <w:tab w:val="left" w:pos="1345"/>
        </w:tabs>
        <w:autoSpaceDE/>
        <w:autoSpaceDN/>
        <w:spacing w:line="276" w:lineRule="auto"/>
        <w:ind w:firstLine="709"/>
        <w:jc w:val="both"/>
        <w:rPr>
          <w:b/>
          <w:sz w:val="24"/>
          <w:szCs w:val="24"/>
        </w:rPr>
      </w:pPr>
      <w:r w:rsidRPr="00F75294">
        <w:rPr>
          <w:sz w:val="24"/>
          <w:szCs w:val="24"/>
        </w:rPr>
        <w:t>Решение совокупных</w:t>
      </w:r>
      <w:r w:rsidRPr="00F75294">
        <w:rPr>
          <w:b/>
          <w:sz w:val="24"/>
          <w:szCs w:val="24"/>
        </w:rPr>
        <w:t xml:space="preserve"> задач воспитания </w:t>
      </w:r>
      <w:r w:rsidRPr="00F75294">
        <w:rPr>
          <w:sz w:val="24"/>
          <w:szCs w:val="24"/>
        </w:rPr>
        <w:t>в рамках образовательной области</w:t>
      </w:r>
      <w:r w:rsidRPr="00F75294">
        <w:rPr>
          <w:b/>
          <w:sz w:val="24"/>
          <w:szCs w:val="24"/>
        </w:rPr>
        <w:t xml:space="preserve"> «Социально-коммуникативное развитие» </w:t>
      </w:r>
      <w:r w:rsidRPr="00F75294">
        <w:rPr>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w:t>
      </w:r>
      <w:r w:rsidRPr="00F75294">
        <w:rPr>
          <w:b/>
          <w:sz w:val="24"/>
          <w:szCs w:val="24"/>
        </w:rPr>
        <w:t xml:space="preserve"> решение задач нескольких направлений воспитания:</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lastRenderedPageBreak/>
        <w:t>воспитание уважения к своей семье, своему населенному пункту, родному краю, своей стране;</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t>воспитание ценностного отношения к культурному наследию своего народа, к нравственным и культурным традициям России;</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75294" w:rsidRPr="00F75294" w:rsidRDefault="00F75294" w:rsidP="00777AF1">
      <w:pPr>
        <w:numPr>
          <w:ilvl w:val="0"/>
          <w:numId w:val="120"/>
        </w:numPr>
        <w:tabs>
          <w:tab w:val="left" w:pos="993"/>
        </w:tabs>
        <w:autoSpaceDE/>
        <w:autoSpaceDN/>
        <w:spacing w:line="276" w:lineRule="auto"/>
        <w:ind w:left="0" w:firstLine="709"/>
        <w:jc w:val="both"/>
        <w:rPr>
          <w:sz w:val="24"/>
          <w:szCs w:val="24"/>
        </w:rPr>
      </w:pPr>
      <w:r w:rsidRPr="00F75294">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75294" w:rsidRPr="00F75294" w:rsidRDefault="00F75294" w:rsidP="00F75294">
      <w:pPr>
        <w:spacing w:line="276" w:lineRule="auto"/>
        <w:ind w:firstLine="709"/>
        <w:jc w:val="both"/>
        <w:rPr>
          <w:sz w:val="24"/>
          <w:szCs w:val="24"/>
        </w:rPr>
      </w:pPr>
      <w:r w:rsidRPr="00F75294">
        <w:rPr>
          <w:sz w:val="24"/>
          <w:szCs w:val="24"/>
        </w:rPr>
        <w:t>формирование способности бережно и уважительно относиться к результатам своего труда и труда других людей</w:t>
      </w:r>
    </w:p>
    <w:p w:rsidR="00D061A1" w:rsidRDefault="00D061A1" w:rsidP="003B2336">
      <w:pPr>
        <w:pStyle w:val="a3"/>
        <w:ind w:left="0" w:firstLine="720"/>
        <w:jc w:val="both"/>
      </w:pPr>
    </w:p>
    <w:p w:rsidR="00147885" w:rsidRPr="00147885" w:rsidRDefault="00147885" w:rsidP="00147885">
      <w:pPr>
        <w:pStyle w:val="a3"/>
        <w:ind w:left="0"/>
        <w:jc w:val="center"/>
        <w:rPr>
          <w:b/>
          <w:sz w:val="28"/>
        </w:rPr>
      </w:pPr>
      <w:r w:rsidRPr="00147885">
        <w:rPr>
          <w:b/>
          <w:sz w:val="28"/>
        </w:rPr>
        <w:t>Познавательное развитие</w:t>
      </w:r>
      <w:r w:rsidR="00414875" w:rsidRPr="00414875">
        <w:rPr>
          <w:lang w:eastAsia="ru-RU"/>
        </w:rPr>
        <w:t xml:space="preserve"> </w:t>
      </w:r>
      <w:r w:rsidR="00414875" w:rsidRPr="00414875">
        <w:rPr>
          <w:b/>
          <w:lang w:eastAsia="ru-RU"/>
        </w:rPr>
        <w:t>ФАОП ДО п. 32.2.</w:t>
      </w:r>
    </w:p>
    <w:p w:rsidR="003B2336" w:rsidRPr="005E4E82" w:rsidRDefault="003B2336" w:rsidP="003B2336">
      <w:pPr>
        <w:pStyle w:val="a3"/>
        <w:ind w:left="0" w:firstLine="720"/>
        <w:jc w:val="both"/>
      </w:pPr>
      <w:r w:rsidRPr="005E4E82">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3B2336" w:rsidRPr="005E4E82" w:rsidRDefault="00147885" w:rsidP="003B2336">
      <w:pPr>
        <w:pStyle w:val="a3"/>
        <w:ind w:left="0" w:firstLine="720"/>
        <w:jc w:val="both"/>
      </w:pPr>
      <w:r w:rsidRPr="005E4E82">
        <w:t xml:space="preserve">- </w:t>
      </w:r>
      <w:r w:rsidR="003B2336" w:rsidRPr="005E4E82">
        <w:t>развития интересов обучающихся, любознательности и познавательной мотивации;</w:t>
      </w:r>
    </w:p>
    <w:p w:rsidR="003B2336" w:rsidRPr="005E4E82" w:rsidRDefault="00147885" w:rsidP="003B2336">
      <w:pPr>
        <w:pStyle w:val="a3"/>
        <w:ind w:left="0" w:firstLine="720"/>
        <w:jc w:val="both"/>
      </w:pPr>
      <w:r w:rsidRPr="005E4E82">
        <w:t xml:space="preserve">- </w:t>
      </w:r>
      <w:r w:rsidR="003B2336" w:rsidRPr="005E4E82">
        <w:t>формирования познавательных действий, становления сознания;</w:t>
      </w:r>
    </w:p>
    <w:p w:rsidR="003B2336" w:rsidRPr="005E4E82" w:rsidRDefault="00147885" w:rsidP="003B2336">
      <w:pPr>
        <w:pStyle w:val="a3"/>
        <w:ind w:left="0" w:firstLine="720"/>
        <w:jc w:val="both"/>
      </w:pPr>
      <w:r w:rsidRPr="005E4E82">
        <w:t xml:space="preserve">- </w:t>
      </w:r>
      <w:r w:rsidR="003B2336" w:rsidRPr="005E4E82">
        <w:t>развития воображения и творческой активности;</w:t>
      </w:r>
    </w:p>
    <w:p w:rsidR="003B2336" w:rsidRPr="005E4E82" w:rsidRDefault="00147885" w:rsidP="003B2336">
      <w:pPr>
        <w:pStyle w:val="a3"/>
        <w:ind w:left="0" w:firstLine="720"/>
        <w:jc w:val="both"/>
      </w:pPr>
      <w:r w:rsidRPr="005E4E82">
        <w:t xml:space="preserve">- </w:t>
      </w:r>
      <w:r w:rsidR="003B2336" w:rsidRPr="005E4E82">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3B2336" w:rsidRPr="005E4E82" w:rsidRDefault="00147885" w:rsidP="003B2336">
      <w:pPr>
        <w:pStyle w:val="a3"/>
        <w:ind w:left="0" w:firstLine="720"/>
        <w:jc w:val="both"/>
      </w:pPr>
      <w:r w:rsidRPr="005E4E82">
        <w:t xml:space="preserve">- </w:t>
      </w:r>
      <w:r w:rsidR="003B2336" w:rsidRPr="005E4E82">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B2336" w:rsidRPr="005E4E82" w:rsidRDefault="00147885" w:rsidP="003B2336">
      <w:pPr>
        <w:pStyle w:val="a3"/>
        <w:ind w:left="0" w:firstLine="720"/>
        <w:jc w:val="both"/>
      </w:pPr>
      <w:r w:rsidRPr="005E4E82">
        <w:t xml:space="preserve">- </w:t>
      </w:r>
      <w:r w:rsidR="003B2336" w:rsidRPr="005E4E82">
        <w:t>развития представлений о виртуальной среде, о возможностях и рисках интернета.</w:t>
      </w: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младшего дошкольного</w:t>
      </w:r>
      <w:r w:rsidR="00414875">
        <w:t xml:space="preserve"> возраста </w:t>
      </w:r>
      <w:r w:rsidR="00414875" w:rsidRPr="00414875">
        <w:rPr>
          <w:lang w:eastAsia="ru-RU"/>
        </w:rPr>
        <w:t>ФАОП ДО п. 32.2.</w:t>
      </w:r>
      <w:r w:rsidR="00414875">
        <w:rPr>
          <w:lang w:eastAsia="ru-RU"/>
        </w:rPr>
        <w:t>1.</w:t>
      </w:r>
    </w:p>
    <w:p w:rsidR="003B2336" w:rsidRPr="005E4E82" w:rsidRDefault="003B2336" w:rsidP="003B2336">
      <w:pPr>
        <w:pStyle w:val="a3"/>
        <w:ind w:left="0" w:firstLine="720"/>
        <w:jc w:val="both"/>
      </w:pPr>
      <w:r w:rsidRPr="005E4E82">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w:t>
      </w:r>
      <w:r w:rsidRPr="005E4E82">
        <w:lastRenderedPageBreak/>
        <w:t>представлений.</w:t>
      </w:r>
    </w:p>
    <w:p w:rsidR="003B2336" w:rsidRPr="005E4E82" w:rsidRDefault="003B2336" w:rsidP="003B2336">
      <w:pPr>
        <w:pStyle w:val="a3"/>
        <w:ind w:left="0" w:firstLine="720"/>
        <w:jc w:val="both"/>
      </w:pPr>
      <w:r w:rsidRPr="005E4E82">
        <w:t>Характер решаемых задач позволяет структурировать содержание образовательной области "Познавательное развитие" по следующим разделам:</w:t>
      </w:r>
    </w:p>
    <w:p w:rsidR="00147885" w:rsidRPr="005E4E82" w:rsidRDefault="003B2336" w:rsidP="00777AF1">
      <w:pPr>
        <w:pStyle w:val="a3"/>
        <w:numPr>
          <w:ilvl w:val="0"/>
          <w:numId w:val="9"/>
        </w:numPr>
        <w:jc w:val="both"/>
      </w:pPr>
      <w:r w:rsidRPr="005E4E82">
        <w:t>конструктивные игры и конструирование;</w:t>
      </w:r>
    </w:p>
    <w:p w:rsidR="00147885" w:rsidRPr="005E4E82" w:rsidRDefault="003B2336" w:rsidP="00777AF1">
      <w:pPr>
        <w:pStyle w:val="a3"/>
        <w:numPr>
          <w:ilvl w:val="0"/>
          <w:numId w:val="9"/>
        </w:numPr>
        <w:jc w:val="both"/>
      </w:pPr>
      <w:r w:rsidRPr="005E4E82">
        <w:t>представления о себе</w:t>
      </w:r>
      <w:r w:rsidR="00147885" w:rsidRPr="005E4E82">
        <w:t xml:space="preserve"> и об окружающем природном мире;</w:t>
      </w:r>
    </w:p>
    <w:p w:rsidR="003B2336" w:rsidRPr="005E4E82" w:rsidRDefault="003B2336" w:rsidP="00777AF1">
      <w:pPr>
        <w:pStyle w:val="a3"/>
        <w:numPr>
          <w:ilvl w:val="0"/>
          <w:numId w:val="9"/>
        </w:numPr>
        <w:jc w:val="both"/>
      </w:pPr>
      <w:r w:rsidRPr="005E4E82">
        <w:t>элементарные математические представления.</w:t>
      </w:r>
    </w:p>
    <w:p w:rsidR="003B2336" w:rsidRPr="005E4E82" w:rsidRDefault="003B2336" w:rsidP="003B2336">
      <w:pPr>
        <w:pStyle w:val="a3"/>
        <w:ind w:left="0" w:firstLine="720"/>
        <w:jc w:val="both"/>
      </w:pPr>
      <w:r w:rsidRPr="005E4E82">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3B2336" w:rsidRPr="005E4E82" w:rsidRDefault="003B2336" w:rsidP="003B2336">
      <w:pPr>
        <w:pStyle w:val="a3"/>
        <w:ind w:left="0" w:firstLine="720"/>
        <w:jc w:val="both"/>
      </w:pPr>
      <w:r w:rsidRPr="005E4E82">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w:t>
      </w:r>
    </w:p>
    <w:p w:rsidR="003B2336" w:rsidRPr="005E4E82" w:rsidRDefault="003B2336" w:rsidP="003B2336">
      <w:pPr>
        <w:pStyle w:val="a3"/>
        <w:ind w:left="0" w:firstLine="720"/>
        <w:jc w:val="both"/>
      </w:pPr>
      <w:r w:rsidRPr="005E4E82">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3B2336" w:rsidRPr="005E4E82" w:rsidRDefault="003B2336" w:rsidP="003B2336">
      <w:pPr>
        <w:pStyle w:val="a3"/>
        <w:ind w:left="0" w:firstLine="720"/>
        <w:jc w:val="both"/>
      </w:pPr>
      <w:r w:rsidRPr="005E4E82">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tbl>
      <w:tblPr>
        <w:tblStyle w:val="100"/>
        <w:tblW w:w="0" w:type="auto"/>
        <w:tblLook w:val="04A0" w:firstRow="1" w:lastRow="0" w:firstColumn="1" w:lastColumn="0" w:noHBand="0" w:noVBand="1"/>
      </w:tblPr>
      <w:tblGrid>
        <w:gridCol w:w="3369"/>
        <w:gridCol w:w="11417"/>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2"/>
          </w:tcPr>
          <w:p w:rsidR="00D061A1" w:rsidRPr="00D061A1" w:rsidRDefault="00D061A1" w:rsidP="00D061A1">
            <w:pPr>
              <w:spacing w:line="276" w:lineRule="auto"/>
              <w:jc w:val="center"/>
              <w:rPr>
                <w:sz w:val="24"/>
                <w:szCs w:val="24"/>
                <w:lang w:val="en-US"/>
              </w:rPr>
            </w:pPr>
            <w:r w:rsidRPr="00D061A1">
              <w:rPr>
                <w:b/>
                <w:sz w:val="24"/>
                <w:szCs w:val="24"/>
              </w:rPr>
              <w:t>От 3 лет до 4 лет</w:t>
            </w:r>
          </w:p>
        </w:tc>
      </w:tr>
      <w:tr w:rsidR="00D061A1" w:rsidRPr="00D061A1" w:rsidTr="00D061A1">
        <w:tc>
          <w:tcPr>
            <w:tcW w:w="3369" w:type="dxa"/>
          </w:tcPr>
          <w:p w:rsidR="00D061A1" w:rsidRPr="00D061A1" w:rsidRDefault="00D061A1" w:rsidP="00777AF1">
            <w:pPr>
              <w:numPr>
                <w:ilvl w:val="0"/>
                <w:numId w:val="58"/>
              </w:numPr>
              <w:tabs>
                <w:tab w:val="left" w:pos="1028"/>
              </w:tabs>
              <w:autoSpaceDE/>
              <w:autoSpaceDN/>
              <w:spacing w:line="276" w:lineRule="auto"/>
              <w:ind w:left="20" w:right="20" w:firstLine="720"/>
              <w:jc w:val="both"/>
              <w:rPr>
                <w:sz w:val="24"/>
                <w:szCs w:val="24"/>
              </w:rPr>
            </w:pPr>
            <w:r w:rsidRPr="00D061A1">
              <w:rPr>
                <w:sz w:val="24"/>
                <w:szCs w:val="24"/>
              </w:rPr>
              <w:t>формировать представления детей о сенсорных эталонах цвета и формы, их использовании в самостоятельной деятельности;</w:t>
            </w:r>
          </w:p>
          <w:p w:rsidR="00D061A1" w:rsidRPr="00D061A1" w:rsidRDefault="00D061A1" w:rsidP="00777AF1">
            <w:pPr>
              <w:numPr>
                <w:ilvl w:val="0"/>
                <w:numId w:val="58"/>
              </w:numPr>
              <w:tabs>
                <w:tab w:val="left" w:pos="1028"/>
              </w:tabs>
              <w:autoSpaceDE/>
              <w:autoSpaceDN/>
              <w:spacing w:line="276" w:lineRule="auto"/>
              <w:ind w:left="20" w:right="20" w:firstLine="720"/>
              <w:jc w:val="both"/>
              <w:rPr>
                <w:sz w:val="24"/>
                <w:szCs w:val="24"/>
              </w:rPr>
            </w:pPr>
            <w:r w:rsidRPr="00D061A1">
              <w:rPr>
                <w:sz w:val="24"/>
                <w:szCs w:val="24"/>
              </w:rPr>
              <w:t xml:space="preserve">развивать умение непосредственного попарного сравнения предметов по </w:t>
            </w:r>
            <w:r w:rsidRPr="00D061A1">
              <w:rPr>
                <w:sz w:val="24"/>
                <w:szCs w:val="24"/>
              </w:rPr>
              <w:lastRenderedPageBreak/>
              <w:t>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061A1" w:rsidRPr="00D061A1" w:rsidRDefault="00D061A1" w:rsidP="00777AF1">
            <w:pPr>
              <w:numPr>
                <w:ilvl w:val="0"/>
                <w:numId w:val="58"/>
              </w:numPr>
              <w:tabs>
                <w:tab w:val="left" w:pos="1033"/>
              </w:tabs>
              <w:autoSpaceDE/>
              <w:autoSpaceDN/>
              <w:spacing w:line="276" w:lineRule="auto"/>
              <w:ind w:left="20" w:right="20" w:firstLine="720"/>
              <w:jc w:val="both"/>
              <w:rPr>
                <w:sz w:val="24"/>
                <w:szCs w:val="24"/>
              </w:rPr>
            </w:pPr>
            <w:r w:rsidRPr="00D061A1">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061A1" w:rsidRPr="00D061A1" w:rsidRDefault="00D061A1" w:rsidP="00777AF1">
            <w:pPr>
              <w:numPr>
                <w:ilvl w:val="0"/>
                <w:numId w:val="58"/>
              </w:numPr>
              <w:tabs>
                <w:tab w:val="left" w:pos="1038"/>
              </w:tabs>
              <w:autoSpaceDE/>
              <w:autoSpaceDN/>
              <w:spacing w:line="276" w:lineRule="auto"/>
              <w:ind w:left="20" w:right="20" w:firstLine="720"/>
              <w:jc w:val="both"/>
              <w:rPr>
                <w:sz w:val="24"/>
                <w:szCs w:val="24"/>
              </w:rPr>
            </w:pPr>
            <w:r w:rsidRPr="00D061A1">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061A1" w:rsidRPr="00D061A1" w:rsidRDefault="00D061A1" w:rsidP="00777AF1">
            <w:pPr>
              <w:numPr>
                <w:ilvl w:val="0"/>
                <w:numId w:val="58"/>
              </w:numPr>
              <w:tabs>
                <w:tab w:val="left" w:pos="1028"/>
              </w:tabs>
              <w:autoSpaceDE/>
              <w:autoSpaceDN/>
              <w:spacing w:line="276" w:lineRule="auto"/>
              <w:ind w:left="20" w:right="20" w:firstLine="720"/>
              <w:jc w:val="both"/>
              <w:rPr>
                <w:sz w:val="24"/>
                <w:szCs w:val="24"/>
              </w:rPr>
            </w:pPr>
            <w:r w:rsidRPr="00D061A1">
              <w:rPr>
                <w:sz w:val="24"/>
                <w:szCs w:val="24"/>
              </w:rPr>
              <w:t xml:space="preserve">расширять представления детей о </w:t>
            </w:r>
            <w:r w:rsidRPr="00D061A1">
              <w:rPr>
                <w:sz w:val="24"/>
                <w:szCs w:val="24"/>
              </w:rPr>
              <w:lastRenderedPageBreak/>
              <w:t>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061A1" w:rsidRPr="00D061A1" w:rsidRDefault="00D061A1" w:rsidP="00D061A1">
            <w:pPr>
              <w:spacing w:line="276" w:lineRule="auto"/>
              <w:ind w:firstLine="708"/>
              <w:jc w:val="both"/>
              <w:rPr>
                <w:sz w:val="24"/>
                <w:szCs w:val="24"/>
              </w:rPr>
            </w:pPr>
          </w:p>
        </w:tc>
        <w:tc>
          <w:tcPr>
            <w:tcW w:w="11417" w:type="dxa"/>
          </w:tcPr>
          <w:p w:rsidR="00D061A1" w:rsidRPr="00D061A1" w:rsidRDefault="00D061A1" w:rsidP="00777AF1">
            <w:pPr>
              <w:numPr>
                <w:ilvl w:val="0"/>
                <w:numId w:val="59"/>
              </w:numPr>
              <w:tabs>
                <w:tab w:val="left" w:pos="1018"/>
              </w:tabs>
              <w:autoSpaceDE/>
              <w:autoSpaceDN/>
              <w:spacing w:line="276" w:lineRule="auto"/>
              <w:ind w:left="20" w:right="20" w:firstLine="720"/>
              <w:jc w:val="both"/>
              <w:rPr>
                <w:sz w:val="24"/>
                <w:szCs w:val="24"/>
              </w:rPr>
            </w:pPr>
            <w:r w:rsidRPr="00D061A1">
              <w:rPr>
                <w:sz w:val="24"/>
                <w:szCs w:val="24"/>
              </w:rPr>
              <w:lastRenderedPageBreak/>
              <w:t>Сенсорные эталоны и познавательные действия:</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lastRenderedPageBreak/>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061A1" w:rsidRPr="00D061A1" w:rsidRDefault="00D061A1" w:rsidP="00777AF1">
            <w:pPr>
              <w:numPr>
                <w:ilvl w:val="0"/>
                <w:numId w:val="59"/>
              </w:numPr>
              <w:tabs>
                <w:tab w:val="left" w:pos="1038"/>
              </w:tabs>
              <w:autoSpaceDE/>
              <w:autoSpaceDN/>
              <w:spacing w:line="276" w:lineRule="auto"/>
              <w:ind w:left="20" w:right="20" w:firstLine="720"/>
              <w:jc w:val="both"/>
              <w:rPr>
                <w:sz w:val="24"/>
                <w:szCs w:val="24"/>
                <w:lang w:val="en-US"/>
              </w:rPr>
            </w:pPr>
            <w:r w:rsidRPr="00D061A1">
              <w:rPr>
                <w:sz w:val="24"/>
                <w:szCs w:val="24"/>
                <w:lang w:val="en-US"/>
              </w:rPr>
              <w:t>Математические представления:</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061A1" w:rsidRPr="00D061A1" w:rsidRDefault="00D061A1" w:rsidP="00777AF1">
            <w:pPr>
              <w:numPr>
                <w:ilvl w:val="0"/>
                <w:numId w:val="59"/>
              </w:numPr>
              <w:tabs>
                <w:tab w:val="left" w:pos="1038"/>
              </w:tabs>
              <w:autoSpaceDE/>
              <w:autoSpaceDN/>
              <w:spacing w:line="276" w:lineRule="auto"/>
              <w:ind w:left="20" w:right="20" w:firstLine="720"/>
              <w:jc w:val="both"/>
              <w:rPr>
                <w:sz w:val="24"/>
                <w:szCs w:val="24"/>
                <w:lang w:val="en-US"/>
              </w:rPr>
            </w:pPr>
            <w:r w:rsidRPr="00D061A1">
              <w:rPr>
                <w:sz w:val="24"/>
                <w:szCs w:val="24"/>
                <w:lang w:val="en-US"/>
              </w:rPr>
              <w:t>Окружающий мир:</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педагог формирует у детей начальные представления и эмоционально</w:t>
            </w:r>
            <w:r w:rsidRPr="00D061A1">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w:t>
            </w:r>
            <w:r w:rsidRPr="00D061A1">
              <w:rPr>
                <w:sz w:val="24"/>
                <w:szCs w:val="24"/>
              </w:rPr>
              <w:lastRenderedPageBreak/>
              <w:t>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061A1" w:rsidRPr="00D061A1" w:rsidRDefault="00D061A1" w:rsidP="00777AF1">
            <w:pPr>
              <w:numPr>
                <w:ilvl w:val="0"/>
                <w:numId w:val="59"/>
              </w:numPr>
              <w:tabs>
                <w:tab w:val="left" w:pos="1047"/>
              </w:tabs>
              <w:autoSpaceDE/>
              <w:autoSpaceDN/>
              <w:spacing w:line="276" w:lineRule="auto"/>
              <w:ind w:left="20" w:right="20" w:firstLine="720"/>
              <w:jc w:val="both"/>
              <w:rPr>
                <w:sz w:val="24"/>
                <w:szCs w:val="24"/>
                <w:lang w:val="en-US"/>
              </w:rPr>
            </w:pPr>
            <w:r w:rsidRPr="00D061A1">
              <w:rPr>
                <w:sz w:val="24"/>
                <w:szCs w:val="24"/>
                <w:lang w:val="en-US"/>
              </w:rPr>
              <w:t>Природа:</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среднего дошкольного</w:t>
      </w:r>
      <w:r w:rsidR="00414875">
        <w:t xml:space="preserve"> возраста </w:t>
      </w:r>
      <w:r w:rsidR="00414875" w:rsidRPr="00414875">
        <w:rPr>
          <w:lang w:eastAsia="ru-RU"/>
        </w:rPr>
        <w:t>ФАОП ДО п. 32.2.</w:t>
      </w:r>
      <w:r w:rsidR="00414875">
        <w:rPr>
          <w:lang w:eastAsia="ru-RU"/>
        </w:rPr>
        <w:t>2.</w:t>
      </w:r>
    </w:p>
    <w:p w:rsidR="003B2336" w:rsidRPr="005E4E82" w:rsidRDefault="003B2336" w:rsidP="003B2336">
      <w:pPr>
        <w:pStyle w:val="a3"/>
        <w:ind w:left="0" w:firstLine="720"/>
        <w:jc w:val="both"/>
      </w:pPr>
      <w:r w:rsidRPr="005E4E82">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B2336" w:rsidRPr="005E4E82" w:rsidRDefault="003B2336" w:rsidP="003B2336">
      <w:pPr>
        <w:pStyle w:val="a3"/>
        <w:ind w:left="0" w:firstLine="720"/>
        <w:jc w:val="both"/>
      </w:pPr>
      <w:r w:rsidRPr="005E4E82">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3B2336" w:rsidRPr="005E4E82" w:rsidRDefault="003B2336" w:rsidP="003B2336">
      <w:pPr>
        <w:pStyle w:val="a3"/>
        <w:ind w:left="0" w:firstLine="720"/>
        <w:jc w:val="both"/>
      </w:pPr>
      <w:r w:rsidRPr="005E4E82">
        <w:t>Характер решаемых задач позволяет структурировать содержание образовательной области по следующим разделам:</w:t>
      </w:r>
    </w:p>
    <w:p w:rsidR="00147885" w:rsidRPr="005E4E82" w:rsidRDefault="003B2336" w:rsidP="00777AF1">
      <w:pPr>
        <w:pStyle w:val="a3"/>
        <w:numPr>
          <w:ilvl w:val="0"/>
          <w:numId w:val="10"/>
        </w:numPr>
        <w:jc w:val="both"/>
      </w:pPr>
      <w:r w:rsidRPr="005E4E82">
        <w:t>конструирование;</w:t>
      </w:r>
    </w:p>
    <w:p w:rsidR="00147885" w:rsidRPr="005E4E82" w:rsidRDefault="003B2336" w:rsidP="00777AF1">
      <w:pPr>
        <w:pStyle w:val="a3"/>
        <w:numPr>
          <w:ilvl w:val="0"/>
          <w:numId w:val="10"/>
        </w:numPr>
        <w:jc w:val="both"/>
      </w:pPr>
      <w:r w:rsidRPr="005E4E82">
        <w:t>развитие представлений о себе и окружающем мире;</w:t>
      </w:r>
    </w:p>
    <w:p w:rsidR="003B2336" w:rsidRPr="005E4E82" w:rsidRDefault="003B2336" w:rsidP="00777AF1">
      <w:pPr>
        <w:pStyle w:val="a3"/>
        <w:numPr>
          <w:ilvl w:val="0"/>
          <w:numId w:val="10"/>
        </w:numPr>
        <w:jc w:val="both"/>
      </w:pPr>
      <w:r w:rsidRPr="005E4E82">
        <w:t>элементарные математические представления.</w:t>
      </w:r>
    </w:p>
    <w:p w:rsidR="003B2336" w:rsidRPr="005E4E82" w:rsidRDefault="003B2336" w:rsidP="003B2336">
      <w:pPr>
        <w:pStyle w:val="a3"/>
        <w:ind w:left="0" w:firstLine="720"/>
        <w:jc w:val="both"/>
      </w:pPr>
      <w:r w:rsidRPr="005E4E82">
        <w:t>Педагогический работник развивает и поддерживает у обучающихся словесное сопровождение практических действий.</w:t>
      </w:r>
    </w:p>
    <w:p w:rsidR="003B2336" w:rsidRPr="005E4E82" w:rsidRDefault="003B2336" w:rsidP="003B2336">
      <w:pPr>
        <w:pStyle w:val="a3"/>
        <w:ind w:left="0" w:firstLine="720"/>
        <w:jc w:val="both"/>
      </w:pPr>
      <w:r w:rsidRPr="005E4E82">
        <w:lastRenderedPageBreak/>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3B2336" w:rsidRPr="005E4E82" w:rsidRDefault="003B2336" w:rsidP="003B2336">
      <w:pPr>
        <w:pStyle w:val="a3"/>
        <w:ind w:left="0" w:firstLine="720"/>
        <w:jc w:val="both"/>
      </w:pPr>
      <w:r w:rsidRPr="005E4E82">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3B2336" w:rsidRPr="005E4E82" w:rsidRDefault="003B2336" w:rsidP="003B2336">
      <w:pPr>
        <w:pStyle w:val="a3"/>
        <w:ind w:left="0" w:firstLine="720"/>
        <w:jc w:val="both"/>
      </w:pPr>
      <w:r w:rsidRPr="005E4E82">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3B2336" w:rsidRPr="005E4E82" w:rsidRDefault="003B2336" w:rsidP="003B2336">
      <w:pPr>
        <w:pStyle w:val="a3"/>
        <w:ind w:left="0" w:firstLine="720"/>
        <w:jc w:val="both"/>
      </w:pPr>
      <w:r w:rsidRPr="005E4E82">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tbl>
      <w:tblPr>
        <w:tblStyle w:val="110"/>
        <w:tblW w:w="0" w:type="auto"/>
        <w:tblLook w:val="04A0" w:firstRow="1" w:lastRow="0" w:firstColumn="1" w:lastColumn="0" w:noHBand="0" w:noVBand="1"/>
      </w:tblPr>
      <w:tblGrid>
        <w:gridCol w:w="3369"/>
        <w:gridCol w:w="567"/>
        <w:gridCol w:w="10850"/>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4 лет до 5 лет.</w:t>
            </w:r>
          </w:p>
        </w:tc>
      </w:tr>
      <w:tr w:rsidR="00D061A1" w:rsidRPr="00D061A1" w:rsidTr="00D061A1">
        <w:tc>
          <w:tcPr>
            <w:tcW w:w="3936" w:type="dxa"/>
            <w:gridSpan w:val="2"/>
          </w:tcPr>
          <w:p w:rsidR="00D061A1" w:rsidRPr="00D061A1" w:rsidRDefault="00D061A1" w:rsidP="00777AF1">
            <w:pPr>
              <w:numPr>
                <w:ilvl w:val="0"/>
                <w:numId w:val="60"/>
              </w:numPr>
              <w:tabs>
                <w:tab w:val="left" w:pos="1038"/>
              </w:tabs>
              <w:autoSpaceDE/>
              <w:autoSpaceDN/>
              <w:spacing w:line="276" w:lineRule="auto"/>
              <w:ind w:left="20" w:right="20" w:firstLine="720"/>
              <w:jc w:val="both"/>
              <w:rPr>
                <w:sz w:val="24"/>
                <w:szCs w:val="24"/>
              </w:rPr>
            </w:pPr>
            <w:r w:rsidRPr="00D061A1">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061A1" w:rsidRPr="00D061A1" w:rsidRDefault="00D061A1" w:rsidP="00777AF1">
            <w:pPr>
              <w:numPr>
                <w:ilvl w:val="0"/>
                <w:numId w:val="60"/>
              </w:numPr>
              <w:tabs>
                <w:tab w:val="left" w:pos="1018"/>
              </w:tabs>
              <w:autoSpaceDE/>
              <w:autoSpaceDN/>
              <w:spacing w:line="276" w:lineRule="auto"/>
              <w:ind w:left="20" w:right="20" w:firstLine="720"/>
              <w:jc w:val="both"/>
              <w:rPr>
                <w:sz w:val="24"/>
                <w:szCs w:val="24"/>
              </w:rPr>
            </w:pPr>
            <w:r w:rsidRPr="00D061A1">
              <w:rPr>
                <w:sz w:val="24"/>
                <w:szCs w:val="24"/>
              </w:rPr>
              <w:t>развивать способы решения поисковых задач в самостоятельной и совместной со сверстниками и взрослыми деятельности;</w:t>
            </w:r>
          </w:p>
          <w:p w:rsidR="00D061A1" w:rsidRPr="00D061A1" w:rsidRDefault="00D061A1" w:rsidP="00777AF1">
            <w:pPr>
              <w:numPr>
                <w:ilvl w:val="0"/>
                <w:numId w:val="60"/>
              </w:numPr>
              <w:tabs>
                <w:tab w:val="left" w:pos="1033"/>
              </w:tabs>
              <w:autoSpaceDE/>
              <w:autoSpaceDN/>
              <w:spacing w:line="276" w:lineRule="auto"/>
              <w:ind w:left="20" w:right="20" w:firstLine="720"/>
              <w:jc w:val="both"/>
              <w:rPr>
                <w:sz w:val="24"/>
                <w:szCs w:val="24"/>
              </w:rPr>
            </w:pPr>
            <w:r w:rsidRPr="00D061A1">
              <w:rPr>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w:t>
            </w:r>
            <w:r w:rsidRPr="00D061A1">
              <w:rPr>
                <w:sz w:val="24"/>
                <w:szCs w:val="24"/>
              </w:rPr>
              <w:lastRenderedPageBreak/>
              <w:t>отношениях;</w:t>
            </w:r>
          </w:p>
          <w:p w:rsidR="00D061A1" w:rsidRPr="00D061A1" w:rsidRDefault="00D061A1" w:rsidP="00777AF1">
            <w:pPr>
              <w:numPr>
                <w:ilvl w:val="0"/>
                <w:numId w:val="60"/>
              </w:numPr>
              <w:tabs>
                <w:tab w:val="left" w:pos="1028"/>
              </w:tabs>
              <w:autoSpaceDE/>
              <w:autoSpaceDN/>
              <w:spacing w:line="276" w:lineRule="auto"/>
              <w:ind w:left="20" w:right="20" w:firstLine="720"/>
              <w:jc w:val="both"/>
              <w:rPr>
                <w:sz w:val="24"/>
                <w:szCs w:val="24"/>
              </w:rPr>
            </w:pPr>
            <w:r w:rsidRPr="00D061A1">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061A1" w:rsidRPr="00D061A1" w:rsidRDefault="00D061A1" w:rsidP="00777AF1">
            <w:pPr>
              <w:numPr>
                <w:ilvl w:val="0"/>
                <w:numId w:val="60"/>
              </w:numPr>
              <w:tabs>
                <w:tab w:val="left" w:pos="1028"/>
              </w:tabs>
              <w:autoSpaceDE/>
              <w:autoSpaceDN/>
              <w:spacing w:line="276" w:lineRule="auto"/>
              <w:ind w:left="20" w:right="20" w:firstLine="720"/>
              <w:jc w:val="both"/>
              <w:rPr>
                <w:sz w:val="24"/>
                <w:szCs w:val="24"/>
              </w:rPr>
            </w:pPr>
            <w:r w:rsidRPr="00D061A1">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061A1" w:rsidRPr="00D061A1" w:rsidRDefault="00D061A1" w:rsidP="00777AF1">
            <w:pPr>
              <w:numPr>
                <w:ilvl w:val="0"/>
                <w:numId w:val="60"/>
              </w:numPr>
              <w:tabs>
                <w:tab w:val="left" w:pos="1023"/>
              </w:tabs>
              <w:autoSpaceDE/>
              <w:autoSpaceDN/>
              <w:spacing w:line="276" w:lineRule="auto"/>
              <w:ind w:left="20" w:right="20" w:firstLine="720"/>
              <w:jc w:val="both"/>
              <w:rPr>
                <w:sz w:val="24"/>
                <w:szCs w:val="24"/>
              </w:rPr>
            </w:pPr>
            <w:r w:rsidRPr="00D061A1">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061A1" w:rsidRPr="00D061A1" w:rsidRDefault="00D061A1" w:rsidP="00777AF1">
            <w:pPr>
              <w:numPr>
                <w:ilvl w:val="0"/>
                <w:numId w:val="60"/>
              </w:numPr>
              <w:tabs>
                <w:tab w:val="left" w:pos="1028"/>
              </w:tabs>
              <w:autoSpaceDE/>
              <w:autoSpaceDN/>
              <w:spacing w:line="276" w:lineRule="auto"/>
              <w:ind w:left="20" w:right="20" w:firstLine="720"/>
              <w:jc w:val="both"/>
              <w:rPr>
                <w:sz w:val="24"/>
                <w:szCs w:val="24"/>
              </w:rPr>
            </w:pPr>
            <w:r w:rsidRPr="00D061A1">
              <w:rPr>
                <w:sz w:val="24"/>
                <w:szCs w:val="24"/>
              </w:rPr>
              <w:t xml:space="preserve">обучать сравнению и </w:t>
            </w:r>
            <w:r w:rsidRPr="00D061A1">
              <w:rPr>
                <w:sz w:val="24"/>
                <w:szCs w:val="24"/>
              </w:rPr>
              <w:lastRenderedPageBreak/>
              <w:t>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061A1" w:rsidRPr="00D061A1" w:rsidRDefault="00D061A1" w:rsidP="00D061A1">
            <w:pPr>
              <w:spacing w:line="276" w:lineRule="auto"/>
              <w:ind w:firstLine="708"/>
              <w:jc w:val="both"/>
              <w:rPr>
                <w:sz w:val="24"/>
                <w:szCs w:val="24"/>
              </w:rPr>
            </w:pPr>
          </w:p>
        </w:tc>
        <w:tc>
          <w:tcPr>
            <w:tcW w:w="10850" w:type="dxa"/>
          </w:tcPr>
          <w:p w:rsidR="00D061A1" w:rsidRPr="00D061A1" w:rsidRDefault="00D061A1" w:rsidP="00777AF1">
            <w:pPr>
              <w:numPr>
                <w:ilvl w:val="0"/>
                <w:numId w:val="61"/>
              </w:numPr>
              <w:tabs>
                <w:tab w:val="left" w:pos="1018"/>
              </w:tabs>
              <w:autoSpaceDE/>
              <w:autoSpaceDN/>
              <w:spacing w:line="276" w:lineRule="auto"/>
              <w:ind w:left="20" w:right="20" w:firstLine="720"/>
              <w:jc w:val="both"/>
              <w:rPr>
                <w:sz w:val="24"/>
                <w:szCs w:val="24"/>
              </w:rPr>
            </w:pPr>
            <w:r w:rsidRPr="00D061A1">
              <w:rPr>
                <w:sz w:val="24"/>
                <w:szCs w:val="24"/>
              </w:rPr>
              <w:lastRenderedPageBreak/>
              <w:t>Сенсорные эталоны и познавательные действия:</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061A1" w:rsidRPr="00D061A1" w:rsidRDefault="00D061A1" w:rsidP="00777AF1">
            <w:pPr>
              <w:numPr>
                <w:ilvl w:val="0"/>
                <w:numId w:val="61"/>
              </w:numPr>
              <w:tabs>
                <w:tab w:val="left" w:pos="1013"/>
              </w:tabs>
              <w:autoSpaceDE/>
              <w:autoSpaceDN/>
              <w:spacing w:line="276" w:lineRule="auto"/>
              <w:ind w:left="20" w:right="20" w:firstLine="700"/>
              <w:jc w:val="both"/>
              <w:rPr>
                <w:sz w:val="24"/>
                <w:szCs w:val="24"/>
                <w:lang w:val="en-US"/>
              </w:rPr>
            </w:pPr>
            <w:r w:rsidRPr="00D061A1">
              <w:rPr>
                <w:sz w:val="24"/>
                <w:szCs w:val="24"/>
                <w:lang w:val="en-US"/>
              </w:rPr>
              <w:t>Математические представления:</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061A1" w:rsidRPr="00D061A1" w:rsidRDefault="00D061A1" w:rsidP="00777AF1">
            <w:pPr>
              <w:numPr>
                <w:ilvl w:val="0"/>
                <w:numId w:val="61"/>
              </w:numPr>
              <w:tabs>
                <w:tab w:val="left" w:pos="1018"/>
              </w:tabs>
              <w:autoSpaceDE/>
              <w:autoSpaceDN/>
              <w:spacing w:line="276" w:lineRule="auto"/>
              <w:ind w:left="20" w:right="20" w:firstLine="700"/>
              <w:jc w:val="both"/>
              <w:rPr>
                <w:sz w:val="24"/>
                <w:szCs w:val="24"/>
                <w:lang w:val="en-US"/>
              </w:rPr>
            </w:pPr>
            <w:r w:rsidRPr="00D061A1">
              <w:rPr>
                <w:sz w:val="24"/>
                <w:szCs w:val="24"/>
                <w:lang w:val="en-US"/>
              </w:rPr>
              <w:t>Окружающий мир:</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lastRenderedPageBreak/>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061A1" w:rsidRPr="00D061A1" w:rsidRDefault="00D061A1" w:rsidP="00777AF1">
            <w:pPr>
              <w:numPr>
                <w:ilvl w:val="0"/>
                <w:numId w:val="61"/>
              </w:numPr>
              <w:tabs>
                <w:tab w:val="left" w:pos="1038"/>
              </w:tabs>
              <w:autoSpaceDE/>
              <w:autoSpaceDN/>
              <w:spacing w:line="276" w:lineRule="auto"/>
              <w:ind w:left="20" w:right="20" w:firstLine="720"/>
              <w:jc w:val="both"/>
              <w:rPr>
                <w:sz w:val="24"/>
                <w:szCs w:val="24"/>
                <w:lang w:val="en-US"/>
              </w:rPr>
            </w:pPr>
            <w:r w:rsidRPr="00D061A1">
              <w:rPr>
                <w:sz w:val="24"/>
                <w:szCs w:val="24"/>
                <w:lang w:val="en-US"/>
              </w:rPr>
              <w:t>Природа:</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w:t>
            </w:r>
            <w:r w:rsidRPr="00D061A1">
              <w:rPr>
                <w:sz w:val="24"/>
                <w:szCs w:val="24"/>
              </w:rPr>
              <w:lastRenderedPageBreak/>
              <w:t>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старшего дошкольного</w:t>
      </w:r>
      <w:r w:rsidR="00414875">
        <w:t xml:space="preserve"> возраста </w:t>
      </w:r>
      <w:r w:rsidR="00414875" w:rsidRPr="00414875">
        <w:rPr>
          <w:lang w:eastAsia="ru-RU"/>
        </w:rPr>
        <w:t>ФАОП ДО п. 32.2.</w:t>
      </w:r>
      <w:r w:rsidR="00414875">
        <w:rPr>
          <w:lang w:eastAsia="ru-RU"/>
        </w:rPr>
        <w:t>3.</w:t>
      </w:r>
    </w:p>
    <w:p w:rsidR="003B2336" w:rsidRPr="005E4E82" w:rsidRDefault="003B2336" w:rsidP="003B2336">
      <w:pPr>
        <w:pStyle w:val="a3"/>
        <w:ind w:left="0" w:firstLine="720"/>
        <w:jc w:val="both"/>
      </w:pPr>
      <w:r w:rsidRPr="005E4E82">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3B2336" w:rsidRPr="005E4E82" w:rsidRDefault="003B2336" w:rsidP="003B2336">
      <w:pPr>
        <w:pStyle w:val="a3"/>
        <w:ind w:left="0" w:firstLine="720"/>
        <w:jc w:val="both"/>
      </w:pPr>
      <w:r w:rsidRPr="005E4E82">
        <w:t>Характер решаемых задач позволяет структурировать содержание образовательной области по следующим разделам:</w:t>
      </w:r>
    </w:p>
    <w:p w:rsidR="00147885" w:rsidRPr="005E4E82" w:rsidRDefault="003B2336" w:rsidP="00777AF1">
      <w:pPr>
        <w:pStyle w:val="a3"/>
        <w:numPr>
          <w:ilvl w:val="0"/>
          <w:numId w:val="11"/>
        </w:numPr>
        <w:jc w:val="both"/>
      </w:pPr>
      <w:r w:rsidRPr="005E4E82">
        <w:t>конструирование;</w:t>
      </w:r>
    </w:p>
    <w:p w:rsidR="00147885" w:rsidRPr="005E4E82" w:rsidRDefault="003B2336" w:rsidP="00777AF1">
      <w:pPr>
        <w:pStyle w:val="a3"/>
        <w:numPr>
          <w:ilvl w:val="0"/>
          <w:numId w:val="11"/>
        </w:numPr>
        <w:jc w:val="both"/>
      </w:pPr>
      <w:r w:rsidRPr="005E4E82">
        <w:t>развитие представлений о себе и об окружающем мире;</w:t>
      </w:r>
    </w:p>
    <w:p w:rsidR="003B2336" w:rsidRPr="005E4E82" w:rsidRDefault="003B2336" w:rsidP="00777AF1">
      <w:pPr>
        <w:pStyle w:val="a3"/>
        <w:numPr>
          <w:ilvl w:val="0"/>
          <w:numId w:val="11"/>
        </w:numPr>
        <w:jc w:val="both"/>
      </w:pPr>
      <w:r w:rsidRPr="005E4E82">
        <w:t>формирование элементарных математических представлений.</w:t>
      </w:r>
    </w:p>
    <w:p w:rsidR="003B2336" w:rsidRPr="005E4E82" w:rsidRDefault="003B2336" w:rsidP="003B2336">
      <w:pPr>
        <w:pStyle w:val="a3"/>
        <w:ind w:left="0" w:firstLine="720"/>
        <w:jc w:val="both"/>
      </w:pPr>
      <w:r w:rsidRPr="005E4E82">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3B2336" w:rsidRPr="005E4E82" w:rsidRDefault="003B2336" w:rsidP="003B2336">
      <w:pPr>
        <w:pStyle w:val="a3"/>
        <w:ind w:left="0" w:firstLine="720"/>
        <w:jc w:val="both"/>
      </w:pPr>
      <w:r w:rsidRPr="005E4E82">
        <w:lastRenderedPageBreak/>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B2336" w:rsidRPr="005E4E82" w:rsidRDefault="003B2336" w:rsidP="003B2336">
      <w:pPr>
        <w:pStyle w:val="a3"/>
        <w:ind w:left="0" w:firstLine="720"/>
        <w:jc w:val="both"/>
      </w:pPr>
      <w:r w:rsidRPr="005E4E82">
        <w:t>Педагогические работники стимулируют познавательный интерес обучающихся к различным способам измерения, счета количества, определения пространственных отношений у разных народов.</w:t>
      </w:r>
    </w:p>
    <w:tbl>
      <w:tblPr>
        <w:tblStyle w:val="120"/>
        <w:tblW w:w="0" w:type="auto"/>
        <w:tblLook w:val="04A0" w:firstRow="1" w:lastRow="0" w:firstColumn="1" w:lastColumn="0" w:noHBand="0" w:noVBand="1"/>
      </w:tblPr>
      <w:tblGrid>
        <w:gridCol w:w="3369"/>
        <w:gridCol w:w="283"/>
        <w:gridCol w:w="11134"/>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5 лет до 6 лет</w:t>
            </w:r>
          </w:p>
        </w:tc>
      </w:tr>
      <w:tr w:rsidR="00D061A1" w:rsidRPr="00D061A1" w:rsidTr="00D061A1">
        <w:tc>
          <w:tcPr>
            <w:tcW w:w="3652" w:type="dxa"/>
            <w:gridSpan w:val="2"/>
          </w:tcPr>
          <w:p w:rsidR="00D061A1" w:rsidRPr="00D061A1" w:rsidRDefault="00D061A1" w:rsidP="00777AF1">
            <w:pPr>
              <w:numPr>
                <w:ilvl w:val="0"/>
                <w:numId w:val="62"/>
              </w:numPr>
              <w:tabs>
                <w:tab w:val="left" w:pos="1018"/>
              </w:tabs>
              <w:autoSpaceDE/>
              <w:autoSpaceDN/>
              <w:spacing w:line="276" w:lineRule="auto"/>
              <w:ind w:left="20" w:right="20" w:firstLine="720"/>
              <w:jc w:val="both"/>
              <w:rPr>
                <w:sz w:val="24"/>
                <w:szCs w:val="24"/>
              </w:rPr>
            </w:pPr>
            <w:r w:rsidRPr="00D061A1">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061A1" w:rsidRPr="00D061A1" w:rsidRDefault="00D061A1" w:rsidP="00777AF1">
            <w:pPr>
              <w:numPr>
                <w:ilvl w:val="0"/>
                <w:numId w:val="62"/>
              </w:numPr>
              <w:tabs>
                <w:tab w:val="left" w:pos="1028"/>
              </w:tabs>
              <w:autoSpaceDE/>
              <w:autoSpaceDN/>
              <w:spacing w:line="276" w:lineRule="auto"/>
              <w:ind w:left="20" w:right="20" w:firstLine="720"/>
              <w:jc w:val="both"/>
              <w:rPr>
                <w:sz w:val="24"/>
                <w:szCs w:val="24"/>
              </w:rPr>
            </w:pPr>
            <w:r w:rsidRPr="00D061A1">
              <w:rPr>
                <w:sz w:val="24"/>
                <w:szCs w:val="24"/>
              </w:rPr>
              <w:t>формировать представления детей о цифровых средствах познания окружающего мира, способах их безопасного использования;</w:t>
            </w:r>
          </w:p>
          <w:p w:rsidR="00D061A1" w:rsidRPr="00D061A1" w:rsidRDefault="00D061A1" w:rsidP="00777AF1">
            <w:pPr>
              <w:numPr>
                <w:ilvl w:val="0"/>
                <w:numId w:val="62"/>
              </w:numPr>
              <w:tabs>
                <w:tab w:val="left" w:pos="1023"/>
              </w:tabs>
              <w:autoSpaceDE/>
              <w:autoSpaceDN/>
              <w:spacing w:line="276" w:lineRule="auto"/>
              <w:ind w:left="20" w:right="20" w:firstLine="720"/>
              <w:jc w:val="both"/>
              <w:rPr>
                <w:sz w:val="24"/>
                <w:szCs w:val="24"/>
              </w:rPr>
            </w:pPr>
            <w:r w:rsidRPr="00D061A1">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r w:rsidRPr="00D061A1">
              <w:rPr>
                <w:sz w:val="24"/>
                <w:szCs w:val="24"/>
              </w:rPr>
              <w:lastRenderedPageBreak/>
              <w:t>упорядочивание, классификация, сериация и тому подобное); совершенствовать ориентировку в пространстве и времени;</w:t>
            </w:r>
          </w:p>
          <w:p w:rsidR="00D061A1" w:rsidRPr="00D061A1" w:rsidRDefault="00D061A1" w:rsidP="00777AF1">
            <w:pPr>
              <w:numPr>
                <w:ilvl w:val="0"/>
                <w:numId w:val="62"/>
              </w:numPr>
              <w:tabs>
                <w:tab w:val="left" w:pos="1028"/>
              </w:tabs>
              <w:autoSpaceDE/>
              <w:autoSpaceDN/>
              <w:spacing w:line="276" w:lineRule="auto"/>
              <w:ind w:left="20" w:right="20" w:firstLine="720"/>
              <w:jc w:val="both"/>
              <w:rPr>
                <w:sz w:val="24"/>
                <w:szCs w:val="24"/>
              </w:rPr>
            </w:pPr>
            <w:r w:rsidRPr="00D061A1">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061A1" w:rsidRPr="00D061A1" w:rsidRDefault="00D061A1" w:rsidP="00777AF1">
            <w:pPr>
              <w:numPr>
                <w:ilvl w:val="0"/>
                <w:numId w:val="62"/>
              </w:numPr>
              <w:tabs>
                <w:tab w:val="left" w:pos="1023"/>
              </w:tabs>
              <w:autoSpaceDE/>
              <w:autoSpaceDN/>
              <w:spacing w:line="276" w:lineRule="auto"/>
              <w:ind w:left="20" w:right="20" w:firstLine="720"/>
              <w:jc w:val="both"/>
              <w:rPr>
                <w:sz w:val="24"/>
                <w:szCs w:val="24"/>
              </w:rPr>
            </w:pPr>
            <w:r w:rsidRPr="00D061A1">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061A1" w:rsidRPr="00D061A1" w:rsidRDefault="00D061A1" w:rsidP="00777AF1">
            <w:pPr>
              <w:numPr>
                <w:ilvl w:val="0"/>
                <w:numId w:val="62"/>
              </w:numPr>
              <w:tabs>
                <w:tab w:val="left" w:pos="1033"/>
              </w:tabs>
              <w:autoSpaceDE/>
              <w:autoSpaceDN/>
              <w:spacing w:line="276" w:lineRule="auto"/>
              <w:ind w:left="20" w:right="20" w:firstLine="720"/>
              <w:jc w:val="both"/>
              <w:rPr>
                <w:sz w:val="24"/>
                <w:szCs w:val="24"/>
              </w:rPr>
            </w:pPr>
            <w:r w:rsidRPr="00D061A1">
              <w:rPr>
                <w:sz w:val="24"/>
                <w:szCs w:val="24"/>
              </w:rPr>
              <w:t xml:space="preserve">продолжать учить детей использовать приемы экспериментирования для </w:t>
            </w:r>
            <w:r w:rsidRPr="00D061A1">
              <w:rPr>
                <w:sz w:val="24"/>
                <w:szCs w:val="24"/>
              </w:rPr>
              <w:lastRenderedPageBreak/>
              <w:t>познания объектов живой и неживой природы и их свойств и качеств;</w:t>
            </w:r>
          </w:p>
          <w:p w:rsidR="00D061A1" w:rsidRPr="00D061A1" w:rsidRDefault="00D061A1" w:rsidP="00777AF1">
            <w:pPr>
              <w:numPr>
                <w:ilvl w:val="0"/>
                <w:numId w:val="62"/>
              </w:numPr>
              <w:tabs>
                <w:tab w:val="left" w:pos="1028"/>
              </w:tabs>
              <w:autoSpaceDE/>
              <w:autoSpaceDN/>
              <w:spacing w:line="276" w:lineRule="auto"/>
              <w:ind w:left="20" w:right="20" w:firstLine="720"/>
              <w:jc w:val="both"/>
              <w:rPr>
                <w:sz w:val="24"/>
                <w:szCs w:val="24"/>
              </w:rPr>
            </w:pPr>
            <w:r w:rsidRPr="00D061A1">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061A1" w:rsidRPr="00D061A1" w:rsidRDefault="00D061A1" w:rsidP="00D061A1">
            <w:pPr>
              <w:spacing w:line="276" w:lineRule="auto"/>
              <w:ind w:firstLine="708"/>
              <w:jc w:val="both"/>
              <w:rPr>
                <w:sz w:val="24"/>
                <w:szCs w:val="24"/>
              </w:rPr>
            </w:pPr>
          </w:p>
        </w:tc>
        <w:tc>
          <w:tcPr>
            <w:tcW w:w="11134" w:type="dxa"/>
          </w:tcPr>
          <w:p w:rsidR="00D061A1" w:rsidRPr="00D061A1" w:rsidRDefault="00D061A1" w:rsidP="00777AF1">
            <w:pPr>
              <w:numPr>
                <w:ilvl w:val="0"/>
                <w:numId w:val="63"/>
              </w:numPr>
              <w:tabs>
                <w:tab w:val="left" w:pos="1014"/>
              </w:tabs>
              <w:autoSpaceDE/>
              <w:autoSpaceDN/>
              <w:spacing w:line="276" w:lineRule="auto"/>
              <w:ind w:left="20" w:right="20" w:firstLine="720"/>
              <w:jc w:val="both"/>
              <w:rPr>
                <w:sz w:val="24"/>
                <w:szCs w:val="24"/>
              </w:rPr>
            </w:pPr>
            <w:r w:rsidRPr="00D061A1">
              <w:rPr>
                <w:sz w:val="24"/>
                <w:szCs w:val="24"/>
              </w:rPr>
              <w:lastRenderedPageBreak/>
              <w:t>Сенсорные эталоны и познавательные действия:</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061A1" w:rsidRPr="00D061A1" w:rsidRDefault="00D061A1" w:rsidP="00777AF1">
            <w:pPr>
              <w:numPr>
                <w:ilvl w:val="0"/>
                <w:numId w:val="63"/>
              </w:numPr>
              <w:tabs>
                <w:tab w:val="left" w:pos="1038"/>
              </w:tabs>
              <w:autoSpaceDE/>
              <w:autoSpaceDN/>
              <w:spacing w:line="276" w:lineRule="auto"/>
              <w:ind w:left="20" w:right="20" w:firstLine="720"/>
              <w:jc w:val="both"/>
              <w:rPr>
                <w:sz w:val="24"/>
                <w:szCs w:val="24"/>
                <w:lang w:val="en-US"/>
              </w:rPr>
            </w:pPr>
            <w:r w:rsidRPr="00D061A1">
              <w:rPr>
                <w:sz w:val="24"/>
                <w:szCs w:val="24"/>
                <w:lang w:val="en-US"/>
              </w:rPr>
              <w:t>Математические представления:</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061A1" w:rsidRPr="00D061A1" w:rsidRDefault="00D061A1" w:rsidP="00777AF1">
            <w:pPr>
              <w:numPr>
                <w:ilvl w:val="0"/>
                <w:numId w:val="63"/>
              </w:numPr>
              <w:tabs>
                <w:tab w:val="left" w:pos="1022"/>
              </w:tabs>
              <w:autoSpaceDE/>
              <w:autoSpaceDN/>
              <w:spacing w:line="276" w:lineRule="auto"/>
              <w:ind w:left="20" w:right="20" w:firstLine="700"/>
              <w:jc w:val="both"/>
              <w:rPr>
                <w:sz w:val="24"/>
                <w:szCs w:val="24"/>
                <w:lang w:val="en-US"/>
              </w:rPr>
            </w:pPr>
            <w:r w:rsidRPr="00D061A1">
              <w:rPr>
                <w:sz w:val="24"/>
                <w:szCs w:val="24"/>
                <w:lang w:val="en-US"/>
              </w:rPr>
              <w:t>Окружающий мир:</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061A1" w:rsidRPr="00D061A1" w:rsidRDefault="00D061A1" w:rsidP="00777AF1">
            <w:pPr>
              <w:numPr>
                <w:ilvl w:val="0"/>
                <w:numId w:val="63"/>
              </w:numPr>
              <w:tabs>
                <w:tab w:val="left" w:pos="1022"/>
              </w:tabs>
              <w:autoSpaceDE/>
              <w:autoSpaceDN/>
              <w:spacing w:line="276" w:lineRule="auto"/>
              <w:ind w:left="20" w:right="20" w:firstLine="700"/>
              <w:jc w:val="both"/>
              <w:rPr>
                <w:sz w:val="24"/>
                <w:szCs w:val="24"/>
                <w:lang w:val="en-US"/>
              </w:rPr>
            </w:pPr>
            <w:r w:rsidRPr="00D061A1">
              <w:rPr>
                <w:sz w:val="24"/>
                <w:szCs w:val="24"/>
                <w:lang w:val="en-US"/>
              </w:rPr>
              <w:t>Природа:</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w:t>
            </w:r>
            <w:r w:rsidRPr="00D061A1">
              <w:rPr>
                <w:sz w:val="24"/>
                <w:szCs w:val="24"/>
              </w:rPr>
              <w:lastRenderedPageBreak/>
              <w:t>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061A1" w:rsidRPr="00D061A1" w:rsidRDefault="00D061A1" w:rsidP="00D061A1">
            <w:pPr>
              <w:autoSpaceDE/>
              <w:autoSpaceDN/>
              <w:spacing w:line="276" w:lineRule="auto"/>
              <w:ind w:left="20" w:right="20"/>
              <w:jc w:val="both"/>
              <w:rPr>
                <w:sz w:val="24"/>
                <w:szCs w:val="24"/>
              </w:rPr>
            </w:pPr>
            <w:r w:rsidRPr="00D061A1">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061A1" w:rsidRPr="00D061A1" w:rsidRDefault="00D061A1" w:rsidP="00D061A1">
            <w:pPr>
              <w:spacing w:line="276" w:lineRule="auto"/>
              <w:jc w:val="both"/>
              <w:rPr>
                <w:sz w:val="24"/>
                <w:szCs w:val="24"/>
              </w:rPr>
            </w:pPr>
          </w:p>
        </w:tc>
      </w:tr>
    </w:tbl>
    <w:p w:rsidR="00D061A1" w:rsidRDefault="00D061A1" w:rsidP="003B2336">
      <w:pPr>
        <w:pStyle w:val="a3"/>
        <w:ind w:left="0" w:firstLine="720"/>
        <w:jc w:val="both"/>
      </w:pPr>
    </w:p>
    <w:tbl>
      <w:tblPr>
        <w:tblStyle w:val="13"/>
        <w:tblW w:w="0" w:type="auto"/>
        <w:tblLook w:val="04A0" w:firstRow="1" w:lastRow="0" w:firstColumn="1" w:lastColumn="0" w:noHBand="0" w:noVBand="1"/>
      </w:tblPr>
      <w:tblGrid>
        <w:gridCol w:w="3369"/>
        <w:gridCol w:w="567"/>
        <w:gridCol w:w="10850"/>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6 лет до 7 лет</w:t>
            </w:r>
          </w:p>
        </w:tc>
      </w:tr>
      <w:tr w:rsidR="00D061A1" w:rsidRPr="00D061A1" w:rsidTr="00D061A1">
        <w:tc>
          <w:tcPr>
            <w:tcW w:w="3936" w:type="dxa"/>
            <w:gridSpan w:val="2"/>
          </w:tcPr>
          <w:p w:rsidR="00D061A1" w:rsidRPr="00D061A1" w:rsidRDefault="00D061A1" w:rsidP="00777AF1">
            <w:pPr>
              <w:numPr>
                <w:ilvl w:val="0"/>
                <w:numId w:val="64"/>
              </w:numPr>
              <w:tabs>
                <w:tab w:val="left" w:pos="1023"/>
              </w:tabs>
              <w:autoSpaceDE/>
              <w:autoSpaceDN/>
              <w:spacing w:line="276" w:lineRule="auto"/>
              <w:ind w:left="20" w:right="20" w:firstLine="720"/>
              <w:jc w:val="both"/>
              <w:rPr>
                <w:sz w:val="24"/>
                <w:szCs w:val="24"/>
              </w:rPr>
            </w:pPr>
            <w:r w:rsidRPr="00D061A1">
              <w:rPr>
                <w:sz w:val="24"/>
                <w:szCs w:val="24"/>
              </w:rPr>
              <w:t>расширять самостоятельность, поощрять творчество детей в познавательно</w:t>
            </w:r>
            <w:r w:rsidRPr="00D061A1">
              <w:rPr>
                <w:sz w:val="24"/>
                <w:szCs w:val="24"/>
              </w:rPr>
              <w:softHyphen/>
              <w:t>исследовательской деятельности, избирательность познавательных интересов;</w:t>
            </w:r>
          </w:p>
          <w:p w:rsidR="00D061A1" w:rsidRPr="00D061A1" w:rsidRDefault="00D061A1" w:rsidP="00777AF1">
            <w:pPr>
              <w:numPr>
                <w:ilvl w:val="0"/>
                <w:numId w:val="64"/>
              </w:numPr>
              <w:tabs>
                <w:tab w:val="left" w:pos="1023"/>
              </w:tabs>
              <w:autoSpaceDE/>
              <w:autoSpaceDN/>
              <w:spacing w:line="276" w:lineRule="auto"/>
              <w:ind w:left="20" w:right="20" w:firstLine="720"/>
              <w:jc w:val="both"/>
              <w:rPr>
                <w:sz w:val="24"/>
                <w:szCs w:val="24"/>
              </w:rPr>
            </w:pPr>
            <w:r w:rsidRPr="00D061A1">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w:t>
            </w:r>
            <w:r w:rsidRPr="00D061A1">
              <w:rPr>
                <w:sz w:val="24"/>
                <w:szCs w:val="24"/>
              </w:rPr>
              <w:lastRenderedPageBreak/>
              <w:t>предположения, представлять совместные результаты познания;</w:t>
            </w:r>
          </w:p>
          <w:p w:rsidR="00D061A1" w:rsidRPr="00D061A1" w:rsidRDefault="00D061A1" w:rsidP="00777AF1">
            <w:pPr>
              <w:numPr>
                <w:ilvl w:val="0"/>
                <w:numId w:val="64"/>
              </w:numPr>
              <w:tabs>
                <w:tab w:val="left" w:pos="1033"/>
              </w:tabs>
              <w:autoSpaceDE/>
              <w:autoSpaceDN/>
              <w:spacing w:line="276" w:lineRule="auto"/>
              <w:ind w:left="20" w:right="20" w:firstLine="720"/>
              <w:jc w:val="both"/>
              <w:rPr>
                <w:sz w:val="24"/>
                <w:szCs w:val="24"/>
              </w:rPr>
            </w:pPr>
            <w:r w:rsidRPr="00D061A1">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061A1" w:rsidRPr="00D061A1" w:rsidRDefault="00D061A1" w:rsidP="00777AF1">
            <w:pPr>
              <w:numPr>
                <w:ilvl w:val="0"/>
                <w:numId w:val="64"/>
              </w:numPr>
              <w:tabs>
                <w:tab w:val="left" w:pos="1023"/>
              </w:tabs>
              <w:autoSpaceDE/>
              <w:autoSpaceDN/>
              <w:spacing w:line="276" w:lineRule="auto"/>
              <w:ind w:left="20" w:right="20" w:firstLine="720"/>
              <w:jc w:val="both"/>
              <w:rPr>
                <w:sz w:val="24"/>
                <w:szCs w:val="24"/>
              </w:rPr>
            </w:pPr>
            <w:r w:rsidRPr="00D061A1">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061A1" w:rsidRPr="00D061A1" w:rsidRDefault="00D061A1" w:rsidP="00777AF1">
            <w:pPr>
              <w:numPr>
                <w:ilvl w:val="0"/>
                <w:numId w:val="64"/>
              </w:numPr>
              <w:tabs>
                <w:tab w:val="left" w:pos="1028"/>
              </w:tabs>
              <w:autoSpaceDE/>
              <w:autoSpaceDN/>
              <w:spacing w:line="276" w:lineRule="auto"/>
              <w:ind w:left="20" w:right="20" w:firstLine="720"/>
              <w:jc w:val="both"/>
              <w:rPr>
                <w:sz w:val="24"/>
                <w:szCs w:val="24"/>
              </w:rPr>
            </w:pPr>
            <w:r w:rsidRPr="00D061A1">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061A1" w:rsidRPr="00D061A1" w:rsidRDefault="00D061A1" w:rsidP="00777AF1">
            <w:pPr>
              <w:numPr>
                <w:ilvl w:val="0"/>
                <w:numId w:val="64"/>
              </w:numPr>
              <w:tabs>
                <w:tab w:val="left" w:pos="1033"/>
              </w:tabs>
              <w:autoSpaceDE/>
              <w:autoSpaceDN/>
              <w:spacing w:line="276" w:lineRule="auto"/>
              <w:ind w:left="20" w:right="20" w:firstLine="720"/>
              <w:jc w:val="both"/>
              <w:rPr>
                <w:sz w:val="24"/>
                <w:szCs w:val="24"/>
              </w:rPr>
            </w:pPr>
            <w:r w:rsidRPr="00D061A1">
              <w:rPr>
                <w:sz w:val="24"/>
                <w:szCs w:val="24"/>
              </w:rPr>
              <w:t xml:space="preserve">расширять представления о культурно-исторических событиях малой родины и Отечества, развивать интерес к </w:t>
            </w:r>
            <w:r w:rsidRPr="00D061A1">
              <w:rPr>
                <w:sz w:val="24"/>
                <w:szCs w:val="24"/>
              </w:rPr>
              <w:lastRenderedPageBreak/>
              <w:t>достопримечательностям родной страны, её традициям и праздникам; воспитывать эмоционально-положительное отношение к ним;</w:t>
            </w:r>
          </w:p>
          <w:p w:rsidR="00D061A1" w:rsidRPr="00D061A1" w:rsidRDefault="00D061A1" w:rsidP="00777AF1">
            <w:pPr>
              <w:numPr>
                <w:ilvl w:val="0"/>
                <w:numId w:val="64"/>
              </w:numPr>
              <w:tabs>
                <w:tab w:val="left" w:pos="1038"/>
              </w:tabs>
              <w:autoSpaceDE/>
              <w:autoSpaceDN/>
              <w:spacing w:line="276" w:lineRule="auto"/>
              <w:ind w:left="20" w:firstLine="720"/>
              <w:jc w:val="both"/>
              <w:rPr>
                <w:sz w:val="24"/>
                <w:szCs w:val="24"/>
              </w:rPr>
            </w:pPr>
            <w:r w:rsidRPr="00D061A1">
              <w:rPr>
                <w:sz w:val="24"/>
                <w:szCs w:val="24"/>
              </w:rPr>
              <w:t>формировать представления детей о многообразии стран и народов мира;</w:t>
            </w:r>
          </w:p>
          <w:p w:rsidR="00D061A1" w:rsidRPr="00D061A1" w:rsidRDefault="00D061A1" w:rsidP="00777AF1">
            <w:pPr>
              <w:numPr>
                <w:ilvl w:val="0"/>
                <w:numId w:val="64"/>
              </w:numPr>
              <w:tabs>
                <w:tab w:val="left" w:pos="1033"/>
              </w:tabs>
              <w:autoSpaceDE/>
              <w:autoSpaceDN/>
              <w:spacing w:line="276" w:lineRule="auto"/>
              <w:ind w:left="20" w:right="20" w:firstLine="720"/>
              <w:jc w:val="both"/>
              <w:rPr>
                <w:sz w:val="24"/>
                <w:szCs w:val="24"/>
              </w:rPr>
            </w:pPr>
            <w:r w:rsidRPr="00D061A1">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061A1" w:rsidRPr="00D061A1" w:rsidRDefault="00D061A1" w:rsidP="00777AF1">
            <w:pPr>
              <w:numPr>
                <w:ilvl w:val="0"/>
                <w:numId w:val="64"/>
              </w:numPr>
              <w:tabs>
                <w:tab w:val="left" w:pos="1023"/>
              </w:tabs>
              <w:autoSpaceDE/>
              <w:autoSpaceDN/>
              <w:spacing w:line="276" w:lineRule="auto"/>
              <w:ind w:left="20" w:right="20" w:firstLine="720"/>
              <w:jc w:val="both"/>
              <w:rPr>
                <w:sz w:val="24"/>
                <w:szCs w:val="24"/>
              </w:rPr>
            </w:pPr>
            <w:r w:rsidRPr="00D061A1">
              <w:rPr>
                <w:sz w:val="24"/>
                <w:szCs w:val="24"/>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w:t>
            </w:r>
            <w:r w:rsidRPr="00D061A1">
              <w:rPr>
                <w:sz w:val="24"/>
                <w:szCs w:val="24"/>
              </w:rPr>
              <w:lastRenderedPageBreak/>
              <w:t>к ней, формировать представления о профессиях, связанных с природой и её защитой.</w:t>
            </w:r>
          </w:p>
          <w:p w:rsidR="00D061A1" w:rsidRPr="00D061A1" w:rsidRDefault="00D061A1" w:rsidP="00D061A1">
            <w:pPr>
              <w:spacing w:line="276" w:lineRule="auto"/>
              <w:ind w:firstLine="708"/>
              <w:jc w:val="both"/>
              <w:rPr>
                <w:sz w:val="24"/>
                <w:szCs w:val="24"/>
              </w:rPr>
            </w:pPr>
          </w:p>
        </w:tc>
        <w:tc>
          <w:tcPr>
            <w:tcW w:w="10850" w:type="dxa"/>
          </w:tcPr>
          <w:p w:rsidR="00D061A1" w:rsidRPr="00D061A1" w:rsidRDefault="00D061A1" w:rsidP="00777AF1">
            <w:pPr>
              <w:numPr>
                <w:ilvl w:val="0"/>
                <w:numId w:val="65"/>
              </w:numPr>
              <w:tabs>
                <w:tab w:val="left" w:pos="1014"/>
              </w:tabs>
              <w:autoSpaceDE/>
              <w:autoSpaceDN/>
              <w:spacing w:line="276" w:lineRule="auto"/>
              <w:jc w:val="both"/>
              <w:rPr>
                <w:sz w:val="24"/>
                <w:szCs w:val="24"/>
              </w:rPr>
            </w:pPr>
            <w:r w:rsidRPr="00D061A1">
              <w:rPr>
                <w:sz w:val="24"/>
                <w:szCs w:val="24"/>
              </w:rPr>
              <w:lastRenderedPageBreak/>
              <w:t>Сенсорные эталоны и познавательные действия:</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 xml:space="preserve">обогащает представления о цифровых средствах познания окружающего мира, закрепляет </w:t>
            </w:r>
            <w:r w:rsidRPr="00D061A1">
              <w:rPr>
                <w:sz w:val="24"/>
                <w:szCs w:val="24"/>
              </w:rPr>
              <w:lastRenderedPageBreak/>
              <w:t>правила безопасного обращения с ними.</w:t>
            </w:r>
          </w:p>
          <w:p w:rsidR="00D061A1" w:rsidRPr="00D061A1" w:rsidRDefault="00D061A1" w:rsidP="00777AF1">
            <w:pPr>
              <w:numPr>
                <w:ilvl w:val="0"/>
                <w:numId w:val="65"/>
              </w:numPr>
              <w:tabs>
                <w:tab w:val="left" w:pos="1022"/>
              </w:tabs>
              <w:autoSpaceDE/>
              <w:autoSpaceDN/>
              <w:spacing w:line="276" w:lineRule="auto"/>
              <w:jc w:val="both"/>
              <w:rPr>
                <w:sz w:val="24"/>
                <w:szCs w:val="24"/>
                <w:lang w:val="en-US"/>
              </w:rPr>
            </w:pPr>
            <w:r w:rsidRPr="00D061A1">
              <w:rPr>
                <w:sz w:val="24"/>
                <w:szCs w:val="24"/>
                <w:lang w:val="en-US"/>
              </w:rPr>
              <w:t>Математические представления:</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061A1" w:rsidRPr="00D061A1" w:rsidRDefault="00D061A1" w:rsidP="00777AF1">
            <w:pPr>
              <w:numPr>
                <w:ilvl w:val="0"/>
                <w:numId w:val="65"/>
              </w:numPr>
              <w:tabs>
                <w:tab w:val="left" w:pos="1018"/>
              </w:tabs>
              <w:autoSpaceDE/>
              <w:autoSpaceDN/>
              <w:spacing w:line="276" w:lineRule="auto"/>
              <w:jc w:val="both"/>
              <w:rPr>
                <w:sz w:val="24"/>
                <w:szCs w:val="24"/>
                <w:lang w:val="en-US"/>
              </w:rPr>
            </w:pPr>
            <w:r w:rsidRPr="00D061A1">
              <w:rPr>
                <w:sz w:val="24"/>
                <w:szCs w:val="24"/>
                <w:lang w:val="en-US"/>
              </w:rPr>
              <w:t>Окружающий мир:</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w:t>
            </w:r>
            <w:r w:rsidRPr="00D061A1">
              <w:rPr>
                <w:sz w:val="24"/>
                <w:szCs w:val="24"/>
              </w:rPr>
              <w:lastRenderedPageBreak/>
              <w:t>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формирует представление о планете Земля как общем доме людей, о многообразии стран и народов мира на ней.</w:t>
            </w:r>
          </w:p>
          <w:p w:rsidR="00D061A1" w:rsidRPr="00D061A1" w:rsidRDefault="00D061A1" w:rsidP="00777AF1">
            <w:pPr>
              <w:numPr>
                <w:ilvl w:val="0"/>
                <w:numId w:val="65"/>
              </w:numPr>
              <w:tabs>
                <w:tab w:val="left" w:pos="1022"/>
              </w:tabs>
              <w:autoSpaceDE/>
              <w:autoSpaceDN/>
              <w:spacing w:line="276" w:lineRule="auto"/>
              <w:jc w:val="both"/>
              <w:rPr>
                <w:sz w:val="24"/>
                <w:szCs w:val="24"/>
                <w:lang w:val="en-US"/>
              </w:rPr>
            </w:pPr>
            <w:r w:rsidRPr="00D061A1">
              <w:rPr>
                <w:sz w:val="24"/>
                <w:szCs w:val="24"/>
                <w:lang w:val="en-US"/>
              </w:rPr>
              <w:t>Природа:</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061A1" w:rsidRPr="00D061A1" w:rsidRDefault="00D061A1" w:rsidP="00D061A1">
            <w:pPr>
              <w:autoSpaceDE/>
              <w:autoSpaceDN/>
              <w:spacing w:line="276" w:lineRule="auto"/>
              <w:ind w:left="20" w:right="20" w:firstLine="700"/>
              <w:jc w:val="both"/>
              <w:rPr>
                <w:sz w:val="24"/>
                <w:szCs w:val="24"/>
              </w:rPr>
            </w:pPr>
            <w:r w:rsidRPr="00D061A1">
              <w:rPr>
                <w:sz w:val="24"/>
                <w:szCs w:val="24"/>
              </w:rPr>
              <w:t xml:space="preserve">закрепляет правила поведения в природе, воспитывает осознанное, бережное и заботливое </w:t>
            </w:r>
            <w:r w:rsidRPr="00D061A1">
              <w:rPr>
                <w:sz w:val="24"/>
                <w:szCs w:val="24"/>
              </w:rPr>
              <w:lastRenderedPageBreak/>
              <w:t>отношение к природе и её ресурсам.</w:t>
            </w:r>
          </w:p>
          <w:p w:rsidR="00D061A1" w:rsidRPr="00D061A1" w:rsidRDefault="00D061A1" w:rsidP="00D061A1">
            <w:pPr>
              <w:spacing w:line="276" w:lineRule="auto"/>
              <w:jc w:val="both"/>
              <w:rPr>
                <w:sz w:val="24"/>
                <w:szCs w:val="24"/>
              </w:rPr>
            </w:pPr>
          </w:p>
        </w:tc>
      </w:tr>
    </w:tbl>
    <w:p w:rsidR="005E4E82" w:rsidRDefault="005E4E82" w:rsidP="00D061A1">
      <w:pPr>
        <w:tabs>
          <w:tab w:val="left" w:pos="1350"/>
        </w:tabs>
        <w:autoSpaceDE/>
        <w:autoSpaceDN/>
        <w:spacing w:line="276" w:lineRule="auto"/>
        <w:ind w:right="20" w:firstLine="709"/>
        <w:jc w:val="both"/>
        <w:rPr>
          <w:sz w:val="24"/>
          <w:szCs w:val="24"/>
        </w:rPr>
      </w:pPr>
    </w:p>
    <w:p w:rsidR="00D061A1" w:rsidRPr="00D061A1" w:rsidRDefault="00D061A1" w:rsidP="00D061A1">
      <w:pPr>
        <w:tabs>
          <w:tab w:val="left" w:pos="1350"/>
        </w:tabs>
        <w:autoSpaceDE/>
        <w:autoSpaceDN/>
        <w:spacing w:line="276" w:lineRule="auto"/>
        <w:ind w:right="20" w:firstLine="709"/>
        <w:jc w:val="both"/>
        <w:rPr>
          <w:b/>
          <w:sz w:val="24"/>
          <w:szCs w:val="24"/>
        </w:rPr>
      </w:pPr>
      <w:r w:rsidRPr="00D061A1">
        <w:rPr>
          <w:sz w:val="24"/>
          <w:szCs w:val="24"/>
        </w:rPr>
        <w:t>Решение совокупных</w:t>
      </w:r>
      <w:r w:rsidRPr="00D061A1">
        <w:rPr>
          <w:b/>
          <w:sz w:val="24"/>
          <w:szCs w:val="24"/>
        </w:rPr>
        <w:t xml:space="preserve"> задач воспитания </w:t>
      </w:r>
      <w:r w:rsidRPr="00D061A1">
        <w:rPr>
          <w:sz w:val="24"/>
          <w:szCs w:val="24"/>
        </w:rPr>
        <w:t>в рамках образовательной области</w:t>
      </w:r>
      <w:r w:rsidRPr="00D061A1">
        <w:rPr>
          <w:b/>
          <w:sz w:val="24"/>
          <w:szCs w:val="24"/>
        </w:rPr>
        <w:t xml:space="preserve"> «Познавательное развитие» </w:t>
      </w:r>
      <w:r w:rsidRPr="00D061A1">
        <w:rPr>
          <w:sz w:val="24"/>
          <w:szCs w:val="24"/>
        </w:rPr>
        <w:t>направлено на приобщение детей к ценностям «Человек», «Семья», «Познание», «Родина» и «Природа», что предполагает</w:t>
      </w:r>
      <w:r w:rsidRPr="00D061A1">
        <w:rPr>
          <w:b/>
          <w:sz w:val="24"/>
          <w:szCs w:val="24"/>
        </w:rPr>
        <w:t>:</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воспитание отношения к знанию как ценности, понимание значения образования для человека, общества, страны;</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воспитание уважения к людям - представителям разных народов России независимо от их этнической принадлежности;</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воспитание уважительного отношения к государственным символам страны (флагу, гербу, гимну);</w:t>
      </w:r>
    </w:p>
    <w:p w:rsidR="00D061A1" w:rsidRPr="00D061A1" w:rsidRDefault="00D061A1" w:rsidP="00D061A1">
      <w:pPr>
        <w:autoSpaceDE/>
        <w:autoSpaceDN/>
        <w:spacing w:line="276" w:lineRule="auto"/>
        <w:ind w:left="20" w:right="20" w:firstLine="720"/>
        <w:jc w:val="both"/>
        <w:rPr>
          <w:sz w:val="24"/>
          <w:szCs w:val="24"/>
        </w:rPr>
      </w:pPr>
      <w:r w:rsidRPr="00D061A1">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B2336" w:rsidRDefault="003B2336" w:rsidP="003B2336">
      <w:pPr>
        <w:pStyle w:val="a3"/>
        <w:ind w:left="0" w:firstLine="720"/>
        <w:jc w:val="both"/>
      </w:pPr>
    </w:p>
    <w:p w:rsidR="00147885" w:rsidRPr="00147885" w:rsidRDefault="00147885" w:rsidP="00147885">
      <w:pPr>
        <w:pStyle w:val="a3"/>
        <w:ind w:left="0"/>
        <w:jc w:val="center"/>
        <w:rPr>
          <w:b/>
          <w:sz w:val="28"/>
        </w:rPr>
      </w:pPr>
      <w:r w:rsidRPr="00147885">
        <w:rPr>
          <w:b/>
          <w:sz w:val="28"/>
        </w:rPr>
        <w:t>Речевое развитие</w:t>
      </w:r>
      <w:r w:rsidR="00414875" w:rsidRPr="00414875">
        <w:rPr>
          <w:lang w:eastAsia="ru-RU"/>
        </w:rPr>
        <w:t xml:space="preserve"> </w:t>
      </w:r>
      <w:r w:rsidR="00414875" w:rsidRPr="00414875">
        <w:rPr>
          <w:b/>
          <w:lang w:eastAsia="ru-RU"/>
        </w:rPr>
        <w:t>ФАОП ДО п. 32.3.</w:t>
      </w:r>
    </w:p>
    <w:p w:rsidR="003B2336" w:rsidRPr="005E4E82" w:rsidRDefault="003B2336" w:rsidP="003B2336">
      <w:pPr>
        <w:pStyle w:val="a3"/>
        <w:ind w:left="0" w:firstLine="720"/>
        <w:jc w:val="both"/>
      </w:pPr>
      <w:r w:rsidRPr="005E4E82">
        <w:t>В образовательной области "Речевое развитие" основными задачами образовательной деятельности с детьми является создание условий для:</w:t>
      </w:r>
    </w:p>
    <w:p w:rsidR="00147885" w:rsidRPr="005E4E82" w:rsidRDefault="003B2336" w:rsidP="00777AF1">
      <w:pPr>
        <w:pStyle w:val="a3"/>
        <w:numPr>
          <w:ilvl w:val="0"/>
          <w:numId w:val="12"/>
        </w:numPr>
        <w:jc w:val="both"/>
      </w:pPr>
      <w:r w:rsidRPr="005E4E82">
        <w:t>овладения речью как средством общения и культуры;</w:t>
      </w:r>
    </w:p>
    <w:p w:rsidR="00147885" w:rsidRPr="005E4E82" w:rsidRDefault="003B2336" w:rsidP="00777AF1">
      <w:pPr>
        <w:pStyle w:val="a3"/>
        <w:numPr>
          <w:ilvl w:val="0"/>
          <w:numId w:val="12"/>
        </w:numPr>
        <w:jc w:val="both"/>
      </w:pPr>
      <w:r w:rsidRPr="005E4E82">
        <w:t>обогащения активного словаря;</w:t>
      </w:r>
    </w:p>
    <w:p w:rsidR="00147885" w:rsidRPr="005E4E82" w:rsidRDefault="003B2336" w:rsidP="00777AF1">
      <w:pPr>
        <w:pStyle w:val="a3"/>
        <w:numPr>
          <w:ilvl w:val="0"/>
          <w:numId w:val="12"/>
        </w:numPr>
        <w:jc w:val="both"/>
      </w:pPr>
      <w:r w:rsidRPr="005E4E82">
        <w:t>развития связной, грамматически правильной диалогической и монологической речи;</w:t>
      </w:r>
    </w:p>
    <w:p w:rsidR="00147885" w:rsidRPr="005E4E82" w:rsidRDefault="003B2336" w:rsidP="00777AF1">
      <w:pPr>
        <w:pStyle w:val="a3"/>
        <w:numPr>
          <w:ilvl w:val="0"/>
          <w:numId w:val="12"/>
        </w:numPr>
        <w:jc w:val="both"/>
      </w:pPr>
      <w:r w:rsidRPr="005E4E82">
        <w:t>развития речевого творчества;</w:t>
      </w:r>
    </w:p>
    <w:p w:rsidR="00147885" w:rsidRPr="005E4E82" w:rsidRDefault="003B2336" w:rsidP="00777AF1">
      <w:pPr>
        <w:pStyle w:val="a3"/>
        <w:numPr>
          <w:ilvl w:val="0"/>
          <w:numId w:val="12"/>
        </w:numPr>
        <w:jc w:val="both"/>
      </w:pPr>
      <w:r w:rsidRPr="005E4E82">
        <w:t>развития звуковой и интонационной культуры речи, фонематического слуха;</w:t>
      </w:r>
    </w:p>
    <w:p w:rsidR="00147885" w:rsidRPr="005E4E82" w:rsidRDefault="003B2336" w:rsidP="00777AF1">
      <w:pPr>
        <w:pStyle w:val="a3"/>
        <w:numPr>
          <w:ilvl w:val="0"/>
          <w:numId w:val="12"/>
        </w:numPr>
        <w:jc w:val="both"/>
      </w:pPr>
      <w:r w:rsidRPr="005E4E82">
        <w:t>знакомства с книжной культурой, детской литературой;</w:t>
      </w:r>
    </w:p>
    <w:p w:rsidR="00147885" w:rsidRPr="005E4E82" w:rsidRDefault="003B2336" w:rsidP="00777AF1">
      <w:pPr>
        <w:pStyle w:val="a3"/>
        <w:numPr>
          <w:ilvl w:val="0"/>
          <w:numId w:val="12"/>
        </w:numPr>
        <w:jc w:val="both"/>
      </w:pPr>
      <w:r w:rsidRPr="005E4E82">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B2336" w:rsidRPr="005E4E82" w:rsidRDefault="003B2336" w:rsidP="00777AF1">
      <w:pPr>
        <w:pStyle w:val="a3"/>
        <w:numPr>
          <w:ilvl w:val="0"/>
          <w:numId w:val="12"/>
        </w:numPr>
        <w:jc w:val="both"/>
      </w:pPr>
      <w:r w:rsidRPr="005E4E82">
        <w:t>профилактики речевых нарушений и их системных последствий.</w:t>
      </w:r>
    </w:p>
    <w:p w:rsidR="00CB5A4D" w:rsidRPr="00CB5A4D" w:rsidRDefault="00CB5A4D" w:rsidP="00CB5A4D">
      <w:pPr>
        <w:pStyle w:val="a3"/>
        <w:ind w:left="1440"/>
        <w:jc w:val="both"/>
        <w:rPr>
          <w:color w:val="00B050"/>
        </w:rPr>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младшего дошкольного</w:t>
      </w:r>
      <w:r w:rsidR="00147885">
        <w:t xml:space="preserve"> возраста</w:t>
      </w:r>
      <w:r w:rsidR="00414875">
        <w:t xml:space="preserve"> </w:t>
      </w:r>
      <w:r w:rsidR="00414875">
        <w:rPr>
          <w:lang w:eastAsia="ru-RU"/>
        </w:rPr>
        <w:t xml:space="preserve">ФАОП ДО </w:t>
      </w:r>
      <w:r w:rsidR="00414875" w:rsidRPr="00414875">
        <w:rPr>
          <w:lang w:eastAsia="ru-RU"/>
        </w:rPr>
        <w:t>п. 32.3</w:t>
      </w:r>
      <w:r w:rsidR="00414875">
        <w:rPr>
          <w:lang w:eastAsia="ru-RU"/>
        </w:rPr>
        <w:t>.1.</w:t>
      </w:r>
    </w:p>
    <w:p w:rsidR="003B2336" w:rsidRPr="00033C1D" w:rsidRDefault="003B2336" w:rsidP="003B2336">
      <w:pPr>
        <w:pStyle w:val="a3"/>
        <w:ind w:left="0" w:firstLine="720"/>
        <w:jc w:val="both"/>
      </w:pPr>
      <w:r w:rsidRPr="00033C1D">
        <w:lastRenderedPageBreak/>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3B2336" w:rsidRPr="00033C1D" w:rsidRDefault="003B2336" w:rsidP="003B2336">
      <w:pPr>
        <w:pStyle w:val="a3"/>
        <w:ind w:left="0" w:firstLine="720"/>
        <w:jc w:val="both"/>
      </w:pPr>
      <w:r w:rsidRPr="00033C1D">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3B2336" w:rsidRPr="00033C1D" w:rsidRDefault="003B2336" w:rsidP="003B2336">
      <w:pPr>
        <w:pStyle w:val="a3"/>
        <w:ind w:left="0" w:firstLine="720"/>
        <w:jc w:val="both"/>
      </w:pPr>
      <w:r w:rsidRPr="00033C1D">
        <w:t>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3B2336" w:rsidRPr="00033C1D" w:rsidRDefault="003B2336" w:rsidP="003B2336">
      <w:pPr>
        <w:pStyle w:val="a3"/>
        <w:ind w:left="0" w:firstLine="720"/>
        <w:jc w:val="both"/>
      </w:pPr>
      <w:r w:rsidRPr="00033C1D">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3B2336" w:rsidRPr="00033C1D" w:rsidRDefault="003B2336" w:rsidP="003B2336">
      <w:pPr>
        <w:pStyle w:val="a3"/>
        <w:ind w:left="0" w:firstLine="720"/>
        <w:jc w:val="both"/>
      </w:pPr>
      <w:r w:rsidRPr="00033C1D">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3B2336" w:rsidRPr="00033C1D" w:rsidRDefault="003B2336" w:rsidP="003B2336">
      <w:pPr>
        <w:pStyle w:val="a3"/>
        <w:ind w:left="0" w:firstLine="720"/>
        <w:jc w:val="both"/>
      </w:pPr>
      <w:r w:rsidRPr="00033C1D">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B2336" w:rsidRPr="00033C1D" w:rsidRDefault="003B2336" w:rsidP="003B2336">
      <w:pPr>
        <w:pStyle w:val="a3"/>
        <w:ind w:left="0" w:firstLine="720"/>
        <w:jc w:val="both"/>
      </w:pPr>
      <w:r w:rsidRPr="00033C1D">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w:t>
      </w:r>
      <w:r w:rsidRPr="00033C1D">
        <w:lastRenderedPageBreak/>
        <w:t>коммуникации.</w:t>
      </w:r>
    </w:p>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среднего дошкольного</w:t>
      </w:r>
      <w:r w:rsidR="00147885">
        <w:t xml:space="preserve"> возраста</w:t>
      </w:r>
      <w:r w:rsidR="00414875" w:rsidRPr="00414875">
        <w:rPr>
          <w:lang w:eastAsia="ru-RU"/>
        </w:rPr>
        <w:t xml:space="preserve"> </w:t>
      </w:r>
      <w:r w:rsidR="00414875">
        <w:rPr>
          <w:lang w:eastAsia="ru-RU"/>
        </w:rPr>
        <w:t xml:space="preserve">ФАОП ДО </w:t>
      </w:r>
      <w:r w:rsidR="00414875" w:rsidRPr="00414875">
        <w:rPr>
          <w:lang w:eastAsia="ru-RU"/>
        </w:rPr>
        <w:t>п. 32.3</w:t>
      </w:r>
      <w:r w:rsidR="00414875">
        <w:rPr>
          <w:lang w:eastAsia="ru-RU"/>
        </w:rPr>
        <w:t>.2.</w:t>
      </w:r>
    </w:p>
    <w:p w:rsidR="003B2336" w:rsidRPr="00033C1D" w:rsidRDefault="003B2336" w:rsidP="003B2336">
      <w:pPr>
        <w:pStyle w:val="a3"/>
        <w:ind w:left="0" w:firstLine="720"/>
        <w:jc w:val="both"/>
      </w:pPr>
      <w:r w:rsidRPr="00033C1D">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3B2336" w:rsidRPr="00033C1D" w:rsidRDefault="003B2336" w:rsidP="003B2336">
      <w:pPr>
        <w:pStyle w:val="a3"/>
        <w:ind w:left="0" w:firstLine="720"/>
        <w:jc w:val="both"/>
      </w:pPr>
      <w:r w:rsidRPr="00033C1D">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3B2336" w:rsidRPr="00033C1D" w:rsidRDefault="003B2336" w:rsidP="003B2336">
      <w:pPr>
        <w:pStyle w:val="a3"/>
        <w:ind w:left="0" w:firstLine="720"/>
        <w:jc w:val="both"/>
      </w:pPr>
      <w:r w:rsidRPr="00033C1D">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3B2336" w:rsidRPr="00033C1D" w:rsidRDefault="003B2336" w:rsidP="003B2336">
      <w:pPr>
        <w:pStyle w:val="a3"/>
        <w:ind w:left="0" w:firstLine="720"/>
        <w:jc w:val="both"/>
      </w:pPr>
      <w:r w:rsidRPr="00033C1D">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старшего дошкольного</w:t>
      </w:r>
      <w:r>
        <w:t xml:space="preserve"> возраста</w:t>
      </w:r>
      <w:r w:rsidR="00414875" w:rsidRPr="00414875">
        <w:rPr>
          <w:lang w:eastAsia="ru-RU"/>
        </w:rPr>
        <w:t xml:space="preserve"> </w:t>
      </w:r>
      <w:r w:rsidR="00414875">
        <w:rPr>
          <w:lang w:eastAsia="ru-RU"/>
        </w:rPr>
        <w:t xml:space="preserve">ФАОП ДО </w:t>
      </w:r>
      <w:r w:rsidR="00414875" w:rsidRPr="00414875">
        <w:rPr>
          <w:lang w:eastAsia="ru-RU"/>
        </w:rPr>
        <w:t>п. 32.3</w:t>
      </w:r>
      <w:r w:rsidR="00414875">
        <w:rPr>
          <w:lang w:eastAsia="ru-RU"/>
        </w:rPr>
        <w:t>.3.</w:t>
      </w:r>
    </w:p>
    <w:p w:rsidR="003B2336" w:rsidRPr="00033C1D" w:rsidRDefault="003B2336" w:rsidP="003B2336">
      <w:pPr>
        <w:pStyle w:val="a3"/>
        <w:ind w:left="0" w:firstLine="720"/>
        <w:jc w:val="both"/>
      </w:pPr>
      <w:r w:rsidRPr="00033C1D">
        <w:t>Ведущим направлением работы в рамках образовательной области "Речевое развитие" является формирование связной речи обучающихся с ТНР.</w:t>
      </w:r>
    </w:p>
    <w:p w:rsidR="003B2336" w:rsidRPr="00033C1D" w:rsidRDefault="003B2336" w:rsidP="003B2336">
      <w:pPr>
        <w:pStyle w:val="a3"/>
        <w:ind w:left="0" w:firstLine="720"/>
        <w:jc w:val="both"/>
      </w:pPr>
      <w:r w:rsidRPr="00033C1D">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B2336" w:rsidRPr="00033C1D" w:rsidRDefault="003B2336" w:rsidP="003B2336">
      <w:pPr>
        <w:pStyle w:val="a3"/>
        <w:ind w:left="0" w:firstLine="720"/>
        <w:jc w:val="both"/>
      </w:pPr>
      <w:r w:rsidRPr="00033C1D">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w:t>
      </w:r>
      <w:r w:rsidRPr="00033C1D">
        <w:lastRenderedPageBreak/>
        <w:t>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3B2336" w:rsidRPr="00033C1D" w:rsidRDefault="003B2336" w:rsidP="003B2336">
      <w:pPr>
        <w:pStyle w:val="a3"/>
        <w:ind w:left="0" w:firstLine="720"/>
        <w:jc w:val="both"/>
      </w:pPr>
      <w:r w:rsidRPr="00033C1D">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3B2336" w:rsidRPr="00033C1D" w:rsidRDefault="003B2336" w:rsidP="003B2336">
      <w:pPr>
        <w:pStyle w:val="a3"/>
        <w:ind w:left="0" w:firstLine="720"/>
        <w:jc w:val="both"/>
      </w:pPr>
      <w:r w:rsidRPr="00033C1D">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3B2336" w:rsidRPr="00033C1D" w:rsidRDefault="003B2336" w:rsidP="003B2336">
      <w:pPr>
        <w:pStyle w:val="a3"/>
        <w:ind w:left="0" w:firstLine="720"/>
        <w:jc w:val="both"/>
      </w:pPr>
      <w:r w:rsidRPr="00033C1D">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147885" w:rsidRPr="00CB5A4D" w:rsidRDefault="00147885" w:rsidP="00147885">
      <w:pPr>
        <w:pStyle w:val="a3"/>
        <w:ind w:left="0"/>
        <w:jc w:val="both"/>
        <w:rPr>
          <w:color w:val="00B050"/>
        </w:rPr>
      </w:pPr>
    </w:p>
    <w:p w:rsidR="00D061A1" w:rsidRDefault="00D061A1" w:rsidP="00147885">
      <w:pPr>
        <w:pStyle w:val="a3"/>
        <w:ind w:left="0"/>
        <w:jc w:val="both"/>
      </w:pPr>
    </w:p>
    <w:p w:rsidR="00147885" w:rsidRPr="00147885" w:rsidRDefault="00147885" w:rsidP="00147885">
      <w:pPr>
        <w:pStyle w:val="a3"/>
        <w:ind w:left="0"/>
        <w:jc w:val="center"/>
        <w:rPr>
          <w:b/>
          <w:sz w:val="28"/>
        </w:rPr>
      </w:pPr>
      <w:r w:rsidRPr="00147885">
        <w:rPr>
          <w:b/>
          <w:sz w:val="28"/>
        </w:rPr>
        <w:t>Художественно-эстетическое развитие</w:t>
      </w:r>
      <w:r w:rsidR="00414875" w:rsidRPr="00414875">
        <w:rPr>
          <w:sz w:val="22"/>
          <w:szCs w:val="22"/>
          <w:lang w:eastAsia="ru-RU"/>
        </w:rPr>
        <w:t xml:space="preserve"> </w:t>
      </w:r>
      <w:r w:rsidR="00414875" w:rsidRPr="00414875">
        <w:rPr>
          <w:b/>
          <w:sz w:val="28"/>
        </w:rPr>
        <w:t>ФАОП ДО п. 32.</w:t>
      </w:r>
      <w:r w:rsidR="00414875">
        <w:rPr>
          <w:b/>
          <w:sz w:val="28"/>
        </w:rPr>
        <w:t>4.</w:t>
      </w:r>
    </w:p>
    <w:p w:rsidR="003B2336" w:rsidRPr="00033C1D" w:rsidRDefault="003B2336" w:rsidP="003B2336">
      <w:pPr>
        <w:pStyle w:val="a3"/>
        <w:ind w:left="0" w:firstLine="720"/>
        <w:jc w:val="both"/>
      </w:pPr>
      <w:r w:rsidRPr="00033C1D">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3B2336" w:rsidRPr="00033C1D" w:rsidRDefault="00147885" w:rsidP="003B2336">
      <w:pPr>
        <w:pStyle w:val="a3"/>
        <w:ind w:left="0" w:firstLine="720"/>
        <w:jc w:val="both"/>
      </w:pPr>
      <w:r w:rsidRPr="00033C1D">
        <w:t xml:space="preserve">- </w:t>
      </w:r>
      <w:r w:rsidR="003B2336" w:rsidRPr="00033C1D">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B2336" w:rsidRPr="00033C1D" w:rsidRDefault="00147885" w:rsidP="003B2336">
      <w:pPr>
        <w:pStyle w:val="a3"/>
        <w:ind w:left="0" w:firstLine="720"/>
        <w:jc w:val="both"/>
      </w:pPr>
      <w:r w:rsidRPr="00033C1D">
        <w:t xml:space="preserve">- </w:t>
      </w:r>
      <w:r w:rsidR="003B2336" w:rsidRPr="00033C1D">
        <w:t>развития способности к восприятию музыки, художественной литературы, фольклора;</w:t>
      </w:r>
    </w:p>
    <w:p w:rsidR="003B2336" w:rsidRPr="00033C1D" w:rsidRDefault="00147885" w:rsidP="003B2336">
      <w:pPr>
        <w:pStyle w:val="a3"/>
        <w:ind w:left="0" w:firstLine="720"/>
        <w:jc w:val="both"/>
      </w:pPr>
      <w:r w:rsidRPr="00033C1D">
        <w:t xml:space="preserve">- </w:t>
      </w:r>
      <w:r w:rsidR="003B2336" w:rsidRPr="00033C1D">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B2336" w:rsidRPr="00033C1D" w:rsidRDefault="003B2336" w:rsidP="003B2336">
      <w:pPr>
        <w:pStyle w:val="a3"/>
        <w:ind w:left="0" w:firstLine="720"/>
        <w:jc w:val="both"/>
      </w:pPr>
      <w:r w:rsidRPr="00033C1D">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3B2336" w:rsidRPr="00CB5A4D" w:rsidRDefault="003B2336" w:rsidP="003B2336">
      <w:pPr>
        <w:pStyle w:val="a3"/>
        <w:ind w:left="0" w:firstLine="720"/>
        <w:jc w:val="both"/>
        <w:rPr>
          <w:color w:val="00B050"/>
        </w:rPr>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младшего дошкольного</w:t>
      </w:r>
      <w:r w:rsidR="00414875">
        <w:t xml:space="preserve"> возраста </w:t>
      </w:r>
      <w:r w:rsidR="00414875" w:rsidRPr="00414875">
        <w:t>ФАОП ДО п. 32.</w:t>
      </w:r>
      <w:r w:rsidR="00414875">
        <w:t>4</w:t>
      </w:r>
      <w:r w:rsidR="00414875" w:rsidRPr="00414875">
        <w:t>.1.</w:t>
      </w:r>
    </w:p>
    <w:p w:rsidR="003B2336" w:rsidRPr="00033C1D" w:rsidRDefault="003B2336" w:rsidP="003B2336">
      <w:pPr>
        <w:pStyle w:val="a3"/>
        <w:ind w:left="0" w:firstLine="720"/>
        <w:jc w:val="both"/>
      </w:pPr>
      <w:r w:rsidRPr="00033C1D">
        <w:t xml:space="preserve">Ребенка младшего дошкольного возраста с ТНР приобщают к миру искусства (музыки, живописи). Содержание образовательной </w:t>
      </w:r>
      <w:r w:rsidRPr="00033C1D">
        <w:lastRenderedPageBreak/>
        <w:t>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3B2336" w:rsidRPr="00033C1D" w:rsidRDefault="003B2336" w:rsidP="003B2336">
      <w:pPr>
        <w:pStyle w:val="a3"/>
        <w:ind w:left="0" w:firstLine="720"/>
        <w:jc w:val="both"/>
      </w:pPr>
      <w:r w:rsidRPr="00033C1D">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147885" w:rsidRPr="00033C1D" w:rsidRDefault="003B2336" w:rsidP="00777AF1">
      <w:pPr>
        <w:pStyle w:val="a3"/>
        <w:numPr>
          <w:ilvl w:val="0"/>
          <w:numId w:val="13"/>
        </w:numPr>
        <w:jc w:val="both"/>
      </w:pPr>
      <w:r w:rsidRPr="00033C1D">
        <w:t>изобразительное творчество;</w:t>
      </w:r>
    </w:p>
    <w:p w:rsidR="003B2336" w:rsidRPr="00033C1D" w:rsidRDefault="003B2336" w:rsidP="00777AF1">
      <w:pPr>
        <w:pStyle w:val="a3"/>
        <w:numPr>
          <w:ilvl w:val="0"/>
          <w:numId w:val="13"/>
        </w:numPr>
        <w:jc w:val="both"/>
      </w:pPr>
      <w:r w:rsidRPr="00033C1D">
        <w:t>музыка.</w:t>
      </w:r>
    </w:p>
    <w:p w:rsidR="003B2336" w:rsidRPr="00033C1D" w:rsidRDefault="003B2336" w:rsidP="003B2336">
      <w:pPr>
        <w:pStyle w:val="a3"/>
        <w:ind w:left="0" w:firstLine="720"/>
        <w:jc w:val="both"/>
      </w:pPr>
      <w:r w:rsidRPr="00033C1D">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w:t>
      </w:r>
    </w:p>
    <w:p w:rsidR="003B2336" w:rsidRPr="00033C1D" w:rsidRDefault="003B2336" w:rsidP="003B2336">
      <w:pPr>
        <w:pStyle w:val="a3"/>
        <w:ind w:left="0" w:firstLine="720"/>
        <w:jc w:val="both"/>
      </w:pPr>
      <w:r w:rsidRPr="00033C1D">
        <w:t xml:space="preserve">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3B2336" w:rsidRPr="00033C1D" w:rsidRDefault="003B2336" w:rsidP="003B2336">
      <w:pPr>
        <w:pStyle w:val="a3"/>
        <w:ind w:left="0" w:firstLine="720"/>
        <w:jc w:val="both"/>
      </w:pPr>
      <w:r w:rsidRPr="00033C1D">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tbl>
      <w:tblPr>
        <w:tblStyle w:val="14"/>
        <w:tblW w:w="0" w:type="auto"/>
        <w:tblLook w:val="04A0" w:firstRow="1" w:lastRow="0" w:firstColumn="1" w:lastColumn="0" w:noHBand="0" w:noVBand="1"/>
      </w:tblPr>
      <w:tblGrid>
        <w:gridCol w:w="3369"/>
        <w:gridCol w:w="1842"/>
        <w:gridCol w:w="9575"/>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3 лет до 4 лет</w:t>
            </w:r>
          </w:p>
        </w:tc>
      </w:tr>
      <w:tr w:rsidR="00D061A1" w:rsidRPr="00D061A1" w:rsidTr="00D061A1">
        <w:tc>
          <w:tcPr>
            <w:tcW w:w="5211" w:type="dxa"/>
            <w:gridSpan w:val="2"/>
          </w:tcPr>
          <w:p w:rsidR="00D061A1" w:rsidRPr="00D061A1" w:rsidRDefault="00D061A1" w:rsidP="00777AF1">
            <w:pPr>
              <w:numPr>
                <w:ilvl w:val="0"/>
                <w:numId w:val="66"/>
              </w:numPr>
              <w:tabs>
                <w:tab w:val="left" w:pos="1014"/>
              </w:tabs>
              <w:autoSpaceDE/>
              <w:autoSpaceDN/>
              <w:spacing w:line="276" w:lineRule="auto"/>
              <w:ind w:firstLine="709"/>
              <w:jc w:val="both"/>
              <w:rPr>
                <w:sz w:val="24"/>
                <w:szCs w:val="24"/>
                <w:lang w:val="en-US"/>
              </w:rPr>
            </w:pPr>
            <w:r w:rsidRPr="00D061A1">
              <w:rPr>
                <w:sz w:val="24"/>
                <w:szCs w:val="24"/>
                <w:lang w:val="en-US"/>
              </w:rPr>
              <w:t>приобщение к искусству:</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формировать понимание красоты произведений искусства, потребность общения с искусством;</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 xml:space="preserve">развивать у детей эстетические чувства при восприятии музыки, </w:t>
            </w:r>
            <w:r w:rsidRPr="00D061A1">
              <w:rPr>
                <w:sz w:val="24"/>
                <w:szCs w:val="24"/>
              </w:rPr>
              <w:lastRenderedPageBreak/>
              <w:t>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готовить детей к посещению кукольного театра, выставки детских работ и так</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далее;</w:t>
            </w:r>
          </w:p>
          <w:p w:rsidR="00D061A1" w:rsidRPr="00D061A1" w:rsidRDefault="00D061A1" w:rsidP="00777AF1">
            <w:pPr>
              <w:numPr>
                <w:ilvl w:val="0"/>
                <w:numId w:val="67"/>
              </w:numPr>
              <w:tabs>
                <w:tab w:val="left" w:pos="993"/>
              </w:tabs>
              <w:autoSpaceDE/>
              <w:autoSpaceDN/>
              <w:spacing w:line="276" w:lineRule="auto"/>
              <w:ind w:left="0" w:firstLine="709"/>
              <w:jc w:val="both"/>
              <w:rPr>
                <w:sz w:val="24"/>
                <w:szCs w:val="24"/>
              </w:rPr>
            </w:pPr>
            <w:r w:rsidRPr="00D061A1">
              <w:rPr>
                <w:sz w:val="24"/>
                <w:szCs w:val="24"/>
              </w:rPr>
              <w:t>приобщать детей к участию в концертах, праздниках в семье и ДОО: исполнение танца, песни, чтение стихов;</w:t>
            </w:r>
          </w:p>
          <w:p w:rsidR="00D061A1" w:rsidRPr="00D061A1" w:rsidRDefault="00D061A1" w:rsidP="00777AF1">
            <w:pPr>
              <w:numPr>
                <w:ilvl w:val="0"/>
                <w:numId w:val="66"/>
              </w:numPr>
              <w:tabs>
                <w:tab w:val="left" w:pos="1042"/>
              </w:tabs>
              <w:autoSpaceDE/>
              <w:autoSpaceDN/>
              <w:spacing w:line="276" w:lineRule="auto"/>
              <w:ind w:firstLine="709"/>
              <w:jc w:val="both"/>
              <w:rPr>
                <w:sz w:val="24"/>
                <w:szCs w:val="24"/>
                <w:lang w:val="en-US"/>
              </w:rPr>
            </w:pPr>
            <w:r w:rsidRPr="00D061A1">
              <w:rPr>
                <w:sz w:val="24"/>
                <w:szCs w:val="24"/>
                <w:lang w:val="en-US"/>
              </w:rPr>
              <w:t>изобразительная деятельность:</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lastRenderedPageBreak/>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находить связь между предметами и явлениями окружающего мира и их изображениями (в рисунке, лепке, аппликации);</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w:t>
            </w:r>
            <w:r w:rsidRPr="00D061A1">
              <w:rPr>
                <w:sz w:val="24"/>
                <w:szCs w:val="24"/>
              </w:rPr>
              <w:lastRenderedPageBreak/>
              <w:t>предметы быта и другое);</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формировать умение у детей создавать как индивидуальные, так и коллективные композиции в рисунках, лепке, аппликации;</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061A1" w:rsidRPr="00D061A1" w:rsidRDefault="00D061A1" w:rsidP="00777AF1">
            <w:pPr>
              <w:numPr>
                <w:ilvl w:val="0"/>
                <w:numId w:val="68"/>
              </w:numPr>
              <w:tabs>
                <w:tab w:val="left" w:pos="993"/>
              </w:tabs>
              <w:autoSpaceDE/>
              <w:autoSpaceDN/>
              <w:spacing w:line="276" w:lineRule="auto"/>
              <w:ind w:left="0" w:firstLine="709"/>
              <w:jc w:val="both"/>
              <w:rPr>
                <w:sz w:val="24"/>
                <w:szCs w:val="24"/>
              </w:rPr>
            </w:pPr>
            <w:r w:rsidRPr="00D061A1">
              <w:rPr>
                <w:sz w:val="24"/>
                <w:szCs w:val="24"/>
              </w:rPr>
              <w:t>переводить детей от рисования-подражания к самостоятельному творчеству;</w:t>
            </w:r>
          </w:p>
          <w:p w:rsidR="00D061A1" w:rsidRPr="00D061A1" w:rsidRDefault="00D061A1" w:rsidP="00777AF1">
            <w:pPr>
              <w:numPr>
                <w:ilvl w:val="0"/>
                <w:numId w:val="66"/>
              </w:numPr>
              <w:tabs>
                <w:tab w:val="left" w:pos="1022"/>
              </w:tabs>
              <w:autoSpaceDE/>
              <w:autoSpaceDN/>
              <w:spacing w:line="276" w:lineRule="auto"/>
              <w:ind w:firstLine="709"/>
              <w:jc w:val="both"/>
              <w:rPr>
                <w:sz w:val="24"/>
                <w:szCs w:val="24"/>
              </w:rPr>
            </w:pPr>
            <w:r w:rsidRPr="00D061A1">
              <w:rPr>
                <w:sz w:val="24"/>
                <w:szCs w:val="24"/>
              </w:rPr>
              <w:t xml:space="preserve">конструктивная деятельность: </w:t>
            </w:r>
          </w:p>
          <w:p w:rsidR="00D061A1" w:rsidRPr="00D061A1" w:rsidRDefault="00D061A1" w:rsidP="00777AF1">
            <w:pPr>
              <w:numPr>
                <w:ilvl w:val="0"/>
                <w:numId w:val="69"/>
              </w:numPr>
              <w:tabs>
                <w:tab w:val="left" w:pos="993"/>
              </w:tabs>
              <w:autoSpaceDE/>
              <w:autoSpaceDN/>
              <w:spacing w:line="276" w:lineRule="auto"/>
              <w:ind w:left="0" w:firstLine="567"/>
              <w:jc w:val="both"/>
              <w:rPr>
                <w:sz w:val="24"/>
                <w:szCs w:val="24"/>
              </w:rPr>
            </w:pPr>
            <w:r w:rsidRPr="00D061A1">
              <w:rPr>
                <w:sz w:val="24"/>
                <w:szCs w:val="24"/>
              </w:rPr>
              <w:t>совершенствовать у детей конструктивные умения;</w:t>
            </w:r>
          </w:p>
          <w:p w:rsidR="00D061A1" w:rsidRPr="00D061A1" w:rsidRDefault="00D061A1" w:rsidP="00777AF1">
            <w:pPr>
              <w:numPr>
                <w:ilvl w:val="0"/>
                <w:numId w:val="69"/>
              </w:numPr>
              <w:tabs>
                <w:tab w:val="left" w:pos="993"/>
              </w:tabs>
              <w:autoSpaceDE/>
              <w:autoSpaceDN/>
              <w:spacing w:line="276" w:lineRule="auto"/>
              <w:ind w:left="0" w:firstLine="567"/>
              <w:jc w:val="both"/>
              <w:rPr>
                <w:sz w:val="24"/>
                <w:szCs w:val="24"/>
              </w:rPr>
            </w:pPr>
            <w:r w:rsidRPr="00D061A1">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061A1" w:rsidRPr="00D061A1" w:rsidRDefault="00D061A1" w:rsidP="00777AF1">
            <w:pPr>
              <w:numPr>
                <w:ilvl w:val="0"/>
                <w:numId w:val="69"/>
              </w:numPr>
              <w:tabs>
                <w:tab w:val="left" w:pos="993"/>
              </w:tabs>
              <w:autoSpaceDE/>
              <w:autoSpaceDN/>
              <w:spacing w:line="276" w:lineRule="auto"/>
              <w:ind w:left="0" w:firstLine="567"/>
              <w:jc w:val="both"/>
              <w:rPr>
                <w:sz w:val="24"/>
                <w:szCs w:val="24"/>
              </w:rPr>
            </w:pPr>
            <w:r w:rsidRPr="00D061A1">
              <w:rPr>
                <w:sz w:val="24"/>
                <w:szCs w:val="24"/>
              </w:rPr>
              <w:t>формировать умение у детей использовать в постройках детали разного цвета;</w:t>
            </w:r>
          </w:p>
          <w:p w:rsidR="00D061A1" w:rsidRPr="00D061A1" w:rsidRDefault="00D061A1" w:rsidP="00777AF1">
            <w:pPr>
              <w:numPr>
                <w:ilvl w:val="0"/>
                <w:numId w:val="66"/>
              </w:numPr>
              <w:tabs>
                <w:tab w:val="left" w:pos="1027"/>
              </w:tabs>
              <w:autoSpaceDE/>
              <w:autoSpaceDN/>
              <w:spacing w:line="276" w:lineRule="auto"/>
              <w:ind w:firstLine="709"/>
              <w:jc w:val="both"/>
              <w:rPr>
                <w:sz w:val="24"/>
                <w:szCs w:val="24"/>
                <w:lang w:val="en-US"/>
              </w:rPr>
            </w:pPr>
            <w:r w:rsidRPr="00D061A1">
              <w:rPr>
                <w:sz w:val="24"/>
                <w:szCs w:val="24"/>
                <w:lang w:val="en-US"/>
              </w:rPr>
              <w:t>музыкальная деятельность:</w:t>
            </w:r>
          </w:p>
          <w:p w:rsidR="00D061A1" w:rsidRPr="00D061A1" w:rsidRDefault="00D061A1" w:rsidP="00777AF1">
            <w:pPr>
              <w:numPr>
                <w:ilvl w:val="0"/>
                <w:numId w:val="70"/>
              </w:numPr>
              <w:tabs>
                <w:tab w:val="left" w:pos="993"/>
              </w:tabs>
              <w:autoSpaceDE/>
              <w:autoSpaceDN/>
              <w:spacing w:line="276" w:lineRule="auto"/>
              <w:ind w:left="0" w:firstLine="709"/>
              <w:jc w:val="both"/>
              <w:rPr>
                <w:sz w:val="24"/>
                <w:szCs w:val="24"/>
              </w:rPr>
            </w:pPr>
            <w:r w:rsidRPr="00D061A1">
              <w:rPr>
                <w:sz w:val="24"/>
                <w:szCs w:val="24"/>
              </w:rPr>
              <w:t xml:space="preserve">развивать у детей эмоциональную </w:t>
            </w:r>
            <w:r w:rsidRPr="00D061A1">
              <w:rPr>
                <w:sz w:val="24"/>
                <w:szCs w:val="24"/>
              </w:rPr>
              <w:lastRenderedPageBreak/>
              <w:t>отзывчивость на музыку; знакомить детей с тремя жанрами музыкальных произведений: песней, танцем, маршем;</w:t>
            </w:r>
          </w:p>
          <w:p w:rsidR="00D061A1" w:rsidRPr="00D061A1" w:rsidRDefault="00D061A1" w:rsidP="00777AF1">
            <w:pPr>
              <w:numPr>
                <w:ilvl w:val="0"/>
                <w:numId w:val="70"/>
              </w:numPr>
              <w:tabs>
                <w:tab w:val="left" w:pos="993"/>
              </w:tabs>
              <w:autoSpaceDE/>
              <w:autoSpaceDN/>
              <w:spacing w:line="276" w:lineRule="auto"/>
              <w:ind w:left="0" w:firstLine="709"/>
              <w:jc w:val="both"/>
              <w:rPr>
                <w:sz w:val="24"/>
                <w:szCs w:val="24"/>
              </w:rPr>
            </w:pPr>
            <w:r w:rsidRPr="00D061A1">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061A1" w:rsidRPr="00D061A1" w:rsidRDefault="00D061A1" w:rsidP="00777AF1">
            <w:pPr>
              <w:numPr>
                <w:ilvl w:val="0"/>
                <w:numId w:val="70"/>
              </w:numPr>
              <w:tabs>
                <w:tab w:val="left" w:pos="993"/>
              </w:tabs>
              <w:autoSpaceDE/>
              <w:autoSpaceDN/>
              <w:spacing w:line="276" w:lineRule="auto"/>
              <w:ind w:left="0" w:firstLine="709"/>
              <w:jc w:val="both"/>
              <w:rPr>
                <w:sz w:val="24"/>
                <w:szCs w:val="24"/>
              </w:rPr>
            </w:pPr>
            <w:r w:rsidRPr="00D061A1">
              <w:rPr>
                <w:sz w:val="24"/>
                <w:szCs w:val="24"/>
              </w:rPr>
              <w:t>учить детей петь простые народные песни, попевки, прибаутки, передавая их настроение и характер;</w:t>
            </w:r>
          </w:p>
          <w:p w:rsidR="00D061A1" w:rsidRPr="00D061A1" w:rsidRDefault="00D061A1" w:rsidP="00777AF1">
            <w:pPr>
              <w:numPr>
                <w:ilvl w:val="0"/>
                <w:numId w:val="70"/>
              </w:numPr>
              <w:tabs>
                <w:tab w:val="left" w:pos="993"/>
              </w:tabs>
              <w:autoSpaceDE/>
              <w:autoSpaceDN/>
              <w:spacing w:line="276" w:lineRule="auto"/>
              <w:ind w:left="0" w:firstLine="709"/>
              <w:jc w:val="both"/>
              <w:rPr>
                <w:sz w:val="24"/>
                <w:szCs w:val="24"/>
              </w:rPr>
            </w:pPr>
            <w:r w:rsidRPr="00D061A1">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061A1" w:rsidRPr="00D061A1" w:rsidRDefault="00D061A1" w:rsidP="00777AF1">
            <w:pPr>
              <w:numPr>
                <w:ilvl w:val="0"/>
                <w:numId w:val="66"/>
              </w:numPr>
              <w:tabs>
                <w:tab w:val="left" w:pos="1008"/>
              </w:tabs>
              <w:autoSpaceDE/>
              <w:autoSpaceDN/>
              <w:spacing w:line="276" w:lineRule="auto"/>
              <w:ind w:firstLine="709"/>
              <w:jc w:val="both"/>
              <w:rPr>
                <w:sz w:val="24"/>
                <w:szCs w:val="24"/>
                <w:lang w:val="en-US"/>
              </w:rPr>
            </w:pPr>
            <w:r w:rsidRPr="00D061A1">
              <w:rPr>
                <w:sz w:val="24"/>
                <w:szCs w:val="24"/>
                <w:lang w:val="en-US"/>
              </w:rPr>
              <w:t>театрализованная деятельность:</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воспитывать у детей устойчивый интерес детей к театрализованной игре, создавать условия для её проведения;</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формировать положительные, доброжелательные, коллективные взаимоотношения;</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 xml:space="preserve">формировать умение у детей </w:t>
            </w:r>
            <w:r w:rsidRPr="00D061A1">
              <w:rPr>
                <w:sz w:val="24"/>
                <w:szCs w:val="24"/>
              </w:rPr>
              <w:lastRenderedPageBreak/>
              <w:t>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познакомить детей с различными видами театра (кукольным, настольным, пальчиковым, театром теней, театром на фланелеграфе);</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формировать у детей интонационную выразительность речи в процессе театрально-игровой деятельности;</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развивать у детей диалогическую речь в процессе театрально-игровой деятельности;</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формировать у детей умение следить за развитием действия в драматизациях и кукольных спектаклях;</w:t>
            </w:r>
          </w:p>
          <w:p w:rsidR="00D061A1" w:rsidRPr="00D061A1" w:rsidRDefault="00D061A1" w:rsidP="00777AF1">
            <w:pPr>
              <w:numPr>
                <w:ilvl w:val="0"/>
                <w:numId w:val="71"/>
              </w:numPr>
              <w:tabs>
                <w:tab w:val="left" w:pos="993"/>
              </w:tabs>
              <w:autoSpaceDE/>
              <w:autoSpaceDN/>
              <w:spacing w:line="276" w:lineRule="auto"/>
              <w:ind w:left="0" w:firstLine="709"/>
              <w:jc w:val="both"/>
              <w:rPr>
                <w:sz w:val="24"/>
                <w:szCs w:val="24"/>
              </w:rPr>
            </w:pPr>
            <w:r w:rsidRPr="00D061A1">
              <w:rPr>
                <w:sz w:val="24"/>
                <w:szCs w:val="24"/>
              </w:rPr>
              <w:t>формировать у детей умение использовать импровизационные формы диалогов действующих лиц в хорошо знакомых сказках;</w:t>
            </w:r>
          </w:p>
          <w:p w:rsidR="00D061A1" w:rsidRPr="00D061A1" w:rsidRDefault="00D061A1" w:rsidP="00777AF1">
            <w:pPr>
              <w:numPr>
                <w:ilvl w:val="0"/>
                <w:numId w:val="66"/>
              </w:numPr>
              <w:tabs>
                <w:tab w:val="left" w:pos="1038"/>
              </w:tabs>
              <w:autoSpaceDE/>
              <w:autoSpaceDN/>
              <w:spacing w:line="276" w:lineRule="auto"/>
              <w:ind w:firstLine="709"/>
              <w:jc w:val="both"/>
              <w:rPr>
                <w:sz w:val="24"/>
                <w:szCs w:val="24"/>
                <w:lang w:val="en-US"/>
              </w:rPr>
            </w:pPr>
            <w:r w:rsidRPr="00D061A1">
              <w:rPr>
                <w:sz w:val="24"/>
                <w:szCs w:val="24"/>
                <w:lang w:val="en-US"/>
              </w:rPr>
              <w:t>культурно-досуговая деятельность:</w:t>
            </w:r>
          </w:p>
          <w:p w:rsidR="00D061A1" w:rsidRPr="00D061A1" w:rsidRDefault="00D061A1" w:rsidP="00777AF1">
            <w:pPr>
              <w:numPr>
                <w:ilvl w:val="0"/>
                <w:numId w:val="72"/>
              </w:numPr>
              <w:tabs>
                <w:tab w:val="left" w:pos="993"/>
              </w:tabs>
              <w:autoSpaceDE/>
              <w:autoSpaceDN/>
              <w:spacing w:line="276" w:lineRule="auto"/>
              <w:ind w:left="0" w:firstLine="709"/>
              <w:jc w:val="both"/>
              <w:rPr>
                <w:sz w:val="24"/>
                <w:szCs w:val="24"/>
              </w:rPr>
            </w:pPr>
            <w:r w:rsidRPr="00D061A1">
              <w:rPr>
                <w:sz w:val="24"/>
                <w:szCs w:val="24"/>
              </w:rPr>
              <w:t xml:space="preserve">способствовать организации </w:t>
            </w:r>
            <w:r w:rsidRPr="00D061A1">
              <w:rPr>
                <w:sz w:val="24"/>
                <w:szCs w:val="24"/>
              </w:rPr>
              <w:lastRenderedPageBreak/>
              <w:t>культурно-досуговой деятельности детей по интересам, обеспечивая эмоциональное благополучие и отдых;</w:t>
            </w:r>
          </w:p>
          <w:p w:rsidR="00D061A1" w:rsidRPr="00D061A1" w:rsidRDefault="00D061A1" w:rsidP="00777AF1">
            <w:pPr>
              <w:numPr>
                <w:ilvl w:val="0"/>
                <w:numId w:val="72"/>
              </w:numPr>
              <w:tabs>
                <w:tab w:val="left" w:pos="993"/>
              </w:tabs>
              <w:autoSpaceDE/>
              <w:autoSpaceDN/>
              <w:spacing w:line="276" w:lineRule="auto"/>
              <w:ind w:left="0" w:firstLine="709"/>
              <w:jc w:val="both"/>
              <w:rPr>
                <w:sz w:val="24"/>
                <w:szCs w:val="24"/>
              </w:rPr>
            </w:pPr>
            <w:r w:rsidRPr="00D061A1">
              <w:rPr>
                <w:sz w:val="24"/>
                <w:szCs w:val="24"/>
              </w:rPr>
              <w:t>помогать детям организовывать свободное время с интересом; создавать условия для активного и пассивного отдыха;</w:t>
            </w:r>
          </w:p>
          <w:p w:rsidR="00D061A1" w:rsidRPr="00D061A1" w:rsidRDefault="00D061A1" w:rsidP="00777AF1">
            <w:pPr>
              <w:numPr>
                <w:ilvl w:val="0"/>
                <w:numId w:val="72"/>
              </w:numPr>
              <w:tabs>
                <w:tab w:val="left" w:pos="993"/>
              </w:tabs>
              <w:autoSpaceDE/>
              <w:autoSpaceDN/>
              <w:spacing w:line="276" w:lineRule="auto"/>
              <w:ind w:left="0" w:firstLine="709"/>
              <w:jc w:val="both"/>
              <w:rPr>
                <w:sz w:val="24"/>
                <w:szCs w:val="24"/>
              </w:rPr>
            </w:pPr>
            <w:r w:rsidRPr="00D061A1">
              <w:rPr>
                <w:sz w:val="24"/>
                <w:szCs w:val="24"/>
              </w:rPr>
              <w:t>создавать атмосферу эмоционального благополучия в культурно-досуговой деятельности;</w:t>
            </w:r>
          </w:p>
          <w:p w:rsidR="00D061A1" w:rsidRPr="00D061A1" w:rsidRDefault="00D061A1" w:rsidP="00777AF1">
            <w:pPr>
              <w:numPr>
                <w:ilvl w:val="0"/>
                <w:numId w:val="72"/>
              </w:numPr>
              <w:tabs>
                <w:tab w:val="left" w:pos="993"/>
              </w:tabs>
              <w:autoSpaceDE/>
              <w:autoSpaceDN/>
              <w:spacing w:line="276" w:lineRule="auto"/>
              <w:ind w:left="0" w:firstLine="709"/>
              <w:jc w:val="both"/>
              <w:rPr>
                <w:sz w:val="24"/>
                <w:szCs w:val="24"/>
              </w:rPr>
            </w:pPr>
            <w:r w:rsidRPr="00D061A1">
              <w:rPr>
                <w:sz w:val="24"/>
                <w:szCs w:val="24"/>
              </w:rPr>
              <w:t>развивать интерес к просмотру кукольных спектаклей, прослушиванию музыкальных и литературных произведений;</w:t>
            </w:r>
          </w:p>
          <w:p w:rsidR="00D061A1" w:rsidRPr="00D061A1" w:rsidRDefault="00D061A1" w:rsidP="00777AF1">
            <w:pPr>
              <w:numPr>
                <w:ilvl w:val="0"/>
                <w:numId w:val="72"/>
              </w:numPr>
              <w:tabs>
                <w:tab w:val="left" w:pos="993"/>
              </w:tabs>
              <w:autoSpaceDE/>
              <w:autoSpaceDN/>
              <w:spacing w:line="276" w:lineRule="auto"/>
              <w:ind w:left="0" w:firstLine="709"/>
              <w:jc w:val="both"/>
              <w:rPr>
                <w:sz w:val="24"/>
                <w:szCs w:val="24"/>
              </w:rPr>
            </w:pPr>
            <w:r w:rsidRPr="00D061A1">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D061A1" w:rsidRPr="00D061A1" w:rsidRDefault="00D061A1" w:rsidP="00D061A1">
            <w:pPr>
              <w:spacing w:line="276" w:lineRule="auto"/>
              <w:ind w:firstLine="708"/>
              <w:jc w:val="both"/>
              <w:rPr>
                <w:sz w:val="24"/>
                <w:szCs w:val="24"/>
              </w:rPr>
            </w:pPr>
          </w:p>
        </w:tc>
        <w:tc>
          <w:tcPr>
            <w:tcW w:w="9575" w:type="dxa"/>
          </w:tcPr>
          <w:p w:rsidR="00D061A1" w:rsidRPr="00D061A1" w:rsidRDefault="00D061A1" w:rsidP="00D061A1">
            <w:pPr>
              <w:tabs>
                <w:tab w:val="left" w:pos="1782"/>
              </w:tabs>
              <w:autoSpaceDE/>
              <w:autoSpaceDN/>
              <w:spacing w:line="276" w:lineRule="auto"/>
              <w:ind w:left="709"/>
              <w:jc w:val="both"/>
              <w:rPr>
                <w:b/>
                <w:i/>
                <w:sz w:val="24"/>
                <w:szCs w:val="24"/>
              </w:rPr>
            </w:pPr>
            <w:r w:rsidRPr="00D061A1">
              <w:rPr>
                <w:b/>
                <w:i/>
                <w:sz w:val="24"/>
                <w:szCs w:val="24"/>
              </w:rPr>
              <w:lastRenderedPageBreak/>
              <w:t>Приобщение к искусству.</w:t>
            </w:r>
          </w:p>
          <w:p w:rsidR="00D061A1" w:rsidRPr="00D061A1" w:rsidRDefault="00D061A1" w:rsidP="00777AF1">
            <w:pPr>
              <w:numPr>
                <w:ilvl w:val="0"/>
                <w:numId w:val="73"/>
              </w:numPr>
              <w:tabs>
                <w:tab w:val="left" w:pos="1023"/>
              </w:tabs>
              <w:autoSpaceDE/>
              <w:autoSpaceDN/>
              <w:spacing w:line="276" w:lineRule="auto"/>
              <w:jc w:val="both"/>
              <w:rPr>
                <w:sz w:val="24"/>
                <w:szCs w:val="24"/>
              </w:rPr>
            </w:pPr>
            <w:r w:rsidRPr="00D061A1">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061A1" w:rsidRPr="00D061A1" w:rsidRDefault="00D061A1" w:rsidP="00777AF1">
            <w:pPr>
              <w:numPr>
                <w:ilvl w:val="0"/>
                <w:numId w:val="73"/>
              </w:numPr>
              <w:tabs>
                <w:tab w:val="left" w:pos="1023"/>
              </w:tabs>
              <w:autoSpaceDE/>
              <w:autoSpaceDN/>
              <w:spacing w:line="276" w:lineRule="auto"/>
              <w:jc w:val="both"/>
              <w:rPr>
                <w:sz w:val="24"/>
                <w:szCs w:val="24"/>
              </w:rPr>
            </w:pPr>
            <w:r w:rsidRPr="00D061A1">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061A1" w:rsidRPr="00D061A1" w:rsidRDefault="00D061A1" w:rsidP="00777AF1">
            <w:pPr>
              <w:numPr>
                <w:ilvl w:val="0"/>
                <w:numId w:val="73"/>
              </w:numPr>
              <w:tabs>
                <w:tab w:val="left" w:pos="1033"/>
              </w:tabs>
              <w:autoSpaceDE/>
              <w:autoSpaceDN/>
              <w:spacing w:line="276" w:lineRule="auto"/>
              <w:jc w:val="both"/>
              <w:rPr>
                <w:sz w:val="24"/>
                <w:szCs w:val="24"/>
              </w:rPr>
            </w:pPr>
            <w:r w:rsidRPr="00D061A1">
              <w:rPr>
                <w:sz w:val="24"/>
                <w:szCs w:val="24"/>
              </w:rPr>
              <w:lastRenderedPageBreak/>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061A1" w:rsidRPr="00D061A1" w:rsidRDefault="00D061A1" w:rsidP="00777AF1">
            <w:pPr>
              <w:numPr>
                <w:ilvl w:val="0"/>
                <w:numId w:val="73"/>
              </w:numPr>
              <w:tabs>
                <w:tab w:val="left" w:pos="1033"/>
              </w:tabs>
              <w:autoSpaceDE/>
              <w:autoSpaceDN/>
              <w:spacing w:line="276" w:lineRule="auto"/>
              <w:jc w:val="both"/>
              <w:rPr>
                <w:sz w:val="24"/>
                <w:szCs w:val="24"/>
              </w:rPr>
            </w:pPr>
            <w:r w:rsidRPr="00D061A1">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061A1" w:rsidRPr="00D061A1" w:rsidRDefault="00D061A1" w:rsidP="00777AF1">
            <w:pPr>
              <w:numPr>
                <w:ilvl w:val="0"/>
                <w:numId w:val="73"/>
              </w:numPr>
              <w:tabs>
                <w:tab w:val="left" w:pos="1028"/>
              </w:tabs>
              <w:autoSpaceDE/>
              <w:autoSpaceDN/>
              <w:spacing w:line="276" w:lineRule="auto"/>
              <w:jc w:val="both"/>
              <w:rPr>
                <w:sz w:val="24"/>
                <w:szCs w:val="24"/>
              </w:rPr>
            </w:pPr>
            <w:r w:rsidRPr="00D061A1">
              <w:rPr>
                <w:sz w:val="24"/>
                <w:szCs w:val="24"/>
              </w:rPr>
              <w:t>Педагог начинает приобщать детей к посещению кукольного театра, различных детских художественных выставок.</w:t>
            </w:r>
          </w:p>
          <w:p w:rsidR="00D061A1" w:rsidRPr="00D061A1" w:rsidRDefault="00D061A1" w:rsidP="00D061A1">
            <w:pPr>
              <w:tabs>
                <w:tab w:val="left" w:pos="1777"/>
              </w:tabs>
              <w:autoSpaceDE/>
              <w:autoSpaceDN/>
              <w:spacing w:line="276" w:lineRule="auto"/>
              <w:ind w:left="709"/>
              <w:jc w:val="both"/>
              <w:rPr>
                <w:b/>
                <w:i/>
                <w:sz w:val="24"/>
                <w:szCs w:val="24"/>
              </w:rPr>
            </w:pPr>
            <w:r w:rsidRPr="00D061A1">
              <w:rPr>
                <w:b/>
                <w:i/>
                <w:sz w:val="24"/>
                <w:szCs w:val="24"/>
              </w:rPr>
              <w:t>Изобразительная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061A1" w:rsidRPr="00D061A1" w:rsidRDefault="00D061A1" w:rsidP="00777AF1">
            <w:pPr>
              <w:numPr>
                <w:ilvl w:val="0"/>
                <w:numId w:val="74"/>
              </w:numPr>
              <w:tabs>
                <w:tab w:val="left" w:pos="1014"/>
              </w:tabs>
              <w:autoSpaceDE/>
              <w:autoSpaceDN/>
              <w:spacing w:line="276" w:lineRule="auto"/>
              <w:jc w:val="both"/>
              <w:rPr>
                <w:sz w:val="24"/>
                <w:szCs w:val="24"/>
                <w:lang w:val="en-US"/>
              </w:rPr>
            </w:pPr>
            <w:r w:rsidRPr="00D061A1">
              <w:rPr>
                <w:sz w:val="24"/>
                <w:szCs w:val="24"/>
                <w:lang w:val="en-US"/>
              </w:rPr>
              <w:t>Рисование:</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061A1" w:rsidRPr="00D061A1" w:rsidRDefault="00D061A1" w:rsidP="00D061A1">
            <w:pPr>
              <w:autoSpaceDE/>
              <w:autoSpaceDN/>
              <w:spacing w:line="276" w:lineRule="auto"/>
              <w:ind w:firstLine="709"/>
              <w:jc w:val="both"/>
              <w:rPr>
                <w:sz w:val="24"/>
                <w:szCs w:val="24"/>
              </w:rPr>
            </w:pPr>
            <w:r w:rsidRPr="00D061A1">
              <w:rPr>
                <w:sz w:val="24"/>
                <w:szCs w:val="24"/>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061A1" w:rsidRPr="00D061A1" w:rsidRDefault="00D061A1" w:rsidP="00777AF1">
            <w:pPr>
              <w:numPr>
                <w:ilvl w:val="0"/>
                <w:numId w:val="74"/>
              </w:numPr>
              <w:tabs>
                <w:tab w:val="left" w:pos="1018"/>
              </w:tabs>
              <w:autoSpaceDE/>
              <w:autoSpaceDN/>
              <w:spacing w:line="276" w:lineRule="auto"/>
              <w:jc w:val="both"/>
              <w:rPr>
                <w:sz w:val="24"/>
                <w:szCs w:val="24"/>
                <w:lang w:val="en-US"/>
              </w:rPr>
            </w:pPr>
            <w:r w:rsidRPr="00D061A1">
              <w:rPr>
                <w:sz w:val="24"/>
                <w:szCs w:val="24"/>
                <w:lang w:val="en-US"/>
              </w:rPr>
              <w:t>Лепка:</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w:t>
            </w:r>
            <w:r w:rsidRPr="00D061A1">
              <w:rPr>
                <w:sz w:val="24"/>
                <w:szCs w:val="24"/>
              </w:rPr>
              <w:lastRenderedPageBreak/>
              <w:t>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061A1" w:rsidRPr="00D061A1" w:rsidRDefault="00D061A1" w:rsidP="00777AF1">
            <w:pPr>
              <w:numPr>
                <w:ilvl w:val="0"/>
                <w:numId w:val="74"/>
              </w:numPr>
              <w:tabs>
                <w:tab w:val="left" w:pos="1013"/>
              </w:tabs>
              <w:autoSpaceDE/>
              <w:autoSpaceDN/>
              <w:spacing w:line="276" w:lineRule="auto"/>
              <w:jc w:val="both"/>
              <w:rPr>
                <w:sz w:val="24"/>
                <w:szCs w:val="24"/>
                <w:lang w:val="en-US"/>
              </w:rPr>
            </w:pPr>
            <w:r w:rsidRPr="00D061A1">
              <w:rPr>
                <w:sz w:val="24"/>
                <w:szCs w:val="24"/>
                <w:lang w:val="en-US"/>
              </w:rPr>
              <w:t>Аппликация: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061A1" w:rsidRPr="00D061A1" w:rsidRDefault="00D061A1" w:rsidP="00777AF1">
            <w:pPr>
              <w:numPr>
                <w:ilvl w:val="0"/>
                <w:numId w:val="74"/>
              </w:numPr>
              <w:tabs>
                <w:tab w:val="left" w:pos="1018"/>
              </w:tabs>
              <w:autoSpaceDE/>
              <w:autoSpaceDN/>
              <w:spacing w:line="276" w:lineRule="auto"/>
              <w:jc w:val="both"/>
              <w:rPr>
                <w:sz w:val="24"/>
                <w:szCs w:val="24"/>
                <w:lang w:val="en-US"/>
              </w:rPr>
            </w:pPr>
            <w:r w:rsidRPr="00D061A1">
              <w:rPr>
                <w:sz w:val="24"/>
                <w:szCs w:val="24"/>
                <w:lang w:val="en-US"/>
              </w:rPr>
              <w:t>Народное декоративно-прикладное искусство:</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061A1" w:rsidRPr="00D061A1" w:rsidRDefault="00D061A1" w:rsidP="00D061A1">
            <w:pPr>
              <w:tabs>
                <w:tab w:val="left" w:pos="1829"/>
              </w:tabs>
              <w:autoSpaceDE/>
              <w:autoSpaceDN/>
              <w:spacing w:line="276" w:lineRule="auto"/>
              <w:ind w:left="709"/>
              <w:jc w:val="both"/>
              <w:rPr>
                <w:b/>
                <w:i/>
                <w:sz w:val="24"/>
                <w:szCs w:val="24"/>
              </w:rPr>
            </w:pPr>
            <w:r w:rsidRPr="00D061A1">
              <w:rPr>
                <w:b/>
                <w:i/>
                <w:sz w:val="24"/>
                <w:szCs w:val="24"/>
              </w:rPr>
              <w:t>Конструктивная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w:t>
            </w:r>
            <w:r w:rsidRPr="00D061A1">
              <w:rPr>
                <w:sz w:val="24"/>
                <w:szCs w:val="24"/>
              </w:rPr>
              <w:lastRenderedPageBreak/>
              <w:t>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061A1" w:rsidRPr="00D061A1" w:rsidRDefault="00D061A1" w:rsidP="00D061A1">
            <w:pPr>
              <w:tabs>
                <w:tab w:val="left" w:pos="1762"/>
              </w:tabs>
              <w:autoSpaceDE/>
              <w:autoSpaceDN/>
              <w:spacing w:line="276" w:lineRule="auto"/>
              <w:ind w:left="709"/>
              <w:jc w:val="both"/>
              <w:rPr>
                <w:b/>
                <w:i/>
                <w:sz w:val="24"/>
                <w:szCs w:val="24"/>
                <w:lang w:val="en-US"/>
              </w:rPr>
            </w:pPr>
            <w:r w:rsidRPr="00D061A1">
              <w:rPr>
                <w:b/>
                <w:i/>
                <w:sz w:val="24"/>
                <w:szCs w:val="24"/>
                <w:lang w:val="en-US"/>
              </w:rPr>
              <w:t>Музыкальная деятельность.</w:t>
            </w:r>
          </w:p>
          <w:p w:rsidR="00D061A1" w:rsidRPr="00D061A1" w:rsidRDefault="00D061A1" w:rsidP="00777AF1">
            <w:pPr>
              <w:numPr>
                <w:ilvl w:val="0"/>
                <w:numId w:val="75"/>
              </w:numPr>
              <w:tabs>
                <w:tab w:val="left" w:pos="1042"/>
              </w:tabs>
              <w:autoSpaceDE/>
              <w:autoSpaceDN/>
              <w:spacing w:line="276" w:lineRule="auto"/>
              <w:ind w:firstLine="709"/>
              <w:jc w:val="both"/>
              <w:rPr>
                <w:sz w:val="24"/>
                <w:szCs w:val="24"/>
              </w:rPr>
            </w:pPr>
            <w:r w:rsidRPr="00D061A1">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061A1" w:rsidRPr="00D061A1" w:rsidRDefault="00D061A1" w:rsidP="00777AF1">
            <w:pPr>
              <w:numPr>
                <w:ilvl w:val="0"/>
                <w:numId w:val="75"/>
              </w:numPr>
              <w:tabs>
                <w:tab w:val="left" w:pos="1038"/>
              </w:tabs>
              <w:autoSpaceDE/>
              <w:autoSpaceDN/>
              <w:spacing w:line="276" w:lineRule="auto"/>
              <w:ind w:firstLine="709"/>
              <w:jc w:val="both"/>
              <w:rPr>
                <w:sz w:val="24"/>
                <w:szCs w:val="24"/>
              </w:rPr>
            </w:pPr>
            <w:r w:rsidRPr="00D061A1">
              <w:rPr>
                <w:sz w:val="24"/>
                <w:szCs w:val="24"/>
              </w:rPr>
              <w:t xml:space="preserve">Пение: педагог способствует развитию у детей певческих навыков: петь без напряжения в диапазоне ре (ми) - </w:t>
            </w:r>
            <w:r w:rsidRPr="00D061A1">
              <w:rPr>
                <w:rFonts w:ascii="Century Schoolbook" w:eastAsia="Century Schoolbook" w:hAnsi="Century Schoolbook" w:cs="Century Schoolbook"/>
                <w:b/>
                <w:bCs/>
                <w:i/>
                <w:iCs/>
                <w:color w:val="000000"/>
                <w:sz w:val="24"/>
                <w:szCs w:val="24"/>
                <w:shd w:val="clear" w:color="auto" w:fill="FFFFFF"/>
              </w:rPr>
              <w:t>ля</w:t>
            </w:r>
            <w:r w:rsidRPr="00D061A1">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D061A1" w:rsidRPr="00D061A1" w:rsidRDefault="00D061A1" w:rsidP="00777AF1">
            <w:pPr>
              <w:numPr>
                <w:ilvl w:val="0"/>
                <w:numId w:val="75"/>
              </w:numPr>
              <w:tabs>
                <w:tab w:val="left" w:pos="1028"/>
              </w:tabs>
              <w:autoSpaceDE/>
              <w:autoSpaceDN/>
              <w:spacing w:line="276" w:lineRule="auto"/>
              <w:ind w:firstLine="709"/>
              <w:jc w:val="both"/>
              <w:rPr>
                <w:sz w:val="24"/>
                <w:szCs w:val="24"/>
              </w:rPr>
            </w:pPr>
            <w:r w:rsidRPr="00D061A1">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061A1" w:rsidRPr="00D061A1" w:rsidRDefault="00D061A1" w:rsidP="00777AF1">
            <w:pPr>
              <w:numPr>
                <w:ilvl w:val="0"/>
                <w:numId w:val="75"/>
              </w:numPr>
              <w:tabs>
                <w:tab w:val="left" w:pos="1022"/>
              </w:tabs>
              <w:autoSpaceDE/>
              <w:autoSpaceDN/>
              <w:spacing w:line="276" w:lineRule="auto"/>
              <w:ind w:firstLine="709"/>
              <w:jc w:val="both"/>
              <w:rPr>
                <w:sz w:val="24"/>
                <w:szCs w:val="24"/>
                <w:lang w:val="en-US"/>
              </w:rPr>
            </w:pPr>
            <w:r w:rsidRPr="00D061A1">
              <w:rPr>
                <w:sz w:val="24"/>
                <w:szCs w:val="24"/>
                <w:lang w:val="en-US"/>
              </w:rPr>
              <w:t>Музыкально-ритмические движения:</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учит детей двигаться в соответствии с двухчастной формой музыки и </w:t>
            </w:r>
            <w:r w:rsidRPr="00D061A1">
              <w:rPr>
                <w:sz w:val="24"/>
                <w:szCs w:val="24"/>
              </w:rPr>
              <w:lastRenderedPageBreak/>
              <w:t>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061A1" w:rsidRPr="00D061A1" w:rsidRDefault="00D061A1" w:rsidP="00777AF1">
            <w:pPr>
              <w:numPr>
                <w:ilvl w:val="0"/>
                <w:numId w:val="75"/>
              </w:numPr>
              <w:tabs>
                <w:tab w:val="left" w:pos="1013"/>
              </w:tabs>
              <w:autoSpaceDE/>
              <w:autoSpaceDN/>
              <w:spacing w:line="276" w:lineRule="auto"/>
              <w:ind w:firstLine="709"/>
              <w:jc w:val="both"/>
              <w:rPr>
                <w:sz w:val="24"/>
                <w:szCs w:val="24"/>
              </w:rPr>
            </w:pPr>
            <w:r w:rsidRPr="00D061A1">
              <w:rPr>
                <w:sz w:val="24"/>
                <w:szCs w:val="24"/>
              </w:rPr>
              <w:t>Игра на детских музыкальных инструментах:</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061A1" w:rsidRPr="00D061A1" w:rsidRDefault="00D061A1" w:rsidP="00D061A1">
            <w:pPr>
              <w:tabs>
                <w:tab w:val="left" w:pos="1771"/>
              </w:tabs>
              <w:autoSpaceDE/>
              <w:autoSpaceDN/>
              <w:spacing w:line="276" w:lineRule="auto"/>
              <w:ind w:left="709"/>
              <w:jc w:val="both"/>
              <w:rPr>
                <w:b/>
                <w:i/>
                <w:sz w:val="24"/>
                <w:szCs w:val="24"/>
              </w:rPr>
            </w:pPr>
            <w:r w:rsidRPr="00D061A1">
              <w:rPr>
                <w:b/>
                <w:i/>
                <w:sz w:val="24"/>
                <w:szCs w:val="24"/>
              </w:rPr>
              <w:t>Театрализованная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w:t>
            </w:r>
            <w:r w:rsidRPr="00D061A1">
              <w:rPr>
                <w:sz w:val="24"/>
                <w:szCs w:val="24"/>
              </w:rPr>
              <w:lastRenderedPageBreak/>
              <w:t>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061A1" w:rsidRPr="00D061A1" w:rsidRDefault="00D061A1" w:rsidP="00D061A1">
            <w:pPr>
              <w:tabs>
                <w:tab w:val="left" w:pos="1757"/>
              </w:tabs>
              <w:autoSpaceDE/>
              <w:autoSpaceDN/>
              <w:spacing w:line="276" w:lineRule="auto"/>
              <w:ind w:left="709"/>
              <w:jc w:val="both"/>
              <w:rPr>
                <w:b/>
                <w:i/>
                <w:sz w:val="24"/>
                <w:szCs w:val="24"/>
                <w:lang w:val="en-US"/>
              </w:rPr>
            </w:pPr>
            <w:r w:rsidRPr="00D061A1">
              <w:rPr>
                <w:b/>
                <w:i/>
                <w:sz w:val="24"/>
                <w:szCs w:val="24"/>
                <w:lang w:val="en-US"/>
              </w:rPr>
              <w:t>Культурно-досуговая деятельность.</w:t>
            </w:r>
          </w:p>
          <w:p w:rsidR="00D061A1" w:rsidRPr="00D061A1" w:rsidRDefault="00D061A1" w:rsidP="00777AF1">
            <w:pPr>
              <w:numPr>
                <w:ilvl w:val="0"/>
                <w:numId w:val="76"/>
              </w:numPr>
              <w:tabs>
                <w:tab w:val="left" w:pos="1023"/>
              </w:tabs>
              <w:autoSpaceDE/>
              <w:autoSpaceDN/>
              <w:spacing w:line="276" w:lineRule="auto"/>
              <w:ind w:firstLine="709"/>
              <w:jc w:val="both"/>
              <w:rPr>
                <w:sz w:val="24"/>
                <w:szCs w:val="24"/>
              </w:rPr>
            </w:pPr>
            <w:r w:rsidRPr="00D061A1">
              <w:rPr>
                <w:sz w:val="24"/>
                <w:szCs w:val="24"/>
              </w:rPr>
              <w:t>Педагог организует культурно-досуговую деятельность детей по интересам, обеспечивая эмоциональное благополучие и отдых.</w:t>
            </w:r>
          </w:p>
          <w:p w:rsidR="00D061A1" w:rsidRPr="00D061A1" w:rsidRDefault="00D061A1" w:rsidP="00777AF1">
            <w:pPr>
              <w:numPr>
                <w:ilvl w:val="0"/>
                <w:numId w:val="76"/>
              </w:numPr>
              <w:tabs>
                <w:tab w:val="left" w:pos="1038"/>
              </w:tabs>
              <w:autoSpaceDE/>
              <w:autoSpaceDN/>
              <w:spacing w:line="276" w:lineRule="auto"/>
              <w:ind w:firstLine="709"/>
              <w:jc w:val="both"/>
              <w:rPr>
                <w:sz w:val="24"/>
                <w:szCs w:val="24"/>
              </w:rPr>
            </w:pPr>
            <w:r w:rsidRPr="00D061A1">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среднего дошкольного</w:t>
      </w:r>
      <w:r w:rsidR="00147885">
        <w:t xml:space="preserve"> возраста</w:t>
      </w:r>
      <w:r w:rsidR="00414875" w:rsidRPr="00414875">
        <w:rPr>
          <w:sz w:val="22"/>
          <w:szCs w:val="22"/>
          <w:lang w:eastAsia="ru-RU"/>
        </w:rPr>
        <w:t xml:space="preserve"> </w:t>
      </w:r>
      <w:r w:rsidR="00414875" w:rsidRPr="00414875">
        <w:t>ФАОП ДО п. 32.</w:t>
      </w:r>
      <w:r w:rsidR="00414875">
        <w:t>4</w:t>
      </w:r>
      <w:r w:rsidR="00414875" w:rsidRPr="00414875">
        <w:t>.</w:t>
      </w:r>
      <w:r w:rsidR="00414875">
        <w:t>2</w:t>
      </w:r>
      <w:r w:rsidR="00414875" w:rsidRPr="00414875">
        <w:t>.</w:t>
      </w:r>
    </w:p>
    <w:p w:rsidR="003B2336" w:rsidRDefault="003B2336" w:rsidP="003B2336">
      <w:pPr>
        <w:pStyle w:val="a3"/>
        <w:ind w:left="0" w:firstLine="720"/>
        <w:jc w:val="both"/>
      </w:pPr>
    </w:p>
    <w:p w:rsidR="003B2336" w:rsidRPr="00033C1D" w:rsidRDefault="003B2336" w:rsidP="003B2336">
      <w:pPr>
        <w:pStyle w:val="a3"/>
        <w:ind w:left="0" w:firstLine="720"/>
        <w:jc w:val="both"/>
      </w:pPr>
      <w:r w:rsidRPr="00033C1D">
        <w:t>Обучающийся в возрасте 4 - 5-ти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3B2336" w:rsidRPr="00033C1D" w:rsidRDefault="003B2336" w:rsidP="003B2336">
      <w:pPr>
        <w:pStyle w:val="a3"/>
        <w:ind w:left="0" w:firstLine="720"/>
        <w:jc w:val="both"/>
      </w:pPr>
      <w:r w:rsidRPr="00033C1D">
        <w:t>Содержание образовательной области "Художественно-эстетическое развитие" представлено разделами "Изобразительное творчество" и "Музыка".</w:t>
      </w:r>
    </w:p>
    <w:p w:rsidR="003B2336" w:rsidRPr="00033C1D" w:rsidRDefault="003B2336" w:rsidP="003B2336">
      <w:pPr>
        <w:pStyle w:val="a3"/>
        <w:ind w:left="0" w:firstLine="720"/>
        <w:jc w:val="both"/>
      </w:pPr>
      <w:r w:rsidRPr="00033C1D">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3B2336" w:rsidRPr="00033C1D" w:rsidRDefault="003B2336" w:rsidP="003B2336">
      <w:pPr>
        <w:pStyle w:val="a3"/>
        <w:ind w:left="0" w:firstLine="720"/>
        <w:jc w:val="both"/>
      </w:pPr>
      <w:r w:rsidRPr="00033C1D">
        <w:lastRenderedPageBreak/>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3B2336" w:rsidRPr="00033C1D" w:rsidRDefault="003B2336" w:rsidP="003B2336">
      <w:pPr>
        <w:pStyle w:val="a3"/>
        <w:ind w:left="0" w:firstLine="720"/>
        <w:jc w:val="both"/>
      </w:pPr>
      <w:r w:rsidRPr="00033C1D">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B2336" w:rsidRPr="00033C1D" w:rsidRDefault="003B2336" w:rsidP="003B2336">
      <w:pPr>
        <w:pStyle w:val="a3"/>
        <w:ind w:left="0" w:firstLine="720"/>
        <w:jc w:val="both"/>
      </w:pPr>
      <w:r w:rsidRPr="00033C1D">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3B2336" w:rsidRPr="00033C1D" w:rsidRDefault="003B2336" w:rsidP="003B2336">
      <w:pPr>
        <w:pStyle w:val="a3"/>
        <w:ind w:left="0" w:firstLine="720"/>
        <w:jc w:val="both"/>
      </w:pPr>
      <w:r w:rsidRPr="00033C1D">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w:t>
      </w:r>
    </w:p>
    <w:p w:rsidR="003B2336" w:rsidRPr="00033C1D" w:rsidRDefault="003B2336" w:rsidP="003B2336">
      <w:pPr>
        <w:pStyle w:val="a3"/>
        <w:ind w:left="0" w:firstLine="720"/>
        <w:jc w:val="both"/>
      </w:pPr>
      <w:r w:rsidRPr="00033C1D">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3B2336" w:rsidRPr="00033C1D" w:rsidRDefault="003B2336" w:rsidP="003B2336">
      <w:pPr>
        <w:pStyle w:val="a3"/>
        <w:ind w:left="0" w:firstLine="720"/>
        <w:jc w:val="both"/>
      </w:pPr>
      <w:r w:rsidRPr="00033C1D">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tbl>
      <w:tblPr>
        <w:tblStyle w:val="15"/>
        <w:tblW w:w="0" w:type="auto"/>
        <w:tblLook w:val="04A0" w:firstRow="1" w:lastRow="0" w:firstColumn="1" w:lastColumn="0" w:noHBand="0" w:noVBand="1"/>
      </w:tblPr>
      <w:tblGrid>
        <w:gridCol w:w="3369"/>
        <w:gridCol w:w="1134"/>
        <w:gridCol w:w="10283"/>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4 лет до 5 лет.</w:t>
            </w:r>
          </w:p>
        </w:tc>
      </w:tr>
      <w:tr w:rsidR="00D061A1" w:rsidRPr="00D061A1" w:rsidTr="00D061A1">
        <w:tc>
          <w:tcPr>
            <w:tcW w:w="4503" w:type="dxa"/>
            <w:gridSpan w:val="2"/>
          </w:tcPr>
          <w:p w:rsidR="00D061A1" w:rsidRPr="00D061A1" w:rsidRDefault="00D061A1" w:rsidP="00777AF1">
            <w:pPr>
              <w:numPr>
                <w:ilvl w:val="0"/>
                <w:numId w:val="77"/>
              </w:numPr>
              <w:tabs>
                <w:tab w:val="left" w:pos="994"/>
              </w:tabs>
              <w:autoSpaceDE/>
              <w:autoSpaceDN/>
              <w:spacing w:line="276" w:lineRule="auto"/>
              <w:ind w:firstLine="709"/>
              <w:jc w:val="both"/>
              <w:rPr>
                <w:sz w:val="24"/>
                <w:szCs w:val="24"/>
                <w:lang w:val="en-US"/>
              </w:rPr>
            </w:pPr>
            <w:r w:rsidRPr="00D061A1">
              <w:rPr>
                <w:sz w:val="24"/>
                <w:szCs w:val="24"/>
                <w:lang w:val="en-US"/>
              </w:rPr>
              <w:t>приобщение к искусству:</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lastRenderedPageBreak/>
              <w:t>формировать у детей умение сравнивать произведения различных видов искусства;</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развивать отзывчивость и эстетическое сопереживание на красоту окружающей действительности;</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развивать у детей интерес к искусству как виду творческой деятельности человека;</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формировать понимание красоты произведений искусства, потребность общения с искусством;</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формировать у детей интерес к детским выставкам, спектаклям; желание посещать театр, музей и тому подобное;</w:t>
            </w:r>
          </w:p>
          <w:p w:rsidR="00D061A1" w:rsidRPr="00D061A1" w:rsidRDefault="00D061A1" w:rsidP="00777AF1">
            <w:pPr>
              <w:numPr>
                <w:ilvl w:val="0"/>
                <w:numId w:val="78"/>
              </w:numPr>
              <w:tabs>
                <w:tab w:val="left" w:pos="993"/>
              </w:tabs>
              <w:autoSpaceDE/>
              <w:autoSpaceDN/>
              <w:spacing w:line="276" w:lineRule="auto"/>
              <w:ind w:left="0" w:firstLine="709"/>
              <w:jc w:val="both"/>
              <w:rPr>
                <w:sz w:val="24"/>
                <w:szCs w:val="24"/>
              </w:rPr>
            </w:pPr>
            <w:r w:rsidRPr="00D061A1">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D061A1" w:rsidRPr="00D061A1" w:rsidRDefault="00D061A1" w:rsidP="00777AF1">
            <w:pPr>
              <w:numPr>
                <w:ilvl w:val="0"/>
                <w:numId w:val="77"/>
              </w:numPr>
              <w:tabs>
                <w:tab w:val="left" w:pos="1022"/>
              </w:tabs>
              <w:autoSpaceDE/>
              <w:autoSpaceDN/>
              <w:spacing w:line="276" w:lineRule="auto"/>
              <w:ind w:firstLine="709"/>
              <w:jc w:val="both"/>
              <w:rPr>
                <w:sz w:val="24"/>
                <w:szCs w:val="24"/>
                <w:lang w:val="en-US"/>
              </w:rPr>
            </w:pPr>
            <w:r w:rsidRPr="00D061A1">
              <w:rPr>
                <w:sz w:val="24"/>
                <w:szCs w:val="24"/>
                <w:lang w:val="en-US"/>
              </w:rPr>
              <w:t>изобразительная деятельность:</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 xml:space="preserve">продолжать развивать интерес </w:t>
            </w:r>
            <w:r w:rsidRPr="00D061A1">
              <w:rPr>
                <w:sz w:val="24"/>
                <w:szCs w:val="24"/>
              </w:rPr>
              <w:lastRenderedPageBreak/>
              <w:t>детей и положительный отклик к различным видам изобразительной деятельности;</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продолжать формировать у детей умение рассматривать и обследовать предметы, в том числе с помощью рук;</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 xml:space="preserve">формировать у детей умение выделять и использовать средства </w:t>
            </w:r>
            <w:r w:rsidRPr="00D061A1">
              <w:rPr>
                <w:sz w:val="24"/>
                <w:szCs w:val="24"/>
              </w:rPr>
              <w:lastRenderedPageBreak/>
              <w:t>выразительности в рисовании, лепке, аппликации;</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продолжать формировать у детей умение создавать коллективные произведения в рисовании, лепке, аппликации;</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приучать детей быть аккуратными: сохранять свое рабочее место в порядке, по окончании работы убирать все со стола;</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развивать художественно-творческие способности у детей в различных видах изобразительной деятельности;</w:t>
            </w:r>
          </w:p>
          <w:p w:rsidR="00D061A1" w:rsidRPr="00D061A1" w:rsidRDefault="00D061A1" w:rsidP="00777AF1">
            <w:pPr>
              <w:numPr>
                <w:ilvl w:val="0"/>
                <w:numId w:val="79"/>
              </w:numPr>
              <w:tabs>
                <w:tab w:val="left" w:pos="993"/>
              </w:tabs>
              <w:autoSpaceDE/>
              <w:autoSpaceDN/>
              <w:spacing w:line="276" w:lineRule="auto"/>
              <w:ind w:left="0" w:firstLine="709"/>
              <w:jc w:val="both"/>
              <w:rPr>
                <w:sz w:val="24"/>
                <w:szCs w:val="24"/>
              </w:rPr>
            </w:pPr>
            <w:r w:rsidRPr="00D061A1">
              <w:rPr>
                <w:sz w:val="24"/>
                <w:szCs w:val="24"/>
              </w:rPr>
              <w:t xml:space="preserve">создавать условия для самостоятельного художественного </w:t>
            </w:r>
            <w:r w:rsidRPr="00D061A1">
              <w:rPr>
                <w:sz w:val="24"/>
                <w:szCs w:val="24"/>
              </w:rPr>
              <w:lastRenderedPageBreak/>
              <w:t>творчества детей; воспитывать у детей желание проявлять дружелюбие при оценке работ других детей;</w:t>
            </w:r>
          </w:p>
          <w:p w:rsidR="00D061A1" w:rsidRPr="00D061A1" w:rsidRDefault="00D061A1" w:rsidP="00777AF1">
            <w:pPr>
              <w:numPr>
                <w:ilvl w:val="0"/>
                <w:numId w:val="77"/>
              </w:numPr>
              <w:tabs>
                <w:tab w:val="left" w:pos="1018"/>
              </w:tabs>
              <w:autoSpaceDE/>
              <w:autoSpaceDN/>
              <w:spacing w:line="276" w:lineRule="auto"/>
              <w:ind w:firstLine="709"/>
              <w:jc w:val="both"/>
              <w:rPr>
                <w:sz w:val="24"/>
                <w:szCs w:val="24"/>
                <w:lang w:val="en-US"/>
              </w:rPr>
            </w:pPr>
            <w:r w:rsidRPr="00D061A1">
              <w:rPr>
                <w:sz w:val="24"/>
                <w:szCs w:val="24"/>
                <w:lang w:val="en-US"/>
              </w:rPr>
              <w:t>конструктивная деятельность:</w:t>
            </w:r>
          </w:p>
          <w:p w:rsidR="00D061A1" w:rsidRPr="00D061A1" w:rsidRDefault="00D061A1" w:rsidP="00777AF1">
            <w:pPr>
              <w:numPr>
                <w:ilvl w:val="0"/>
                <w:numId w:val="80"/>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061A1" w:rsidRPr="00D061A1" w:rsidRDefault="00D061A1" w:rsidP="00777AF1">
            <w:pPr>
              <w:numPr>
                <w:ilvl w:val="0"/>
                <w:numId w:val="80"/>
              </w:numPr>
              <w:tabs>
                <w:tab w:val="left" w:pos="993"/>
              </w:tabs>
              <w:autoSpaceDE/>
              <w:autoSpaceDN/>
              <w:spacing w:line="276" w:lineRule="auto"/>
              <w:ind w:left="0" w:firstLine="709"/>
              <w:jc w:val="both"/>
              <w:rPr>
                <w:sz w:val="24"/>
                <w:szCs w:val="24"/>
              </w:rPr>
            </w:pPr>
            <w:r w:rsidRPr="00D061A1">
              <w:rPr>
                <w:sz w:val="24"/>
                <w:szCs w:val="24"/>
              </w:rPr>
              <w:t>формировать умение у детей сооружать постройки из крупного и мелкого строительного материала;</w:t>
            </w:r>
          </w:p>
          <w:p w:rsidR="00D061A1" w:rsidRPr="00D061A1" w:rsidRDefault="00D061A1" w:rsidP="00777AF1">
            <w:pPr>
              <w:numPr>
                <w:ilvl w:val="0"/>
                <w:numId w:val="80"/>
              </w:numPr>
              <w:tabs>
                <w:tab w:val="left" w:pos="993"/>
              </w:tabs>
              <w:autoSpaceDE/>
              <w:autoSpaceDN/>
              <w:spacing w:line="276" w:lineRule="auto"/>
              <w:ind w:left="0" w:firstLine="709"/>
              <w:jc w:val="both"/>
              <w:rPr>
                <w:sz w:val="24"/>
                <w:szCs w:val="24"/>
              </w:rPr>
            </w:pPr>
            <w:r w:rsidRPr="00D061A1">
              <w:rPr>
                <w:sz w:val="24"/>
                <w:szCs w:val="24"/>
              </w:rPr>
              <w:t>обучать конструированию из бумаги;</w:t>
            </w:r>
          </w:p>
          <w:p w:rsidR="00D061A1" w:rsidRPr="00D061A1" w:rsidRDefault="00D061A1" w:rsidP="00777AF1">
            <w:pPr>
              <w:numPr>
                <w:ilvl w:val="0"/>
                <w:numId w:val="80"/>
              </w:numPr>
              <w:tabs>
                <w:tab w:val="left" w:pos="993"/>
              </w:tabs>
              <w:autoSpaceDE/>
              <w:autoSpaceDN/>
              <w:spacing w:line="276" w:lineRule="auto"/>
              <w:ind w:left="0" w:firstLine="709"/>
              <w:jc w:val="both"/>
              <w:rPr>
                <w:sz w:val="24"/>
                <w:szCs w:val="24"/>
              </w:rPr>
            </w:pPr>
            <w:r w:rsidRPr="00D061A1">
              <w:rPr>
                <w:sz w:val="24"/>
                <w:szCs w:val="24"/>
              </w:rPr>
              <w:t>приобщать детей к изготовлению поделок из природного материала.</w:t>
            </w:r>
          </w:p>
          <w:p w:rsidR="00D061A1" w:rsidRPr="00D061A1" w:rsidRDefault="00D061A1" w:rsidP="00777AF1">
            <w:pPr>
              <w:numPr>
                <w:ilvl w:val="0"/>
                <w:numId w:val="77"/>
              </w:numPr>
              <w:tabs>
                <w:tab w:val="left" w:pos="1027"/>
              </w:tabs>
              <w:autoSpaceDE/>
              <w:autoSpaceDN/>
              <w:spacing w:line="276" w:lineRule="auto"/>
              <w:ind w:firstLine="709"/>
              <w:jc w:val="both"/>
              <w:rPr>
                <w:sz w:val="24"/>
                <w:szCs w:val="24"/>
                <w:lang w:val="en-US"/>
              </w:rPr>
            </w:pPr>
            <w:r w:rsidRPr="00D061A1">
              <w:rPr>
                <w:sz w:val="24"/>
                <w:szCs w:val="24"/>
                <w:lang w:val="en-US"/>
              </w:rPr>
              <w:t>музыкальная деятельность:</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 xml:space="preserve">обогащать музыкальные впечатления детей, способствовать дальнейшему развитию основ </w:t>
            </w:r>
            <w:r w:rsidRPr="00D061A1">
              <w:rPr>
                <w:sz w:val="24"/>
                <w:szCs w:val="24"/>
              </w:rPr>
              <w:lastRenderedPageBreak/>
              <w:t>музыкальной культуры;</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 xml:space="preserve">воспитывать слушательскую культуру детей; </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развивать музыкальность детей;</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поддерживать у детей интерес к пению;</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способствовать освоению детьми приемов игры на детских музыкальных инструментах;</w:t>
            </w:r>
          </w:p>
          <w:p w:rsidR="00D061A1" w:rsidRPr="00D061A1" w:rsidRDefault="00D061A1" w:rsidP="00777AF1">
            <w:pPr>
              <w:numPr>
                <w:ilvl w:val="0"/>
                <w:numId w:val="81"/>
              </w:numPr>
              <w:tabs>
                <w:tab w:val="left" w:pos="993"/>
              </w:tabs>
              <w:autoSpaceDE/>
              <w:autoSpaceDN/>
              <w:spacing w:line="276" w:lineRule="auto"/>
              <w:ind w:left="0" w:firstLine="709"/>
              <w:jc w:val="both"/>
              <w:rPr>
                <w:sz w:val="24"/>
                <w:szCs w:val="24"/>
              </w:rPr>
            </w:pPr>
            <w:r w:rsidRPr="00D061A1">
              <w:rPr>
                <w:sz w:val="24"/>
                <w:szCs w:val="24"/>
              </w:rPr>
              <w:t>поощрять желание детей самостоятельно заниматься музыкальной деятельностью;</w:t>
            </w:r>
          </w:p>
          <w:p w:rsidR="00D061A1" w:rsidRPr="00D061A1" w:rsidRDefault="00D061A1" w:rsidP="00777AF1">
            <w:pPr>
              <w:numPr>
                <w:ilvl w:val="0"/>
                <w:numId w:val="77"/>
              </w:numPr>
              <w:tabs>
                <w:tab w:val="left" w:pos="1013"/>
              </w:tabs>
              <w:autoSpaceDE/>
              <w:autoSpaceDN/>
              <w:spacing w:line="276" w:lineRule="auto"/>
              <w:ind w:firstLine="709"/>
              <w:jc w:val="both"/>
              <w:rPr>
                <w:sz w:val="24"/>
                <w:szCs w:val="24"/>
                <w:lang w:val="en-US"/>
              </w:rPr>
            </w:pPr>
            <w:r w:rsidRPr="00D061A1">
              <w:rPr>
                <w:sz w:val="24"/>
                <w:szCs w:val="24"/>
                <w:lang w:val="en-US"/>
              </w:rPr>
              <w:t>театрализованная деятельность:</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 xml:space="preserve">продолжать развивать интерес детей к театрализованной деятельности; формировать опыт социальных навыков </w:t>
            </w:r>
            <w:r w:rsidRPr="00D061A1">
              <w:rPr>
                <w:sz w:val="24"/>
                <w:szCs w:val="24"/>
              </w:rPr>
              <w:lastRenderedPageBreak/>
              <w:t>поведения, создавать условия для развития творческой активности детей;</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учить элементам художественно-образных выразительных средств (интонация, мимика, пантомимика);</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активизировать словарь детей, совершенствовать звуковую культуру речи, интонационный строй, диалогическую речь;</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познакомить детей с различными видами театра (кукольный, музыкальный, детский, театр зверей и другое);</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формировать у детей простейшие образно-выразительные умения, имитировать характерные движения сказочных животных;</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D061A1" w:rsidRPr="00D061A1" w:rsidRDefault="00D061A1" w:rsidP="00777AF1">
            <w:pPr>
              <w:numPr>
                <w:ilvl w:val="0"/>
                <w:numId w:val="82"/>
              </w:numPr>
              <w:tabs>
                <w:tab w:val="left" w:pos="993"/>
              </w:tabs>
              <w:autoSpaceDE/>
              <w:autoSpaceDN/>
              <w:spacing w:line="276" w:lineRule="auto"/>
              <w:ind w:left="0" w:firstLine="709"/>
              <w:jc w:val="both"/>
              <w:rPr>
                <w:sz w:val="24"/>
                <w:szCs w:val="24"/>
              </w:rPr>
            </w:pPr>
            <w:r w:rsidRPr="00D061A1">
              <w:rPr>
                <w:sz w:val="24"/>
                <w:szCs w:val="24"/>
              </w:rPr>
              <w:t>побуждать интерес творческим проявлениям в игре и игровому общению со сверстниками.</w:t>
            </w:r>
          </w:p>
          <w:p w:rsidR="00D061A1" w:rsidRPr="00D061A1" w:rsidRDefault="00D061A1" w:rsidP="00777AF1">
            <w:pPr>
              <w:numPr>
                <w:ilvl w:val="0"/>
                <w:numId w:val="77"/>
              </w:numPr>
              <w:tabs>
                <w:tab w:val="left" w:pos="1022"/>
              </w:tabs>
              <w:autoSpaceDE/>
              <w:autoSpaceDN/>
              <w:spacing w:line="276" w:lineRule="auto"/>
              <w:ind w:firstLine="709"/>
              <w:jc w:val="both"/>
              <w:rPr>
                <w:sz w:val="24"/>
                <w:szCs w:val="24"/>
                <w:lang w:val="en-US"/>
              </w:rPr>
            </w:pPr>
            <w:r w:rsidRPr="00D061A1">
              <w:rPr>
                <w:sz w:val="24"/>
                <w:szCs w:val="24"/>
                <w:lang w:val="en-US"/>
              </w:rPr>
              <w:t>культурно-досуговая деятельность:</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 xml:space="preserve">развивать умение </w:t>
            </w:r>
            <w:r w:rsidRPr="00D061A1">
              <w:rPr>
                <w:sz w:val="24"/>
                <w:szCs w:val="24"/>
              </w:rPr>
              <w:lastRenderedPageBreak/>
              <w:t>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развивать интерес к развлечениям, знакомящим с культурой и традициями народов страны;</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формировать чувства причастности к событиям, происходящим в стране;</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развивать индивидуальные творческие способности и художественные наклонности ребёнка;</w:t>
            </w:r>
          </w:p>
          <w:p w:rsidR="00D061A1" w:rsidRPr="00D061A1" w:rsidRDefault="00D061A1" w:rsidP="00777AF1">
            <w:pPr>
              <w:numPr>
                <w:ilvl w:val="0"/>
                <w:numId w:val="83"/>
              </w:numPr>
              <w:tabs>
                <w:tab w:val="left" w:pos="993"/>
              </w:tabs>
              <w:autoSpaceDE/>
              <w:autoSpaceDN/>
              <w:spacing w:line="276" w:lineRule="auto"/>
              <w:ind w:left="0" w:firstLine="709"/>
              <w:jc w:val="both"/>
              <w:rPr>
                <w:sz w:val="24"/>
                <w:szCs w:val="24"/>
              </w:rPr>
            </w:pPr>
            <w:r w:rsidRPr="00D061A1">
              <w:rPr>
                <w:sz w:val="24"/>
                <w:szCs w:val="24"/>
              </w:rPr>
              <w:t xml:space="preserve">вовлекать детей в процесс подготовки разных видов развлечений; </w:t>
            </w:r>
            <w:r w:rsidRPr="00D061A1">
              <w:rPr>
                <w:sz w:val="24"/>
                <w:szCs w:val="24"/>
              </w:rPr>
              <w:lastRenderedPageBreak/>
              <w:t>формировать желание участвовать в кукольном спектакле, музыкальных и литературных композициях, концертах.</w:t>
            </w:r>
          </w:p>
          <w:p w:rsidR="00D061A1" w:rsidRPr="00D061A1" w:rsidRDefault="00D061A1" w:rsidP="00D061A1">
            <w:pPr>
              <w:spacing w:line="276" w:lineRule="auto"/>
              <w:ind w:firstLine="708"/>
              <w:jc w:val="both"/>
              <w:rPr>
                <w:sz w:val="24"/>
                <w:szCs w:val="24"/>
              </w:rPr>
            </w:pPr>
          </w:p>
        </w:tc>
        <w:tc>
          <w:tcPr>
            <w:tcW w:w="10283" w:type="dxa"/>
          </w:tcPr>
          <w:p w:rsidR="00D061A1" w:rsidRPr="00D061A1" w:rsidRDefault="00D061A1" w:rsidP="00D061A1">
            <w:pPr>
              <w:tabs>
                <w:tab w:val="left" w:pos="1786"/>
              </w:tabs>
              <w:autoSpaceDE/>
              <w:autoSpaceDN/>
              <w:spacing w:line="276" w:lineRule="auto"/>
              <w:ind w:left="709"/>
              <w:jc w:val="both"/>
              <w:rPr>
                <w:b/>
                <w:i/>
                <w:sz w:val="24"/>
                <w:szCs w:val="24"/>
              </w:rPr>
            </w:pPr>
            <w:r w:rsidRPr="00D061A1">
              <w:rPr>
                <w:b/>
                <w:i/>
                <w:sz w:val="24"/>
                <w:szCs w:val="24"/>
              </w:rPr>
              <w:lastRenderedPageBreak/>
              <w:t>Приобщение к искусству.</w:t>
            </w:r>
          </w:p>
          <w:p w:rsidR="00D061A1" w:rsidRPr="00D061A1" w:rsidRDefault="00D061A1" w:rsidP="00777AF1">
            <w:pPr>
              <w:numPr>
                <w:ilvl w:val="0"/>
                <w:numId w:val="84"/>
              </w:numPr>
              <w:tabs>
                <w:tab w:val="left" w:pos="1038"/>
              </w:tabs>
              <w:autoSpaceDE/>
              <w:autoSpaceDN/>
              <w:spacing w:line="276" w:lineRule="auto"/>
              <w:ind w:firstLine="709"/>
              <w:jc w:val="both"/>
              <w:rPr>
                <w:sz w:val="24"/>
                <w:szCs w:val="24"/>
              </w:rPr>
            </w:pPr>
            <w:r w:rsidRPr="00D061A1">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061A1" w:rsidRPr="00D061A1" w:rsidRDefault="00D061A1" w:rsidP="00777AF1">
            <w:pPr>
              <w:numPr>
                <w:ilvl w:val="0"/>
                <w:numId w:val="84"/>
              </w:numPr>
              <w:tabs>
                <w:tab w:val="left" w:pos="1033"/>
              </w:tabs>
              <w:autoSpaceDE/>
              <w:autoSpaceDN/>
              <w:spacing w:line="276" w:lineRule="auto"/>
              <w:ind w:firstLine="709"/>
              <w:jc w:val="both"/>
              <w:rPr>
                <w:sz w:val="24"/>
                <w:szCs w:val="24"/>
              </w:rPr>
            </w:pPr>
            <w:r w:rsidRPr="00D061A1">
              <w:rPr>
                <w:sz w:val="24"/>
                <w:szCs w:val="24"/>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061A1" w:rsidRPr="00D061A1" w:rsidRDefault="00D061A1" w:rsidP="00777AF1">
            <w:pPr>
              <w:numPr>
                <w:ilvl w:val="0"/>
                <w:numId w:val="84"/>
              </w:numPr>
              <w:tabs>
                <w:tab w:val="left" w:pos="1033"/>
              </w:tabs>
              <w:autoSpaceDE/>
              <w:autoSpaceDN/>
              <w:spacing w:line="276" w:lineRule="auto"/>
              <w:ind w:firstLine="709"/>
              <w:jc w:val="both"/>
              <w:rPr>
                <w:sz w:val="24"/>
                <w:szCs w:val="24"/>
              </w:rPr>
            </w:pPr>
            <w:r w:rsidRPr="00D061A1">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061A1" w:rsidRPr="00D061A1" w:rsidRDefault="00D061A1" w:rsidP="00777AF1">
            <w:pPr>
              <w:numPr>
                <w:ilvl w:val="0"/>
                <w:numId w:val="84"/>
              </w:numPr>
              <w:tabs>
                <w:tab w:val="left" w:pos="1028"/>
              </w:tabs>
              <w:autoSpaceDE/>
              <w:autoSpaceDN/>
              <w:spacing w:line="276" w:lineRule="auto"/>
              <w:ind w:firstLine="709"/>
              <w:jc w:val="both"/>
              <w:rPr>
                <w:sz w:val="24"/>
                <w:szCs w:val="24"/>
              </w:rPr>
            </w:pPr>
            <w:r w:rsidRPr="00D061A1">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061A1" w:rsidRPr="00D061A1" w:rsidRDefault="00D061A1" w:rsidP="00777AF1">
            <w:pPr>
              <w:numPr>
                <w:ilvl w:val="0"/>
                <w:numId w:val="84"/>
              </w:numPr>
              <w:tabs>
                <w:tab w:val="left" w:pos="1028"/>
              </w:tabs>
              <w:autoSpaceDE/>
              <w:autoSpaceDN/>
              <w:spacing w:line="276" w:lineRule="auto"/>
              <w:ind w:firstLine="709"/>
              <w:jc w:val="both"/>
              <w:rPr>
                <w:sz w:val="24"/>
                <w:szCs w:val="24"/>
              </w:rPr>
            </w:pPr>
            <w:r w:rsidRPr="00D061A1">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061A1" w:rsidRPr="00D061A1" w:rsidRDefault="00D061A1" w:rsidP="00777AF1">
            <w:pPr>
              <w:numPr>
                <w:ilvl w:val="0"/>
                <w:numId w:val="84"/>
              </w:numPr>
              <w:tabs>
                <w:tab w:val="left" w:pos="1023"/>
              </w:tabs>
              <w:autoSpaceDE/>
              <w:autoSpaceDN/>
              <w:spacing w:line="276" w:lineRule="auto"/>
              <w:ind w:firstLine="709"/>
              <w:jc w:val="both"/>
              <w:rPr>
                <w:sz w:val="24"/>
                <w:szCs w:val="24"/>
              </w:rPr>
            </w:pPr>
            <w:r w:rsidRPr="00D061A1">
              <w:rPr>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w:t>
            </w:r>
            <w:r w:rsidRPr="00D061A1">
              <w:rPr>
                <w:sz w:val="24"/>
                <w:szCs w:val="24"/>
              </w:rPr>
              <w:lastRenderedPageBreak/>
              <w:t>кукольного театра, выставок.</w:t>
            </w:r>
          </w:p>
          <w:p w:rsidR="00D061A1" w:rsidRPr="00D061A1" w:rsidRDefault="00D061A1" w:rsidP="00777AF1">
            <w:pPr>
              <w:numPr>
                <w:ilvl w:val="0"/>
                <w:numId w:val="84"/>
              </w:numPr>
              <w:tabs>
                <w:tab w:val="left" w:pos="1033"/>
              </w:tabs>
              <w:autoSpaceDE/>
              <w:autoSpaceDN/>
              <w:spacing w:line="276" w:lineRule="auto"/>
              <w:ind w:firstLine="709"/>
              <w:jc w:val="both"/>
              <w:rPr>
                <w:sz w:val="24"/>
                <w:szCs w:val="24"/>
              </w:rPr>
            </w:pPr>
            <w:r w:rsidRPr="00D061A1">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061A1" w:rsidRPr="00D061A1" w:rsidRDefault="00D061A1" w:rsidP="00777AF1">
            <w:pPr>
              <w:numPr>
                <w:ilvl w:val="0"/>
                <w:numId w:val="84"/>
              </w:numPr>
              <w:tabs>
                <w:tab w:val="left" w:pos="1023"/>
              </w:tabs>
              <w:autoSpaceDE/>
              <w:autoSpaceDN/>
              <w:spacing w:line="276" w:lineRule="auto"/>
              <w:ind w:firstLine="709"/>
              <w:jc w:val="both"/>
              <w:rPr>
                <w:sz w:val="24"/>
                <w:szCs w:val="24"/>
              </w:rPr>
            </w:pPr>
            <w:r w:rsidRPr="00D061A1">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D061A1">
              <w:rPr>
                <w:sz w:val="24"/>
                <w:szCs w:val="24"/>
              </w:rPr>
              <w:softHyphen/>
              <w:t>-прикладного искусства).</w:t>
            </w:r>
          </w:p>
          <w:p w:rsidR="00D061A1" w:rsidRPr="00D061A1" w:rsidRDefault="00D061A1" w:rsidP="00777AF1">
            <w:pPr>
              <w:numPr>
                <w:ilvl w:val="0"/>
                <w:numId w:val="84"/>
              </w:numPr>
              <w:tabs>
                <w:tab w:val="left" w:pos="1033"/>
              </w:tabs>
              <w:autoSpaceDE/>
              <w:autoSpaceDN/>
              <w:spacing w:line="276" w:lineRule="auto"/>
              <w:ind w:firstLine="709"/>
              <w:jc w:val="both"/>
              <w:rPr>
                <w:sz w:val="24"/>
                <w:szCs w:val="24"/>
              </w:rPr>
            </w:pPr>
            <w:r w:rsidRPr="00D061A1">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061A1" w:rsidRPr="00D061A1" w:rsidRDefault="00D061A1" w:rsidP="00D061A1">
            <w:pPr>
              <w:tabs>
                <w:tab w:val="left" w:pos="1782"/>
              </w:tabs>
              <w:autoSpaceDE/>
              <w:autoSpaceDN/>
              <w:spacing w:line="276" w:lineRule="auto"/>
              <w:ind w:left="709"/>
              <w:jc w:val="both"/>
              <w:rPr>
                <w:b/>
                <w:i/>
                <w:sz w:val="24"/>
                <w:szCs w:val="24"/>
                <w:lang w:val="en-US"/>
              </w:rPr>
            </w:pPr>
            <w:r w:rsidRPr="00D061A1">
              <w:rPr>
                <w:b/>
                <w:i/>
                <w:sz w:val="24"/>
                <w:szCs w:val="24"/>
                <w:lang w:val="en-US"/>
              </w:rPr>
              <w:t>Изобразительная деятельность.</w:t>
            </w:r>
          </w:p>
          <w:p w:rsidR="00D061A1" w:rsidRPr="00D061A1" w:rsidRDefault="00D061A1" w:rsidP="00777AF1">
            <w:pPr>
              <w:numPr>
                <w:ilvl w:val="0"/>
                <w:numId w:val="85"/>
              </w:numPr>
              <w:tabs>
                <w:tab w:val="left" w:pos="1014"/>
              </w:tabs>
              <w:autoSpaceDE/>
              <w:autoSpaceDN/>
              <w:spacing w:line="276" w:lineRule="auto"/>
              <w:jc w:val="both"/>
              <w:rPr>
                <w:sz w:val="24"/>
                <w:szCs w:val="24"/>
                <w:lang w:val="en-US"/>
              </w:rPr>
            </w:pPr>
            <w:r w:rsidRPr="00D061A1">
              <w:rPr>
                <w:sz w:val="24"/>
                <w:szCs w:val="24"/>
                <w:lang w:val="en-US"/>
              </w:rPr>
              <w:t>Рисование:</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w:t>
            </w:r>
            <w:r w:rsidRPr="00D061A1">
              <w:rPr>
                <w:sz w:val="24"/>
                <w:szCs w:val="24"/>
              </w:rPr>
              <w:lastRenderedPageBreak/>
              <w:t>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061A1" w:rsidRPr="00D061A1" w:rsidRDefault="00D061A1" w:rsidP="00777AF1">
            <w:pPr>
              <w:numPr>
                <w:ilvl w:val="0"/>
                <w:numId w:val="85"/>
              </w:numPr>
              <w:tabs>
                <w:tab w:val="left" w:pos="1018"/>
              </w:tabs>
              <w:autoSpaceDE/>
              <w:autoSpaceDN/>
              <w:spacing w:line="276" w:lineRule="auto"/>
              <w:jc w:val="both"/>
              <w:rPr>
                <w:sz w:val="24"/>
                <w:szCs w:val="24"/>
                <w:lang w:val="en-US"/>
              </w:rPr>
            </w:pPr>
            <w:r w:rsidRPr="00D061A1">
              <w:rPr>
                <w:sz w:val="24"/>
                <w:szCs w:val="24"/>
                <w:lang w:val="en-US"/>
              </w:rPr>
              <w:t>Народное декоративно-прикладное искусство:</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061A1" w:rsidRPr="00D061A1" w:rsidRDefault="00D061A1" w:rsidP="00777AF1">
            <w:pPr>
              <w:numPr>
                <w:ilvl w:val="0"/>
                <w:numId w:val="85"/>
              </w:numPr>
              <w:tabs>
                <w:tab w:val="left" w:pos="1013"/>
              </w:tabs>
              <w:autoSpaceDE/>
              <w:autoSpaceDN/>
              <w:spacing w:line="276" w:lineRule="auto"/>
              <w:jc w:val="both"/>
              <w:rPr>
                <w:sz w:val="24"/>
                <w:szCs w:val="24"/>
                <w:lang w:val="en-US"/>
              </w:rPr>
            </w:pPr>
            <w:r w:rsidRPr="00D061A1">
              <w:rPr>
                <w:sz w:val="24"/>
                <w:szCs w:val="24"/>
                <w:lang w:val="en-US"/>
              </w:rPr>
              <w:t>Лепка:</w:t>
            </w:r>
          </w:p>
          <w:p w:rsidR="00D061A1" w:rsidRPr="00D061A1" w:rsidRDefault="00D061A1" w:rsidP="00D061A1">
            <w:pPr>
              <w:autoSpaceDE/>
              <w:autoSpaceDN/>
              <w:spacing w:line="276" w:lineRule="auto"/>
              <w:ind w:firstLine="709"/>
              <w:jc w:val="both"/>
              <w:rPr>
                <w:sz w:val="24"/>
                <w:szCs w:val="24"/>
                <w:lang w:val="en-US"/>
              </w:rPr>
            </w:pPr>
            <w:r w:rsidRPr="00D061A1">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D061A1">
              <w:rPr>
                <w:sz w:val="24"/>
                <w:szCs w:val="24"/>
                <w:lang w:val="en-US"/>
              </w:rPr>
              <w:t>Педагог закрепляет у детей приемы аккуратной лепки.</w:t>
            </w:r>
          </w:p>
          <w:p w:rsidR="00D061A1" w:rsidRPr="00D061A1" w:rsidRDefault="00D061A1" w:rsidP="00777AF1">
            <w:pPr>
              <w:numPr>
                <w:ilvl w:val="0"/>
                <w:numId w:val="85"/>
              </w:numPr>
              <w:tabs>
                <w:tab w:val="left" w:pos="1022"/>
              </w:tabs>
              <w:autoSpaceDE/>
              <w:autoSpaceDN/>
              <w:spacing w:line="276" w:lineRule="auto"/>
              <w:jc w:val="both"/>
              <w:rPr>
                <w:sz w:val="24"/>
                <w:szCs w:val="24"/>
                <w:lang w:val="en-US"/>
              </w:rPr>
            </w:pPr>
            <w:r w:rsidRPr="00D061A1">
              <w:rPr>
                <w:sz w:val="24"/>
                <w:szCs w:val="24"/>
                <w:lang w:val="en-US"/>
              </w:rPr>
              <w:t>Аппликация:</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развивает у детей интерес к аппликации, усложняя её содержание и расширяя </w:t>
            </w:r>
            <w:r w:rsidRPr="00D061A1">
              <w:rPr>
                <w:sz w:val="24"/>
                <w:szCs w:val="24"/>
              </w:rPr>
              <w:lastRenderedPageBreak/>
              <w:t>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061A1" w:rsidRPr="00D061A1" w:rsidRDefault="00D061A1" w:rsidP="00D061A1">
            <w:pPr>
              <w:tabs>
                <w:tab w:val="left" w:pos="1782"/>
              </w:tabs>
              <w:autoSpaceDE/>
              <w:autoSpaceDN/>
              <w:spacing w:line="276" w:lineRule="auto"/>
              <w:ind w:left="709"/>
              <w:jc w:val="both"/>
              <w:rPr>
                <w:b/>
                <w:i/>
                <w:sz w:val="24"/>
                <w:szCs w:val="24"/>
                <w:lang w:val="en-US"/>
              </w:rPr>
            </w:pPr>
            <w:r w:rsidRPr="00D061A1">
              <w:rPr>
                <w:b/>
                <w:i/>
                <w:sz w:val="24"/>
                <w:szCs w:val="24"/>
                <w:lang w:val="en-US"/>
              </w:rPr>
              <w:t>Конструктивная деятельность.</w:t>
            </w:r>
          </w:p>
          <w:p w:rsidR="00D061A1" w:rsidRPr="00D061A1" w:rsidRDefault="00D061A1" w:rsidP="00777AF1">
            <w:pPr>
              <w:numPr>
                <w:ilvl w:val="0"/>
                <w:numId w:val="86"/>
              </w:numPr>
              <w:tabs>
                <w:tab w:val="left" w:pos="1028"/>
              </w:tabs>
              <w:autoSpaceDE/>
              <w:autoSpaceDN/>
              <w:spacing w:line="276" w:lineRule="auto"/>
              <w:jc w:val="both"/>
              <w:rPr>
                <w:sz w:val="24"/>
                <w:szCs w:val="24"/>
              </w:rPr>
            </w:pPr>
            <w:r w:rsidRPr="00D061A1">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061A1" w:rsidRPr="00D061A1" w:rsidRDefault="00D061A1" w:rsidP="00777AF1">
            <w:pPr>
              <w:numPr>
                <w:ilvl w:val="0"/>
                <w:numId w:val="86"/>
              </w:numPr>
              <w:tabs>
                <w:tab w:val="left" w:pos="1033"/>
              </w:tabs>
              <w:autoSpaceDE/>
              <w:autoSpaceDN/>
              <w:spacing w:line="276" w:lineRule="auto"/>
              <w:jc w:val="both"/>
              <w:rPr>
                <w:sz w:val="24"/>
                <w:szCs w:val="24"/>
              </w:rPr>
            </w:pPr>
            <w:r w:rsidRPr="00D061A1">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061A1" w:rsidRPr="00D061A1" w:rsidRDefault="00D061A1" w:rsidP="00777AF1">
            <w:pPr>
              <w:numPr>
                <w:ilvl w:val="0"/>
                <w:numId w:val="86"/>
              </w:numPr>
              <w:tabs>
                <w:tab w:val="left" w:pos="1042"/>
              </w:tabs>
              <w:autoSpaceDE/>
              <w:autoSpaceDN/>
              <w:spacing w:line="276" w:lineRule="auto"/>
              <w:jc w:val="both"/>
              <w:rPr>
                <w:sz w:val="24"/>
                <w:szCs w:val="24"/>
              </w:rPr>
            </w:pPr>
            <w:r w:rsidRPr="00D061A1">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w:t>
            </w:r>
            <w:r w:rsidRPr="00D061A1">
              <w:rPr>
                <w:sz w:val="24"/>
                <w:szCs w:val="24"/>
              </w:rPr>
              <w:lastRenderedPageBreak/>
              <w:t>крупного и мелкого строительного материала, использовать детали разного цвета для создания и украшения построек.</w:t>
            </w:r>
          </w:p>
          <w:p w:rsidR="00D061A1" w:rsidRPr="00D061A1" w:rsidRDefault="00D061A1" w:rsidP="00777AF1">
            <w:pPr>
              <w:numPr>
                <w:ilvl w:val="0"/>
                <w:numId w:val="86"/>
              </w:numPr>
              <w:tabs>
                <w:tab w:val="left" w:pos="1033"/>
              </w:tabs>
              <w:autoSpaceDE/>
              <w:autoSpaceDN/>
              <w:spacing w:line="276" w:lineRule="auto"/>
              <w:jc w:val="both"/>
              <w:rPr>
                <w:sz w:val="24"/>
                <w:szCs w:val="24"/>
              </w:rPr>
            </w:pPr>
            <w:r w:rsidRPr="00D061A1">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061A1" w:rsidRPr="00D061A1" w:rsidRDefault="00D061A1" w:rsidP="00777AF1">
            <w:pPr>
              <w:numPr>
                <w:ilvl w:val="0"/>
                <w:numId w:val="86"/>
              </w:numPr>
              <w:tabs>
                <w:tab w:val="left" w:pos="1038"/>
              </w:tabs>
              <w:autoSpaceDE/>
              <w:autoSpaceDN/>
              <w:spacing w:line="276" w:lineRule="auto"/>
              <w:jc w:val="both"/>
              <w:rPr>
                <w:sz w:val="24"/>
                <w:szCs w:val="24"/>
              </w:rPr>
            </w:pPr>
            <w:r w:rsidRPr="00D061A1">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061A1" w:rsidRPr="00D061A1" w:rsidRDefault="00D061A1" w:rsidP="00D061A1">
            <w:pPr>
              <w:tabs>
                <w:tab w:val="left" w:pos="1777"/>
              </w:tabs>
              <w:autoSpaceDE/>
              <w:autoSpaceDN/>
              <w:spacing w:line="276" w:lineRule="auto"/>
              <w:ind w:left="709"/>
              <w:jc w:val="both"/>
              <w:rPr>
                <w:b/>
                <w:i/>
                <w:sz w:val="24"/>
                <w:szCs w:val="24"/>
                <w:lang w:val="en-US"/>
              </w:rPr>
            </w:pPr>
            <w:r w:rsidRPr="00D061A1">
              <w:rPr>
                <w:b/>
                <w:i/>
                <w:sz w:val="24"/>
                <w:szCs w:val="24"/>
                <w:lang w:val="en-US"/>
              </w:rPr>
              <w:t>Музыкальная деятельность.</w:t>
            </w:r>
          </w:p>
          <w:p w:rsidR="00D061A1" w:rsidRPr="00D061A1" w:rsidRDefault="00D061A1" w:rsidP="00777AF1">
            <w:pPr>
              <w:numPr>
                <w:ilvl w:val="0"/>
                <w:numId w:val="87"/>
              </w:numPr>
              <w:tabs>
                <w:tab w:val="left" w:pos="1124"/>
              </w:tabs>
              <w:autoSpaceDE/>
              <w:autoSpaceDN/>
              <w:spacing w:line="276" w:lineRule="auto"/>
              <w:jc w:val="both"/>
              <w:rPr>
                <w:sz w:val="24"/>
                <w:szCs w:val="24"/>
              </w:rPr>
            </w:pPr>
            <w:r w:rsidRPr="00D061A1">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061A1" w:rsidRPr="00D061A1" w:rsidRDefault="00D061A1" w:rsidP="00777AF1">
            <w:pPr>
              <w:numPr>
                <w:ilvl w:val="0"/>
                <w:numId w:val="87"/>
              </w:numPr>
              <w:tabs>
                <w:tab w:val="left" w:pos="1047"/>
              </w:tabs>
              <w:autoSpaceDE/>
              <w:autoSpaceDN/>
              <w:spacing w:line="276" w:lineRule="auto"/>
              <w:jc w:val="both"/>
              <w:rPr>
                <w:sz w:val="24"/>
                <w:szCs w:val="24"/>
              </w:rPr>
            </w:pPr>
            <w:r w:rsidRPr="00D061A1">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061A1" w:rsidRPr="00D061A1" w:rsidRDefault="00D061A1" w:rsidP="00777AF1">
            <w:pPr>
              <w:numPr>
                <w:ilvl w:val="0"/>
                <w:numId w:val="87"/>
              </w:numPr>
              <w:tabs>
                <w:tab w:val="left" w:pos="1186"/>
              </w:tabs>
              <w:autoSpaceDE/>
              <w:autoSpaceDN/>
              <w:spacing w:line="276" w:lineRule="auto"/>
              <w:jc w:val="both"/>
              <w:rPr>
                <w:sz w:val="24"/>
                <w:szCs w:val="24"/>
              </w:rPr>
            </w:pPr>
            <w:r w:rsidRPr="00D061A1">
              <w:rPr>
                <w:sz w:val="24"/>
                <w:szCs w:val="24"/>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w:t>
            </w:r>
            <w:r w:rsidRPr="00D061A1">
              <w:rPr>
                <w:sz w:val="24"/>
                <w:szCs w:val="24"/>
              </w:rPr>
              <w:lastRenderedPageBreak/>
              <w:t>кошечка?», «Где ты?»); формирует у детей умение импровизировать мелодии на заданный текст.</w:t>
            </w:r>
          </w:p>
          <w:p w:rsidR="00D061A1" w:rsidRPr="00D061A1" w:rsidRDefault="00D061A1" w:rsidP="00777AF1">
            <w:pPr>
              <w:numPr>
                <w:ilvl w:val="0"/>
                <w:numId w:val="87"/>
              </w:numPr>
              <w:tabs>
                <w:tab w:val="left" w:pos="1100"/>
              </w:tabs>
              <w:autoSpaceDE/>
              <w:autoSpaceDN/>
              <w:spacing w:line="276" w:lineRule="auto"/>
              <w:jc w:val="both"/>
              <w:rPr>
                <w:sz w:val="24"/>
                <w:szCs w:val="24"/>
              </w:rPr>
            </w:pPr>
            <w:r w:rsidRPr="00D061A1">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061A1" w:rsidRPr="00D061A1" w:rsidRDefault="00D061A1" w:rsidP="00777AF1">
            <w:pPr>
              <w:numPr>
                <w:ilvl w:val="0"/>
                <w:numId w:val="87"/>
              </w:numPr>
              <w:tabs>
                <w:tab w:val="left" w:pos="1086"/>
              </w:tabs>
              <w:autoSpaceDE/>
              <w:autoSpaceDN/>
              <w:spacing w:line="276" w:lineRule="auto"/>
              <w:jc w:val="both"/>
              <w:rPr>
                <w:sz w:val="24"/>
                <w:szCs w:val="24"/>
              </w:rPr>
            </w:pPr>
            <w:r w:rsidRPr="00D061A1">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061A1" w:rsidRPr="00D061A1" w:rsidRDefault="00D061A1" w:rsidP="00777AF1">
            <w:pPr>
              <w:numPr>
                <w:ilvl w:val="0"/>
                <w:numId w:val="87"/>
              </w:numPr>
              <w:tabs>
                <w:tab w:val="left" w:pos="1013"/>
              </w:tabs>
              <w:autoSpaceDE/>
              <w:autoSpaceDN/>
              <w:spacing w:line="276" w:lineRule="auto"/>
              <w:jc w:val="both"/>
              <w:rPr>
                <w:sz w:val="24"/>
                <w:szCs w:val="24"/>
              </w:rPr>
            </w:pPr>
            <w:r w:rsidRPr="00D061A1">
              <w:rPr>
                <w:sz w:val="24"/>
                <w:szCs w:val="24"/>
              </w:rPr>
              <w:t>Игра на детских музыкальных инструментах:</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формирует у детей умение подыгрывать простейшие мелодии на деревянных ложках, погремушках, барабане, металлофоне;</w:t>
            </w:r>
          </w:p>
          <w:p w:rsidR="00D061A1" w:rsidRPr="00D061A1" w:rsidRDefault="00D061A1" w:rsidP="00D061A1">
            <w:pPr>
              <w:autoSpaceDE/>
              <w:autoSpaceDN/>
              <w:spacing w:line="276" w:lineRule="auto"/>
              <w:ind w:firstLine="709"/>
              <w:jc w:val="both"/>
              <w:rPr>
                <w:sz w:val="24"/>
                <w:szCs w:val="24"/>
              </w:rPr>
            </w:pPr>
            <w:r w:rsidRPr="00D061A1">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061A1" w:rsidRPr="00D061A1" w:rsidRDefault="00D061A1" w:rsidP="00D061A1">
            <w:pPr>
              <w:tabs>
                <w:tab w:val="left" w:pos="1766"/>
              </w:tabs>
              <w:autoSpaceDE/>
              <w:autoSpaceDN/>
              <w:spacing w:line="276" w:lineRule="auto"/>
              <w:ind w:left="709"/>
              <w:jc w:val="both"/>
              <w:rPr>
                <w:b/>
                <w:i/>
                <w:sz w:val="24"/>
                <w:szCs w:val="24"/>
              </w:rPr>
            </w:pPr>
            <w:r w:rsidRPr="00D061A1">
              <w:rPr>
                <w:b/>
                <w:i/>
                <w:sz w:val="24"/>
                <w:szCs w:val="24"/>
              </w:rPr>
              <w:t>Театрализованная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w:t>
            </w:r>
            <w:r w:rsidRPr="00D061A1">
              <w:rPr>
                <w:sz w:val="24"/>
                <w:szCs w:val="24"/>
              </w:rPr>
              <w:lastRenderedPageBreak/>
              <w:t>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061A1" w:rsidRPr="00D061A1" w:rsidRDefault="00D061A1" w:rsidP="00D061A1">
            <w:pPr>
              <w:tabs>
                <w:tab w:val="left" w:pos="1762"/>
              </w:tabs>
              <w:autoSpaceDE/>
              <w:autoSpaceDN/>
              <w:spacing w:line="276" w:lineRule="auto"/>
              <w:ind w:left="709"/>
              <w:jc w:val="both"/>
              <w:rPr>
                <w:b/>
                <w:i/>
                <w:sz w:val="24"/>
                <w:szCs w:val="24"/>
              </w:rPr>
            </w:pPr>
            <w:r w:rsidRPr="00D061A1">
              <w:rPr>
                <w:b/>
                <w:i/>
                <w:sz w:val="24"/>
                <w:szCs w:val="24"/>
              </w:rPr>
              <w:t>Культурно-досуговая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старшего дошкольного</w:t>
      </w:r>
      <w:r w:rsidR="00147885">
        <w:t xml:space="preserve"> возраста</w:t>
      </w:r>
      <w:r w:rsidR="00414875" w:rsidRPr="00414875">
        <w:rPr>
          <w:sz w:val="22"/>
          <w:szCs w:val="22"/>
          <w:lang w:eastAsia="ru-RU"/>
        </w:rPr>
        <w:t xml:space="preserve"> </w:t>
      </w:r>
      <w:r w:rsidR="00414875" w:rsidRPr="00414875">
        <w:t>ФАОП ДО п. 32.</w:t>
      </w:r>
      <w:r w:rsidR="00414875">
        <w:t>4</w:t>
      </w:r>
      <w:r w:rsidR="00414875" w:rsidRPr="00414875">
        <w:t>.</w:t>
      </w:r>
      <w:r w:rsidR="00414875">
        <w:t>3</w:t>
      </w:r>
      <w:r w:rsidR="00414875" w:rsidRPr="00414875">
        <w:t>.</w:t>
      </w:r>
    </w:p>
    <w:p w:rsidR="003B2336" w:rsidRPr="00033C1D" w:rsidRDefault="003B2336" w:rsidP="003B2336">
      <w:pPr>
        <w:pStyle w:val="a3"/>
        <w:ind w:left="0" w:firstLine="720"/>
        <w:jc w:val="both"/>
      </w:pPr>
      <w:r w:rsidRPr="00033C1D">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B2336" w:rsidRPr="00033C1D" w:rsidRDefault="003B2336" w:rsidP="003B2336">
      <w:pPr>
        <w:pStyle w:val="a3"/>
        <w:ind w:left="0" w:firstLine="720"/>
        <w:jc w:val="both"/>
      </w:pPr>
      <w:r w:rsidRPr="00033C1D">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3B2336" w:rsidRPr="00033C1D" w:rsidRDefault="003B2336" w:rsidP="003B2336">
      <w:pPr>
        <w:pStyle w:val="a3"/>
        <w:ind w:left="0" w:firstLine="720"/>
        <w:jc w:val="both"/>
      </w:pPr>
      <w:r w:rsidRPr="00033C1D">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3B2336" w:rsidRPr="00033C1D" w:rsidRDefault="003B2336" w:rsidP="003B2336">
      <w:pPr>
        <w:pStyle w:val="a3"/>
        <w:ind w:left="0" w:firstLine="720"/>
        <w:jc w:val="both"/>
      </w:pPr>
      <w:r w:rsidRPr="00033C1D">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3B2336" w:rsidRPr="00033C1D" w:rsidRDefault="003B2336" w:rsidP="003B2336">
      <w:pPr>
        <w:pStyle w:val="a3"/>
        <w:ind w:left="0" w:firstLine="720"/>
        <w:jc w:val="both"/>
      </w:pPr>
      <w:r w:rsidRPr="00033C1D">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3B2336" w:rsidRPr="00033C1D" w:rsidRDefault="003B2336" w:rsidP="003B2336">
      <w:pPr>
        <w:pStyle w:val="a3"/>
        <w:ind w:left="0" w:firstLine="720"/>
        <w:jc w:val="both"/>
      </w:pPr>
      <w:r w:rsidRPr="00033C1D">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3B2336" w:rsidRPr="00033C1D" w:rsidRDefault="003B2336" w:rsidP="003B2336">
      <w:pPr>
        <w:pStyle w:val="a3"/>
        <w:ind w:left="0" w:firstLine="720"/>
        <w:jc w:val="both"/>
      </w:pPr>
      <w:r w:rsidRPr="00033C1D">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3B2336" w:rsidRPr="00033C1D" w:rsidRDefault="003B2336" w:rsidP="003B2336">
      <w:pPr>
        <w:pStyle w:val="a3"/>
        <w:ind w:left="0" w:firstLine="720"/>
        <w:jc w:val="both"/>
      </w:pPr>
      <w:r w:rsidRPr="00033C1D">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3B2336" w:rsidRPr="00033C1D" w:rsidRDefault="003B2336" w:rsidP="003B2336">
      <w:pPr>
        <w:pStyle w:val="a3"/>
        <w:ind w:left="0" w:firstLine="720"/>
        <w:jc w:val="both"/>
      </w:pPr>
      <w:r w:rsidRPr="00033C1D">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w:t>
      </w:r>
      <w:r w:rsidRPr="00033C1D">
        <w:lastRenderedPageBreak/>
        <w:t>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B2336" w:rsidRPr="00CB5A4D" w:rsidRDefault="003B2336" w:rsidP="003B2336">
      <w:pPr>
        <w:pStyle w:val="a3"/>
        <w:ind w:left="0" w:firstLine="720"/>
        <w:jc w:val="both"/>
        <w:rPr>
          <w:color w:val="00B050"/>
        </w:rPr>
      </w:pPr>
      <w:r w:rsidRPr="00033C1D">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w:t>
      </w:r>
      <w:r w:rsidRPr="00CB5A4D">
        <w:rPr>
          <w:color w:val="00B050"/>
        </w:rPr>
        <w:t>, артикуляторных) имеет взаимодействие учителя-логопеда, музыкального руководителя и воспитателей.</w:t>
      </w:r>
    </w:p>
    <w:tbl>
      <w:tblPr>
        <w:tblStyle w:val="16"/>
        <w:tblW w:w="0" w:type="auto"/>
        <w:tblLook w:val="04A0" w:firstRow="1" w:lastRow="0" w:firstColumn="1" w:lastColumn="0" w:noHBand="0" w:noVBand="1"/>
      </w:tblPr>
      <w:tblGrid>
        <w:gridCol w:w="3369"/>
        <w:gridCol w:w="1417"/>
        <w:gridCol w:w="10000"/>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5 лет до 6 лет</w:t>
            </w:r>
          </w:p>
        </w:tc>
      </w:tr>
      <w:tr w:rsidR="00D061A1" w:rsidRPr="00D061A1" w:rsidTr="00D061A1">
        <w:tc>
          <w:tcPr>
            <w:tcW w:w="4786" w:type="dxa"/>
            <w:gridSpan w:val="2"/>
          </w:tcPr>
          <w:p w:rsidR="00D061A1" w:rsidRPr="00D061A1" w:rsidRDefault="00D061A1" w:rsidP="00777AF1">
            <w:pPr>
              <w:numPr>
                <w:ilvl w:val="0"/>
                <w:numId w:val="88"/>
              </w:numPr>
              <w:tabs>
                <w:tab w:val="left" w:pos="994"/>
              </w:tabs>
              <w:autoSpaceDE/>
              <w:autoSpaceDN/>
              <w:spacing w:line="276" w:lineRule="auto"/>
              <w:jc w:val="both"/>
              <w:rPr>
                <w:sz w:val="24"/>
                <w:szCs w:val="24"/>
                <w:lang w:val="en-US"/>
              </w:rPr>
            </w:pPr>
            <w:r w:rsidRPr="00D061A1">
              <w:rPr>
                <w:sz w:val="24"/>
                <w:szCs w:val="24"/>
                <w:lang w:val="en-US"/>
              </w:rPr>
              <w:t>приобщение к искусству:</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w:t>
            </w:r>
            <w:r w:rsidRPr="00D061A1">
              <w:rPr>
                <w:sz w:val="24"/>
                <w:szCs w:val="24"/>
              </w:rPr>
              <w:lastRenderedPageBreak/>
              <w:t>отношения к окружающему миру (искусству, природе, предметам быта, игрушкам, социальным явлениям);</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стремление к познанию культурных традиций своего народа через творческую деятельность;</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 xml:space="preserve">продолжать формировать умение </w:t>
            </w:r>
            <w:r w:rsidRPr="00D061A1">
              <w:rPr>
                <w:sz w:val="24"/>
                <w:szCs w:val="24"/>
              </w:rPr>
              <w:lastRenderedPageBreak/>
              <w:t>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уметь называть вид художественной деятельности, профессию и людей, которые работают в том или ином виде искусства;</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061A1" w:rsidRPr="00D061A1" w:rsidRDefault="00D061A1" w:rsidP="00777AF1">
            <w:pPr>
              <w:numPr>
                <w:ilvl w:val="0"/>
                <w:numId w:val="89"/>
              </w:numPr>
              <w:tabs>
                <w:tab w:val="left" w:pos="993"/>
              </w:tabs>
              <w:autoSpaceDE/>
              <w:autoSpaceDN/>
              <w:spacing w:line="276" w:lineRule="auto"/>
              <w:ind w:left="0" w:firstLine="709"/>
              <w:jc w:val="both"/>
              <w:rPr>
                <w:sz w:val="24"/>
                <w:szCs w:val="24"/>
              </w:rPr>
            </w:pPr>
            <w:r w:rsidRPr="00D061A1">
              <w:rPr>
                <w:sz w:val="24"/>
                <w:szCs w:val="24"/>
              </w:rPr>
              <w:t>организовать посещение выставки, театра, музея, цирка;</w:t>
            </w:r>
          </w:p>
          <w:p w:rsidR="00D061A1" w:rsidRPr="00D061A1" w:rsidRDefault="00D061A1" w:rsidP="00777AF1">
            <w:pPr>
              <w:numPr>
                <w:ilvl w:val="0"/>
                <w:numId w:val="88"/>
              </w:numPr>
              <w:tabs>
                <w:tab w:val="left" w:pos="1022"/>
              </w:tabs>
              <w:autoSpaceDE/>
              <w:autoSpaceDN/>
              <w:spacing w:line="276" w:lineRule="auto"/>
              <w:jc w:val="both"/>
              <w:rPr>
                <w:sz w:val="24"/>
                <w:szCs w:val="24"/>
                <w:lang w:val="en-US"/>
              </w:rPr>
            </w:pPr>
            <w:r w:rsidRPr="00D061A1">
              <w:rPr>
                <w:sz w:val="24"/>
                <w:szCs w:val="24"/>
                <w:lang w:val="en-US"/>
              </w:rPr>
              <w:t>изобразительная деятельность:</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продолжать развивать интерес детей к изобразительной деятельности;</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развивать художественно-творческих способностей в продуктивных видах детской деятельности;</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обогащать у детей сенсорный опыт, развивая органы восприятия: зрение, слух, обоняние, осязание, вкус;</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 xml:space="preserve">закреплять у детей знания об </w:t>
            </w:r>
            <w:r w:rsidRPr="00D061A1">
              <w:rPr>
                <w:sz w:val="24"/>
                <w:szCs w:val="24"/>
              </w:rPr>
              <w:lastRenderedPageBreak/>
              <w:t>основных формах предметов и объектов природы;</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развивать у детей эстетическое восприятие, желание созерцать красоту окружающего мира;</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совершенствовать у детей изобразительные навыки и умения, формировать художественно-творческие способности;</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развивать у детей чувство формы, цвета, пропорций;</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 xml:space="preserve">поддерживать у детей стремление самостоятельно сочетать знакомые техники, помогать осваивать новые, по собственной </w:t>
            </w:r>
            <w:r w:rsidRPr="00D061A1">
              <w:rPr>
                <w:sz w:val="24"/>
                <w:szCs w:val="24"/>
              </w:rPr>
              <w:lastRenderedPageBreak/>
              <w:t>инициативе объединять разные способы изображения;</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w:t>
            </w:r>
            <w:r w:rsidRPr="00D061A1">
              <w:rPr>
                <w:sz w:val="24"/>
                <w:szCs w:val="24"/>
              </w:rPr>
              <w:lastRenderedPageBreak/>
              <w:t>мысли; поддерживать личностное творческое начало;</w:t>
            </w:r>
          </w:p>
          <w:p w:rsidR="00D061A1" w:rsidRPr="00D061A1" w:rsidRDefault="00D061A1" w:rsidP="00777AF1">
            <w:pPr>
              <w:numPr>
                <w:ilvl w:val="0"/>
                <w:numId w:val="90"/>
              </w:numPr>
              <w:tabs>
                <w:tab w:val="left" w:pos="993"/>
              </w:tabs>
              <w:autoSpaceDE/>
              <w:autoSpaceDN/>
              <w:spacing w:line="276" w:lineRule="auto"/>
              <w:ind w:left="0" w:firstLine="709"/>
              <w:jc w:val="both"/>
              <w:rPr>
                <w:sz w:val="24"/>
                <w:szCs w:val="24"/>
              </w:rPr>
            </w:pPr>
            <w:r w:rsidRPr="00D061A1">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061A1" w:rsidRPr="00D061A1" w:rsidRDefault="00D061A1" w:rsidP="00777AF1">
            <w:pPr>
              <w:numPr>
                <w:ilvl w:val="0"/>
                <w:numId w:val="88"/>
              </w:numPr>
              <w:tabs>
                <w:tab w:val="left" w:pos="1018"/>
              </w:tabs>
              <w:autoSpaceDE/>
              <w:autoSpaceDN/>
              <w:spacing w:line="276" w:lineRule="auto"/>
              <w:jc w:val="both"/>
              <w:rPr>
                <w:sz w:val="24"/>
                <w:szCs w:val="24"/>
                <w:lang w:val="en-US"/>
              </w:rPr>
            </w:pPr>
            <w:r w:rsidRPr="00D061A1">
              <w:rPr>
                <w:sz w:val="24"/>
                <w:szCs w:val="24"/>
                <w:lang w:val="en-US"/>
              </w:rPr>
              <w:t>конструктивная деятельность:</w:t>
            </w:r>
          </w:p>
          <w:p w:rsidR="00D061A1" w:rsidRPr="00D061A1" w:rsidRDefault="00D061A1" w:rsidP="00777AF1">
            <w:pPr>
              <w:numPr>
                <w:ilvl w:val="0"/>
                <w:numId w:val="91"/>
              </w:numPr>
              <w:tabs>
                <w:tab w:val="left" w:pos="993"/>
              </w:tabs>
              <w:autoSpaceDE/>
              <w:autoSpaceDN/>
              <w:spacing w:line="276" w:lineRule="auto"/>
              <w:ind w:left="0" w:firstLine="709"/>
              <w:jc w:val="both"/>
              <w:rPr>
                <w:sz w:val="24"/>
                <w:szCs w:val="24"/>
              </w:rPr>
            </w:pPr>
            <w:r w:rsidRPr="00D061A1">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061A1" w:rsidRPr="00D061A1" w:rsidRDefault="00D061A1" w:rsidP="00777AF1">
            <w:pPr>
              <w:numPr>
                <w:ilvl w:val="0"/>
                <w:numId w:val="91"/>
              </w:numPr>
              <w:tabs>
                <w:tab w:val="left" w:pos="993"/>
              </w:tabs>
              <w:autoSpaceDE/>
              <w:autoSpaceDN/>
              <w:spacing w:line="276" w:lineRule="auto"/>
              <w:ind w:left="0" w:firstLine="709"/>
              <w:jc w:val="both"/>
              <w:rPr>
                <w:sz w:val="24"/>
                <w:szCs w:val="24"/>
              </w:rPr>
            </w:pPr>
            <w:r w:rsidRPr="00D061A1">
              <w:rPr>
                <w:sz w:val="24"/>
                <w:szCs w:val="24"/>
              </w:rPr>
              <w:t>поощрять у детей самостоятельность, творчество, инициативу, дружелюбие;</w:t>
            </w:r>
          </w:p>
          <w:p w:rsidR="00D061A1" w:rsidRPr="00D061A1" w:rsidRDefault="00D061A1" w:rsidP="00777AF1">
            <w:pPr>
              <w:numPr>
                <w:ilvl w:val="0"/>
                <w:numId w:val="88"/>
              </w:numPr>
              <w:tabs>
                <w:tab w:val="left" w:pos="1022"/>
              </w:tabs>
              <w:autoSpaceDE/>
              <w:autoSpaceDN/>
              <w:spacing w:line="276" w:lineRule="auto"/>
              <w:jc w:val="both"/>
              <w:rPr>
                <w:sz w:val="24"/>
                <w:szCs w:val="24"/>
                <w:lang w:val="en-US"/>
              </w:rPr>
            </w:pPr>
            <w:r w:rsidRPr="00D061A1">
              <w:rPr>
                <w:sz w:val="24"/>
                <w:szCs w:val="24"/>
                <w:lang w:val="en-US"/>
              </w:rPr>
              <w:t>музыкальная деятельность:</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развивать у детей музыкальную память, умение различать на слух звуки по высоте, музыкальные инструменты;</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 xml:space="preserve">формировать у детей </w:t>
            </w:r>
            <w:r w:rsidRPr="00D061A1">
              <w:rPr>
                <w:sz w:val="24"/>
                <w:szCs w:val="24"/>
              </w:rPr>
              <w:lastRenderedPageBreak/>
              <w:t>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интерес и любовь к музыке, музыкальную отзывчивость на нее;</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музыкальные способности детей: звуковысотный, ритмический, тембровый, динамический слух;</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развивать у детей умение творческой интерпретации музыки разными средствами художественной выразительности;</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061A1" w:rsidRPr="00D061A1" w:rsidRDefault="00D061A1" w:rsidP="00777AF1">
            <w:pPr>
              <w:numPr>
                <w:ilvl w:val="0"/>
                <w:numId w:val="92"/>
              </w:numPr>
              <w:tabs>
                <w:tab w:val="left" w:pos="993"/>
              </w:tabs>
              <w:autoSpaceDE/>
              <w:autoSpaceDN/>
              <w:spacing w:line="276" w:lineRule="auto"/>
              <w:ind w:left="0" w:firstLine="709"/>
              <w:jc w:val="both"/>
              <w:rPr>
                <w:sz w:val="24"/>
                <w:szCs w:val="24"/>
              </w:rPr>
            </w:pPr>
            <w:r w:rsidRPr="00D061A1">
              <w:rPr>
                <w:sz w:val="24"/>
                <w:szCs w:val="24"/>
              </w:rPr>
              <w:t>развивать у детей умение сотрудничества в коллективной музыкальной деятельности;</w:t>
            </w:r>
          </w:p>
          <w:p w:rsidR="00D061A1" w:rsidRPr="00D061A1" w:rsidRDefault="00D061A1" w:rsidP="00777AF1">
            <w:pPr>
              <w:numPr>
                <w:ilvl w:val="0"/>
                <w:numId w:val="88"/>
              </w:numPr>
              <w:tabs>
                <w:tab w:val="left" w:pos="1013"/>
              </w:tabs>
              <w:autoSpaceDE/>
              <w:autoSpaceDN/>
              <w:spacing w:line="276" w:lineRule="auto"/>
              <w:jc w:val="both"/>
              <w:rPr>
                <w:sz w:val="24"/>
                <w:szCs w:val="24"/>
                <w:lang w:val="en-US"/>
              </w:rPr>
            </w:pPr>
            <w:r w:rsidRPr="00D061A1">
              <w:rPr>
                <w:sz w:val="24"/>
                <w:szCs w:val="24"/>
                <w:lang w:val="en-US"/>
              </w:rPr>
              <w:t>театрализованная деятельность:</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t>знакомить детей с различными видами театрального искусства (кукольный театр, балет, опера и прочее);</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lastRenderedPageBreak/>
              <w:t>знакомить детей с театральной терминологией (акт, актер, антракт, кулисы и так далее);</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t>развивать интерес к сценическому искусству;</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t>воспитывать доброжелательность и контактность в отношениях со сверстниками;</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D061A1" w:rsidRPr="00D061A1" w:rsidRDefault="00D061A1" w:rsidP="00777AF1">
            <w:pPr>
              <w:numPr>
                <w:ilvl w:val="0"/>
                <w:numId w:val="93"/>
              </w:numPr>
              <w:tabs>
                <w:tab w:val="left" w:pos="993"/>
              </w:tabs>
              <w:autoSpaceDE/>
              <w:autoSpaceDN/>
              <w:spacing w:line="276" w:lineRule="auto"/>
              <w:ind w:left="0" w:firstLine="709"/>
              <w:jc w:val="both"/>
              <w:rPr>
                <w:sz w:val="24"/>
                <w:szCs w:val="24"/>
              </w:rPr>
            </w:pPr>
            <w:r w:rsidRPr="00D061A1">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061A1" w:rsidRPr="00D061A1" w:rsidRDefault="00D061A1" w:rsidP="00777AF1">
            <w:pPr>
              <w:numPr>
                <w:ilvl w:val="0"/>
                <w:numId w:val="88"/>
              </w:numPr>
              <w:tabs>
                <w:tab w:val="left" w:pos="1042"/>
              </w:tabs>
              <w:autoSpaceDE/>
              <w:autoSpaceDN/>
              <w:spacing w:line="276" w:lineRule="auto"/>
              <w:jc w:val="both"/>
              <w:rPr>
                <w:sz w:val="24"/>
                <w:szCs w:val="24"/>
                <w:lang w:val="en-US"/>
              </w:rPr>
            </w:pPr>
            <w:r w:rsidRPr="00D061A1">
              <w:rPr>
                <w:sz w:val="24"/>
                <w:szCs w:val="24"/>
                <w:lang w:val="en-US"/>
              </w:rPr>
              <w:t>культурно-досуговая деятельность:</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 xml:space="preserve">развивать желание организовывать свободное время с интересом и пользой. Формировать основы </w:t>
            </w:r>
            <w:r w:rsidRPr="00D061A1">
              <w:rPr>
                <w:sz w:val="24"/>
                <w:szCs w:val="24"/>
              </w:rPr>
              <w:lastRenderedPageBreak/>
              <w:t>досуговой культуры во время игр, творчества, прогулки и прочее;</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формировать понятия праздничный и будний день, понимать их различия;</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061A1" w:rsidRPr="00D061A1" w:rsidRDefault="00D061A1" w:rsidP="00777AF1">
            <w:pPr>
              <w:numPr>
                <w:ilvl w:val="0"/>
                <w:numId w:val="94"/>
              </w:numPr>
              <w:tabs>
                <w:tab w:val="left" w:pos="993"/>
              </w:tabs>
              <w:autoSpaceDE/>
              <w:autoSpaceDN/>
              <w:spacing w:line="276" w:lineRule="auto"/>
              <w:ind w:left="0" w:firstLine="709"/>
              <w:jc w:val="both"/>
              <w:rPr>
                <w:sz w:val="24"/>
                <w:szCs w:val="24"/>
              </w:rPr>
            </w:pPr>
            <w:r w:rsidRPr="00D061A1">
              <w:rPr>
                <w:sz w:val="24"/>
                <w:szCs w:val="24"/>
              </w:rPr>
              <w:lastRenderedPageBreak/>
              <w:t>поддерживать интерес к участию в творческих объединениях дополнительного образования в ДОО и вне её.</w:t>
            </w:r>
          </w:p>
          <w:p w:rsidR="00D061A1" w:rsidRPr="00D061A1" w:rsidRDefault="00D061A1" w:rsidP="00D061A1">
            <w:pPr>
              <w:spacing w:line="276" w:lineRule="auto"/>
              <w:ind w:firstLine="708"/>
              <w:jc w:val="both"/>
              <w:rPr>
                <w:sz w:val="24"/>
                <w:szCs w:val="24"/>
              </w:rPr>
            </w:pPr>
          </w:p>
        </w:tc>
        <w:tc>
          <w:tcPr>
            <w:tcW w:w="10000" w:type="dxa"/>
          </w:tcPr>
          <w:p w:rsidR="00D061A1" w:rsidRPr="00D061A1" w:rsidRDefault="00D061A1" w:rsidP="00D061A1">
            <w:pPr>
              <w:tabs>
                <w:tab w:val="left" w:pos="1782"/>
              </w:tabs>
              <w:autoSpaceDE/>
              <w:autoSpaceDN/>
              <w:spacing w:line="276" w:lineRule="auto"/>
              <w:ind w:left="709"/>
              <w:jc w:val="both"/>
              <w:rPr>
                <w:b/>
                <w:i/>
                <w:sz w:val="24"/>
                <w:szCs w:val="24"/>
              </w:rPr>
            </w:pPr>
            <w:r w:rsidRPr="00D061A1">
              <w:rPr>
                <w:b/>
                <w:i/>
                <w:sz w:val="24"/>
                <w:szCs w:val="24"/>
              </w:rPr>
              <w:lastRenderedPageBreak/>
              <w:t>Приобщение к искусству.</w:t>
            </w:r>
          </w:p>
          <w:p w:rsidR="00D061A1" w:rsidRPr="00D061A1" w:rsidRDefault="00D061A1" w:rsidP="00777AF1">
            <w:pPr>
              <w:numPr>
                <w:ilvl w:val="0"/>
                <w:numId w:val="95"/>
              </w:numPr>
              <w:tabs>
                <w:tab w:val="left" w:pos="1038"/>
              </w:tabs>
              <w:autoSpaceDE/>
              <w:autoSpaceDN/>
              <w:spacing w:line="276" w:lineRule="auto"/>
              <w:ind w:firstLine="709"/>
              <w:jc w:val="both"/>
              <w:rPr>
                <w:sz w:val="24"/>
                <w:szCs w:val="24"/>
              </w:rPr>
            </w:pPr>
            <w:r w:rsidRPr="00D061A1">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061A1" w:rsidRPr="00D061A1" w:rsidRDefault="00D061A1" w:rsidP="00777AF1">
            <w:pPr>
              <w:numPr>
                <w:ilvl w:val="0"/>
                <w:numId w:val="95"/>
              </w:numPr>
              <w:tabs>
                <w:tab w:val="left" w:pos="1033"/>
              </w:tabs>
              <w:autoSpaceDE/>
              <w:autoSpaceDN/>
              <w:spacing w:line="276" w:lineRule="auto"/>
              <w:ind w:firstLine="709"/>
              <w:jc w:val="both"/>
              <w:rPr>
                <w:sz w:val="24"/>
                <w:szCs w:val="24"/>
              </w:rPr>
            </w:pPr>
            <w:r w:rsidRPr="00D061A1">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061A1" w:rsidRPr="00D061A1" w:rsidRDefault="00D061A1" w:rsidP="00777AF1">
            <w:pPr>
              <w:numPr>
                <w:ilvl w:val="0"/>
                <w:numId w:val="95"/>
              </w:numPr>
              <w:tabs>
                <w:tab w:val="left" w:pos="1028"/>
              </w:tabs>
              <w:autoSpaceDE/>
              <w:autoSpaceDN/>
              <w:spacing w:line="276" w:lineRule="auto"/>
              <w:ind w:firstLine="709"/>
              <w:jc w:val="both"/>
              <w:rPr>
                <w:sz w:val="24"/>
                <w:szCs w:val="24"/>
              </w:rPr>
            </w:pPr>
            <w:r w:rsidRPr="00D061A1">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D061A1" w:rsidRPr="00D061A1" w:rsidRDefault="00D061A1" w:rsidP="00777AF1">
            <w:pPr>
              <w:numPr>
                <w:ilvl w:val="0"/>
                <w:numId w:val="95"/>
              </w:numPr>
              <w:tabs>
                <w:tab w:val="left" w:pos="1028"/>
              </w:tabs>
              <w:autoSpaceDE/>
              <w:autoSpaceDN/>
              <w:spacing w:line="276" w:lineRule="auto"/>
              <w:ind w:firstLine="709"/>
              <w:jc w:val="both"/>
              <w:rPr>
                <w:sz w:val="24"/>
                <w:szCs w:val="24"/>
              </w:rPr>
            </w:pPr>
            <w:r w:rsidRPr="00D061A1">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w:t>
            </w:r>
            <w:r w:rsidRPr="00D061A1">
              <w:rPr>
                <w:sz w:val="24"/>
                <w:szCs w:val="24"/>
              </w:rPr>
              <w:lastRenderedPageBreak/>
              <w:t>художественной деятельности.</w:t>
            </w:r>
          </w:p>
          <w:p w:rsidR="00D061A1" w:rsidRPr="00D061A1" w:rsidRDefault="00D061A1" w:rsidP="00777AF1">
            <w:pPr>
              <w:numPr>
                <w:ilvl w:val="0"/>
                <w:numId w:val="95"/>
              </w:numPr>
              <w:tabs>
                <w:tab w:val="left" w:pos="1033"/>
              </w:tabs>
              <w:autoSpaceDE/>
              <w:autoSpaceDN/>
              <w:spacing w:line="276" w:lineRule="auto"/>
              <w:ind w:firstLine="709"/>
              <w:jc w:val="both"/>
              <w:rPr>
                <w:sz w:val="24"/>
                <w:szCs w:val="24"/>
              </w:rPr>
            </w:pPr>
            <w:r w:rsidRPr="00D061A1">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061A1" w:rsidRPr="00D061A1" w:rsidRDefault="00D061A1" w:rsidP="00777AF1">
            <w:pPr>
              <w:numPr>
                <w:ilvl w:val="0"/>
                <w:numId w:val="95"/>
              </w:numPr>
              <w:tabs>
                <w:tab w:val="left" w:pos="1100"/>
              </w:tabs>
              <w:autoSpaceDE/>
              <w:autoSpaceDN/>
              <w:spacing w:line="276" w:lineRule="auto"/>
              <w:ind w:firstLine="709"/>
              <w:jc w:val="both"/>
              <w:rPr>
                <w:sz w:val="24"/>
                <w:szCs w:val="24"/>
              </w:rPr>
            </w:pPr>
            <w:r w:rsidRPr="00D061A1">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061A1" w:rsidRPr="00D061A1" w:rsidRDefault="00D061A1" w:rsidP="00777AF1">
            <w:pPr>
              <w:numPr>
                <w:ilvl w:val="0"/>
                <w:numId w:val="95"/>
              </w:numPr>
              <w:tabs>
                <w:tab w:val="left" w:pos="1028"/>
              </w:tabs>
              <w:autoSpaceDE/>
              <w:autoSpaceDN/>
              <w:spacing w:line="276" w:lineRule="auto"/>
              <w:ind w:firstLine="709"/>
              <w:jc w:val="both"/>
              <w:rPr>
                <w:sz w:val="24"/>
                <w:szCs w:val="24"/>
              </w:rPr>
            </w:pPr>
            <w:r w:rsidRPr="00D061A1">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061A1" w:rsidRPr="00D061A1" w:rsidRDefault="00D061A1" w:rsidP="00777AF1">
            <w:pPr>
              <w:numPr>
                <w:ilvl w:val="0"/>
                <w:numId w:val="95"/>
              </w:numPr>
              <w:tabs>
                <w:tab w:val="left" w:pos="1023"/>
              </w:tabs>
              <w:autoSpaceDE/>
              <w:autoSpaceDN/>
              <w:spacing w:line="276" w:lineRule="auto"/>
              <w:ind w:firstLine="709"/>
              <w:jc w:val="both"/>
              <w:rPr>
                <w:sz w:val="24"/>
                <w:szCs w:val="24"/>
              </w:rPr>
            </w:pPr>
            <w:r w:rsidRPr="00D061A1">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D061A1" w:rsidRPr="00D061A1" w:rsidRDefault="00D061A1" w:rsidP="00777AF1">
            <w:pPr>
              <w:numPr>
                <w:ilvl w:val="0"/>
                <w:numId w:val="95"/>
              </w:numPr>
              <w:tabs>
                <w:tab w:val="left" w:pos="1028"/>
              </w:tabs>
              <w:autoSpaceDE/>
              <w:autoSpaceDN/>
              <w:spacing w:line="276" w:lineRule="auto"/>
              <w:ind w:firstLine="709"/>
              <w:jc w:val="both"/>
              <w:rPr>
                <w:sz w:val="24"/>
                <w:szCs w:val="24"/>
              </w:rPr>
            </w:pPr>
            <w:r w:rsidRPr="00D061A1">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061A1" w:rsidRPr="00D061A1" w:rsidRDefault="00D061A1" w:rsidP="00D061A1">
            <w:pPr>
              <w:tabs>
                <w:tab w:val="left" w:pos="1777"/>
              </w:tabs>
              <w:autoSpaceDE/>
              <w:autoSpaceDN/>
              <w:spacing w:line="276" w:lineRule="auto"/>
              <w:ind w:left="709"/>
              <w:jc w:val="both"/>
              <w:rPr>
                <w:b/>
                <w:i/>
                <w:sz w:val="24"/>
                <w:szCs w:val="24"/>
                <w:lang w:val="en-US"/>
              </w:rPr>
            </w:pPr>
            <w:r w:rsidRPr="00D061A1">
              <w:rPr>
                <w:b/>
                <w:i/>
                <w:sz w:val="24"/>
                <w:szCs w:val="24"/>
                <w:lang w:val="en-US"/>
              </w:rPr>
              <w:lastRenderedPageBreak/>
              <w:t>Изобразительная деятельность.</w:t>
            </w:r>
          </w:p>
          <w:p w:rsidR="00D061A1" w:rsidRPr="00D061A1" w:rsidRDefault="00D061A1" w:rsidP="00777AF1">
            <w:pPr>
              <w:numPr>
                <w:ilvl w:val="0"/>
                <w:numId w:val="96"/>
              </w:numPr>
              <w:tabs>
                <w:tab w:val="left" w:pos="1028"/>
              </w:tabs>
              <w:autoSpaceDE/>
              <w:autoSpaceDN/>
              <w:spacing w:line="276" w:lineRule="auto"/>
              <w:ind w:firstLine="709"/>
              <w:jc w:val="both"/>
              <w:rPr>
                <w:sz w:val="24"/>
                <w:szCs w:val="24"/>
              </w:rPr>
            </w:pPr>
            <w:r w:rsidRPr="00D061A1">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D061A1">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w:t>
            </w:r>
            <w:r w:rsidRPr="00D061A1">
              <w:rPr>
                <w:sz w:val="24"/>
                <w:szCs w:val="24"/>
              </w:rPr>
              <w:lastRenderedPageBreak/>
              <w:t>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061A1" w:rsidRPr="00D061A1" w:rsidRDefault="00D061A1" w:rsidP="00D061A1">
            <w:pPr>
              <w:autoSpaceDE/>
              <w:autoSpaceDN/>
              <w:spacing w:line="276" w:lineRule="auto"/>
              <w:ind w:firstLine="709"/>
              <w:jc w:val="both"/>
              <w:rPr>
                <w:sz w:val="24"/>
                <w:szCs w:val="24"/>
              </w:rPr>
            </w:pPr>
            <w:r w:rsidRPr="00D061A1">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061A1" w:rsidRPr="00D061A1" w:rsidRDefault="00D061A1" w:rsidP="00D061A1">
            <w:pPr>
              <w:autoSpaceDE/>
              <w:autoSpaceDN/>
              <w:spacing w:line="276" w:lineRule="auto"/>
              <w:ind w:firstLine="709"/>
              <w:jc w:val="both"/>
              <w:rPr>
                <w:sz w:val="24"/>
                <w:szCs w:val="24"/>
                <w:lang w:val="en-US"/>
              </w:rPr>
            </w:pPr>
            <w:r w:rsidRPr="00D061A1">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w:t>
            </w:r>
            <w:r w:rsidRPr="00D061A1">
              <w:rPr>
                <w:sz w:val="24"/>
                <w:szCs w:val="24"/>
              </w:rPr>
              <w:lastRenderedPageBreak/>
              <w:t xml:space="preserve">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D061A1">
              <w:rPr>
                <w:sz w:val="24"/>
                <w:szCs w:val="24"/>
                <w:lang w:val="en-US"/>
              </w:rPr>
              <w:t>Педагог предлагает детям расписывать бумажные силуэты и объемные фигуры.</w:t>
            </w:r>
          </w:p>
          <w:p w:rsidR="00D061A1" w:rsidRPr="00D061A1" w:rsidRDefault="00D061A1" w:rsidP="00777AF1">
            <w:pPr>
              <w:numPr>
                <w:ilvl w:val="0"/>
                <w:numId w:val="96"/>
              </w:numPr>
              <w:tabs>
                <w:tab w:val="left" w:pos="1018"/>
              </w:tabs>
              <w:autoSpaceDE/>
              <w:autoSpaceDN/>
              <w:spacing w:line="276" w:lineRule="auto"/>
              <w:ind w:firstLine="709"/>
              <w:jc w:val="both"/>
              <w:rPr>
                <w:sz w:val="24"/>
                <w:szCs w:val="24"/>
                <w:lang w:val="en-US"/>
              </w:rPr>
            </w:pPr>
            <w:r w:rsidRPr="00D061A1">
              <w:rPr>
                <w:sz w:val="24"/>
                <w:szCs w:val="24"/>
                <w:lang w:val="en-US"/>
              </w:rPr>
              <w:t>Лепка:</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w:t>
            </w:r>
            <w:r w:rsidRPr="00D061A1">
              <w:rPr>
                <w:sz w:val="24"/>
                <w:szCs w:val="24"/>
              </w:rPr>
              <w:lastRenderedPageBreak/>
              <w:t>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061A1" w:rsidRPr="00D061A1" w:rsidRDefault="00D061A1" w:rsidP="00D061A1">
            <w:pPr>
              <w:autoSpaceDE/>
              <w:autoSpaceDN/>
              <w:spacing w:line="276" w:lineRule="auto"/>
              <w:ind w:firstLine="709"/>
              <w:jc w:val="both"/>
              <w:rPr>
                <w:sz w:val="24"/>
                <w:szCs w:val="24"/>
              </w:rPr>
            </w:pPr>
            <w:r w:rsidRPr="00D061A1">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061A1" w:rsidRPr="00D061A1" w:rsidRDefault="00D061A1" w:rsidP="00777AF1">
            <w:pPr>
              <w:numPr>
                <w:ilvl w:val="0"/>
                <w:numId w:val="96"/>
              </w:numPr>
              <w:tabs>
                <w:tab w:val="left" w:pos="1013"/>
              </w:tabs>
              <w:autoSpaceDE/>
              <w:autoSpaceDN/>
              <w:spacing w:line="276" w:lineRule="auto"/>
              <w:ind w:firstLine="709"/>
              <w:jc w:val="both"/>
              <w:rPr>
                <w:sz w:val="24"/>
                <w:szCs w:val="24"/>
                <w:lang w:val="en-US"/>
              </w:rPr>
            </w:pPr>
            <w:r w:rsidRPr="00D061A1">
              <w:rPr>
                <w:sz w:val="24"/>
                <w:szCs w:val="24"/>
                <w:lang w:val="en-US"/>
              </w:rPr>
              <w:t>Аппликация:</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061A1" w:rsidRPr="00D061A1" w:rsidRDefault="00D061A1" w:rsidP="00777AF1">
            <w:pPr>
              <w:numPr>
                <w:ilvl w:val="0"/>
                <w:numId w:val="96"/>
              </w:numPr>
              <w:tabs>
                <w:tab w:val="left" w:pos="1042"/>
              </w:tabs>
              <w:autoSpaceDE/>
              <w:autoSpaceDN/>
              <w:spacing w:line="276" w:lineRule="auto"/>
              <w:ind w:firstLine="709"/>
              <w:jc w:val="both"/>
              <w:rPr>
                <w:sz w:val="24"/>
                <w:szCs w:val="24"/>
                <w:lang w:val="en-US"/>
              </w:rPr>
            </w:pPr>
            <w:r w:rsidRPr="00D061A1">
              <w:rPr>
                <w:sz w:val="24"/>
                <w:szCs w:val="24"/>
                <w:lang w:val="en-US"/>
              </w:rPr>
              <w:t>Прикладное творчество:</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совершенствует у детей умение работать с бумагой: сгибать лист вчетверо в </w:t>
            </w:r>
            <w:r w:rsidRPr="00D061A1">
              <w:rPr>
                <w:sz w:val="24"/>
                <w:szCs w:val="24"/>
              </w:rPr>
              <w:lastRenderedPageBreak/>
              <w:t>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061A1" w:rsidRPr="00D061A1" w:rsidRDefault="00D061A1" w:rsidP="00D061A1">
            <w:pPr>
              <w:tabs>
                <w:tab w:val="left" w:pos="1782"/>
              </w:tabs>
              <w:autoSpaceDE/>
              <w:autoSpaceDN/>
              <w:spacing w:line="276" w:lineRule="auto"/>
              <w:ind w:left="709"/>
              <w:jc w:val="both"/>
              <w:rPr>
                <w:b/>
                <w:i/>
                <w:sz w:val="24"/>
                <w:szCs w:val="24"/>
              </w:rPr>
            </w:pPr>
            <w:r w:rsidRPr="00D061A1">
              <w:rPr>
                <w:b/>
                <w:i/>
                <w:sz w:val="24"/>
                <w:szCs w:val="24"/>
              </w:rPr>
              <w:t>Конструктивная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061A1" w:rsidRPr="00D061A1" w:rsidRDefault="00D061A1" w:rsidP="00D061A1">
            <w:pPr>
              <w:tabs>
                <w:tab w:val="left" w:pos="1782"/>
              </w:tabs>
              <w:autoSpaceDE/>
              <w:autoSpaceDN/>
              <w:spacing w:line="276" w:lineRule="auto"/>
              <w:ind w:left="709"/>
              <w:jc w:val="both"/>
              <w:rPr>
                <w:b/>
                <w:i/>
                <w:sz w:val="24"/>
                <w:szCs w:val="24"/>
                <w:lang w:val="en-US"/>
              </w:rPr>
            </w:pPr>
            <w:r w:rsidRPr="00D061A1">
              <w:rPr>
                <w:b/>
                <w:i/>
                <w:sz w:val="24"/>
                <w:szCs w:val="24"/>
                <w:lang w:val="en-US"/>
              </w:rPr>
              <w:t>Музыкальная деятельность.</w:t>
            </w:r>
          </w:p>
          <w:p w:rsidR="00D061A1" w:rsidRPr="00D061A1" w:rsidRDefault="00D061A1" w:rsidP="00777AF1">
            <w:pPr>
              <w:numPr>
                <w:ilvl w:val="0"/>
                <w:numId w:val="97"/>
              </w:numPr>
              <w:tabs>
                <w:tab w:val="left" w:pos="1038"/>
              </w:tabs>
              <w:autoSpaceDE/>
              <w:autoSpaceDN/>
              <w:spacing w:line="276" w:lineRule="auto"/>
              <w:ind w:firstLine="709"/>
              <w:jc w:val="both"/>
              <w:rPr>
                <w:sz w:val="24"/>
                <w:szCs w:val="24"/>
                <w:lang w:val="en-US"/>
              </w:rPr>
            </w:pPr>
            <w:r w:rsidRPr="00D061A1">
              <w:rPr>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w:t>
            </w:r>
            <w:r w:rsidRPr="00D061A1">
              <w:rPr>
                <w:sz w:val="24"/>
                <w:szCs w:val="24"/>
              </w:rPr>
              <w:lastRenderedPageBreak/>
              <w:t xml:space="preserve">виолончель, балалайка). </w:t>
            </w:r>
            <w:r w:rsidRPr="00D061A1">
              <w:rPr>
                <w:sz w:val="24"/>
                <w:szCs w:val="24"/>
                <w:lang w:val="en-US"/>
              </w:rPr>
              <w:t>Знакомит с творчеством некоторых композиторов.</w:t>
            </w:r>
          </w:p>
          <w:p w:rsidR="00D061A1" w:rsidRPr="00D061A1" w:rsidRDefault="00D061A1" w:rsidP="00777AF1">
            <w:pPr>
              <w:numPr>
                <w:ilvl w:val="0"/>
                <w:numId w:val="97"/>
              </w:numPr>
              <w:tabs>
                <w:tab w:val="left" w:pos="1033"/>
              </w:tabs>
              <w:autoSpaceDE/>
              <w:autoSpaceDN/>
              <w:spacing w:line="276" w:lineRule="auto"/>
              <w:ind w:firstLine="709"/>
              <w:jc w:val="both"/>
              <w:rPr>
                <w:sz w:val="24"/>
                <w:szCs w:val="24"/>
                <w:lang w:val="en-US"/>
              </w:rPr>
            </w:pPr>
            <w:r w:rsidRPr="00D061A1">
              <w:rPr>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D061A1">
              <w:rPr>
                <w:sz w:val="24"/>
                <w:szCs w:val="24"/>
                <w:lang w:val="en-US"/>
              </w:rPr>
              <w:t>Развивает у детей песенный музыкальный вкус.</w:t>
            </w:r>
          </w:p>
          <w:p w:rsidR="00D061A1" w:rsidRPr="00D061A1" w:rsidRDefault="00D061A1" w:rsidP="00777AF1">
            <w:pPr>
              <w:numPr>
                <w:ilvl w:val="0"/>
                <w:numId w:val="97"/>
              </w:numPr>
              <w:tabs>
                <w:tab w:val="left" w:pos="1028"/>
              </w:tabs>
              <w:autoSpaceDE/>
              <w:autoSpaceDN/>
              <w:spacing w:line="276" w:lineRule="auto"/>
              <w:ind w:firstLine="709"/>
              <w:jc w:val="both"/>
              <w:rPr>
                <w:sz w:val="24"/>
                <w:szCs w:val="24"/>
              </w:rPr>
            </w:pPr>
            <w:r w:rsidRPr="00D061A1">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061A1" w:rsidRPr="00D061A1" w:rsidRDefault="00D061A1" w:rsidP="00777AF1">
            <w:pPr>
              <w:numPr>
                <w:ilvl w:val="0"/>
                <w:numId w:val="97"/>
              </w:numPr>
              <w:tabs>
                <w:tab w:val="left" w:pos="1042"/>
              </w:tabs>
              <w:autoSpaceDE/>
              <w:autoSpaceDN/>
              <w:spacing w:line="276" w:lineRule="auto"/>
              <w:ind w:firstLine="709"/>
              <w:jc w:val="both"/>
              <w:rPr>
                <w:sz w:val="24"/>
                <w:szCs w:val="24"/>
              </w:rPr>
            </w:pPr>
            <w:r w:rsidRPr="00D061A1">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D061A1">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061A1" w:rsidRPr="00D061A1" w:rsidRDefault="00D061A1" w:rsidP="00777AF1">
            <w:pPr>
              <w:numPr>
                <w:ilvl w:val="0"/>
                <w:numId w:val="97"/>
              </w:numPr>
              <w:tabs>
                <w:tab w:val="left" w:pos="1033"/>
              </w:tabs>
              <w:autoSpaceDE/>
              <w:autoSpaceDN/>
              <w:spacing w:line="276" w:lineRule="auto"/>
              <w:ind w:firstLine="709"/>
              <w:jc w:val="both"/>
              <w:rPr>
                <w:sz w:val="24"/>
                <w:szCs w:val="24"/>
              </w:rPr>
            </w:pPr>
            <w:r w:rsidRPr="00D061A1">
              <w:rPr>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w:t>
            </w:r>
            <w:r w:rsidRPr="00D061A1">
              <w:rPr>
                <w:sz w:val="24"/>
                <w:szCs w:val="24"/>
              </w:rPr>
              <w:lastRenderedPageBreak/>
              <w:t>содержания песен, хороводов.</w:t>
            </w:r>
          </w:p>
          <w:p w:rsidR="00D061A1" w:rsidRPr="00D061A1" w:rsidRDefault="00D061A1" w:rsidP="00777AF1">
            <w:pPr>
              <w:numPr>
                <w:ilvl w:val="0"/>
                <w:numId w:val="97"/>
              </w:numPr>
              <w:tabs>
                <w:tab w:val="left" w:pos="1033"/>
              </w:tabs>
              <w:autoSpaceDE/>
              <w:autoSpaceDN/>
              <w:spacing w:line="276" w:lineRule="auto"/>
              <w:ind w:firstLine="709"/>
              <w:jc w:val="both"/>
              <w:rPr>
                <w:sz w:val="24"/>
                <w:szCs w:val="24"/>
                <w:lang w:val="en-US"/>
              </w:rPr>
            </w:pPr>
            <w:r w:rsidRPr="00D061A1">
              <w:rPr>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D061A1">
              <w:rPr>
                <w:sz w:val="24"/>
                <w:szCs w:val="24"/>
                <w:lang w:val="en-US"/>
              </w:rPr>
              <w:t>Развивает творчество детей, побуждает их к активным самостоятельным действиям.</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061A1" w:rsidRPr="00D061A1" w:rsidRDefault="00D061A1" w:rsidP="00D061A1">
            <w:pPr>
              <w:tabs>
                <w:tab w:val="left" w:pos="1762"/>
              </w:tabs>
              <w:autoSpaceDE/>
              <w:autoSpaceDN/>
              <w:spacing w:line="276" w:lineRule="auto"/>
              <w:ind w:left="709"/>
              <w:jc w:val="both"/>
              <w:rPr>
                <w:b/>
                <w:i/>
                <w:sz w:val="24"/>
                <w:szCs w:val="24"/>
              </w:rPr>
            </w:pPr>
            <w:r w:rsidRPr="00D061A1">
              <w:rPr>
                <w:b/>
                <w:i/>
                <w:sz w:val="24"/>
                <w:szCs w:val="24"/>
              </w:rPr>
              <w:t>Театрализованная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061A1" w:rsidRPr="00D061A1" w:rsidRDefault="00D061A1" w:rsidP="00D061A1">
            <w:pPr>
              <w:tabs>
                <w:tab w:val="left" w:pos="1762"/>
              </w:tabs>
              <w:autoSpaceDE/>
              <w:autoSpaceDN/>
              <w:spacing w:line="276" w:lineRule="auto"/>
              <w:ind w:left="709"/>
              <w:jc w:val="both"/>
              <w:rPr>
                <w:b/>
                <w:i/>
                <w:sz w:val="24"/>
                <w:szCs w:val="24"/>
              </w:rPr>
            </w:pPr>
            <w:r w:rsidRPr="00D061A1">
              <w:rPr>
                <w:b/>
                <w:i/>
                <w:sz w:val="24"/>
                <w:szCs w:val="24"/>
              </w:rPr>
              <w:t>Культурно-досуговая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tbl>
      <w:tblPr>
        <w:tblStyle w:val="17"/>
        <w:tblW w:w="0" w:type="auto"/>
        <w:tblLook w:val="04A0" w:firstRow="1" w:lastRow="0" w:firstColumn="1" w:lastColumn="0" w:noHBand="0" w:noVBand="1"/>
      </w:tblPr>
      <w:tblGrid>
        <w:gridCol w:w="3369"/>
        <w:gridCol w:w="992"/>
        <w:gridCol w:w="10425"/>
      </w:tblGrid>
      <w:tr w:rsidR="00D061A1" w:rsidRPr="00D061A1" w:rsidTr="00D061A1">
        <w:tc>
          <w:tcPr>
            <w:tcW w:w="3369"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6 лет до 7 лет</w:t>
            </w:r>
          </w:p>
        </w:tc>
      </w:tr>
      <w:tr w:rsidR="00D061A1" w:rsidRPr="00D061A1" w:rsidTr="00D061A1">
        <w:tc>
          <w:tcPr>
            <w:tcW w:w="4361" w:type="dxa"/>
            <w:gridSpan w:val="2"/>
          </w:tcPr>
          <w:p w:rsidR="00D061A1" w:rsidRPr="00D061A1" w:rsidRDefault="00D061A1" w:rsidP="00777AF1">
            <w:pPr>
              <w:numPr>
                <w:ilvl w:val="0"/>
                <w:numId w:val="98"/>
              </w:numPr>
              <w:tabs>
                <w:tab w:val="left" w:pos="994"/>
              </w:tabs>
              <w:autoSpaceDE/>
              <w:autoSpaceDN/>
              <w:spacing w:line="276" w:lineRule="auto"/>
              <w:ind w:firstLine="709"/>
              <w:jc w:val="both"/>
              <w:rPr>
                <w:sz w:val="24"/>
                <w:szCs w:val="24"/>
                <w:lang w:val="en-US"/>
              </w:rPr>
            </w:pPr>
            <w:r w:rsidRPr="00D061A1">
              <w:rPr>
                <w:sz w:val="24"/>
                <w:szCs w:val="24"/>
                <w:lang w:val="en-US"/>
              </w:rPr>
              <w:t>приобщение к искусству:</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закреплять знания детей о видах искусства (изобразительное, декоративно</w:t>
            </w:r>
            <w:r w:rsidRPr="00D061A1">
              <w:rPr>
                <w:sz w:val="24"/>
                <w:szCs w:val="24"/>
              </w:rPr>
              <w:softHyphen/>
              <w:t>прикладное искусство, музыка, архитектура, театр, танец, кино, цирк);</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w:t>
            </w:r>
            <w:r w:rsidRPr="00D061A1">
              <w:rPr>
                <w:sz w:val="24"/>
                <w:szCs w:val="24"/>
              </w:rPr>
              <w:lastRenderedPageBreak/>
              <w:t>видами и жанрами искусства;</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закреплять у детей знания об искусстве как виде творческой деятельности людей;</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w:t>
            </w:r>
            <w:r w:rsidRPr="00D061A1">
              <w:rPr>
                <w:sz w:val="24"/>
                <w:szCs w:val="24"/>
              </w:rPr>
              <w:lastRenderedPageBreak/>
              <w:t>деятельности, профессию деятеля искусства;</w:t>
            </w:r>
          </w:p>
          <w:p w:rsidR="00D061A1" w:rsidRPr="00D061A1" w:rsidRDefault="00D061A1" w:rsidP="00777AF1">
            <w:pPr>
              <w:numPr>
                <w:ilvl w:val="0"/>
                <w:numId w:val="99"/>
              </w:numPr>
              <w:tabs>
                <w:tab w:val="left" w:pos="993"/>
              </w:tabs>
              <w:autoSpaceDE/>
              <w:autoSpaceDN/>
              <w:spacing w:line="276" w:lineRule="auto"/>
              <w:ind w:left="0" w:firstLine="709"/>
              <w:jc w:val="both"/>
              <w:rPr>
                <w:sz w:val="24"/>
                <w:szCs w:val="24"/>
              </w:rPr>
            </w:pPr>
            <w:r w:rsidRPr="00D061A1">
              <w:rPr>
                <w:sz w:val="24"/>
                <w:szCs w:val="24"/>
              </w:rPr>
              <w:t>организовать посещение выставки, театра, музея, цирка (совместно с родителями (законными представителями));</w:t>
            </w:r>
          </w:p>
          <w:p w:rsidR="00D061A1" w:rsidRPr="00D061A1" w:rsidRDefault="00D061A1" w:rsidP="00777AF1">
            <w:pPr>
              <w:numPr>
                <w:ilvl w:val="0"/>
                <w:numId w:val="98"/>
              </w:numPr>
              <w:tabs>
                <w:tab w:val="left" w:pos="1042"/>
              </w:tabs>
              <w:autoSpaceDE/>
              <w:autoSpaceDN/>
              <w:spacing w:line="276" w:lineRule="auto"/>
              <w:ind w:firstLine="709"/>
              <w:jc w:val="both"/>
              <w:rPr>
                <w:sz w:val="24"/>
                <w:szCs w:val="24"/>
                <w:lang w:val="en-US"/>
              </w:rPr>
            </w:pPr>
            <w:r w:rsidRPr="00D061A1">
              <w:rPr>
                <w:sz w:val="24"/>
                <w:szCs w:val="24"/>
                <w:lang w:val="en-US"/>
              </w:rPr>
              <w:t>изобразительная деятельность:</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обогащать у детей сенсорный опыт, включать в процесс ознакомления с предметами движения рук по предмету;</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w:t>
            </w:r>
            <w:r w:rsidRPr="00D061A1">
              <w:rPr>
                <w:sz w:val="24"/>
                <w:szCs w:val="24"/>
              </w:rPr>
              <w:lastRenderedPageBreak/>
              <w:t>товарищей;</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создавать условия для свободного, самостоятельного, разнопланового экспериментирования с художественными материалами;</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 xml:space="preserve">поощрять стремление детей сделать свое произведение красивым, </w:t>
            </w:r>
            <w:r w:rsidRPr="00D061A1">
              <w:rPr>
                <w:sz w:val="24"/>
                <w:szCs w:val="24"/>
              </w:rPr>
              <w:lastRenderedPageBreak/>
              <w:t>содержательным, выразительным;</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развивать художественно-творческие способности детей в изобразительной деятельности;</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коллективное творчество;</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 xml:space="preserve">формировать у детей умение замечать недостатки своих работ и </w:t>
            </w:r>
            <w:r w:rsidRPr="00D061A1">
              <w:rPr>
                <w:sz w:val="24"/>
                <w:szCs w:val="24"/>
              </w:rPr>
              <w:lastRenderedPageBreak/>
              <w:t>исправлять их; вносить дополнения для достижения большей выразительности создаваемого образа;</w:t>
            </w:r>
          </w:p>
          <w:p w:rsidR="00D061A1" w:rsidRPr="00D061A1" w:rsidRDefault="00D061A1" w:rsidP="00777AF1">
            <w:pPr>
              <w:numPr>
                <w:ilvl w:val="0"/>
                <w:numId w:val="100"/>
              </w:numPr>
              <w:tabs>
                <w:tab w:val="left" w:pos="993"/>
              </w:tabs>
              <w:autoSpaceDE/>
              <w:autoSpaceDN/>
              <w:spacing w:line="276" w:lineRule="auto"/>
              <w:ind w:left="0" w:firstLine="709"/>
              <w:jc w:val="both"/>
              <w:rPr>
                <w:sz w:val="24"/>
                <w:szCs w:val="24"/>
              </w:rPr>
            </w:pPr>
            <w:r w:rsidRPr="00D061A1">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061A1" w:rsidRPr="00D061A1" w:rsidRDefault="00D061A1" w:rsidP="00777AF1">
            <w:pPr>
              <w:numPr>
                <w:ilvl w:val="0"/>
                <w:numId w:val="98"/>
              </w:numPr>
              <w:tabs>
                <w:tab w:val="left" w:pos="1022"/>
              </w:tabs>
              <w:autoSpaceDE/>
              <w:autoSpaceDN/>
              <w:spacing w:line="276" w:lineRule="auto"/>
              <w:ind w:firstLine="709"/>
              <w:jc w:val="both"/>
              <w:rPr>
                <w:sz w:val="24"/>
                <w:szCs w:val="24"/>
                <w:lang w:val="en-US"/>
              </w:rPr>
            </w:pPr>
            <w:r w:rsidRPr="00D061A1">
              <w:rPr>
                <w:sz w:val="24"/>
                <w:szCs w:val="24"/>
                <w:lang w:val="en-US"/>
              </w:rPr>
              <w:t>конструктивная деятельность:</w:t>
            </w:r>
          </w:p>
          <w:p w:rsidR="00D061A1" w:rsidRPr="00D061A1" w:rsidRDefault="00D061A1" w:rsidP="00777AF1">
            <w:pPr>
              <w:numPr>
                <w:ilvl w:val="0"/>
                <w:numId w:val="101"/>
              </w:numPr>
              <w:tabs>
                <w:tab w:val="left" w:pos="993"/>
              </w:tabs>
              <w:autoSpaceDE/>
              <w:autoSpaceDN/>
              <w:spacing w:line="276" w:lineRule="auto"/>
              <w:ind w:left="0" w:firstLine="709"/>
              <w:jc w:val="both"/>
              <w:rPr>
                <w:sz w:val="24"/>
                <w:szCs w:val="24"/>
              </w:rPr>
            </w:pPr>
            <w:r w:rsidRPr="00D061A1">
              <w:rPr>
                <w:sz w:val="24"/>
                <w:szCs w:val="24"/>
              </w:rPr>
              <w:t>формировать умение у детей видеть конструкцию объекта и анализировать её основные части, их функциональное назначение;</w:t>
            </w:r>
          </w:p>
          <w:p w:rsidR="00D061A1" w:rsidRPr="00D061A1" w:rsidRDefault="00D061A1" w:rsidP="00777AF1">
            <w:pPr>
              <w:numPr>
                <w:ilvl w:val="0"/>
                <w:numId w:val="101"/>
              </w:numPr>
              <w:tabs>
                <w:tab w:val="left" w:pos="993"/>
              </w:tabs>
              <w:autoSpaceDE/>
              <w:autoSpaceDN/>
              <w:spacing w:line="276" w:lineRule="auto"/>
              <w:ind w:left="0" w:firstLine="709"/>
              <w:jc w:val="both"/>
              <w:rPr>
                <w:sz w:val="24"/>
                <w:szCs w:val="24"/>
              </w:rPr>
            </w:pPr>
            <w:r w:rsidRPr="00D061A1">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061A1" w:rsidRPr="00D061A1" w:rsidRDefault="00D061A1" w:rsidP="00777AF1">
            <w:pPr>
              <w:numPr>
                <w:ilvl w:val="0"/>
                <w:numId w:val="101"/>
              </w:numPr>
              <w:tabs>
                <w:tab w:val="left" w:pos="993"/>
              </w:tabs>
              <w:autoSpaceDE/>
              <w:autoSpaceDN/>
              <w:spacing w:line="276" w:lineRule="auto"/>
              <w:ind w:left="0" w:firstLine="709"/>
              <w:jc w:val="both"/>
              <w:rPr>
                <w:sz w:val="24"/>
                <w:szCs w:val="24"/>
              </w:rPr>
            </w:pPr>
            <w:r w:rsidRPr="00D061A1">
              <w:rPr>
                <w:sz w:val="24"/>
                <w:szCs w:val="24"/>
              </w:rPr>
              <w:t>знакомить детей с профессиями дизайнера, конструктора, архитектора, строителя и прочее;</w:t>
            </w:r>
          </w:p>
          <w:p w:rsidR="00D061A1" w:rsidRPr="00D061A1" w:rsidRDefault="00D061A1" w:rsidP="00777AF1">
            <w:pPr>
              <w:numPr>
                <w:ilvl w:val="0"/>
                <w:numId w:val="101"/>
              </w:numPr>
              <w:tabs>
                <w:tab w:val="left" w:pos="993"/>
              </w:tabs>
              <w:autoSpaceDE/>
              <w:autoSpaceDN/>
              <w:spacing w:line="276" w:lineRule="auto"/>
              <w:ind w:left="0" w:firstLine="709"/>
              <w:jc w:val="both"/>
              <w:rPr>
                <w:sz w:val="24"/>
                <w:szCs w:val="24"/>
              </w:rPr>
            </w:pPr>
            <w:r w:rsidRPr="00D061A1">
              <w:rPr>
                <w:sz w:val="24"/>
                <w:szCs w:val="24"/>
              </w:rPr>
              <w:t xml:space="preserve">развивать у детей художественно-творческие способности и самостоятельную творческую </w:t>
            </w:r>
            <w:r w:rsidRPr="00D061A1">
              <w:rPr>
                <w:sz w:val="24"/>
                <w:szCs w:val="24"/>
              </w:rPr>
              <w:lastRenderedPageBreak/>
              <w:t>конструктивную деятельность детей;</w:t>
            </w:r>
          </w:p>
          <w:p w:rsidR="00D061A1" w:rsidRPr="00D061A1" w:rsidRDefault="00D061A1" w:rsidP="00777AF1">
            <w:pPr>
              <w:numPr>
                <w:ilvl w:val="0"/>
                <w:numId w:val="98"/>
              </w:numPr>
              <w:tabs>
                <w:tab w:val="left" w:pos="1027"/>
              </w:tabs>
              <w:autoSpaceDE/>
              <w:autoSpaceDN/>
              <w:spacing w:line="276" w:lineRule="auto"/>
              <w:ind w:firstLine="709"/>
              <w:jc w:val="both"/>
              <w:rPr>
                <w:sz w:val="24"/>
                <w:szCs w:val="24"/>
                <w:lang w:val="en-US"/>
              </w:rPr>
            </w:pPr>
            <w:r w:rsidRPr="00D061A1">
              <w:rPr>
                <w:sz w:val="24"/>
                <w:szCs w:val="24"/>
                <w:lang w:val="en-US"/>
              </w:rPr>
              <w:t>музыкальная деятельность:</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воспитывать гражданско-патриотические чувства через изучение Государственного гимна Российской Федерации;</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продолжать приобщать детей к музыкальной культуре, воспитывать музыкально-эстетический вкус;</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развивать у детей музыкальные способности: поэтический и музыкальный слух, чувство ритма, музыкальную память;</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формирование у детей основы художественно-эстетического восприятия мира, становление эстетического и эмоционально-</w:t>
            </w:r>
            <w:r w:rsidRPr="00D061A1">
              <w:rPr>
                <w:sz w:val="24"/>
                <w:szCs w:val="24"/>
              </w:rPr>
              <w:lastRenderedPageBreak/>
              <w:t>нравственного отношения к отражению окружающей действительности в музыке;</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061A1" w:rsidRPr="00D061A1" w:rsidRDefault="00D061A1" w:rsidP="00777AF1">
            <w:pPr>
              <w:numPr>
                <w:ilvl w:val="0"/>
                <w:numId w:val="102"/>
              </w:numPr>
              <w:tabs>
                <w:tab w:val="left" w:pos="993"/>
              </w:tabs>
              <w:autoSpaceDE/>
              <w:autoSpaceDN/>
              <w:spacing w:line="276" w:lineRule="auto"/>
              <w:ind w:left="0" w:firstLine="709"/>
              <w:jc w:val="both"/>
              <w:rPr>
                <w:sz w:val="24"/>
                <w:szCs w:val="24"/>
              </w:rPr>
            </w:pPr>
            <w:r w:rsidRPr="00D061A1">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D061A1" w:rsidRPr="00D061A1" w:rsidRDefault="00D061A1" w:rsidP="00777AF1">
            <w:pPr>
              <w:numPr>
                <w:ilvl w:val="0"/>
                <w:numId w:val="98"/>
              </w:numPr>
              <w:tabs>
                <w:tab w:val="left" w:pos="1008"/>
              </w:tabs>
              <w:autoSpaceDE/>
              <w:autoSpaceDN/>
              <w:spacing w:line="276" w:lineRule="auto"/>
              <w:ind w:firstLine="709"/>
              <w:jc w:val="both"/>
              <w:rPr>
                <w:sz w:val="24"/>
                <w:szCs w:val="24"/>
                <w:lang w:val="en-US"/>
              </w:rPr>
            </w:pPr>
            <w:r w:rsidRPr="00D061A1">
              <w:rPr>
                <w:sz w:val="24"/>
                <w:szCs w:val="24"/>
                <w:lang w:val="en-US"/>
              </w:rPr>
              <w:t>театрализованная деятельность:</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продолжать знакомить детей с разными видами театрализованной деятельности;</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 xml:space="preserve">развивать у детей умение создавать по предложенной схеме и словесной инструкции декорации и </w:t>
            </w:r>
            <w:r w:rsidRPr="00D061A1">
              <w:rPr>
                <w:sz w:val="24"/>
                <w:szCs w:val="24"/>
              </w:rPr>
              <w:lastRenderedPageBreak/>
              <w:t>персонажей из различных материалов (бумага, ткань, бросового материала и прочее);</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061A1" w:rsidRPr="00D061A1" w:rsidRDefault="00D061A1" w:rsidP="00777AF1">
            <w:pPr>
              <w:numPr>
                <w:ilvl w:val="0"/>
                <w:numId w:val="103"/>
              </w:numPr>
              <w:tabs>
                <w:tab w:val="left" w:pos="993"/>
              </w:tabs>
              <w:autoSpaceDE/>
              <w:autoSpaceDN/>
              <w:spacing w:line="276" w:lineRule="auto"/>
              <w:ind w:left="0" w:firstLine="709"/>
              <w:jc w:val="both"/>
              <w:rPr>
                <w:sz w:val="24"/>
                <w:szCs w:val="24"/>
              </w:rPr>
            </w:pPr>
            <w:r w:rsidRPr="00D061A1">
              <w:rPr>
                <w:sz w:val="24"/>
                <w:szCs w:val="24"/>
              </w:rPr>
              <w:t>поощрять способность творчески передавать образ в играх драматизациях, спектаклях;</w:t>
            </w:r>
          </w:p>
          <w:p w:rsidR="00D061A1" w:rsidRPr="00D061A1" w:rsidRDefault="00D061A1" w:rsidP="00777AF1">
            <w:pPr>
              <w:numPr>
                <w:ilvl w:val="0"/>
                <w:numId w:val="98"/>
              </w:numPr>
              <w:tabs>
                <w:tab w:val="left" w:pos="1022"/>
              </w:tabs>
              <w:autoSpaceDE/>
              <w:autoSpaceDN/>
              <w:spacing w:line="276" w:lineRule="auto"/>
              <w:ind w:firstLine="709"/>
              <w:jc w:val="both"/>
              <w:rPr>
                <w:sz w:val="24"/>
                <w:szCs w:val="24"/>
                <w:lang w:val="en-US"/>
              </w:rPr>
            </w:pPr>
            <w:r w:rsidRPr="00D061A1">
              <w:rPr>
                <w:sz w:val="24"/>
                <w:szCs w:val="24"/>
                <w:lang w:val="en-US"/>
              </w:rPr>
              <w:lastRenderedPageBreak/>
              <w:t>культурно-досуговая деятельность:</w:t>
            </w:r>
          </w:p>
          <w:p w:rsidR="00D061A1" w:rsidRPr="00D061A1" w:rsidRDefault="00D061A1" w:rsidP="00777AF1">
            <w:pPr>
              <w:numPr>
                <w:ilvl w:val="0"/>
                <w:numId w:val="104"/>
              </w:numPr>
              <w:tabs>
                <w:tab w:val="left" w:pos="993"/>
              </w:tabs>
              <w:autoSpaceDE/>
              <w:autoSpaceDN/>
              <w:spacing w:line="276" w:lineRule="auto"/>
              <w:ind w:left="0" w:firstLine="709"/>
              <w:jc w:val="both"/>
              <w:rPr>
                <w:sz w:val="24"/>
                <w:szCs w:val="24"/>
              </w:rPr>
            </w:pPr>
            <w:r w:rsidRPr="00D061A1">
              <w:rPr>
                <w:sz w:val="24"/>
                <w:szCs w:val="24"/>
              </w:rPr>
              <w:t>продолжать формировать интерес к полезной деятельности в свободное время (отдых, творчество, самообразование);</w:t>
            </w:r>
          </w:p>
          <w:p w:rsidR="00D061A1" w:rsidRPr="00D061A1" w:rsidRDefault="00D061A1" w:rsidP="00777AF1">
            <w:pPr>
              <w:numPr>
                <w:ilvl w:val="0"/>
                <w:numId w:val="104"/>
              </w:numPr>
              <w:tabs>
                <w:tab w:val="left" w:pos="993"/>
              </w:tabs>
              <w:autoSpaceDE/>
              <w:autoSpaceDN/>
              <w:spacing w:line="276" w:lineRule="auto"/>
              <w:ind w:left="0" w:firstLine="709"/>
              <w:jc w:val="both"/>
              <w:rPr>
                <w:sz w:val="24"/>
                <w:szCs w:val="24"/>
              </w:rPr>
            </w:pPr>
            <w:r w:rsidRPr="00D061A1">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061A1" w:rsidRPr="00D061A1" w:rsidRDefault="00D061A1" w:rsidP="00777AF1">
            <w:pPr>
              <w:numPr>
                <w:ilvl w:val="0"/>
                <w:numId w:val="104"/>
              </w:numPr>
              <w:tabs>
                <w:tab w:val="left" w:pos="993"/>
              </w:tabs>
              <w:autoSpaceDE/>
              <w:autoSpaceDN/>
              <w:spacing w:line="276" w:lineRule="auto"/>
              <w:ind w:left="0" w:firstLine="709"/>
              <w:jc w:val="both"/>
              <w:rPr>
                <w:sz w:val="24"/>
                <w:szCs w:val="24"/>
              </w:rPr>
            </w:pPr>
            <w:r w:rsidRPr="00D061A1">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061A1" w:rsidRPr="00D061A1" w:rsidRDefault="00D061A1" w:rsidP="00777AF1">
            <w:pPr>
              <w:numPr>
                <w:ilvl w:val="0"/>
                <w:numId w:val="104"/>
              </w:numPr>
              <w:tabs>
                <w:tab w:val="left" w:pos="993"/>
              </w:tabs>
              <w:autoSpaceDE/>
              <w:autoSpaceDN/>
              <w:spacing w:line="276" w:lineRule="auto"/>
              <w:ind w:left="0" w:firstLine="709"/>
              <w:jc w:val="both"/>
              <w:rPr>
                <w:sz w:val="24"/>
                <w:szCs w:val="24"/>
              </w:rPr>
            </w:pPr>
            <w:r w:rsidRPr="00D061A1">
              <w:rPr>
                <w:sz w:val="24"/>
                <w:szCs w:val="24"/>
              </w:rPr>
              <w:t>воспитывать уважительное отношение к своей стране в ходе предпраздничной подготовки;</w:t>
            </w:r>
          </w:p>
          <w:p w:rsidR="00D061A1" w:rsidRPr="00D061A1" w:rsidRDefault="00D061A1" w:rsidP="00777AF1">
            <w:pPr>
              <w:numPr>
                <w:ilvl w:val="0"/>
                <w:numId w:val="104"/>
              </w:numPr>
              <w:tabs>
                <w:tab w:val="left" w:pos="993"/>
              </w:tabs>
              <w:autoSpaceDE/>
              <w:autoSpaceDN/>
              <w:spacing w:line="276" w:lineRule="auto"/>
              <w:ind w:left="0" w:firstLine="709"/>
              <w:jc w:val="both"/>
              <w:rPr>
                <w:sz w:val="24"/>
                <w:szCs w:val="24"/>
              </w:rPr>
            </w:pPr>
            <w:r w:rsidRPr="00D061A1">
              <w:rPr>
                <w:sz w:val="24"/>
                <w:szCs w:val="24"/>
              </w:rPr>
              <w:t>формировать чувство удовлетворения от участия в коллективной досуговой деятельности;</w:t>
            </w:r>
          </w:p>
          <w:p w:rsidR="00D061A1" w:rsidRPr="00D061A1" w:rsidRDefault="00D061A1" w:rsidP="00777AF1">
            <w:pPr>
              <w:numPr>
                <w:ilvl w:val="0"/>
                <w:numId w:val="104"/>
              </w:numPr>
              <w:tabs>
                <w:tab w:val="left" w:pos="993"/>
              </w:tabs>
              <w:autoSpaceDE/>
              <w:autoSpaceDN/>
              <w:spacing w:line="276" w:lineRule="auto"/>
              <w:ind w:left="0" w:firstLine="709"/>
              <w:jc w:val="both"/>
              <w:rPr>
                <w:sz w:val="24"/>
                <w:szCs w:val="24"/>
              </w:rPr>
            </w:pPr>
            <w:r w:rsidRPr="00D061A1">
              <w:rPr>
                <w:sz w:val="24"/>
                <w:szCs w:val="24"/>
              </w:rPr>
              <w:t xml:space="preserve">поощрять желание детей посещать объединения дополнительного образования различной направленности </w:t>
            </w:r>
            <w:r w:rsidRPr="00D061A1">
              <w:rPr>
                <w:sz w:val="24"/>
                <w:szCs w:val="24"/>
              </w:rPr>
              <w:lastRenderedPageBreak/>
              <w:t>(танцевальный кружок, хор, изостудия и прочее).</w:t>
            </w:r>
          </w:p>
          <w:p w:rsidR="00D061A1" w:rsidRPr="00D061A1" w:rsidRDefault="00D061A1" w:rsidP="00D061A1">
            <w:pPr>
              <w:spacing w:line="276" w:lineRule="auto"/>
              <w:ind w:firstLine="708"/>
              <w:jc w:val="both"/>
              <w:rPr>
                <w:sz w:val="24"/>
                <w:szCs w:val="24"/>
              </w:rPr>
            </w:pPr>
          </w:p>
        </w:tc>
        <w:tc>
          <w:tcPr>
            <w:tcW w:w="10425" w:type="dxa"/>
          </w:tcPr>
          <w:p w:rsidR="00D061A1" w:rsidRPr="00D061A1" w:rsidRDefault="00D061A1" w:rsidP="00D061A1">
            <w:pPr>
              <w:tabs>
                <w:tab w:val="left" w:pos="1782"/>
              </w:tabs>
              <w:autoSpaceDE/>
              <w:autoSpaceDN/>
              <w:spacing w:line="276" w:lineRule="auto"/>
              <w:ind w:left="709"/>
              <w:jc w:val="both"/>
              <w:rPr>
                <w:b/>
                <w:i/>
                <w:sz w:val="24"/>
                <w:szCs w:val="24"/>
              </w:rPr>
            </w:pPr>
            <w:r w:rsidRPr="00D061A1">
              <w:rPr>
                <w:b/>
                <w:i/>
                <w:sz w:val="24"/>
                <w:szCs w:val="24"/>
              </w:rPr>
              <w:lastRenderedPageBreak/>
              <w:t>Приобщение к искусству.</w:t>
            </w:r>
          </w:p>
          <w:p w:rsidR="00D061A1" w:rsidRPr="00D061A1" w:rsidRDefault="00D061A1" w:rsidP="00777AF1">
            <w:pPr>
              <w:numPr>
                <w:ilvl w:val="0"/>
                <w:numId w:val="105"/>
              </w:numPr>
              <w:tabs>
                <w:tab w:val="left" w:pos="1033"/>
              </w:tabs>
              <w:autoSpaceDE/>
              <w:autoSpaceDN/>
              <w:spacing w:line="276" w:lineRule="auto"/>
              <w:jc w:val="both"/>
              <w:rPr>
                <w:sz w:val="24"/>
                <w:szCs w:val="24"/>
              </w:rPr>
            </w:pPr>
            <w:r w:rsidRPr="00D061A1">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061A1" w:rsidRPr="00D061A1" w:rsidRDefault="00D061A1" w:rsidP="00777AF1">
            <w:pPr>
              <w:numPr>
                <w:ilvl w:val="0"/>
                <w:numId w:val="105"/>
              </w:numPr>
              <w:tabs>
                <w:tab w:val="left" w:pos="1033"/>
              </w:tabs>
              <w:autoSpaceDE/>
              <w:autoSpaceDN/>
              <w:spacing w:line="276" w:lineRule="auto"/>
              <w:jc w:val="both"/>
              <w:rPr>
                <w:sz w:val="24"/>
                <w:szCs w:val="24"/>
              </w:rPr>
            </w:pPr>
            <w:r w:rsidRPr="00D061A1">
              <w:rPr>
                <w:sz w:val="24"/>
                <w:szCs w:val="24"/>
              </w:rPr>
              <w:t>Педагог воспитывает гражданско-патриотические чувства средствами различных видов и жанров искусства.</w:t>
            </w:r>
          </w:p>
          <w:p w:rsidR="00D061A1" w:rsidRPr="00D061A1" w:rsidRDefault="00D061A1" w:rsidP="00777AF1">
            <w:pPr>
              <w:numPr>
                <w:ilvl w:val="0"/>
                <w:numId w:val="105"/>
              </w:numPr>
              <w:tabs>
                <w:tab w:val="left" w:pos="1028"/>
              </w:tabs>
              <w:autoSpaceDE/>
              <w:autoSpaceDN/>
              <w:spacing w:line="276" w:lineRule="auto"/>
              <w:jc w:val="both"/>
              <w:rPr>
                <w:sz w:val="24"/>
                <w:szCs w:val="24"/>
              </w:rPr>
            </w:pPr>
            <w:r w:rsidRPr="00D061A1">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061A1" w:rsidRPr="00D061A1" w:rsidRDefault="00D061A1" w:rsidP="00777AF1">
            <w:pPr>
              <w:numPr>
                <w:ilvl w:val="0"/>
                <w:numId w:val="105"/>
              </w:numPr>
              <w:tabs>
                <w:tab w:val="left" w:pos="1028"/>
              </w:tabs>
              <w:autoSpaceDE/>
              <w:autoSpaceDN/>
              <w:spacing w:line="276" w:lineRule="auto"/>
              <w:jc w:val="both"/>
              <w:rPr>
                <w:sz w:val="24"/>
                <w:szCs w:val="24"/>
                <w:lang w:val="en-US"/>
              </w:rPr>
            </w:pPr>
            <w:r w:rsidRPr="00D061A1">
              <w:rPr>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D061A1">
              <w:rPr>
                <w:sz w:val="24"/>
                <w:szCs w:val="24"/>
                <w:lang w:val="en-US"/>
              </w:rPr>
              <w:t>Воспитывает любовь и бережное отношение к произведениям искусства.</w:t>
            </w:r>
          </w:p>
          <w:p w:rsidR="00D061A1" w:rsidRPr="00D061A1" w:rsidRDefault="00D061A1" w:rsidP="00777AF1">
            <w:pPr>
              <w:numPr>
                <w:ilvl w:val="0"/>
                <w:numId w:val="105"/>
              </w:numPr>
              <w:tabs>
                <w:tab w:val="left" w:pos="1028"/>
              </w:tabs>
              <w:autoSpaceDE/>
              <w:autoSpaceDN/>
              <w:spacing w:line="276" w:lineRule="auto"/>
              <w:jc w:val="both"/>
              <w:rPr>
                <w:sz w:val="24"/>
                <w:szCs w:val="24"/>
              </w:rPr>
            </w:pPr>
            <w:r w:rsidRPr="00D061A1">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061A1" w:rsidRPr="00D061A1" w:rsidRDefault="00D061A1" w:rsidP="00777AF1">
            <w:pPr>
              <w:numPr>
                <w:ilvl w:val="0"/>
                <w:numId w:val="105"/>
              </w:numPr>
              <w:tabs>
                <w:tab w:val="left" w:pos="1033"/>
              </w:tabs>
              <w:autoSpaceDE/>
              <w:autoSpaceDN/>
              <w:spacing w:line="276" w:lineRule="auto"/>
              <w:jc w:val="both"/>
              <w:rPr>
                <w:sz w:val="24"/>
                <w:szCs w:val="24"/>
              </w:rPr>
            </w:pPr>
            <w:r w:rsidRPr="00D061A1">
              <w:rPr>
                <w:sz w:val="24"/>
                <w:szCs w:val="24"/>
              </w:rPr>
              <w:t xml:space="preserve">Педагог расширяет представления детей о творческих профессиях (художник, </w:t>
            </w:r>
            <w:r w:rsidRPr="00D061A1">
              <w:rPr>
                <w:sz w:val="24"/>
                <w:szCs w:val="24"/>
              </w:rPr>
              <w:lastRenderedPageBreak/>
              <w:t>композитор, артист, танцор, певец, пианист, скрипач, режиссер, директор театра, архитектор и тому подобное).</w:t>
            </w:r>
          </w:p>
          <w:p w:rsidR="00D061A1" w:rsidRPr="00D061A1" w:rsidRDefault="00D061A1" w:rsidP="00777AF1">
            <w:pPr>
              <w:numPr>
                <w:ilvl w:val="0"/>
                <w:numId w:val="105"/>
              </w:numPr>
              <w:tabs>
                <w:tab w:val="left" w:pos="1033"/>
              </w:tabs>
              <w:autoSpaceDE/>
              <w:autoSpaceDN/>
              <w:spacing w:line="276" w:lineRule="auto"/>
              <w:jc w:val="both"/>
              <w:rPr>
                <w:sz w:val="24"/>
                <w:szCs w:val="24"/>
              </w:rPr>
            </w:pPr>
            <w:r w:rsidRPr="00D061A1">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061A1" w:rsidRPr="00D061A1" w:rsidRDefault="00D061A1" w:rsidP="00777AF1">
            <w:pPr>
              <w:numPr>
                <w:ilvl w:val="0"/>
                <w:numId w:val="105"/>
              </w:numPr>
              <w:tabs>
                <w:tab w:val="left" w:pos="1028"/>
              </w:tabs>
              <w:autoSpaceDE/>
              <w:autoSpaceDN/>
              <w:spacing w:line="276" w:lineRule="auto"/>
              <w:jc w:val="both"/>
              <w:rPr>
                <w:sz w:val="24"/>
                <w:szCs w:val="24"/>
              </w:rPr>
            </w:pPr>
            <w:r w:rsidRPr="00D061A1">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061A1" w:rsidRPr="00D061A1" w:rsidRDefault="00D061A1" w:rsidP="00777AF1">
            <w:pPr>
              <w:numPr>
                <w:ilvl w:val="0"/>
                <w:numId w:val="105"/>
              </w:numPr>
              <w:tabs>
                <w:tab w:val="left" w:pos="1033"/>
              </w:tabs>
              <w:autoSpaceDE/>
              <w:autoSpaceDN/>
              <w:spacing w:line="276" w:lineRule="auto"/>
              <w:jc w:val="both"/>
              <w:rPr>
                <w:sz w:val="24"/>
                <w:szCs w:val="24"/>
              </w:rPr>
            </w:pPr>
            <w:r w:rsidRPr="00D061A1">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D061A1" w:rsidRPr="00D061A1" w:rsidRDefault="00D061A1" w:rsidP="00777AF1">
            <w:pPr>
              <w:numPr>
                <w:ilvl w:val="0"/>
                <w:numId w:val="105"/>
              </w:numPr>
              <w:tabs>
                <w:tab w:val="left" w:pos="1172"/>
              </w:tabs>
              <w:autoSpaceDE/>
              <w:autoSpaceDN/>
              <w:spacing w:line="276" w:lineRule="auto"/>
              <w:jc w:val="both"/>
              <w:rPr>
                <w:sz w:val="24"/>
                <w:szCs w:val="24"/>
                <w:lang w:val="en-US"/>
              </w:rPr>
            </w:pPr>
            <w:r w:rsidRPr="00D061A1">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D061A1">
              <w:rPr>
                <w:sz w:val="24"/>
                <w:szCs w:val="24"/>
                <w:lang w:val="en-US"/>
              </w:rPr>
              <w:t>Воспитывает интерес к искусству родного края.</w:t>
            </w:r>
          </w:p>
          <w:p w:rsidR="00D061A1" w:rsidRPr="00D061A1" w:rsidRDefault="00D061A1" w:rsidP="00777AF1">
            <w:pPr>
              <w:numPr>
                <w:ilvl w:val="0"/>
                <w:numId w:val="105"/>
              </w:numPr>
              <w:tabs>
                <w:tab w:val="left" w:pos="1182"/>
              </w:tabs>
              <w:autoSpaceDE/>
              <w:autoSpaceDN/>
              <w:spacing w:line="276" w:lineRule="auto"/>
              <w:jc w:val="both"/>
              <w:rPr>
                <w:sz w:val="24"/>
                <w:szCs w:val="24"/>
              </w:rPr>
            </w:pPr>
            <w:r w:rsidRPr="00D061A1">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w:t>
            </w:r>
            <w:r w:rsidRPr="00D061A1">
              <w:rPr>
                <w:sz w:val="24"/>
                <w:szCs w:val="24"/>
              </w:rPr>
              <w:lastRenderedPageBreak/>
              <w:t>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061A1" w:rsidRPr="00D061A1" w:rsidRDefault="00D061A1" w:rsidP="00777AF1">
            <w:pPr>
              <w:numPr>
                <w:ilvl w:val="0"/>
                <w:numId w:val="105"/>
              </w:numPr>
              <w:tabs>
                <w:tab w:val="left" w:pos="1172"/>
              </w:tabs>
              <w:autoSpaceDE/>
              <w:autoSpaceDN/>
              <w:spacing w:line="276" w:lineRule="auto"/>
              <w:jc w:val="both"/>
              <w:rPr>
                <w:sz w:val="24"/>
                <w:szCs w:val="24"/>
              </w:rPr>
            </w:pPr>
            <w:r w:rsidRPr="00D061A1">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061A1" w:rsidRPr="00D061A1" w:rsidRDefault="00D061A1" w:rsidP="00D061A1">
            <w:pPr>
              <w:tabs>
                <w:tab w:val="left" w:pos="1786"/>
              </w:tabs>
              <w:autoSpaceDE/>
              <w:autoSpaceDN/>
              <w:spacing w:line="276" w:lineRule="auto"/>
              <w:ind w:left="709"/>
              <w:jc w:val="both"/>
              <w:rPr>
                <w:b/>
                <w:i/>
                <w:sz w:val="24"/>
                <w:szCs w:val="24"/>
                <w:lang w:val="en-US"/>
              </w:rPr>
            </w:pPr>
            <w:r w:rsidRPr="00D061A1">
              <w:rPr>
                <w:b/>
                <w:i/>
                <w:sz w:val="24"/>
                <w:szCs w:val="24"/>
                <w:lang w:val="en-US"/>
              </w:rPr>
              <w:t>Изобразительная деятельность.</w:t>
            </w:r>
          </w:p>
          <w:p w:rsidR="00D061A1" w:rsidRPr="00D061A1" w:rsidRDefault="00D061A1" w:rsidP="00777AF1">
            <w:pPr>
              <w:numPr>
                <w:ilvl w:val="0"/>
                <w:numId w:val="106"/>
              </w:numPr>
              <w:tabs>
                <w:tab w:val="left" w:pos="1023"/>
              </w:tabs>
              <w:autoSpaceDE/>
              <w:autoSpaceDN/>
              <w:spacing w:line="276" w:lineRule="auto"/>
              <w:ind w:firstLine="709"/>
              <w:jc w:val="both"/>
              <w:rPr>
                <w:sz w:val="24"/>
                <w:szCs w:val="24"/>
              </w:rPr>
            </w:pPr>
            <w:r w:rsidRPr="00D061A1">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w:t>
            </w:r>
            <w:r w:rsidRPr="00D061A1">
              <w:rPr>
                <w:sz w:val="24"/>
                <w:szCs w:val="24"/>
              </w:rPr>
              <w:lastRenderedPageBreak/>
              <w:t>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w:t>
            </w:r>
            <w:r w:rsidRPr="00D061A1">
              <w:rPr>
                <w:sz w:val="24"/>
                <w:szCs w:val="24"/>
              </w:rPr>
              <w:lastRenderedPageBreak/>
              <w:t>выборе темы, композиционного и цветового решения.</w:t>
            </w:r>
          </w:p>
          <w:p w:rsidR="00D061A1" w:rsidRPr="00D061A1" w:rsidRDefault="00D061A1" w:rsidP="00D061A1">
            <w:pPr>
              <w:autoSpaceDE/>
              <w:autoSpaceDN/>
              <w:spacing w:line="276" w:lineRule="auto"/>
              <w:ind w:firstLine="709"/>
              <w:jc w:val="both"/>
              <w:rPr>
                <w:sz w:val="24"/>
                <w:szCs w:val="24"/>
              </w:rPr>
            </w:pPr>
            <w:r w:rsidRPr="00D061A1">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061A1" w:rsidRPr="00D061A1" w:rsidRDefault="00D061A1" w:rsidP="00777AF1">
            <w:pPr>
              <w:numPr>
                <w:ilvl w:val="0"/>
                <w:numId w:val="106"/>
              </w:numPr>
              <w:tabs>
                <w:tab w:val="left" w:pos="1042"/>
              </w:tabs>
              <w:autoSpaceDE/>
              <w:autoSpaceDN/>
              <w:spacing w:line="276" w:lineRule="auto"/>
              <w:ind w:firstLine="709"/>
              <w:jc w:val="both"/>
              <w:rPr>
                <w:sz w:val="24"/>
                <w:szCs w:val="24"/>
                <w:lang w:val="en-US"/>
              </w:rPr>
            </w:pPr>
            <w:r w:rsidRPr="00D061A1">
              <w:rPr>
                <w:sz w:val="24"/>
                <w:szCs w:val="24"/>
                <w:lang w:val="en-US"/>
              </w:rPr>
              <w:t>Лепка:</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061A1" w:rsidRPr="00D061A1" w:rsidRDefault="00D061A1" w:rsidP="00D061A1">
            <w:pPr>
              <w:autoSpaceDE/>
              <w:autoSpaceDN/>
              <w:spacing w:line="276" w:lineRule="auto"/>
              <w:ind w:firstLine="709"/>
              <w:jc w:val="both"/>
              <w:rPr>
                <w:sz w:val="24"/>
                <w:szCs w:val="24"/>
              </w:rPr>
            </w:pPr>
            <w:r w:rsidRPr="00D061A1">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061A1" w:rsidRPr="00D061A1" w:rsidRDefault="00D061A1" w:rsidP="00777AF1">
            <w:pPr>
              <w:numPr>
                <w:ilvl w:val="0"/>
                <w:numId w:val="106"/>
              </w:numPr>
              <w:tabs>
                <w:tab w:val="left" w:pos="1013"/>
              </w:tabs>
              <w:autoSpaceDE/>
              <w:autoSpaceDN/>
              <w:spacing w:line="276" w:lineRule="auto"/>
              <w:ind w:firstLine="709"/>
              <w:jc w:val="both"/>
              <w:rPr>
                <w:sz w:val="24"/>
                <w:szCs w:val="24"/>
                <w:lang w:val="en-US"/>
              </w:rPr>
            </w:pPr>
            <w:r w:rsidRPr="00D061A1">
              <w:rPr>
                <w:sz w:val="24"/>
                <w:szCs w:val="24"/>
                <w:lang w:val="en-US"/>
              </w:rPr>
              <w:t>Аппликация:</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продолжает формировать умение детей создавать предметные и сюжетные </w:t>
            </w:r>
            <w:r w:rsidRPr="00D061A1">
              <w:rPr>
                <w:sz w:val="24"/>
                <w:szCs w:val="24"/>
              </w:rPr>
              <w:lastRenderedPageBreak/>
              <w:t>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061A1" w:rsidRPr="00D061A1" w:rsidRDefault="00D061A1" w:rsidP="00777AF1">
            <w:pPr>
              <w:numPr>
                <w:ilvl w:val="0"/>
                <w:numId w:val="106"/>
              </w:numPr>
              <w:tabs>
                <w:tab w:val="left" w:pos="1022"/>
              </w:tabs>
              <w:autoSpaceDE/>
              <w:autoSpaceDN/>
              <w:spacing w:line="276" w:lineRule="auto"/>
              <w:ind w:firstLine="709"/>
              <w:jc w:val="both"/>
              <w:rPr>
                <w:sz w:val="24"/>
                <w:szCs w:val="24"/>
                <w:lang w:val="en-US"/>
              </w:rPr>
            </w:pPr>
            <w:r w:rsidRPr="00D061A1">
              <w:rPr>
                <w:sz w:val="24"/>
                <w:szCs w:val="24"/>
                <w:lang w:val="en-US"/>
              </w:rPr>
              <w:t>Прикладное творчество:</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sidRPr="00D061A1">
              <w:rPr>
                <w:sz w:val="24"/>
                <w:szCs w:val="24"/>
              </w:rPr>
              <w:lastRenderedPageBreak/>
              <w:t>(«Лесная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061A1" w:rsidRPr="00D061A1" w:rsidRDefault="00D061A1" w:rsidP="00777AF1">
            <w:pPr>
              <w:numPr>
                <w:ilvl w:val="0"/>
                <w:numId w:val="107"/>
              </w:numPr>
              <w:tabs>
                <w:tab w:val="left" w:pos="1038"/>
              </w:tabs>
              <w:autoSpaceDE/>
              <w:autoSpaceDN/>
              <w:spacing w:line="276" w:lineRule="auto"/>
              <w:ind w:firstLine="709"/>
              <w:jc w:val="both"/>
              <w:rPr>
                <w:sz w:val="24"/>
                <w:szCs w:val="24"/>
                <w:lang w:val="en-US"/>
              </w:rPr>
            </w:pPr>
            <w:r w:rsidRPr="00D061A1">
              <w:rPr>
                <w:sz w:val="24"/>
                <w:szCs w:val="24"/>
                <w:lang w:val="en-US"/>
              </w:rPr>
              <w:t>Народное декоративно-прикладное искусство:</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061A1" w:rsidRPr="00D061A1" w:rsidRDefault="00D061A1" w:rsidP="00D061A1">
            <w:pPr>
              <w:tabs>
                <w:tab w:val="left" w:pos="1777"/>
              </w:tabs>
              <w:autoSpaceDE/>
              <w:autoSpaceDN/>
              <w:spacing w:line="276" w:lineRule="auto"/>
              <w:ind w:left="709"/>
              <w:jc w:val="both"/>
              <w:rPr>
                <w:b/>
                <w:i/>
                <w:sz w:val="24"/>
                <w:szCs w:val="24"/>
                <w:lang w:val="en-US"/>
              </w:rPr>
            </w:pPr>
            <w:r w:rsidRPr="00D061A1">
              <w:rPr>
                <w:b/>
                <w:i/>
                <w:sz w:val="24"/>
                <w:szCs w:val="24"/>
                <w:lang w:val="en-US"/>
              </w:rPr>
              <w:t>Конструктивная деятельность.</w:t>
            </w:r>
          </w:p>
          <w:p w:rsidR="00D061A1" w:rsidRPr="00D061A1" w:rsidRDefault="00D061A1" w:rsidP="00777AF1">
            <w:pPr>
              <w:numPr>
                <w:ilvl w:val="0"/>
                <w:numId w:val="108"/>
              </w:numPr>
              <w:tabs>
                <w:tab w:val="left" w:pos="1028"/>
              </w:tabs>
              <w:autoSpaceDE/>
              <w:autoSpaceDN/>
              <w:spacing w:line="276" w:lineRule="auto"/>
              <w:ind w:firstLine="709"/>
              <w:jc w:val="both"/>
              <w:rPr>
                <w:sz w:val="24"/>
                <w:szCs w:val="24"/>
              </w:rPr>
            </w:pPr>
            <w:r w:rsidRPr="00D061A1">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061A1" w:rsidRPr="00D061A1" w:rsidRDefault="00D061A1" w:rsidP="00777AF1">
            <w:pPr>
              <w:numPr>
                <w:ilvl w:val="0"/>
                <w:numId w:val="108"/>
              </w:numPr>
              <w:tabs>
                <w:tab w:val="left" w:pos="1028"/>
              </w:tabs>
              <w:autoSpaceDE/>
              <w:autoSpaceDN/>
              <w:spacing w:line="276" w:lineRule="auto"/>
              <w:ind w:firstLine="709"/>
              <w:jc w:val="both"/>
              <w:rPr>
                <w:sz w:val="24"/>
                <w:szCs w:val="24"/>
              </w:rPr>
            </w:pPr>
            <w:r w:rsidRPr="00D061A1">
              <w:rPr>
                <w:sz w:val="24"/>
                <w:szCs w:val="24"/>
              </w:rPr>
              <w:t xml:space="preserve">Конструирование из строительного материала: педагог учит детей сооружать различные </w:t>
            </w:r>
            <w:r w:rsidRPr="00D061A1">
              <w:rPr>
                <w:sz w:val="24"/>
                <w:szCs w:val="24"/>
              </w:rPr>
              <w:lastRenderedPageBreak/>
              <w:t>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061A1" w:rsidRPr="00D061A1" w:rsidRDefault="00D061A1" w:rsidP="00777AF1">
            <w:pPr>
              <w:numPr>
                <w:ilvl w:val="0"/>
                <w:numId w:val="108"/>
              </w:numPr>
              <w:tabs>
                <w:tab w:val="left" w:pos="1028"/>
              </w:tabs>
              <w:autoSpaceDE/>
              <w:autoSpaceDN/>
              <w:spacing w:line="276" w:lineRule="auto"/>
              <w:ind w:firstLine="709"/>
              <w:jc w:val="both"/>
              <w:rPr>
                <w:sz w:val="24"/>
                <w:szCs w:val="24"/>
              </w:rPr>
            </w:pPr>
            <w:r w:rsidRPr="00D061A1">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061A1" w:rsidRPr="00D061A1" w:rsidRDefault="00D061A1" w:rsidP="00D061A1">
            <w:pPr>
              <w:tabs>
                <w:tab w:val="left" w:pos="1782"/>
              </w:tabs>
              <w:autoSpaceDE/>
              <w:autoSpaceDN/>
              <w:spacing w:line="276" w:lineRule="auto"/>
              <w:ind w:left="709"/>
              <w:jc w:val="both"/>
              <w:rPr>
                <w:b/>
                <w:i/>
                <w:sz w:val="24"/>
                <w:szCs w:val="24"/>
                <w:lang w:val="en-US"/>
              </w:rPr>
            </w:pPr>
            <w:r w:rsidRPr="00D061A1">
              <w:rPr>
                <w:b/>
                <w:i/>
                <w:sz w:val="24"/>
                <w:szCs w:val="24"/>
                <w:lang w:val="en-US"/>
              </w:rPr>
              <w:t>Музыкальная деятельность.</w:t>
            </w:r>
          </w:p>
          <w:p w:rsidR="00D061A1" w:rsidRPr="00D061A1" w:rsidRDefault="00D061A1" w:rsidP="00777AF1">
            <w:pPr>
              <w:numPr>
                <w:ilvl w:val="0"/>
                <w:numId w:val="109"/>
              </w:numPr>
              <w:tabs>
                <w:tab w:val="left" w:pos="1042"/>
              </w:tabs>
              <w:autoSpaceDE/>
              <w:autoSpaceDN/>
              <w:spacing w:line="276" w:lineRule="auto"/>
              <w:ind w:firstLine="709"/>
              <w:jc w:val="both"/>
              <w:rPr>
                <w:sz w:val="24"/>
                <w:szCs w:val="24"/>
              </w:rPr>
            </w:pPr>
            <w:r w:rsidRPr="00D061A1">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061A1" w:rsidRPr="00D061A1" w:rsidRDefault="00D061A1" w:rsidP="00777AF1">
            <w:pPr>
              <w:numPr>
                <w:ilvl w:val="0"/>
                <w:numId w:val="109"/>
              </w:numPr>
              <w:tabs>
                <w:tab w:val="left" w:pos="1033"/>
              </w:tabs>
              <w:autoSpaceDE/>
              <w:autoSpaceDN/>
              <w:spacing w:line="276" w:lineRule="auto"/>
              <w:ind w:firstLine="709"/>
              <w:jc w:val="both"/>
              <w:rPr>
                <w:sz w:val="24"/>
                <w:szCs w:val="24"/>
              </w:rPr>
            </w:pPr>
            <w:r w:rsidRPr="00D061A1">
              <w:rPr>
                <w:sz w:val="24"/>
                <w:szCs w:val="24"/>
              </w:rPr>
              <w:t>Пение: педагог совершенствует у детей певческий голос и вокально</w:t>
            </w:r>
            <w:r w:rsidRPr="00D061A1">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061A1" w:rsidRPr="00D061A1" w:rsidRDefault="00D061A1" w:rsidP="00777AF1">
            <w:pPr>
              <w:numPr>
                <w:ilvl w:val="0"/>
                <w:numId w:val="109"/>
              </w:numPr>
              <w:tabs>
                <w:tab w:val="left" w:pos="1038"/>
              </w:tabs>
              <w:autoSpaceDE/>
              <w:autoSpaceDN/>
              <w:spacing w:line="276" w:lineRule="auto"/>
              <w:ind w:firstLine="709"/>
              <w:jc w:val="both"/>
              <w:rPr>
                <w:sz w:val="24"/>
                <w:szCs w:val="24"/>
              </w:rPr>
            </w:pPr>
            <w:r w:rsidRPr="00D061A1">
              <w:rPr>
                <w:sz w:val="24"/>
                <w:szCs w:val="24"/>
              </w:rPr>
              <w:t xml:space="preserve">Песенное творчество: педагог учит детей самостоятельно придумывать мелодии, </w:t>
            </w:r>
            <w:r w:rsidRPr="00D061A1">
              <w:rPr>
                <w:sz w:val="24"/>
                <w:szCs w:val="24"/>
              </w:rPr>
              <w:lastRenderedPageBreak/>
              <w:t>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061A1" w:rsidRPr="00D061A1" w:rsidRDefault="00D061A1" w:rsidP="00777AF1">
            <w:pPr>
              <w:numPr>
                <w:ilvl w:val="0"/>
                <w:numId w:val="109"/>
              </w:numPr>
              <w:tabs>
                <w:tab w:val="left" w:pos="1038"/>
              </w:tabs>
              <w:autoSpaceDE/>
              <w:autoSpaceDN/>
              <w:spacing w:line="276" w:lineRule="auto"/>
              <w:ind w:firstLine="709"/>
              <w:jc w:val="both"/>
              <w:rPr>
                <w:sz w:val="24"/>
                <w:szCs w:val="24"/>
              </w:rPr>
            </w:pPr>
            <w:r w:rsidRPr="00D061A1">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061A1" w:rsidRPr="00D061A1" w:rsidRDefault="00D061A1" w:rsidP="00777AF1">
            <w:pPr>
              <w:numPr>
                <w:ilvl w:val="0"/>
                <w:numId w:val="109"/>
              </w:numPr>
              <w:tabs>
                <w:tab w:val="left" w:pos="1033"/>
              </w:tabs>
              <w:autoSpaceDE/>
              <w:autoSpaceDN/>
              <w:spacing w:line="276" w:lineRule="auto"/>
              <w:ind w:firstLine="709"/>
              <w:jc w:val="both"/>
              <w:rPr>
                <w:sz w:val="24"/>
                <w:szCs w:val="24"/>
              </w:rPr>
            </w:pPr>
            <w:r w:rsidRPr="00D061A1">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061A1" w:rsidRPr="00D061A1" w:rsidRDefault="00D061A1" w:rsidP="00777AF1">
            <w:pPr>
              <w:numPr>
                <w:ilvl w:val="0"/>
                <w:numId w:val="109"/>
              </w:numPr>
              <w:tabs>
                <w:tab w:val="left" w:pos="1033"/>
              </w:tabs>
              <w:autoSpaceDE/>
              <w:autoSpaceDN/>
              <w:spacing w:line="276" w:lineRule="auto"/>
              <w:ind w:firstLine="709"/>
              <w:jc w:val="both"/>
              <w:rPr>
                <w:sz w:val="24"/>
                <w:szCs w:val="24"/>
              </w:rPr>
            </w:pPr>
            <w:r w:rsidRPr="00D061A1">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061A1" w:rsidRPr="00D061A1" w:rsidRDefault="00D061A1" w:rsidP="00777AF1">
            <w:pPr>
              <w:numPr>
                <w:ilvl w:val="0"/>
                <w:numId w:val="109"/>
              </w:numPr>
              <w:tabs>
                <w:tab w:val="left" w:pos="1033"/>
              </w:tabs>
              <w:autoSpaceDE/>
              <w:autoSpaceDN/>
              <w:spacing w:line="276" w:lineRule="auto"/>
              <w:ind w:firstLine="709"/>
              <w:jc w:val="both"/>
              <w:rPr>
                <w:sz w:val="24"/>
                <w:szCs w:val="24"/>
              </w:rPr>
            </w:pPr>
            <w:r w:rsidRPr="00D061A1">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061A1" w:rsidRPr="00D061A1" w:rsidRDefault="00D061A1" w:rsidP="00D061A1">
            <w:pPr>
              <w:tabs>
                <w:tab w:val="left" w:pos="1786"/>
              </w:tabs>
              <w:autoSpaceDE/>
              <w:autoSpaceDN/>
              <w:spacing w:line="276" w:lineRule="auto"/>
              <w:ind w:left="709"/>
              <w:jc w:val="both"/>
              <w:rPr>
                <w:b/>
                <w:i/>
                <w:sz w:val="24"/>
                <w:szCs w:val="24"/>
              </w:rPr>
            </w:pPr>
            <w:r w:rsidRPr="00D061A1">
              <w:rPr>
                <w:b/>
                <w:i/>
                <w:sz w:val="24"/>
                <w:szCs w:val="24"/>
              </w:rPr>
              <w:lastRenderedPageBreak/>
              <w:t>Театрализованная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061A1" w:rsidRPr="00D061A1" w:rsidRDefault="00D061A1" w:rsidP="00D061A1">
            <w:pPr>
              <w:tabs>
                <w:tab w:val="left" w:pos="1762"/>
              </w:tabs>
              <w:autoSpaceDE/>
              <w:autoSpaceDN/>
              <w:spacing w:line="276" w:lineRule="auto"/>
              <w:ind w:left="709"/>
              <w:jc w:val="both"/>
              <w:rPr>
                <w:b/>
                <w:i/>
                <w:sz w:val="24"/>
                <w:szCs w:val="24"/>
              </w:rPr>
            </w:pPr>
            <w:r w:rsidRPr="00D061A1">
              <w:rPr>
                <w:b/>
                <w:i/>
                <w:sz w:val="24"/>
                <w:szCs w:val="24"/>
              </w:rPr>
              <w:t>Культурно-досуговая деятельность.</w:t>
            </w:r>
          </w:p>
          <w:p w:rsidR="00D061A1" w:rsidRPr="00D061A1" w:rsidRDefault="00D061A1" w:rsidP="00D061A1">
            <w:pPr>
              <w:autoSpaceDE/>
              <w:autoSpaceDN/>
              <w:spacing w:line="276" w:lineRule="auto"/>
              <w:ind w:firstLine="709"/>
              <w:jc w:val="both"/>
              <w:rPr>
                <w:sz w:val="24"/>
                <w:szCs w:val="24"/>
              </w:rPr>
            </w:pPr>
            <w:r w:rsidRPr="00D061A1">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w:t>
            </w:r>
            <w:r w:rsidRPr="00D061A1">
              <w:rPr>
                <w:sz w:val="24"/>
                <w:szCs w:val="24"/>
              </w:rPr>
              <w:lastRenderedPageBreak/>
              <w:t>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061A1" w:rsidRPr="00D061A1" w:rsidRDefault="00D061A1" w:rsidP="00D061A1">
            <w:pPr>
              <w:spacing w:line="276" w:lineRule="auto"/>
              <w:jc w:val="both"/>
              <w:rPr>
                <w:sz w:val="24"/>
                <w:szCs w:val="24"/>
              </w:rPr>
            </w:pPr>
          </w:p>
        </w:tc>
      </w:tr>
    </w:tbl>
    <w:p w:rsidR="00D061A1" w:rsidRPr="00D061A1" w:rsidRDefault="00D061A1" w:rsidP="00D061A1">
      <w:pPr>
        <w:tabs>
          <w:tab w:val="left" w:pos="1350"/>
        </w:tabs>
        <w:autoSpaceDE/>
        <w:autoSpaceDN/>
        <w:ind w:firstLine="709"/>
        <w:contextualSpacing/>
        <w:jc w:val="both"/>
        <w:rPr>
          <w:sz w:val="24"/>
          <w:szCs w:val="24"/>
        </w:rPr>
      </w:pPr>
      <w:r w:rsidRPr="00D061A1">
        <w:rPr>
          <w:sz w:val="24"/>
          <w:szCs w:val="24"/>
        </w:rPr>
        <w:lastRenderedPageBreak/>
        <w:t>Решение совокупных</w:t>
      </w:r>
      <w:r w:rsidRPr="00D061A1">
        <w:rPr>
          <w:b/>
          <w:sz w:val="24"/>
          <w:szCs w:val="24"/>
        </w:rPr>
        <w:t xml:space="preserve"> задач воспитания </w:t>
      </w:r>
      <w:r w:rsidRPr="00D061A1">
        <w:rPr>
          <w:sz w:val="24"/>
          <w:szCs w:val="24"/>
        </w:rPr>
        <w:t>в рамках образовательной области</w:t>
      </w:r>
      <w:r w:rsidRPr="00D061A1">
        <w:rPr>
          <w:b/>
          <w:sz w:val="24"/>
          <w:szCs w:val="24"/>
        </w:rPr>
        <w:t xml:space="preserve"> «Художественно-эстетическое развитие» </w:t>
      </w:r>
      <w:r w:rsidRPr="00D061A1">
        <w:rPr>
          <w:sz w:val="24"/>
          <w:szCs w:val="24"/>
        </w:rPr>
        <w:t>направлено на приобщение детей к ценностям «Культура» и «Красота», что предполагает:</w:t>
      </w:r>
    </w:p>
    <w:p w:rsidR="00D061A1" w:rsidRPr="00D061A1" w:rsidRDefault="00D061A1" w:rsidP="00777AF1">
      <w:pPr>
        <w:numPr>
          <w:ilvl w:val="0"/>
          <w:numId w:val="110"/>
        </w:numPr>
        <w:tabs>
          <w:tab w:val="left" w:pos="993"/>
        </w:tabs>
        <w:autoSpaceDE/>
        <w:autoSpaceDN/>
        <w:ind w:left="0" w:firstLine="709"/>
        <w:contextualSpacing/>
        <w:jc w:val="both"/>
        <w:rPr>
          <w:sz w:val="24"/>
          <w:szCs w:val="24"/>
        </w:rPr>
      </w:pPr>
      <w:r w:rsidRPr="00D061A1">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061A1" w:rsidRPr="00D061A1" w:rsidRDefault="00D061A1" w:rsidP="00777AF1">
      <w:pPr>
        <w:numPr>
          <w:ilvl w:val="0"/>
          <w:numId w:val="110"/>
        </w:numPr>
        <w:tabs>
          <w:tab w:val="left" w:pos="993"/>
        </w:tabs>
        <w:autoSpaceDE/>
        <w:autoSpaceDN/>
        <w:ind w:left="0" w:firstLine="709"/>
        <w:contextualSpacing/>
        <w:jc w:val="both"/>
        <w:rPr>
          <w:sz w:val="24"/>
          <w:szCs w:val="24"/>
        </w:rPr>
      </w:pPr>
      <w:r w:rsidRPr="00D061A1">
        <w:rPr>
          <w:sz w:val="24"/>
          <w:szCs w:val="24"/>
        </w:rPr>
        <w:t>приобщение к традициям и великому культурному наследию российского народа, шедеврам мировой художественной культуры;</w:t>
      </w:r>
    </w:p>
    <w:p w:rsidR="00D061A1" w:rsidRPr="00D061A1" w:rsidRDefault="00D061A1" w:rsidP="00777AF1">
      <w:pPr>
        <w:numPr>
          <w:ilvl w:val="0"/>
          <w:numId w:val="110"/>
        </w:numPr>
        <w:tabs>
          <w:tab w:val="left" w:pos="993"/>
        </w:tabs>
        <w:autoSpaceDE/>
        <w:autoSpaceDN/>
        <w:ind w:left="0" w:firstLine="709"/>
        <w:contextualSpacing/>
        <w:jc w:val="both"/>
        <w:rPr>
          <w:sz w:val="24"/>
          <w:szCs w:val="24"/>
        </w:rPr>
      </w:pPr>
      <w:r w:rsidRPr="00D061A1">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061A1" w:rsidRPr="00D061A1" w:rsidRDefault="00D061A1" w:rsidP="00777AF1">
      <w:pPr>
        <w:numPr>
          <w:ilvl w:val="0"/>
          <w:numId w:val="110"/>
        </w:numPr>
        <w:tabs>
          <w:tab w:val="left" w:pos="993"/>
        </w:tabs>
        <w:autoSpaceDE/>
        <w:autoSpaceDN/>
        <w:ind w:left="0" w:firstLine="709"/>
        <w:contextualSpacing/>
        <w:jc w:val="both"/>
        <w:rPr>
          <w:sz w:val="24"/>
          <w:szCs w:val="24"/>
        </w:rPr>
      </w:pPr>
      <w:r w:rsidRPr="00D061A1">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D061A1" w:rsidRPr="00D061A1" w:rsidRDefault="00D061A1" w:rsidP="00777AF1">
      <w:pPr>
        <w:numPr>
          <w:ilvl w:val="0"/>
          <w:numId w:val="110"/>
        </w:numPr>
        <w:tabs>
          <w:tab w:val="left" w:pos="993"/>
        </w:tabs>
        <w:autoSpaceDE/>
        <w:autoSpaceDN/>
        <w:ind w:left="0" w:firstLine="709"/>
        <w:contextualSpacing/>
        <w:jc w:val="both"/>
        <w:rPr>
          <w:sz w:val="24"/>
          <w:szCs w:val="24"/>
        </w:rPr>
      </w:pPr>
      <w:r w:rsidRPr="00D061A1">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061A1" w:rsidRPr="00D061A1" w:rsidRDefault="00D061A1" w:rsidP="00777AF1">
      <w:pPr>
        <w:numPr>
          <w:ilvl w:val="0"/>
          <w:numId w:val="110"/>
        </w:numPr>
        <w:tabs>
          <w:tab w:val="left" w:pos="993"/>
        </w:tabs>
        <w:autoSpaceDE/>
        <w:autoSpaceDN/>
        <w:ind w:left="0" w:firstLine="709"/>
        <w:contextualSpacing/>
        <w:jc w:val="both"/>
        <w:rPr>
          <w:sz w:val="24"/>
          <w:szCs w:val="24"/>
        </w:rPr>
      </w:pPr>
      <w:r w:rsidRPr="00D061A1">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061A1" w:rsidRDefault="00D061A1" w:rsidP="003B2336">
      <w:pPr>
        <w:pStyle w:val="a3"/>
        <w:ind w:left="0" w:firstLine="720"/>
        <w:jc w:val="both"/>
      </w:pPr>
    </w:p>
    <w:p w:rsidR="00D061A1" w:rsidRDefault="00D061A1" w:rsidP="00147885">
      <w:pPr>
        <w:pStyle w:val="a3"/>
        <w:ind w:left="0"/>
        <w:jc w:val="center"/>
        <w:rPr>
          <w:b/>
          <w:sz w:val="28"/>
        </w:rPr>
      </w:pPr>
    </w:p>
    <w:p w:rsidR="00147885" w:rsidRPr="00147885" w:rsidRDefault="00147885" w:rsidP="00147885">
      <w:pPr>
        <w:pStyle w:val="a3"/>
        <w:ind w:left="0"/>
        <w:jc w:val="center"/>
        <w:rPr>
          <w:b/>
          <w:sz w:val="28"/>
        </w:rPr>
      </w:pPr>
      <w:r w:rsidRPr="00147885">
        <w:rPr>
          <w:b/>
          <w:sz w:val="28"/>
        </w:rPr>
        <w:t>Физическое развитие</w:t>
      </w:r>
      <w:r w:rsidR="00414875" w:rsidRPr="00414875">
        <w:rPr>
          <w:sz w:val="22"/>
          <w:szCs w:val="22"/>
          <w:lang w:eastAsia="ru-RU"/>
        </w:rPr>
        <w:t xml:space="preserve"> </w:t>
      </w:r>
      <w:r w:rsidR="00414875" w:rsidRPr="00414875">
        <w:rPr>
          <w:b/>
          <w:sz w:val="28"/>
        </w:rPr>
        <w:t>ФАОП ДО п. 32.</w:t>
      </w:r>
      <w:r w:rsidR="00414875">
        <w:rPr>
          <w:b/>
          <w:sz w:val="28"/>
        </w:rPr>
        <w:t>5.</w:t>
      </w:r>
    </w:p>
    <w:p w:rsidR="003B2336" w:rsidRPr="00033C1D" w:rsidRDefault="003B2336" w:rsidP="00147885">
      <w:pPr>
        <w:pStyle w:val="a3"/>
        <w:ind w:left="0" w:firstLine="720"/>
        <w:jc w:val="both"/>
      </w:pPr>
      <w:r w:rsidRPr="00033C1D">
        <w:t>В области физического развития ребенка основными задачами образовательной деятельности являются создание условий для:</w:t>
      </w:r>
    </w:p>
    <w:p w:rsidR="003B2336" w:rsidRPr="00033C1D" w:rsidRDefault="00147885" w:rsidP="003B2336">
      <w:pPr>
        <w:pStyle w:val="a3"/>
        <w:ind w:left="0" w:firstLine="720"/>
        <w:jc w:val="both"/>
      </w:pPr>
      <w:r w:rsidRPr="00033C1D">
        <w:t xml:space="preserve">- </w:t>
      </w:r>
      <w:r w:rsidR="003B2336" w:rsidRPr="00033C1D">
        <w:t>становления у обучающихся ценностей здорового образа жизни;</w:t>
      </w:r>
    </w:p>
    <w:p w:rsidR="003B2336" w:rsidRPr="00033C1D" w:rsidRDefault="00147885" w:rsidP="003B2336">
      <w:pPr>
        <w:pStyle w:val="a3"/>
        <w:ind w:left="0" w:firstLine="720"/>
        <w:jc w:val="both"/>
      </w:pPr>
      <w:r w:rsidRPr="00033C1D">
        <w:t xml:space="preserve">- </w:t>
      </w:r>
      <w:r w:rsidR="003B2336" w:rsidRPr="00033C1D">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3B2336" w:rsidRPr="00033C1D" w:rsidRDefault="00147885" w:rsidP="003B2336">
      <w:pPr>
        <w:pStyle w:val="a3"/>
        <w:ind w:left="0" w:firstLine="720"/>
        <w:jc w:val="both"/>
      </w:pPr>
      <w:r w:rsidRPr="00033C1D">
        <w:t xml:space="preserve">- </w:t>
      </w:r>
      <w:r w:rsidR="003B2336" w:rsidRPr="00033C1D">
        <w:t>развития представлений о своем теле и своих физических возможностях;</w:t>
      </w:r>
    </w:p>
    <w:p w:rsidR="003B2336" w:rsidRPr="00033C1D" w:rsidRDefault="00147885" w:rsidP="003B2336">
      <w:pPr>
        <w:pStyle w:val="a3"/>
        <w:ind w:left="0" w:firstLine="720"/>
        <w:jc w:val="both"/>
      </w:pPr>
      <w:r w:rsidRPr="00033C1D">
        <w:t xml:space="preserve">- </w:t>
      </w:r>
      <w:r w:rsidR="003B2336" w:rsidRPr="00033C1D">
        <w:t>приобретения двигательного опыта и совершенствования двигательной активности;</w:t>
      </w:r>
    </w:p>
    <w:p w:rsidR="003B2336" w:rsidRPr="00033C1D" w:rsidRDefault="00147885" w:rsidP="003B2336">
      <w:pPr>
        <w:pStyle w:val="a3"/>
        <w:ind w:left="0" w:firstLine="720"/>
        <w:jc w:val="both"/>
      </w:pPr>
      <w:r w:rsidRPr="00033C1D">
        <w:t xml:space="preserve">- </w:t>
      </w:r>
      <w:r w:rsidR="003B2336" w:rsidRPr="00033C1D">
        <w:t>формирования начальных представлений о некоторых видах спорта, овладения подвижными играми с правилами.</w:t>
      </w:r>
    </w:p>
    <w:p w:rsidR="003B2336" w:rsidRPr="00033C1D" w:rsidRDefault="003B2336" w:rsidP="003B2336">
      <w:pPr>
        <w:pStyle w:val="a3"/>
        <w:ind w:left="0" w:firstLine="720"/>
        <w:jc w:val="both"/>
      </w:pPr>
      <w:r w:rsidRPr="00033C1D">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w:t>
      </w:r>
      <w:r w:rsidRPr="00033C1D">
        <w:lastRenderedPageBreak/>
        <w:t>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3B2336" w:rsidRPr="00033C1D" w:rsidRDefault="003B2336" w:rsidP="003B2336">
      <w:pPr>
        <w:pStyle w:val="a3"/>
        <w:ind w:left="0" w:firstLine="720"/>
        <w:jc w:val="both"/>
      </w:pPr>
      <w:r w:rsidRPr="00033C1D">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147885" w:rsidRPr="00033C1D" w:rsidRDefault="003B2336" w:rsidP="003B2336">
      <w:pPr>
        <w:pStyle w:val="a3"/>
        <w:ind w:left="0" w:firstLine="720"/>
        <w:jc w:val="both"/>
      </w:pPr>
      <w:r w:rsidRPr="00033C1D">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3B2336" w:rsidRPr="00033C1D" w:rsidRDefault="003B2336" w:rsidP="003B2336">
      <w:pPr>
        <w:pStyle w:val="a3"/>
        <w:ind w:left="0" w:firstLine="720"/>
        <w:jc w:val="both"/>
      </w:pPr>
      <w:r w:rsidRPr="00033C1D">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3B2336" w:rsidRPr="00033C1D" w:rsidRDefault="003B2336" w:rsidP="003B2336">
      <w:pPr>
        <w:pStyle w:val="a3"/>
        <w:ind w:left="0" w:firstLine="720"/>
        <w:jc w:val="both"/>
      </w:pPr>
      <w:r w:rsidRPr="00033C1D">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B2336" w:rsidRPr="00033C1D" w:rsidRDefault="003B2336" w:rsidP="003B2336">
      <w:pPr>
        <w:pStyle w:val="a3"/>
        <w:ind w:left="0" w:firstLine="720"/>
        <w:jc w:val="both"/>
      </w:pPr>
    </w:p>
    <w:p w:rsidR="003B2336" w:rsidRPr="00033C1D" w:rsidRDefault="003B2336" w:rsidP="00147885">
      <w:pPr>
        <w:pStyle w:val="a3"/>
        <w:ind w:left="0"/>
        <w:jc w:val="center"/>
      </w:pPr>
      <w:r w:rsidRPr="00033C1D">
        <w:t xml:space="preserve">Основное содержание образовательной деятельности с детьми </w:t>
      </w:r>
      <w:r w:rsidRPr="00033C1D">
        <w:rPr>
          <w:b/>
        </w:rPr>
        <w:t>младшего дошкольного</w:t>
      </w:r>
      <w:r w:rsidR="00147885" w:rsidRPr="00033C1D">
        <w:t xml:space="preserve"> возраста</w:t>
      </w:r>
      <w:r w:rsidR="00414875" w:rsidRPr="00033C1D">
        <w:rPr>
          <w:sz w:val="22"/>
          <w:szCs w:val="22"/>
          <w:lang w:eastAsia="ru-RU"/>
        </w:rPr>
        <w:t xml:space="preserve"> </w:t>
      </w:r>
      <w:r w:rsidR="00414875" w:rsidRPr="00033C1D">
        <w:t>ФАОП ДО п. 32.5.1.</w:t>
      </w:r>
    </w:p>
    <w:p w:rsidR="003B2336" w:rsidRPr="00033C1D" w:rsidRDefault="003B2336" w:rsidP="003B2336">
      <w:pPr>
        <w:pStyle w:val="a3"/>
        <w:ind w:left="0" w:firstLine="720"/>
        <w:jc w:val="both"/>
      </w:pPr>
      <w:r w:rsidRPr="00033C1D">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B2336" w:rsidRPr="00033C1D" w:rsidRDefault="003B2336" w:rsidP="003B2336">
      <w:pPr>
        <w:pStyle w:val="a3"/>
        <w:ind w:left="0" w:firstLine="720"/>
        <w:jc w:val="both"/>
      </w:pPr>
    </w:p>
    <w:p w:rsidR="003B2336" w:rsidRPr="00033C1D" w:rsidRDefault="003B2336" w:rsidP="003B2336">
      <w:pPr>
        <w:pStyle w:val="a3"/>
        <w:ind w:left="0" w:firstLine="720"/>
        <w:jc w:val="both"/>
      </w:pPr>
      <w:r w:rsidRPr="00033C1D">
        <w:t>Характер решаемых задач позволяет структурировать содержание образовательной области "Физическое развитие" по следующим разделам:</w:t>
      </w:r>
    </w:p>
    <w:p w:rsidR="00147885" w:rsidRPr="00033C1D" w:rsidRDefault="003B2336" w:rsidP="00777AF1">
      <w:pPr>
        <w:pStyle w:val="a3"/>
        <w:numPr>
          <w:ilvl w:val="0"/>
          <w:numId w:val="14"/>
        </w:numPr>
        <w:jc w:val="both"/>
      </w:pPr>
      <w:r w:rsidRPr="00033C1D">
        <w:t>физическая культура;</w:t>
      </w:r>
    </w:p>
    <w:p w:rsidR="003B2336" w:rsidRPr="00033C1D" w:rsidRDefault="003B2336" w:rsidP="00777AF1">
      <w:pPr>
        <w:pStyle w:val="a3"/>
        <w:numPr>
          <w:ilvl w:val="0"/>
          <w:numId w:val="14"/>
        </w:numPr>
        <w:jc w:val="both"/>
      </w:pPr>
      <w:r w:rsidRPr="00033C1D">
        <w:t>представления о здоровом образе жизни и гигиене.</w:t>
      </w:r>
    </w:p>
    <w:p w:rsidR="003B2336" w:rsidRPr="00033C1D" w:rsidRDefault="003B2336" w:rsidP="003B2336">
      <w:pPr>
        <w:pStyle w:val="a3"/>
        <w:ind w:left="0" w:firstLine="720"/>
        <w:jc w:val="both"/>
      </w:pPr>
      <w:r w:rsidRPr="00033C1D">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3B2336" w:rsidRPr="00033C1D" w:rsidRDefault="003B2336" w:rsidP="003B2336">
      <w:pPr>
        <w:pStyle w:val="a3"/>
        <w:ind w:left="0" w:firstLine="720"/>
        <w:jc w:val="both"/>
      </w:pPr>
      <w:r w:rsidRPr="00033C1D">
        <w:lastRenderedPageBreak/>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3B2336" w:rsidRPr="00033C1D" w:rsidRDefault="003B2336" w:rsidP="003B2336">
      <w:pPr>
        <w:pStyle w:val="a3"/>
        <w:ind w:left="0" w:firstLine="720"/>
        <w:jc w:val="both"/>
      </w:pPr>
      <w:r w:rsidRPr="00033C1D">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B2336" w:rsidRPr="00033C1D" w:rsidRDefault="003B2336" w:rsidP="003B2336">
      <w:pPr>
        <w:pStyle w:val="a3"/>
        <w:ind w:left="0" w:firstLine="720"/>
        <w:jc w:val="both"/>
      </w:pPr>
      <w:r w:rsidRPr="00033C1D">
        <w:t>В логике построения "Программы" образовательная область "Физическое развитие" должна стать</w:t>
      </w:r>
      <w:r w:rsidRPr="00CB5A4D">
        <w:rPr>
          <w:color w:val="00B050"/>
        </w:rPr>
        <w:t xml:space="preserve"> </w:t>
      </w:r>
      <w:r w:rsidRPr="00033C1D">
        <w:t>интегрирующей сенсорно-перцептивное и моторно-двигательное развитие обучающихся.</w:t>
      </w:r>
    </w:p>
    <w:tbl>
      <w:tblPr>
        <w:tblStyle w:val="18"/>
        <w:tblW w:w="0" w:type="auto"/>
        <w:tblLayout w:type="fixed"/>
        <w:tblLook w:val="04A0" w:firstRow="1" w:lastRow="0" w:firstColumn="1" w:lastColumn="0" w:noHBand="0" w:noVBand="1"/>
      </w:tblPr>
      <w:tblGrid>
        <w:gridCol w:w="2235"/>
        <w:gridCol w:w="12551"/>
      </w:tblGrid>
      <w:tr w:rsidR="00D061A1" w:rsidRPr="00D061A1" w:rsidTr="00D061A1">
        <w:tc>
          <w:tcPr>
            <w:tcW w:w="2235"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2551" w:type="dxa"/>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2"/>
          </w:tcPr>
          <w:p w:rsidR="00D061A1" w:rsidRPr="00D061A1" w:rsidRDefault="00D061A1" w:rsidP="00D061A1">
            <w:pPr>
              <w:spacing w:line="276" w:lineRule="auto"/>
              <w:jc w:val="center"/>
              <w:rPr>
                <w:sz w:val="24"/>
                <w:szCs w:val="24"/>
                <w:lang w:val="en-US"/>
              </w:rPr>
            </w:pPr>
            <w:r w:rsidRPr="00D061A1">
              <w:rPr>
                <w:b/>
                <w:sz w:val="24"/>
                <w:szCs w:val="24"/>
              </w:rPr>
              <w:t>От 3 лет до 4 лет</w:t>
            </w:r>
          </w:p>
        </w:tc>
      </w:tr>
      <w:tr w:rsidR="00D061A1" w:rsidRPr="00D061A1" w:rsidTr="00D061A1">
        <w:tc>
          <w:tcPr>
            <w:tcW w:w="2235" w:type="dxa"/>
          </w:tcPr>
          <w:p w:rsidR="00D061A1" w:rsidRPr="00D061A1" w:rsidRDefault="00D061A1" w:rsidP="00777AF1">
            <w:pPr>
              <w:numPr>
                <w:ilvl w:val="0"/>
                <w:numId w:val="111"/>
              </w:numPr>
              <w:tabs>
                <w:tab w:val="left" w:pos="993"/>
              </w:tabs>
              <w:autoSpaceDE/>
              <w:autoSpaceDN/>
              <w:spacing w:line="276" w:lineRule="auto"/>
              <w:ind w:left="0" w:right="57" w:firstLine="709"/>
              <w:jc w:val="both"/>
              <w:rPr>
                <w:sz w:val="24"/>
                <w:szCs w:val="24"/>
              </w:rPr>
            </w:pPr>
            <w:r w:rsidRPr="00D061A1">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sidRPr="00D061A1">
              <w:rPr>
                <w:sz w:val="24"/>
                <w:szCs w:val="24"/>
              </w:rPr>
              <w:lastRenderedPageBreak/>
              <w:t>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061A1" w:rsidRPr="00D061A1" w:rsidRDefault="00D061A1" w:rsidP="00777AF1">
            <w:pPr>
              <w:numPr>
                <w:ilvl w:val="0"/>
                <w:numId w:val="111"/>
              </w:numPr>
              <w:tabs>
                <w:tab w:val="left" w:pos="993"/>
              </w:tabs>
              <w:autoSpaceDE/>
              <w:autoSpaceDN/>
              <w:spacing w:line="276" w:lineRule="auto"/>
              <w:ind w:left="0" w:right="57" w:firstLine="709"/>
              <w:jc w:val="both"/>
              <w:rPr>
                <w:sz w:val="24"/>
                <w:szCs w:val="24"/>
              </w:rPr>
            </w:pPr>
            <w:r w:rsidRPr="00D061A1">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D061A1" w:rsidRPr="00D061A1" w:rsidRDefault="00D061A1" w:rsidP="00777AF1">
            <w:pPr>
              <w:numPr>
                <w:ilvl w:val="0"/>
                <w:numId w:val="111"/>
              </w:numPr>
              <w:tabs>
                <w:tab w:val="left" w:pos="993"/>
              </w:tabs>
              <w:autoSpaceDE/>
              <w:autoSpaceDN/>
              <w:spacing w:line="276" w:lineRule="auto"/>
              <w:ind w:left="0" w:right="57" w:firstLine="709"/>
              <w:jc w:val="both"/>
              <w:rPr>
                <w:sz w:val="24"/>
                <w:szCs w:val="24"/>
              </w:rPr>
            </w:pPr>
            <w:r w:rsidRPr="00D061A1">
              <w:rPr>
                <w:sz w:val="24"/>
                <w:szCs w:val="24"/>
              </w:rPr>
              <w:t xml:space="preserve">формировать интерес и положительное отношение к </w:t>
            </w:r>
            <w:r w:rsidRPr="00D061A1">
              <w:rPr>
                <w:sz w:val="24"/>
                <w:szCs w:val="24"/>
              </w:rPr>
              <w:lastRenderedPageBreak/>
              <w:t>занятиям физической культурой и активному отдыху, воспитывать самостоятельность;</w:t>
            </w:r>
          </w:p>
          <w:p w:rsidR="00D061A1" w:rsidRPr="00D061A1" w:rsidRDefault="00D061A1" w:rsidP="00777AF1">
            <w:pPr>
              <w:numPr>
                <w:ilvl w:val="0"/>
                <w:numId w:val="111"/>
              </w:numPr>
              <w:tabs>
                <w:tab w:val="left" w:pos="993"/>
              </w:tabs>
              <w:autoSpaceDE/>
              <w:autoSpaceDN/>
              <w:spacing w:line="276" w:lineRule="auto"/>
              <w:ind w:left="0" w:right="57" w:firstLine="709"/>
              <w:jc w:val="both"/>
              <w:rPr>
                <w:sz w:val="24"/>
                <w:szCs w:val="24"/>
              </w:rPr>
            </w:pPr>
            <w:r w:rsidRPr="00D061A1">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061A1" w:rsidRPr="00D061A1" w:rsidRDefault="00D061A1" w:rsidP="00777AF1">
            <w:pPr>
              <w:numPr>
                <w:ilvl w:val="0"/>
                <w:numId w:val="111"/>
              </w:numPr>
              <w:tabs>
                <w:tab w:val="left" w:pos="993"/>
              </w:tabs>
              <w:autoSpaceDE/>
              <w:autoSpaceDN/>
              <w:spacing w:line="276" w:lineRule="auto"/>
              <w:ind w:left="0" w:right="57" w:firstLine="709"/>
              <w:jc w:val="both"/>
              <w:rPr>
                <w:sz w:val="24"/>
                <w:szCs w:val="24"/>
              </w:rPr>
            </w:pPr>
            <w:r w:rsidRPr="00D061A1">
              <w:rPr>
                <w:sz w:val="24"/>
                <w:szCs w:val="24"/>
              </w:rPr>
              <w:t xml:space="preserve">закреплять культурно-гигиенические навыки и навыки самообслуживания, формируя </w:t>
            </w:r>
            <w:r w:rsidRPr="00D061A1">
              <w:rPr>
                <w:sz w:val="24"/>
                <w:szCs w:val="24"/>
              </w:rPr>
              <w:lastRenderedPageBreak/>
              <w:t>полезные привычки, приобщая к здоровому образу жизни.</w:t>
            </w:r>
          </w:p>
          <w:p w:rsidR="00D061A1" w:rsidRPr="00D061A1" w:rsidRDefault="00D061A1" w:rsidP="00D061A1">
            <w:pPr>
              <w:spacing w:line="276" w:lineRule="auto"/>
              <w:ind w:firstLine="708"/>
              <w:jc w:val="both"/>
              <w:rPr>
                <w:sz w:val="24"/>
                <w:szCs w:val="24"/>
              </w:rPr>
            </w:pPr>
          </w:p>
        </w:tc>
        <w:tc>
          <w:tcPr>
            <w:tcW w:w="12551" w:type="dxa"/>
          </w:tcPr>
          <w:p w:rsidR="00D061A1" w:rsidRPr="00D061A1" w:rsidRDefault="00D061A1" w:rsidP="00D061A1">
            <w:pPr>
              <w:autoSpaceDE/>
              <w:autoSpaceDN/>
              <w:spacing w:line="276" w:lineRule="auto"/>
              <w:ind w:left="57" w:right="57" w:firstLine="709"/>
              <w:jc w:val="both"/>
              <w:rPr>
                <w:sz w:val="24"/>
                <w:szCs w:val="24"/>
              </w:rPr>
            </w:pPr>
            <w:r w:rsidRPr="00D061A1">
              <w:rPr>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061A1" w:rsidRPr="00D061A1" w:rsidRDefault="00D061A1" w:rsidP="00777AF1">
            <w:pPr>
              <w:numPr>
                <w:ilvl w:val="0"/>
                <w:numId w:val="112"/>
              </w:numPr>
              <w:tabs>
                <w:tab w:val="left" w:pos="1033"/>
              </w:tabs>
              <w:autoSpaceDE/>
              <w:autoSpaceDN/>
              <w:spacing w:line="276" w:lineRule="auto"/>
              <w:ind w:left="1486" w:right="57"/>
              <w:jc w:val="both"/>
              <w:rPr>
                <w:sz w:val="24"/>
                <w:szCs w:val="24"/>
              </w:rPr>
            </w:pPr>
            <w:r w:rsidRPr="00D061A1">
              <w:rPr>
                <w:b/>
                <w:i/>
                <w:sz w:val="24"/>
                <w:szCs w:val="24"/>
              </w:rPr>
              <w:t>Основная гимнастика</w:t>
            </w:r>
            <w:r w:rsidRPr="00D061A1">
              <w:rPr>
                <w:sz w:val="24"/>
                <w:szCs w:val="24"/>
              </w:rPr>
              <w:t xml:space="preserve"> (основные движения, общеразвивающие и 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Основные движения: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w:t>
            </w:r>
            <w:r w:rsidRPr="00D061A1">
              <w:rPr>
                <w:sz w:val="24"/>
                <w:szCs w:val="24"/>
              </w:rPr>
              <w:lastRenderedPageBreak/>
              <w:t>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Общеразвивающие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w:t>
            </w:r>
            <w:r w:rsidRPr="00D061A1">
              <w:rPr>
                <w:sz w:val="24"/>
                <w:szCs w:val="24"/>
              </w:rPr>
              <w:lastRenderedPageBreak/>
              <w:t>из одной руки в другую; хлопки над головой и перед собой; махи руками; упражнения для кистей рук;</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061A1" w:rsidRPr="00D061A1" w:rsidRDefault="00D061A1" w:rsidP="00777AF1">
            <w:pPr>
              <w:numPr>
                <w:ilvl w:val="0"/>
                <w:numId w:val="112"/>
              </w:numPr>
              <w:tabs>
                <w:tab w:val="left" w:pos="1033"/>
              </w:tabs>
              <w:autoSpaceDE/>
              <w:autoSpaceDN/>
              <w:spacing w:line="276" w:lineRule="auto"/>
              <w:ind w:left="1486" w:right="57"/>
              <w:jc w:val="both"/>
              <w:rPr>
                <w:sz w:val="24"/>
                <w:szCs w:val="24"/>
              </w:rPr>
            </w:pPr>
            <w:r w:rsidRPr="00D061A1">
              <w:rPr>
                <w:b/>
                <w:i/>
                <w:sz w:val="24"/>
                <w:szCs w:val="24"/>
              </w:rPr>
              <w:t>Подвижные игры</w:t>
            </w:r>
            <w:r w:rsidRPr="00D061A1">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061A1" w:rsidRPr="00D061A1" w:rsidRDefault="00D061A1" w:rsidP="00777AF1">
            <w:pPr>
              <w:numPr>
                <w:ilvl w:val="0"/>
                <w:numId w:val="112"/>
              </w:numPr>
              <w:tabs>
                <w:tab w:val="left" w:pos="1042"/>
              </w:tabs>
              <w:autoSpaceDE/>
              <w:autoSpaceDN/>
              <w:spacing w:line="276" w:lineRule="auto"/>
              <w:ind w:left="1486" w:right="57"/>
              <w:jc w:val="both"/>
              <w:rPr>
                <w:sz w:val="24"/>
                <w:szCs w:val="24"/>
              </w:rPr>
            </w:pPr>
            <w:r w:rsidRPr="00D061A1">
              <w:rPr>
                <w:b/>
                <w:i/>
                <w:sz w:val="24"/>
                <w:szCs w:val="24"/>
              </w:rPr>
              <w:t>Спортивные упражнения</w:t>
            </w:r>
            <w:r w:rsidRPr="00D061A1">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w:t>
            </w:r>
            <w:r w:rsidRPr="00D061A1">
              <w:rPr>
                <w:sz w:val="24"/>
                <w:szCs w:val="24"/>
              </w:rPr>
              <w:lastRenderedPageBreak/>
              <w:t>также региональных и климатических особенностей.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санках: по прямой, перевозя игрушки или друг друга, и самостоятельно с невысокой горки.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на лыжах: по прямой, ровной лыжне ступающим и скользящим шагом, с поворотами переступанием.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трехколесном велосипеде: по прямой, по кругу, с поворотами направо, налево.</w:t>
            </w:r>
          </w:p>
          <w:p w:rsidR="00D061A1" w:rsidRPr="00D061A1" w:rsidRDefault="00D061A1" w:rsidP="00777AF1">
            <w:pPr>
              <w:numPr>
                <w:ilvl w:val="0"/>
                <w:numId w:val="112"/>
              </w:numPr>
              <w:tabs>
                <w:tab w:val="left" w:pos="1038"/>
              </w:tabs>
              <w:autoSpaceDE/>
              <w:autoSpaceDN/>
              <w:spacing w:line="276" w:lineRule="auto"/>
              <w:ind w:left="1486" w:right="57"/>
              <w:jc w:val="both"/>
              <w:rPr>
                <w:sz w:val="24"/>
                <w:szCs w:val="24"/>
              </w:rPr>
            </w:pPr>
            <w:r w:rsidRPr="00D061A1">
              <w:rPr>
                <w:b/>
                <w:i/>
                <w:sz w:val="24"/>
                <w:szCs w:val="24"/>
              </w:rPr>
              <w:t>Формирование основ здорового образа жизни</w:t>
            </w:r>
            <w:r w:rsidRPr="00D061A1">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061A1" w:rsidRPr="00D061A1" w:rsidRDefault="00D061A1" w:rsidP="00777AF1">
            <w:pPr>
              <w:numPr>
                <w:ilvl w:val="0"/>
                <w:numId w:val="112"/>
              </w:numPr>
              <w:tabs>
                <w:tab w:val="left" w:pos="1013"/>
              </w:tabs>
              <w:autoSpaceDE/>
              <w:autoSpaceDN/>
              <w:spacing w:line="276" w:lineRule="auto"/>
              <w:ind w:left="1486" w:right="57"/>
              <w:jc w:val="both"/>
              <w:rPr>
                <w:sz w:val="24"/>
                <w:szCs w:val="24"/>
                <w:lang w:val="en-US"/>
              </w:rPr>
            </w:pPr>
            <w:r w:rsidRPr="00D061A1">
              <w:rPr>
                <w:b/>
                <w:i/>
                <w:sz w:val="24"/>
                <w:szCs w:val="24"/>
                <w:lang w:val="en-US"/>
              </w:rPr>
              <w:t>Активный отдых</w:t>
            </w:r>
            <w:r w:rsidRPr="00D061A1">
              <w:rPr>
                <w:sz w:val="24"/>
                <w:szCs w:val="24"/>
                <w:lang w:val="en-US"/>
              </w:rPr>
              <w:t>.</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среднего дошкольного</w:t>
      </w:r>
      <w:r w:rsidR="00147885">
        <w:t xml:space="preserve"> возраста</w:t>
      </w:r>
      <w:r w:rsidR="00414875" w:rsidRPr="00414875">
        <w:rPr>
          <w:lang w:eastAsia="ru-RU"/>
        </w:rPr>
        <w:t xml:space="preserve"> </w:t>
      </w:r>
      <w:r w:rsidR="00414875">
        <w:rPr>
          <w:lang w:eastAsia="ru-RU"/>
        </w:rPr>
        <w:t xml:space="preserve">ФАОП ДО </w:t>
      </w:r>
      <w:r w:rsidR="00414875" w:rsidRPr="00414875">
        <w:rPr>
          <w:lang w:eastAsia="ru-RU"/>
        </w:rPr>
        <w:t>п. 32.</w:t>
      </w:r>
      <w:r w:rsidR="00414875">
        <w:rPr>
          <w:lang w:eastAsia="ru-RU"/>
        </w:rPr>
        <w:t>5.5.</w:t>
      </w:r>
    </w:p>
    <w:p w:rsidR="003B2336" w:rsidRPr="00033C1D" w:rsidRDefault="003B2336" w:rsidP="003B2336">
      <w:pPr>
        <w:pStyle w:val="a3"/>
        <w:ind w:left="0" w:firstLine="720"/>
        <w:jc w:val="both"/>
      </w:pPr>
      <w:r w:rsidRPr="00033C1D">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147885" w:rsidRPr="00033C1D" w:rsidRDefault="003B2336" w:rsidP="00777AF1">
      <w:pPr>
        <w:pStyle w:val="a3"/>
        <w:numPr>
          <w:ilvl w:val="0"/>
          <w:numId w:val="15"/>
        </w:numPr>
        <w:jc w:val="both"/>
      </w:pPr>
      <w:r w:rsidRPr="00033C1D">
        <w:t>физическая культура;</w:t>
      </w:r>
    </w:p>
    <w:p w:rsidR="003B2336" w:rsidRPr="00033C1D" w:rsidRDefault="003B2336" w:rsidP="00777AF1">
      <w:pPr>
        <w:pStyle w:val="a3"/>
        <w:numPr>
          <w:ilvl w:val="0"/>
          <w:numId w:val="15"/>
        </w:numPr>
        <w:jc w:val="both"/>
      </w:pPr>
      <w:r w:rsidRPr="00033C1D">
        <w:t>представления о здоровом образе жизни и гигиене.</w:t>
      </w:r>
    </w:p>
    <w:p w:rsidR="003B2336" w:rsidRPr="00033C1D" w:rsidRDefault="003B2336" w:rsidP="003B2336">
      <w:pPr>
        <w:pStyle w:val="a3"/>
        <w:ind w:left="0" w:firstLine="720"/>
        <w:jc w:val="both"/>
      </w:pPr>
      <w:r w:rsidRPr="00033C1D">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3B2336" w:rsidRPr="00033C1D" w:rsidRDefault="003B2336" w:rsidP="003B2336">
      <w:pPr>
        <w:pStyle w:val="a3"/>
        <w:ind w:left="0" w:firstLine="720"/>
        <w:jc w:val="both"/>
      </w:pPr>
      <w:r w:rsidRPr="00033C1D">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3B2336" w:rsidRPr="00033C1D" w:rsidRDefault="003B2336" w:rsidP="003B2336">
      <w:pPr>
        <w:pStyle w:val="a3"/>
        <w:ind w:left="0" w:firstLine="720"/>
        <w:jc w:val="both"/>
      </w:pPr>
      <w:r w:rsidRPr="00033C1D">
        <w:lastRenderedPageBreak/>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tbl>
      <w:tblPr>
        <w:tblStyle w:val="19"/>
        <w:tblW w:w="0" w:type="auto"/>
        <w:tblLayout w:type="fixed"/>
        <w:tblLook w:val="04A0" w:firstRow="1" w:lastRow="0" w:firstColumn="1" w:lastColumn="0" w:noHBand="0" w:noVBand="1"/>
      </w:tblPr>
      <w:tblGrid>
        <w:gridCol w:w="2376"/>
        <w:gridCol w:w="12410"/>
      </w:tblGrid>
      <w:tr w:rsidR="00D061A1" w:rsidRPr="00D061A1" w:rsidTr="00D061A1">
        <w:tc>
          <w:tcPr>
            <w:tcW w:w="2376"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2410" w:type="dxa"/>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2"/>
          </w:tcPr>
          <w:p w:rsidR="00D061A1" w:rsidRPr="00D061A1" w:rsidRDefault="00D061A1" w:rsidP="00D061A1">
            <w:pPr>
              <w:spacing w:line="276" w:lineRule="auto"/>
              <w:jc w:val="center"/>
              <w:rPr>
                <w:sz w:val="24"/>
                <w:szCs w:val="24"/>
                <w:lang w:val="en-US"/>
              </w:rPr>
            </w:pPr>
            <w:r w:rsidRPr="00D061A1">
              <w:rPr>
                <w:b/>
                <w:sz w:val="24"/>
                <w:szCs w:val="24"/>
              </w:rPr>
              <w:t>От 4 лет до 5 лет.</w:t>
            </w:r>
          </w:p>
        </w:tc>
      </w:tr>
      <w:tr w:rsidR="00D061A1" w:rsidRPr="00D061A1" w:rsidTr="00D061A1">
        <w:tc>
          <w:tcPr>
            <w:tcW w:w="2376" w:type="dxa"/>
          </w:tcPr>
          <w:p w:rsidR="00D061A1" w:rsidRPr="00D061A1" w:rsidRDefault="00D061A1" w:rsidP="00777AF1">
            <w:pPr>
              <w:numPr>
                <w:ilvl w:val="0"/>
                <w:numId w:val="113"/>
              </w:numPr>
              <w:tabs>
                <w:tab w:val="left" w:pos="993"/>
              </w:tabs>
              <w:autoSpaceDE/>
              <w:autoSpaceDN/>
              <w:spacing w:line="276" w:lineRule="auto"/>
              <w:ind w:left="0" w:right="57" w:firstLine="709"/>
              <w:jc w:val="both"/>
              <w:rPr>
                <w:sz w:val="24"/>
                <w:szCs w:val="24"/>
              </w:rPr>
            </w:pPr>
            <w:r w:rsidRPr="00D061A1">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061A1" w:rsidRPr="00D061A1" w:rsidRDefault="00D061A1" w:rsidP="00777AF1">
            <w:pPr>
              <w:numPr>
                <w:ilvl w:val="0"/>
                <w:numId w:val="113"/>
              </w:numPr>
              <w:tabs>
                <w:tab w:val="left" w:pos="993"/>
              </w:tabs>
              <w:autoSpaceDE/>
              <w:autoSpaceDN/>
              <w:spacing w:line="276" w:lineRule="auto"/>
              <w:ind w:left="0" w:right="57" w:firstLine="709"/>
              <w:jc w:val="both"/>
              <w:rPr>
                <w:sz w:val="24"/>
                <w:szCs w:val="24"/>
              </w:rPr>
            </w:pPr>
            <w:r w:rsidRPr="00D061A1">
              <w:rPr>
                <w:sz w:val="24"/>
                <w:szCs w:val="24"/>
              </w:rPr>
              <w:t xml:space="preserve">формировать </w:t>
            </w:r>
            <w:r w:rsidRPr="00D061A1">
              <w:rPr>
                <w:sz w:val="24"/>
                <w:szCs w:val="24"/>
              </w:rPr>
              <w:lastRenderedPageBreak/>
              <w:t>психофизические качества (сила, быстрота, выносливость, гибкость, ловкость), развивать координацию, меткость, ориентировку в пространстве;</w:t>
            </w:r>
          </w:p>
          <w:p w:rsidR="00D061A1" w:rsidRPr="00D061A1" w:rsidRDefault="00D061A1" w:rsidP="00777AF1">
            <w:pPr>
              <w:numPr>
                <w:ilvl w:val="0"/>
                <w:numId w:val="113"/>
              </w:numPr>
              <w:tabs>
                <w:tab w:val="left" w:pos="993"/>
              </w:tabs>
              <w:autoSpaceDE/>
              <w:autoSpaceDN/>
              <w:spacing w:line="276" w:lineRule="auto"/>
              <w:ind w:left="0" w:right="57" w:firstLine="709"/>
              <w:jc w:val="both"/>
              <w:rPr>
                <w:sz w:val="24"/>
                <w:szCs w:val="24"/>
              </w:rPr>
            </w:pPr>
            <w:r w:rsidRPr="00D061A1">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061A1" w:rsidRPr="00D061A1" w:rsidRDefault="00D061A1" w:rsidP="00777AF1">
            <w:pPr>
              <w:numPr>
                <w:ilvl w:val="0"/>
                <w:numId w:val="113"/>
              </w:numPr>
              <w:tabs>
                <w:tab w:val="left" w:pos="993"/>
              </w:tabs>
              <w:autoSpaceDE/>
              <w:autoSpaceDN/>
              <w:spacing w:line="276" w:lineRule="auto"/>
              <w:ind w:left="0" w:right="57" w:firstLine="709"/>
              <w:jc w:val="both"/>
              <w:rPr>
                <w:sz w:val="24"/>
                <w:szCs w:val="24"/>
              </w:rPr>
            </w:pPr>
            <w:r w:rsidRPr="00D061A1">
              <w:rPr>
                <w:sz w:val="24"/>
                <w:szCs w:val="24"/>
              </w:rPr>
              <w:t xml:space="preserve">продолжать формировать интерес и положительное отношение к физической </w:t>
            </w:r>
            <w:r w:rsidRPr="00D061A1">
              <w:rPr>
                <w:sz w:val="24"/>
                <w:szCs w:val="24"/>
              </w:rPr>
              <w:lastRenderedPageBreak/>
              <w:t>культуре и активному отдыху, формировать первичные представления об отдельных видах спорта;</w:t>
            </w:r>
          </w:p>
          <w:p w:rsidR="00D061A1" w:rsidRPr="00D061A1" w:rsidRDefault="00D061A1" w:rsidP="00777AF1">
            <w:pPr>
              <w:numPr>
                <w:ilvl w:val="0"/>
                <w:numId w:val="113"/>
              </w:numPr>
              <w:tabs>
                <w:tab w:val="left" w:pos="993"/>
              </w:tabs>
              <w:autoSpaceDE/>
              <w:autoSpaceDN/>
              <w:spacing w:line="276" w:lineRule="auto"/>
              <w:ind w:left="0" w:right="57" w:firstLine="709"/>
              <w:jc w:val="both"/>
              <w:rPr>
                <w:sz w:val="24"/>
                <w:szCs w:val="24"/>
              </w:rPr>
            </w:pPr>
            <w:r w:rsidRPr="00D061A1">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061A1" w:rsidRPr="00D061A1" w:rsidRDefault="00D061A1" w:rsidP="00777AF1">
            <w:pPr>
              <w:numPr>
                <w:ilvl w:val="0"/>
                <w:numId w:val="113"/>
              </w:numPr>
              <w:tabs>
                <w:tab w:val="left" w:pos="993"/>
              </w:tabs>
              <w:autoSpaceDE/>
              <w:autoSpaceDN/>
              <w:spacing w:line="276" w:lineRule="auto"/>
              <w:ind w:left="0" w:right="57" w:firstLine="709"/>
              <w:jc w:val="both"/>
              <w:rPr>
                <w:sz w:val="24"/>
                <w:szCs w:val="24"/>
              </w:rPr>
            </w:pPr>
            <w:r w:rsidRPr="00D061A1">
              <w:rPr>
                <w:sz w:val="24"/>
                <w:szCs w:val="24"/>
              </w:rPr>
              <w:t xml:space="preserve">формировать представления о факторах, влияющих на здоровье, воспитывать полезные привычки, способствовать усвоению правил </w:t>
            </w:r>
            <w:r w:rsidRPr="00D061A1">
              <w:rPr>
                <w:sz w:val="24"/>
                <w:szCs w:val="24"/>
              </w:rPr>
              <w:lastRenderedPageBreak/>
              <w:t>безопасного поведения в двигательной деятельности.</w:t>
            </w:r>
          </w:p>
          <w:p w:rsidR="00D061A1" w:rsidRPr="00D061A1" w:rsidRDefault="00D061A1" w:rsidP="00D061A1">
            <w:pPr>
              <w:spacing w:line="276" w:lineRule="auto"/>
              <w:ind w:firstLine="708"/>
              <w:jc w:val="both"/>
              <w:rPr>
                <w:sz w:val="24"/>
                <w:szCs w:val="24"/>
              </w:rPr>
            </w:pPr>
          </w:p>
        </w:tc>
        <w:tc>
          <w:tcPr>
            <w:tcW w:w="12410" w:type="dxa"/>
          </w:tcPr>
          <w:p w:rsidR="00D061A1" w:rsidRPr="00D061A1" w:rsidRDefault="00D061A1" w:rsidP="00D061A1">
            <w:pPr>
              <w:autoSpaceDE/>
              <w:autoSpaceDN/>
              <w:spacing w:line="276" w:lineRule="auto"/>
              <w:ind w:left="57" w:right="57" w:firstLine="709"/>
              <w:jc w:val="both"/>
              <w:rPr>
                <w:sz w:val="24"/>
                <w:szCs w:val="24"/>
              </w:rPr>
            </w:pPr>
            <w:r w:rsidRPr="00D061A1">
              <w:rP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061A1" w:rsidRPr="00D061A1" w:rsidRDefault="00D061A1" w:rsidP="00777AF1">
            <w:pPr>
              <w:numPr>
                <w:ilvl w:val="0"/>
                <w:numId w:val="114"/>
              </w:numPr>
              <w:tabs>
                <w:tab w:val="left" w:pos="1042"/>
              </w:tabs>
              <w:autoSpaceDE/>
              <w:autoSpaceDN/>
              <w:spacing w:line="276" w:lineRule="auto"/>
              <w:ind w:left="57" w:right="57" w:firstLine="709"/>
              <w:jc w:val="both"/>
              <w:rPr>
                <w:sz w:val="24"/>
                <w:szCs w:val="24"/>
              </w:rPr>
            </w:pPr>
            <w:r w:rsidRPr="00D061A1">
              <w:rPr>
                <w:b/>
                <w:i/>
                <w:sz w:val="24"/>
                <w:szCs w:val="24"/>
              </w:rPr>
              <w:t>Основная гимнастика</w:t>
            </w:r>
            <w:r w:rsidRPr="00D061A1">
              <w:rPr>
                <w:sz w:val="24"/>
                <w:szCs w:val="24"/>
              </w:rPr>
              <w:t xml:space="preserve"> (основные движения, общеразвивающие упражнения, ритмическая гимнастика и 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Основные движения: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w:t>
            </w:r>
            <w:r w:rsidRPr="00D061A1">
              <w:rPr>
                <w:sz w:val="24"/>
                <w:szCs w:val="24"/>
              </w:rPr>
              <w:lastRenderedPageBreak/>
              <w:t>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D061A1">
              <w:rPr>
                <w:sz w:val="24"/>
                <w:szCs w:val="24"/>
                <w:lang w:val="en-US"/>
              </w:rPr>
              <w:t>x</w:t>
            </w:r>
            <w:r w:rsidRPr="00D061A1">
              <w:rPr>
                <w:sz w:val="24"/>
                <w:szCs w:val="24"/>
              </w:rPr>
              <w:t>5 м; перебегание подгруппами по 5-6 человек с одной стороны площадки на другую; бег врассыпную с ловлей и увертыванием;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обучает разнообразным упражнениям, которые дети могут переносить в самостоятельную двигательную деятельность.</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Общеразвивающие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w:t>
            </w:r>
            <w:r w:rsidRPr="00D061A1">
              <w:rPr>
                <w:sz w:val="24"/>
                <w:szCs w:val="24"/>
              </w:rPr>
              <w:lastRenderedPageBreak/>
              <w:t>выполнение упражнений пальчиковой гимнастики; повороты головы вправо и влево, наклоны головы;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Ритмическая гимнастика: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061A1" w:rsidRPr="00D061A1" w:rsidRDefault="00D061A1" w:rsidP="00777AF1">
            <w:pPr>
              <w:numPr>
                <w:ilvl w:val="0"/>
                <w:numId w:val="114"/>
              </w:numPr>
              <w:tabs>
                <w:tab w:val="left" w:pos="1033"/>
              </w:tabs>
              <w:autoSpaceDE/>
              <w:autoSpaceDN/>
              <w:spacing w:line="276" w:lineRule="auto"/>
              <w:ind w:left="57" w:right="57" w:firstLine="709"/>
              <w:jc w:val="both"/>
              <w:rPr>
                <w:sz w:val="24"/>
                <w:szCs w:val="24"/>
              </w:rPr>
            </w:pPr>
            <w:r w:rsidRPr="00D061A1">
              <w:rPr>
                <w:b/>
                <w:i/>
                <w:sz w:val="24"/>
                <w:szCs w:val="24"/>
              </w:rPr>
              <w:t>Подвижные игры</w:t>
            </w:r>
            <w:r w:rsidRPr="00D061A1">
              <w:rPr>
                <w:sz w:val="24"/>
                <w:szCs w:val="24"/>
              </w:rPr>
              <w:t xml:space="preserve">: педагог продолжает закреплять основные движения и развивать психофизические </w:t>
            </w:r>
            <w:r w:rsidRPr="00D061A1">
              <w:rPr>
                <w:sz w:val="24"/>
                <w:szCs w:val="24"/>
              </w:rPr>
              <w:lastRenderedPageBreak/>
              <w:t>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061A1" w:rsidRPr="00D061A1" w:rsidRDefault="00D061A1" w:rsidP="00777AF1">
            <w:pPr>
              <w:numPr>
                <w:ilvl w:val="0"/>
                <w:numId w:val="114"/>
              </w:numPr>
              <w:tabs>
                <w:tab w:val="left" w:pos="1033"/>
              </w:tabs>
              <w:autoSpaceDE/>
              <w:autoSpaceDN/>
              <w:spacing w:line="276" w:lineRule="auto"/>
              <w:ind w:left="57" w:right="57" w:firstLine="709"/>
              <w:jc w:val="both"/>
              <w:rPr>
                <w:sz w:val="24"/>
                <w:szCs w:val="24"/>
              </w:rPr>
            </w:pPr>
            <w:r w:rsidRPr="00D061A1">
              <w:rPr>
                <w:b/>
                <w:i/>
                <w:sz w:val="24"/>
                <w:szCs w:val="24"/>
              </w:rPr>
              <w:t>Спортивные упражнения</w:t>
            </w:r>
            <w:r w:rsidRPr="00D061A1">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санках: подъем с санками на гору, скатывание с горки, торможение при спуске, катание на санках друг друга.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трехколесном и двухколесном велосипеде, самокате: по прямой, по кругу с поворотами, с разной скоростью.</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на лыжах: скользящим шагом, повороты на месте, подъем на гору «ступающим шагом» и «полуёлочкой».</w:t>
            </w:r>
          </w:p>
          <w:p w:rsidR="00D061A1" w:rsidRPr="00D061A1" w:rsidRDefault="00D061A1" w:rsidP="00777AF1">
            <w:pPr>
              <w:numPr>
                <w:ilvl w:val="0"/>
                <w:numId w:val="114"/>
              </w:numPr>
              <w:tabs>
                <w:tab w:val="left" w:pos="1042"/>
              </w:tabs>
              <w:autoSpaceDE/>
              <w:autoSpaceDN/>
              <w:spacing w:line="276" w:lineRule="auto"/>
              <w:ind w:left="57" w:right="57" w:firstLine="709"/>
              <w:jc w:val="both"/>
              <w:rPr>
                <w:sz w:val="24"/>
                <w:szCs w:val="24"/>
              </w:rPr>
            </w:pPr>
            <w:r w:rsidRPr="00D061A1">
              <w:rPr>
                <w:b/>
                <w:i/>
                <w:sz w:val="24"/>
                <w:szCs w:val="24"/>
              </w:rPr>
              <w:t>Формирование основ здорового образа жизни</w:t>
            </w:r>
            <w:r w:rsidRPr="00D061A1">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061A1" w:rsidRPr="00D061A1" w:rsidRDefault="00D061A1" w:rsidP="00777AF1">
            <w:pPr>
              <w:numPr>
                <w:ilvl w:val="0"/>
                <w:numId w:val="114"/>
              </w:numPr>
              <w:tabs>
                <w:tab w:val="left" w:pos="1008"/>
              </w:tabs>
              <w:autoSpaceDE/>
              <w:autoSpaceDN/>
              <w:spacing w:line="276" w:lineRule="auto"/>
              <w:ind w:left="57" w:right="57" w:firstLine="709"/>
              <w:jc w:val="both"/>
              <w:rPr>
                <w:sz w:val="24"/>
                <w:szCs w:val="24"/>
                <w:lang w:val="en-US"/>
              </w:rPr>
            </w:pPr>
            <w:r w:rsidRPr="00D061A1">
              <w:rPr>
                <w:b/>
                <w:i/>
                <w:sz w:val="24"/>
                <w:szCs w:val="24"/>
                <w:lang w:val="en-US"/>
              </w:rPr>
              <w:t>Активный отдых</w:t>
            </w:r>
            <w:r w:rsidRPr="00D061A1">
              <w:rPr>
                <w:sz w:val="24"/>
                <w:szCs w:val="24"/>
                <w:lang w:val="en-US"/>
              </w:rPr>
              <w:t>.</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D061A1">
              <w:rPr>
                <w:sz w:val="24"/>
                <w:szCs w:val="24"/>
              </w:rPr>
              <w:softHyphen/>
              <w:t>ритмические и танцевальные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D061A1" w:rsidRPr="00D061A1" w:rsidRDefault="00D061A1" w:rsidP="00D061A1">
            <w:pPr>
              <w:spacing w:line="276" w:lineRule="auto"/>
              <w:jc w:val="both"/>
              <w:rPr>
                <w:sz w:val="24"/>
                <w:szCs w:val="24"/>
              </w:rPr>
            </w:pPr>
          </w:p>
        </w:tc>
      </w:tr>
    </w:tbl>
    <w:p w:rsidR="003B2336" w:rsidRDefault="003B2336" w:rsidP="003B2336">
      <w:pPr>
        <w:pStyle w:val="a3"/>
        <w:ind w:left="0" w:firstLine="720"/>
        <w:jc w:val="both"/>
      </w:pPr>
    </w:p>
    <w:p w:rsidR="003B2336" w:rsidRDefault="003B2336" w:rsidP="00147885">
      <w:pPr>
        <w:pStyle w:val="a3"/>
        <w:ind w:left="0"/>
        <w:jc w:val="center"/>
      </w:pPr>
      <w:r>
        <w:t xml:space="preserve">Основное содержание образовательной деятельности с детьми </w:t>
      </w:r>
      <w:r w:rsidRPr="00147885">
        <w:rPr>
          <w:b/>
        </w:rPr>
        <w:t>старшего дошкольного</w:t>
      </w:r>
      <w:r w:rsidR="00414875">
        <w:t xml:space="preserve"> возраста </w:t>
      </w:r>
      <w:r w:rsidR="00414875">
        <w:rPr>
          <w:lang w:eastAsia="ru-RU"/>
        </w:rPr>
        <w:t xml:space="preserve">ФАОП ДО </w:t>
      </w:r>
      <w:r w:rsidR="00414875" w:rsidRPr="00414875">
        <w:rPr>
          <w:lang w:eastAsia="ru-RU"/>
        </w:rPr>
        <w:t>п. 32.</w:t>
      </w:r>
      <w:r w:rsidR="00414875">
        <w:rPr>
          <w:lang w:eastAsia="ru-RU"/>
        </w:rPr>
        <w:t>5.3.</w:t>
      </w:r>
    </w:p>
    <w:p w:rsidR="003B2336" w:rsidRPr="00033C1D" w:rsidRDefault="003B2336" w:rsidP="003B2336">
      <w:pPr>
        <w:pStyle w:val="a3"/>
        <w:ind w:left="0" w:firstLine="720"/>
        <w:jc w:val="both"/>
      </w:pPr>
      <w:r w:rsidRPr="00033C1D">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3B2336" w:rsidRPr="00033C1D" w:rsidRDefault="003B2336" w:rsidP="003B2336">
      <w:pPr>
        <w:pStyle w:val="a3"/>
        <w:ind w:left="0" w:firstLine="720"/>
        <w:jc w:val="both"/>
      </w:pPr>
      <w:r w:rsidRPr="00033C1D">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B2336" w:rsidRPr="00033C1D" w:rsidRDefault="003B2336" w:rsidP="003B2336">
      <w:pPr>
        <w:pStyle w:val="a3"/>
        <w:ind w:left="0" w:firstLine="720"/>
        <w:jc w:val="both"/>
      </w:pPr>
      <w:r w:rsidRPr="00033C1D">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3B2336" w:rsidRPr="00033C1D" w:rsidRDefault="003B2336" w:rsidP="003B2336">
      <w:pPr>
        <w:pStyle w:val="a3"/>
        <w:ind w:left="0" w:firstLine="720"/>
        <w:jc w:val="both"/>
      </w:pPr>
      <w:r w:rsidRPr="00033C1D">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3B2336" w:rsidRPr="00033C1D" w:rsidRDefault="003B2336" w:rsidP="003B2336">
      <w:pPr>
        <w:pStyle w:val="a3"/>
        <w:ind w:left="0" w:firstLine="720"/>
        <w:jc w:val="both"/>
      </w:pPr>
      <w:r w:rsidRPr="00033C1D">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3B2336" w:rsidRPr="00033C1D" w:rsidRDefault="003B2336" w:rsidP="003B2336">
      <w:pPr>
        <w:pStyle w:val="a3"/>
        <w:ind w:left="0" w:firstLine="720"/>
        <w:jc w:val="both"/>
      </w:pPr>
      <w:r w:rsidRPr="00033C1D">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3B2336" w:rsidRPr="00033C1D" w:rsidRDefault="003B2336" w:rsidP="003B2336">
      <w:pPr>
        <w:pStyle w:val="a3"/>
        <w:ind w:left="0" w:firstLine="720"/>
        <w:jc w:val="both"/>
      </w:pPr>
      <w:r w:rsidRPr="00033C1D">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w:t>
      </w:r>
      <w:r w:rsidRPr="00033C1D">
        <w:lastRenderedPageBreak/>
        <w:t>иллюстративный и аудиальный материал, связанный с личной гигиеной, режимом дня, здоровым образом жизни.</w:t>
      </w:r>
    </w:p>
    <w:p w:rsidR="003B2336" w:rsidRPr="00033C1D" w:rsidRDefault="003B2336" w:rsidP="003B2336">
      <w:pPr>
        <w:pStyle w:val="a3"/>
        <w:ind w:left="0" w:firstLine="720"/>
        <w:jc w:val="both"/>
      </w:pPr>
      <w:r w:rsidRPr="00033C1D">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B2336" w:rsidRPr="00033C1D" w:rsidRDefault="003B2336" w:rsidP="003B2336">
      <w:pPr>
        <w:pStyle w:val="a3"/>
        <w:ind w:left="0" w:firstLine="720"/>
        <w:jc w:val="both"/>
      </w:pPr>
      <w:r w:rsidRPr="00033C1D">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tbl>
      <w:tblPr>
        <w:tblStyle w:val="200"/>
        <w:tblW w:w="0" w:type="auto"/>
        <w:tblLook w:val="04A0" w:firstRow="1" w:lastRow="0" w:firstColumn="1" w:lastColumn="0" w:noHBand="0" w:noVBand="1"/>
      </w:tblPr>
      <w:tblGrid>
        <w:gridCol w:w="2564"/>
        <w:gridCol w:w="805"/>
        <w:gridCol w:w="11417"/>
      </w:tblGrid>
      <w:tr w:rsidR="00D061A1" w:rsidRPr="00D061A1" w:rsidTr="00D061A1">
        <w:tc>
          <w:tcPr>
            <w:tcW w:w="3369" w:type="dxa"/>
            <w:gridSpan w:val="2"/>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1417" w:type="dxa"/>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3"/>
          </w:tcPr>
          <w:p w:rsidR="00D061A1" w:rsidRPr="00D061A1" w:rsidRDefault="00D061A1" w:rsidP="00D061A1">
            <w:pPr>
              <w:spacing w:line="276" w:lineRule="auto"/>
              <w:jc w:val="center"/>
              <w:rPr>
                <w:sz w:val="24"/>
                <w:szCs w:val="24"/>
                <w:lang w:val="en-US"/>
              </w:rPr>
            </w:pPr>
            <w:r w:rsidRPr="00D061A1">
              <w:rPr>
                <w:b/>
                <w:sz w:val="24"/>
                <w:szCs w:val="24"/>
              </w:rPr>
              <w:t>От 5 лет до 6 лет</w:t>
            </w:r>
          </w:p>
        </w:tc>
      </w:tr>
      <w:tr w:rsidR="00D061A1" w:rsidRPr="00D061A1" w:rsidTr="00D061A1">
        <w:tc>
          <w:tcPr>
            <w:tcW w:w="2564" w:type="dxa"/>
          </w:tcPr>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w:t>
            </w:r>
            <w:r w:rsidRPr="00D061A1">
              <w:rPr>
                <w:sz w:val="24"/>
                <w:szCs w:val="24"/>
              </w:rPr>
              <w:lastRenderedPageBreak/>
              <w:t>упражнения, элементы спортивных игр, элементарные туристские навыки;</w:t>
            </w:r>
          </w:p>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 xml:space="preserve">воспитывать патриотические чувства и нравственно-волевые </w:t>
            </w:r>
            <w:r w:rsidRPr="00D061A1">
              <w:rPr>
                <w:sz w:val="24"/>
                <w:szCs w:val="24"/>
              </w:rPr>
              <w:lastRenderedPageBreak/>
              <w:t>качества в подвижных и спортивных играх, формах активного отдыха;</w:t>
            </w:r>
          </w:p>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 xml:space="preserve">расширять представления о здоровье и его </w:t>
            </w:r>
            <w:r w:rsidRPr="00D061A1">
              <w:rPr>
                <w:sz w:val="24"/>
                <w:szCs w:val="24"/>
              </w:rPr>
              <w:lastRenderedPageBreak/>
              <w:t>ценности, факторах на него влияющих, оздоровительном воздействии физических упражнений, туризме как форме активного отдыха;</w:t>
            </w:r>
          </w:p>
          <w:p w:rsidR="00D061A1" w:rsidRPr="00D061A1" w:rsidRDefault="00D061A1" w:rsidP="00777AF1">
            <w:pPr>
              <w:numPr>
                <w:ilvl w:val="0"/>
                <w:numId w:val="115"/>
              </w:numPr>
              <w:tabs>
                <w:tab w:val="left" w:pos="993"/>
              </w:tabs>
              <w:autoSpaceDE/>
              <w:autoSpaceDN/>
              <w:spacing w:line="276" w:lineRule="auto"/>
              <w:ind w:left="0" w:right="57" w:firstLine="709"/>
              <w:jc w:val="both"/>
              <w:rPr>
                <w:sz w:val="24"/>
                <w:szCs w:val="24"/>
              </w:rPr>
            </w:pPr>
            <w:r w:rsidRPr="00D061A1">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061A1" w:rsidRPr="00D061A1" w:rsidRDefault="00D061A1" w:rsidP="00D061A1">
            <w:pPr>
              <w:spacing w:line="276" w:lineRule="auto"/>
              <w:ind w:firstLine="708"/>
              <w:jc w:val="both"/>
              <w:rPr>
                <w:sz w:val="24"/>
                <w:szCs w:val="24"/>
              </w:rPr>
            </w:pPr>
          </w:p>
        </w:tc>
        <w:tc>
          <w:tcPr>
            <w:tcW w:w="12222" w:type="dxa"/>
            <w:gridSpan w:val="2"/>
          </w:tcPr>
          <w:p w:rsidR="00D061A1" w:rsidRPr="00D061A1" w:rsidRDefault="00D061A1" w:rsidP="00D061A1">
            <w:pPr>
              <w:autoSpaceDE/>
              <w:autoSpaceDN/>
              <w:spacing w:line="276" w:lineRule="auto"/>
              <w:ind w:left="57" w:right="57" w:firstLine="709"/>
              <w:jc w:val="both"/>
              <w:rPr>
                <w:sz w:val="24"/>
                <w:szCs w:val="24"/>
              </w:rPr>
            </w:pPr>
            <w:r w:rsidRPr="00D061A1">
              <w:rPr>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061A1" w:rsidRPr="00D061A1" w:rsidRDefault="00D061A1" w:rsidP="00777AF1">
            <w:pPr>
              <w:numPr>
                <w:ilvl w:val="0"/>
                <w:numId w:val="116"/>
              </w:numPr>
              <w:tabs>
                <w:tab w:val="left" w:pos="1042"/>
              </w:tabs>
              <w:autoSpaceDE/>
              <w:autoSpaceDN/>
              <w:spacing w:line="276" w:lineRule="auto"/>
              <w:ind w:left="1486" w:right="57"/>
              <w:jc w:val="both"/>
              <w:rPr>
                <w:sz w:val="24"/>
                <w:szCs w:val="24"/>
              </w:rPr>
            </w:pPr>
            <w:r w:rsidRPr="00D061A1">
              <w:rPr>
                <w:b/>
                <w:i/>
                <w:sz w:val="24"/>
                <w:szCs w:val="24"/>
              </w:rPr>
              <w:t>Основная гимнастика</w:t>
            </w:r>
            <w:r w:rsidRPr="00D061A1">
              <w:rPr>
                <w:sz w:val="24"/>
                <w:szCs w:val="24"/>
              </w:rPr>
              <w:t xml:space="preserve"> (основные движения, общеразвивающие упражнения, ритмическая </w:t>
            </w:r>
            <w:r w:rsidRPr="00D061A1">
              <w:rPr>
                <w:sz w:val="24"/>
                <w:szCs w:val="24"/>
              </w:rPr>
              <w:lastRenderedPageBreak/>
              <w:t>гимнастика и 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Основные движения: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D061A1">
              <w:rPr>
                <w:sz w:val="24"/>
                <w:szCs w:val="24"/>
                <w:lang w:val="en-US"/>
              </w:rPr>
              <w:t>x</w:t>
            </w:r>
            <w:r w:rsidRPr="00D061A1">
              <w:rPr>
                <w:sz w:val="24"/>
                <w:szCs w:val="24"/>
              </w:rPr>
              <w:t>10 м, 3</w:t>
            </w:r>
            <w:r w:rsidRPr="00D061A1">
              <w:rPr>
                <w:sz w:val="24"/>
                <w:szCs w:val="24"/>
                <w:lang w:val="en-US"/>
              </w:rPr>
              <w:t>x</w:t>
            </w:r>
            <w:r w:rsidRPr="00D061A1">
              <w:rPr>
                <w:sz w:val="24"/>
                <w:szCs w:val="24"/>
              </w:rPr>
              <w:t>10 м; пробегание на скорость 20 м; бег под вращающейся скакалкой;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w:t>
            </w:r>
            <w:r w:rsidRPr="00D061A1">
              <w:rPr>
                <w:sz w:val="24"/>
                <w:szCs w:val="24"/>
              </w:rPr>
              <w:lastRenderedPageBreak/>
              <w:t>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Общеразвивающие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w:t>
            </w:r>
            <w:r w:rsidRPr="00D061A1">
              <w:rPr>
                <w:sz w:val="24"/>
                <w:szCs w:val="24"/>
              </w:rPr>
              <w:lastRenderedPageBreak/>
              <w:t>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Разученные упражнения включаются в комплексы утренней гимнастики и другие формы физкультурно-оздоровительной работы.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Ритмическая гимнастика: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061A1" w:rsidRPr="00D061A1" w:rsidRDefault="00D061A1" w:rsidP="00777AF1">
            <w:pPr>
              <w:numPr>
                <w:ilvl w:val="0"/>
                <w:numId w:val="116"/>
              </w:numPr>
              <w:tabs>
                <w:tab w:val="left" w:pos="1033"/>
              </w:tabs>
              <w:autoSpaceDE/>
              <w:autoSpaceDN/>
              <w:spacing w:line="276" w:lineRule="auto"/>
              <w:ind w:left="1486" w:right="57"/>
              <w:jc w:val="both"/>
              <w:rPr>
                <w:sz w:val="24"/>
                <w:szCs w:val="24"/>
              </w:rPr>
            </w:pPr>
            <w:r w:rsidRPr="00D061A1">
              <w:rPr>
                <w:b/>
                <w:i/>
                <w:sz w:val="24"/>
                <w:szCs w:val="24"/>
              </w:rPr>
              <w:t>Подвижные игры</w:t>
            </w:r>
            <w:r w:rsidRPr="00D061A1">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w:t>
            </w:r>
            <w:r w:rsidRPr="00D061A1">
              <w:rPr>
                <w:sz w:val="24"/>
                <w:szCs w:val="24"/>
              </w:rPr>
              <w:lastRenderedPageBreak/>
              <w:t>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061A1" w:rsidRPr="00D061A1" w:rsidRDefault="00D061A1" w:rsidP="00777AF1">
            <w:pPr>
              <w:numPr>
                <w:ilvl w:val="0"/>
                <w:numId w:val="116"/>
              </w:numPr>
              <w:tabs>
                <w:tab w:val="left" w:pos="1033"/>
              </w:tabs>
              <w:autoSpaceDE/>
              <w:autoSpaceDN/>
              <w:spacing w:line="276" w:lineRule="auto"/>
              <w:ind w:left="1486" w:right="57"/>
              <w:jc w:val="both"/>
              <w:rPr>
                <w:sz w:val="24"/>
                <w:szCs w:val="24"/>
              </w:rPr>
            </w:pPr>
            <w:r w:rsidRPr="00D061A1">
              <w:rPr>
                <w:b/>
                <w:i/>
                <w:sz w:val="24"/>
                <w:szCs w:val="24"/>
              </w:rPr>
              <w:t>Спортивные игры</w:t>
            </w:r>
            <w:r w:rsidRPr="00D061A1">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Городки: бросание биты сбоку, выбивание городка с кона (5-6 м) и полукона (2-3 м); знание 3-4 фигур.</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Бадминтон: отбивание волана ракеткой в заданном направлении; игра с педагогом.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061A1" w:rsidRPr="00D061A1" w:rsidRDefault="00D061A1" w:rsidP="00777AF1">
            <w:pPr>
              <w:numPr>
                <w:ilvl w:val="0"/>
                <w:numId w:val="116"/>
              </w:numPr>
              <w:tabs>
                <w:tab w:val="left" w:pos="1028"/>
              </w:tabs>
              <w:autoSpaceDE/>
              <w:autoSpaceDN/>
              <w:spacing w:line="276" w:lineRule="auto"/>
              <w:ind w:left="1486" w:right="57"/>
              <w:jc w:val="both"/>
              <w:rPr>
                <w:sz w:val="24"/>
                <w:szCs w:val="24"/>
              </w:rPr>
            </w:pPr>
            <w:r w:rsidRPr="00D061A1">
              <w:rPr>
                <w:b/>
                <w:i/>
                <w:sz w:val="24"/>
                <w:szCs w:val="24"/>
              </w:rPr>
              <w:t>Спортивные упражнения</w:t>
            </w:r>
            <w:r w:rsidRPr="00D061A1">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санках: по прямой, со скоростью, с горки, подъем с санками в гору, с торможением при спуске с горки.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061A1" w:rsidRPr="00D061A1" w:rsidRDefault="00D061A1" w:rsidP="00777AF1">
            <w:pPr>
              <w:numPr>
                <w:ilvl w:val="0"/>
                <w:numId w:val="116"/>
              </w:numPr>
              <w:tabs>
                <w:tab w:val="left" w:pos="1038"/>
              </w:tabs>
              <w:autoSpaceDE/>
              <w:autoSpaceDN/>
              <w:spacing w:line="276" w:lineRule="auto"/>
              <w:ind w:left="1486" w:right="57"/>
              <w:jc w:val="both"/>
              <w:rPr>
                <w:sz w:val="24"/>
                <w:szCs w:val="24"/>
              </w:rPr>
            </w:pPr>
            <w:r w:rsidRPr="00D061A1">
              <w:rPr>
                <w:b/>
                <w:i/>
                <w:sz w:val="24"/>
                <w:szCs w:val="24"/>
              </w:rPr>
              <w:t>Формирование основ здорового образа жизни</w:t>
            </w:r>
            <w:r w:rsidRPr="00D061A1">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w:t>
            </w:r>
            <w:r w:rsidRPr="00D061A1">
              <w:rPr>
                <w:sz w:val="24"/>
                <w:szCs w:val="24"/>
              </w:rPr>
              <w:lastRenderedPageBreak/>
              <w:t>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061A1" w:rsidRPr="00D061A1" w:rsidRDefault="00D061A1" w:rsidP="00777AF1">
            <w:pPr>
              <w:numPr>
                <w:ilvl w:val="0"/>
                <w:numId w:val="116"/>
              </w:numPr>
              <w:tabs>
                <w:tab w:val="left" w:pos="1013"/>
              </w:tabs>
              <w:autoSpaceDE/>
              <w:autoSpaceDN/>
              <w:spacing w:line="276" w:lineRule="auto"/>
              <w:ind w:left="1486" w:right="57"/>
              <w:jc w:val="both"/>
              <w:rPr>
                <w:sz w:val="24"/>
                <w:szCs w:val="24"/>
                <w:lang w:val="en-US"/>
              </w:rPr>
            </w:pPr>
            <w:r w:rsidRPr="00D061A1">
              <w:rPr>
                <w:b/>
                <w:i/>
                <w:sz w:val="24"/>
                <w:szCs w:val="24"/>
                <w:lang w:val="en-US"/>
              </w:rPr>
              <w:t>Активный отдых</w:t>
            </w:r>
            <w:r w:rsidRPr="00D061A1">
              <w:rPr>
                <w:sz w:val="24"/>
                <w:szCs w:val="24"/>
                <w:lang w:val="en-US"/>
              </w:rPr>
              <w:t>.</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Дни здоровья: педагог проводит 1 раз в квартал. В этот день проводятся оздоровительные мероприятия и туристские прогулки.</w:t>
            </w:r>
          </w:p>
          <w:p w:rsidR="00D061A1" w:rsidRPr="00D061A1" w:rsidRDefault="00D061A1" w:rsidP="00D061A1">
            <w:pPr>
              <w:spacing w:line="276" w:lineRule="auto"/>
              <w:jc w:val="both"/>
              <w:rPr>
                <w:sz w:val="24"/>
                <w:szCs w:val="24"/>
              </w:rPr>
            </w:pPr>
            <w:r w:rsidRPr="00D061A1">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w:t>
            </w:r>
            <w:r w:rsidRPr="00D061A1">
              <w:rPr>
                <w:sz w:val="24"/>
                <w:szCs w:val="24"/>
              </w:rPr>
              <w:lastRenderedPageBreak/>
              <w:t>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3B2336" w:rsidRDefault="003B2336" w:rsidP="003B2336">
      <w:pPr>
        <w:pStyle w:val="a3"/>
        <w:ind w:left="0"/>
        <w:jc w:val="both"/>
      </w:pPr>
    </w:p>
    <w:tbl>
      <w:tblPr>
        <w:tblStyle w:val="210"/>
        <w:tblW w:w="0" w:type="auto"/>
        <w:tblLook w:val="04A0" w:firstRow="1" w:lastRow="0" w:firstColumn="1" w:lastColumn="0" w:noHBand="0" w:noVBand="1"/>
      </w:tblPr>
      <w:tblGrid>
        <w:gridCol w:w="2660"/>
        <w:gridCol w:w="12126"/>
      </w:tblGrid>
      <w:tr w:rsidR="00D061A1" w:rsidRPr="00D061A1" w:rsidTr="00D061A1">
        <w:tc>
          <w:tcPr>
            <w:tcW w:w="2660" w:type="dxa"/>
          </w:tcPr>
          <w:p w:rsidR="00D061A1" w:rsidRPr="00D061A1" w:rsidRDefault="00D061A1" w:rsidP="00D061A1">
            <w:pPr>
              <w:tabs>
                <w:tab w:val="left" w:pos="708"/>
                <w:tab w:val="left" w:pos="1416"/>
                <w:tab w:val="left" w:pos="2124"/>
                <w:tab w:val="left" w:pos="2832"/>
              </w:tabs>
              <w:jc w:val="center"/>
              <w:rPr>
                <w:b/>
                <w:bCs/>
              </w:rPr>
            </w:pPr>
            <w:r w:rsidRPr="00D061A1">
              <w:rPr>
                <w:b/>
                <w:bCs/>
              </w:rPr>
              <w:t>задачи</w:t>
            </w:r>
          </w:p>
        </w:tc>
        <w:tc>
          <w:tcPr>
            <w:tcW w:w="12126" w:type="dxa"/>
          </w:tcPr>
          <w:p w:rsidR="00D061A1" w:rsidRPr="00D061A1" w:rsidRDefault="00D061A1" w:rsidP="00D061A1">
            <w:pPr>
              <w:tabs>
                <w:tab w:val="left" w:pos="708"/>
                <w:tab w:val="left" w:pos="1416"/>
                <w:tab w:val="left" w:pos="2124"/>
                <w:tab w:val="left" w:pos="2832"/>
              </w:tabs>
              <w:jc w:val="center"/>
              <w:rPr>
                <w:b/>
                <w:bCs/>
              </w:rPr>
            </w:pPr>
            <w:r w:rsidRPr="00D061A1">
              <w:rPr>
                <w:b/>
                <w:bCs/>
              </w:rPr>
              <w:t>содержание</w:t>
            </w:r>
          </w:p>
        </w:tc>
      </w:tr>
      <w:tr w:rsidR="00D061A1" w:rsidRPr="00D061A1" w:rsidTr="00D061A1">
        <w:tc>
          <w:tcPr>
            <w:tcW w:w="14786" w:type="dxa"/>
            <w:gridSpan w:val="2"/>
          </w:tcPr>
          <w:p w:rsidR="00D061A1" w:rsidRPr="00D061A1" w:rsidRDefault="00D061A1" w:rsidP="00D061A1">
            <w:pPr>
              <w:spacing w:line="276" w:lineRule="auto"/>
              <w:jc w:val="center"/>
              <w:rPr>
                <w:sz w:val="24"/>
                <w:szCs w:val="24"/>
                <w:lang w:val="en-US"/>
              </w:rPr>
            </w:pPr>
            <w:r w:rsidRPr="00D061A1">
              <w:rPr>
                <w:b/>
                <w:sz w:val="24"/>
                <w:szCs w:val="24"/>
              </w:rPr>
              <w:t>От 6 лет до 7 лет</w:t>
            </w:r>
          </w:p>
        </w:tc>
      </w:tr>
      <w:tr w:rsidR="00D061A1" w:rsidRPr="00D061A1" w:rsidTr="00D061A1">
        <w:tc>
          <w:tcPr>
            <w:tcW w:w="2660" w:type="dxa"/>
          </w:tcPr>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 xml:space="preserve">поощрять </w:t>
            </w:r>
            <w:r w:rsidRPr="00D061A1">
              <w:rPr>
                <w:sz w:val="24"/>
                <w:szCs w:val="24"/>
              </w:rPr>
              <w:lastRenderedPageBreak/>
              <w:t>соблюдение правил в подвижной игре, проявление инициативы и самостоятельности при её организации, партнерское взаимодействие в команде;</w:t>
            </w:r>
          </w:p>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w:t>
            </w:r>
            <w:r w:rsidRPr="00D061A1">
              <w:rPr>
                <w:sz w:val="24"/>
                <w:szCs w:val="24"/>
              </w:rPr>
              <w:lastRenderedPageBreak/>
              <w:t>расширять представления о разных видах спорта;</w:t>
            </w:r>
          </w:p>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061A1" w:rsidRPr="00D061A1" w:rsidRDefault="00D061A1" w:rsidP="00777AF1">
            <w:pPr>
              <w:numPr>
                <w:ilvl w:val="0"/>
                <w:numId w:val="117"/>
              </w:numPr>
              <w:tabs>
                <w:tab w:val="left" w:pos="993"/>
              </w:tabs>
              <w:autoSpaceDE/>
              <w:autoSpaceDN/>
              <w:spacing w:line="276" w:lineRule="auto"/>
              <w:ind w:left="0" w:right="57" w:firstLine="709"/>
              <w:jc w:val="both"/>
              <w:rPr>
                <w:sz w:val="24"/>
                <w:szCs w:val="24"/>
              </w:rPr>
            </w:pPr>
            <w:r w:rsidRPr="00D061A1">
              <w:rPr>
                <w:sz w:val="24"/>
                <w:szCs w:val="24"/>
              </w:rPr>
              <w:t xml:space="preserve">воспитывать бережное, заботливое </w:t>
            </w:r>
            <w:r w:rsidRPr="00D061A1">
              <w:rPr>
                <w:sz w:val="24"/>
                <w:szCs w:val="24"/>
              </w:rPr>
              <w:lastRenderedPageBreak/>
              <w:t>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061A1" w:rsidRPr="00D061A1" w:rsidRDefault="00D061A1" w:rsidP="00D061A1">
            <w:pPr>
              <w:spacing w:line="276" w:lineRule="auto"/>
              <w:ind w:firstLine="708"/>
              <w:jc w:val="both"/>
              <w:rPr>
                <w:sz w:val="24"/>
                <w:szCs w:val="24"/>
              </w:rPr>
            </w:pPr>
          </w:p>
        </w:tc>
        <w:tc>
          <w:tcPr>
            <w:tcW w:w="12126" w:type="dxa"/>
          </w:tcPr>
          <w:p w:rsidR="00D061A1" w:rsidRPr="00D061A1" w:rsidRDefault="00D061A1" w:rsidP="00D061A1">
            <w:pPr>
              <w:autoSpaceDE/>
              <w:autoSpaceDN/>
              <w:spacing w:line="276" w:lineRule="auto"/>
              <w:ind w:left="57" w:right="57" w:firstLine="709"/>
              <w:jc w:val="both"/>
              <w:rPr>
                <w:sz w:val="24"/>
                <w:szCs w:val="24"/>
              </w:rPr>
            </w:pPr>
            <w:r w:rsidRPr="00D061A1">
              <w:rP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061A1" w:rsidRPr="00D061A1" w:rsidRDefault="00D061A1" w:rsidP="00777AF1">
            <w:pPr>
              <w:numPr>
                <w:ilvl w:val="0"/>
                <w:numId w:val="118"/>
              </w:numPr>
              <w:tabs>
                <w:tab w:val="left" w:pos="1038"/>
              </w:tabs>
              <w:autoSpaceDE/>
              <w:autoSpaceDN/>
              <w:spacing w:line="276" w:lineRule="auto"/>
              <w:ind w:right="57"/>
              <w:jc w:val="both"/>
              <w:rPr>
                <w:sz w:val="24"/>
                <w:szCs w:val="24"/>
              </w:rPr>
            </w:pPr>
            <w:r w:rsidRPr="00D061A1">
              <w:rPr>
                <w:b/>
                <w:i/>
                <w:sz w:val="24"/>
                <w:szCs w:val="24"/>
              </w:rPr>
              <w:t>Основная гимнастика</w:t>
            </w:r>
            <w:r w:rsidRPr="00D061A1">
              <w:rPr>
                <w:sz w:val="24"/>
                <w:szCs w:val="24"/>
              </w:rPr>
              <w:t xml:space="preserve"> (основные движения, общеразвивающие упражнения, ритмическая гимнастика и 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Основные движения: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w:t>
            </w:r>
            <w:r w:rsidRPr="00D061A1">
              <w:rPr>
                <w:sz w:val="24"/>
                <w:szCs w:val="24"/>
              </w:rPr>
              <w:lastRenderedPageBreak/>
              <w:t>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D061A1">
              <w:rPr>
                <w:sz w:val="24"/>
                <w:szCs w:val="24"/>
                <w:lang w:val="en-US"/>
              </w:rPr>
              <w:t>x</w:t>
            </w:r>
            <w:r w:rsidRPr="00D061A1">
              <w:rPr>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упражнения в равновесии: подпрыгивание на одной ноге, продвигаясь вперед, другой ногой катя перед </w:t>
            </w:r>
            <w:r w:rsidRPr="00D061A1">
              <w:rPr>
                <w:sz w:val="24"/>
                <w:szCs w:val="24"/>
              </w:rPr>
              <w:lastRenderedPageBreak/>
              <w:t>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Общеразвивающие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w:t>
            </w:r>
            <w:r w:rsidRPr="00D061A1">
              <w:rPr>
                <w:sz w:val="24"/>
                <w:szCs w:val="24"/>
              </w:rPr>
              <w:lastRenderedPageBreak/>
              <w:t>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Ритмическая гимнастика:</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Строевые упражнения: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061A1" w:rsidRPr="00D061A1" w:rsidRDefault="00D061A1" w:rsidP="00777AF1">
            <w:pPr>
              <w:numPr>
                <w:ilvl w:val="0"/>
                <w:numId w:val="118"/>
              </w:numPr>
              <w:tabs>
                <w:tab w:val="left" w:pos="1028"/>
              </w:tabs>
              <w:autoSpaceDE/>
              <w:autoSpaceDN/>
              <w:spacing w:line="276" w:lineRule="auto"/>
              <w:ind w:right="57"/>
              <w:jc w:val="both"/>
              <w:rPr>
                <w:sz w:val="24"/>
                <w:szCs w:val="24"/>
              </w:rPr>
            </w:pPr>
            <w:r w:rsidRPr="00D061A1">
              <w:rPr>
                <w:b/>
                <w:i/>
                <w:sz w:val="24"/>
                <w:szCs w:val="24"/>
              </w:rPr>
              <w:t>Подвижные игры</w:t>
            </w:r>
            <w:r w:rsidRPr="00D061A1">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061A1" w:rsidRPr="00D061A1" w:rsidRDefault="00D061A1" w:rsidP="00D061A1">
            <w:pPr>
              <w:autoSpaceDE/>
              <w:autoSpaceDN/>
              <w:spacing w:line="276" w:lineRule="auto"/>
              <w:ind w:left="57" w:right="57" w:firstLine="709"/>
              <w:jc w:val="both"/>
              <w:rPr>
                <w:sz w:val="24"/>
                <w:szCs w:val="24"/>
                <w:lang w:val="en-US"/>
              </w:rPr>
            </w:pPr>
            <w:r w:rsidRPr="00D061A1">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D061A1">
              <w:rPr>
                <w:sz w:val="24"/>
                <w:szCs w:val="24"/>
                <w:lang w:val="en-US"/>
              </w:rPr>
              <w:t>Способствует формированию духовно</w:t>
            </w:r>
            <w:r w:rsidRPr="00D061A1">
              <w:rPr>
                <w:sz w:val="24"/>
                <w:szCs w:val="24"/>
                <w:lang w:val="en-US"/>
              </w:rPr>
              <w:softHyphen/>
              <w:t xml:space="preserve">нравственных качеств, основ </w:t>
            </w:r>
            <w:r w:rsidRPr="00D061A1">
              <w:rPr>
                <w:sz w:val="24"/>
                <w:szCs w:val="24"/>
                <w:lang w:val="en-US"/>
              </w:rPr>
              <w:lastRenderedPageBreak/>
              <w:t>патриотизма и гражданской идентичности.</w:t>
            </w:r>
          </w:p>
          <w:p w:rsidR="00D061A1" w:rsidRPr="00D061A1" w:rsidRDefault="00D061A1" w:rsidP="00777AF1">
            <w:pPr>
              <w:numPr>
                <w:ilvl w:val="0"/>
                <w:numId w:val="118"/>
              </w:numPr>
              <w:tabs>
                <w:tab w:val="left" w:pos="1028"/>
              </w:tabs>
              <w:autoSpaceDE/>
              <w:autoSpaceDN/>
              <w:spacing w:line="276" w:lineRule="auto"/>
              <w:ind w:right="57"/>
              <w:jc w:val="both"/>
              <w:rPr>
                <w:sz w:val="24"/>
                <w:szCs w:val="24"/>
              </w:rPr>
            </w:pPr>
            <w:r w:rsidRPr="00D061A1">
              <w:rPr>
                <w:b/>
                <w:i/>
                <w:sz w:val="24"/>
                <w:szCs w:val="24"/>
              </w:rPr>
              <w:t>Спортивные игры</w:t>
            </w:r>
            <w:r w:rsidRPr="00D061A1">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Бадминтон: перебрасывание волана ракеткой на сторону партнера без сетки, через сетку, правильно удерживая ракетку.</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061A1" w:rsidRPr="00D061A1" w:rsidRDefault="00D061A1" w:rsidP="00777AF1">
            <w:pPr>
              <w:numPr>
                <w:ilvl w:val="0"/>
                <w:numId w:val="118"/>
              </w:numPr>
              <w:tabs>
                <w:tab w:val="left" w:pos="1033"/>
              </w:tabs>
              <w:autoSpaceDE/>
              <w:autoSpaceDN/>
              <w:spacing w:line="276" w:lineRule="auto"/>
              <w:ind w:right="57"/>
              <w:jc w:val="both"/>
              <w:rPr>
                <w:sz w:val="24"/>
                <w:szCs w:val="24"/>
              </w:rPr>
            </w:pPr>
            <w:r w:rsidRPr="00D061A1">
              <w:rPr>
                <w:b/>
                <w:i/>
                <w:sz w:val="24"/>
                <w:szCs w:val="24"/>
              </w:rPr>
              <w:t>Спортивные упражнения</w:t>
            </w:r>
            <w:r w:rsidRPr="00D061A1">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санках: игровые задания и соревнования в катании на санях на скорость.</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Ходьба на лыжах: скользящим шагом по лыжне, заложив руки за спину 500-600 метров в медленном темпе </w:t>
            </w:r>
            <w:r w:rsidRPr="00D061A1">
              <w:rPr>
                <w:sz w:val="24"/>
                <w:szCs w:val="24"/>
              </w:rPr>
              <w:lastRenderedPageBreak/>
              <w:t>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Катание на двухколесном велосипеде, самокате: по прямой, по кругу, змейкой, объезжая препятствие, на скорость.</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Плавание: </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 погружение в воду, ходьба и бег в воде прямо и по кругу, игры с плавающими игрушками в воде.;</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D061A1" w:rsidRPr="00D061A1" w:rsidRDefault="00D061A1" w:rsidP="00777AF1">
            <w:pPr>
              <w:numPr>
                <w:ilvl w:val="0"/>
                <w:numId w:val="118"/>
              </w:numPr>
              <w:tabs>
                <w:tab w:val="left" w:pos="1047"/>
              </w:tabs>
              <w:autoSpaceDE/>
              <w:autoSpaceDN/>
              <w:spacing w:line="276" w:lineRule="auto"/>
              <w:ind w:right="57"/>
              <w:jc w:val="both"/>
              <w:rPr>
                <w:sz w:val="24"/>
                <w:szCs w:val="24"/>
              </w:rPr>
            </w:pPr>
            <w:r w:rsidRPr="00D061A1">
              <w:rPr>
                <w:b/>
                <w:i/>
                <w:sz w:val="24"/>
                <w:szCs w:val="24"/>
              </w:rPr>
              <w:t>Формирование основ здорового образа жизни</w:t>
            </w:r>
            <w:r w:rsidRPr="00D061A1">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061A1" w:rsidRPr="00D061A1" w:rsidRDefault="00D061A1" w:rsidP="00777AF1">
            <w:pPr>
              <w:numPr>
                <w:ilvl w:val="0"/>
                <w:numId w:val="118"/>
              </w:numPr>
              <w:tabs>
                <w:tab w:val="left" w:pos="1013"/>
              </w:tabs>
              <w:autoSpaceDE/>
              <w:autoSpaceDN/>
              <w:spacing w:line="276" w:lineRule="auto"/>
              <w:ind w:right="57"/>
              <w:jc w:val="both"/>
              <w:rPr>
                <w:sz w:val="24"/>
                <w:szCs w:val="24"/>
                <w:lang w:val="en-US"/>
              </w:rPr>
            </w:pPr>
            <w:r w:rsidRPr="00D061A1">
              <w:rPr>
                <w:b/>
                <w:i/>
                <w:sz w:val="24"/>
                <w:szCs w:val="24"/>
                <w:lang w:val="en-US"/>
              </w:rPr>
              <w:lastRenderedPageBreak/>
              <w:t>Активный отдых</w:t>
            </w:r>
            <w:r w:rsidRPr="00D061A1">
              <w:rPr>
                <w:sz w:val="24"/>
                <w:szCs w:val="24"/>
                <w:lang w:val="en-US"/>
              </w:rPr>
              <w:t>.</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061A1" w:rsidRPr="00D061A1" w:rsidRDefault="00D061A1" w:rsidP="00D061A1">
            <w:pPr>
              <w:autoSpaceDE/>
              <w:autoSpaceDN/>
              <w:spacing w:line="276" w:lineRule="auto"/>
              <w:ind w:left="57" w:right="57" w:firstLine="709"/>
              <w:jc w:val="both"/>
              <w:rPr>
                <w:sz w:val="24"/>
                <w:szCs w:val="24"/>
              </w:rPr>
            </w:pPr>
            <w:r w:rsidRPr="00D061A1">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061A1" w:rsidRPr="00D061A1" w:rsidRDefault="00D061A1" w:rsidP="00D061A1">
            <w:pPr>
              <w:spacing w:line="276" w:lineRule="auto"/>
              <w:jc w:val="both"/>
              <w:rPr>
                <w:sz w:val="24"/>
                <w:szCs w:val="24"/>
              </w:rPr>
            </w:pPr>
          </w:p>
        </w:tc>
      </w:tr>
    </w:tbl>
    <w:p w:rsidR="00D061A1" w:rsidRDefault="00D061A1" w:rsidP="003B2336">
      <w:pPr>
        <w:pStyle w:val="a3"/>
        <w:ind w:left="0"/>
        <w:jc w:val="both"/>
      </w:pPr>
    </w:p>
    <w:p w:rsidR="00D061A1" w:rsidRPr="00D061A1" w:rsidRDefault="00D061A1" w:rsidP="00D061A1">
      <w:pPr>
        <w:tabs>
          <w:tab w:val="left" w:pos="1354"/>
        </w:tabs>
        <w:autoSpaceDE/>
        <w:autoSpaceDN/>
        <w:spacing w:line="276" w:lineRule="auto"/>
        <w:ind w:right="57" w:firstLine="709"/>
        <w:jc w:val="both"/>
        <w:rPr>
          <w:sz w:val="24"/>
          <w:szCs w:val="24"/>
        </w:rPr>
      </w:pPr>
      <w:r w:rsidRPr="00D061A1">
        <w:rPr>
          <w:sz w:val="24"/>
          <w:szCs w:val="24"/>
        </w:rPr>
        <w:t>Решение совокупных</w:t>
      </w:r>
      <w:r w:rsidRPr="00D061A1">
        <w:rPr>
          <w:b/>
          <w:sz w:val="24"/>
          <w:szCs w:val="24"/>
        </w:rPr>
        <w:t xml:space="preserve"> задач воспитания </w:t>
      </w:r>
      <w:r w:rsidRPr="00D061A1">
        <w:rPr>
          <w:sz w:val="24"/>
          <w:szCs w:val="24"/>
        </w:rPr>
        <w:t>в рамках образовательной области</w:t>
      </w:r>
      <w:r w:rsidRPr="00D061A1">
        <w:rPr>
          <w:b/>
          <w:sz w:val="24"/>
          <w:szCs w:val="24"/>
        </w:rPr>
        <w:t xml:space="preserve"> «Физическое развитие» </w:t>
      </w:r>
      <w:r w:rsidRPr="00D061A1">
        <w:rPr>
          <w:sz w:val="24"/>
          <w:szCs w:val="24"/>
        </w:rPr>
        <w:t>направлено на приобщение детей к ценностям «Жизнь», «Здоровье», что предполагает:</w:t>
      </w:r>
    </w:p>
    <w:p w:rsidR="00D061A1" w:rsidRPr="00D061A1" w:rsidRDefault="00D061A1" w:rsidP="00777AF1">
      <w:pPr>
        <w:numPr>
          <w:ilvl w:val="0"/>
          <w:numId w:val="119"/>
        </w:numPr>
        <w:tabs>
          <w:tab w:val="left" w:pos="993"/>
        </w:tabs>
        <w:autoSpaceDE/>
        <w:autoSpaceDN/>
        <w:spacing w:line="276" w:lineRule="auto"/>
        <w:ind w:right="57" w:firstLine="709"/>
        <w:jc w:val="both"/>
        <w:rPr>
          <w:sz w:val="24"/>
          <w:szCs w:val="24"/>
        </w:rPr>
      </w:pPr>
      <w:r w:rsidRPr="00D061A1">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061A1" w:rsidRPr="00D061A1" w:rsidRDefault="00D061A1" w:rsidP="00777AF1">
      <w:pPr>
        <w:numPr>
          <w:ilvl w:val="0"/>
          <w:numId w:val="119"/>
        </w:numPr>
        <w:tabs>
          <w:tab w:val="left" w:pos="993"/>
        </w:tabs>
        <w:autoSpaceDE/>
        <w:autoSpaceDN/>
        <w:spacing w:line="276" w:lineRule="auto"/>
        <w:ind w:right="57" w:firstLine="709"/>
        <w:jc w:val="both"/>
        <w:rPr>
          <w:sz w:val="24"/>
          <w:szCs w:val="24"/>
        </w:rPr>
      </w:pPr>
      <w:r w:rsidRPr="00D061A1">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D061A1" w:rsidRPr="00D061A1" w:rsidRDefault="00D061A1" w:rsidP="00777AF1">
      <w:pPr>
        <w:numPr>
          <w:ilvl w:val="0"/>
          <w:numId w:val="119"/>
        </w:numPr>
        <w:tabs>
          <w:tab w:val="left" w:pos="993"/>
        </w:tabs>
        <w:autoSpaceDE/>
        <w:autoSpaceDN/>
        <w:spacing w:line="276" w:lineRule="auto"/>
        <w:ind w:right="57" w:firstLine="709"/>
        <w:jc w:val="both"/>
        <w:rPr>
          <w:sz w:val="24"/>
          <w:szCs w:val="24"/>
        </w:rPr>
      </w:pPr>
      <w:r w:rsidRPr="00D061A1">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061A1" w:rsidRPr="00D061A1" w:rsidRDefault="00D061A1" w:rsidP="00777AF1">
      <w:pPr>
        <w:numPr>
          <w:ilvl w:val="0"/>
          <w:numId w:val="119"/>
        </w:numPr>
        <w:tabs>
          <w:tab w:val="left" w:pos="993"/>
          <w:tab w:val="left" w:pos="2973"/>
          <w:tab w:val="left" w:pos="5234"/>
          <w:tab w:val="left" w:pos="8426"/>
        </w:tabs>
        <w:autoSpaceDE/>
        <w:autoSpaceDN/>
        <w:spacing w:line="276" w:lineRule="auto"/>
        <w:ind w:right="57" w:firstLine="709"/>
        <w:jc w:val="both"/>
        <w:rPr>
          <w:sz w:val="24"/>
          <w:szCs w:val="24"/>
        </w:rPr>
      </w:pPr>
      <w:r w:rsidRPr="00D061A1">
        <w:rPr>
          <w:sz w:val="24"/>
          <w:szCs w:val="24"/>
        </w:rPr>
        <w:t>воспитание активности, самостоятельности, самоуважения, коммуникабельности, уверенности и других личностных качеств;</w:t>
      </w:r>
    </w:p>
    <w:p w:rsidR="00D061A1" w:rsidRPr="00D061A1" w:rsidRDefault="00D061A1" w:rsidP="00777AF1">
      <w:pPr>
        <w:numPr>
          <w:ilvl w:val="0"/>
          <w:numId w:val="119"/>
        </w:numPr>
        <w:tabs>
          <w:tab w:val="left" w:pos="993"/>
        </w:tabs>
        <w:autoSpaceDE/>
        <w:autoSpaceDN/>
        <w:spacing w:line="276" w:lineRule="auto"/>
        <w:ind w:right="57" w:firstLine="709"/>
        <w:jc w:val="both"/>
        <w:rPr>
          <w:sz w:val="24"/>
          <w:szCs w:val="24"/>
        </w:rPr>
      </w:pPr>
      <w:r w:rsidRPr="00D061A1">
        <w:rPr>
          <w:sz w:val="24"/>
          <w:szCs w:val="24"/>
        </w:rPr>
        <w:t>приобщение детей к ценностям, нормам и знаниям физической культуры в целях их физического развития и саморазвития;</w:t>
      </w:r>
    </w:p>
    <w:p w:rsidR="00D061A1" w:rsidRPr="00D061A1" w:rsidRDefault="00D061A1" w:rsidP="00777AF1">
      <w:pPr>
        <w:numPr>
          <w:ilvl w:val="0"/>
          <w:numId w:val="119"/>
        </w:numPr>
        <w:tabs>
          <w:tab w:val="left" w:pos="993"/>
        </w:tabs>
        <w:autoSpaceDE/>
        <w:autoSpaceDN/>
        <w:spacing w:line="276" w:lineRule="auto"/>
        <w:ind w:right="57" w:firstLine="709"/>
        <w:jc w:val="both"/>
        <w:rPr>
          <w:sz w:val="24"/>
          <w:szCs w:val="24"/>
        </w:rPr>
      </w:pPr>
      <w:r w:rsidRPr="00D061A1">
        <w:rPr>
          <w:sz w:val="24"/>
          <w:szCs w:val="24"/>
        </w:rPr>
        <w:t>формирование у ребёнка основных гигиенических навыков, представлений о здоровом образе жизни.</w:t>
      </w:r>
    </w:p>
    <w:p w:rsidR="00D061A1" w:rsidRDefault="00D061A1" w:rsidP="003B2336">
      <w:pPr>
        <w:pStyle w:val="a3"/>
        <w:ind w:left="0"/>
        <w:jc w:val="center"/>
        <w:rPr>
          <w:b/>
        </w:rPr>
      </w:pPr>
    </w:p>
    <w:p w:rsidR="003B2336" w:rsidRPr="003B2336" w:rsidRDefault="00033C1D" w:rsidP="00033C1D">
      <w:pPr>
        <w:pStyle w:val="a3"/>
        <w:ind w:left="0"/>
        <w:rPr>
          <w:b/>
        </w:rPr>
      </w:pPr>
      <w:r>
        <w:rPr>
          <w:b/>
        </w:rPr>
        <w:t xml:space="preserve">2.2. </w:t>
      </w:r>
      <w:r w:rsidR="003B2336" w:rsidRPr="003B2336">
        <w:rPr>
          <w:b/>
        </w:rPr>
        <w:t xml:space="preserve"> </w:t>
      </w:r>
      <w:r w:rsidR="00F75294" w:rsidRPr="00F75294">
        <w:rPr>
          <w:b/>
          <w:color w:val="000000"/>
          <w:shd w:val="clear" w:color="auto" w:fill="FFFFFF"/>
        </w:rPr>
        <w:t xml:space="preserve">Описание вариативных форм, способов, методов и средств реализации </w:t>
      </w:r>
      <w:r w:rsidR="00F75294" w:rsidRPr="00033C1D">
        <w:rPr>
          <w:b/>
          <w:shd w:val="clear" w:color="auto" w:fill="FFFFFF"/>
        </w:rPr>
        <w:t>Программы</w:t>
      </w:r>
      <w:r w:rsidR="00D772E0" w:rsidRPr="00B51FC0">
        <w:rPr>
          <w:bCs/>
          <w:color w:val="FF0000"/>
          <w:lang w:eastAsia="ru-RU"/>
        </w:rPr>
        <w:t xml:space="preserve"> </w:t>
      </w:r>
    </w:p>
    <w:p w:rsidR="000B7F5D" w:rsidRPr="00F600DA" w:rsidRDefault="000B7F5D" w:rsidP="000B7F5D">
      <w:pPr>
        <w:ind w:firstLine="708"/>
        <w:jc w:val="both"/>
        <w:rPr>
          <w:rFonts w:eastAsia="Calibri"/>
          <w:sz w:val="24"/>
          <w:szCs w:val="24"/>
        </w:rPr>
      </w:pPr>
      <w:r w:rsidRPr="00F600DA">
        <w:rPr>
          <w:rFonts w:eastAsia="Calibri"/>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0B7F5D" w:rsidRPr="00F600DA" w:rsidRDefault="000B7F5D" w:rsidP="000B7F5D">
      <w:pPr>
        <w:ind w:firstLine="708"/>
        <w:jc w:val="center"/>
        <w:rPr>
          <w:rFonts w:eastAsia="Calibri"/>
          <w:b/>
          <w:sz w:val="24"/>
          <w:szCs w:val="24"/>
        </w:rPr>
      </w:pPr>
      <w:r w:rsidRPr="00F600DA">
        <w:rPr>
          <w:rFonts w:eastAsia="Calibri"/>
          <w:b/>
          <w:sz w:val="24"/>
          <w:szCs w:val="24"/>
        </w:rPr>
        <w:t>Педагогические технологии</w:t>
      </w:r>
    </w:p>
    <w:p w:rsidR="000B7F5D" w:rsidRPr="00F600DA" w:rsidRDefault="000B7F5D" w:rsidP="000B7F5D">
      <w:pPr>
        <w:ind w:firstLine="709"/>
        <w:jc w:val="both"/>
        <w:rPr>
          <w:rFonts w:eastAsia="Calibri"/>
          <w:b/>
          <w:sz w:val="24"/>
          <w:szCs w:val="24"/>
        </w:rPr>
      </w:pPr>
      <w:r w:rsidRPr="00F600DA">
        <w:rPr>
          <w:rFonts w:eastAsia="Calibri"/>
          <w:b/>
          <w:sz w:val="24"/>
          <w:szCs w:val="24"/>
        </w:rPr>
        <w:t>1. «Доброжелательные» технологии</w:t>
      </w:r>
    </w:p>
    <w:p w:rsidR="000B7F5D" w:rsidRPr="00F600DA" w:rsidRDefault="000B7F5D" w:rsidP="000B7F5D">
      <w:pPr>
        <w:ind w:firstLine="709"/>
        <w:jc w:val="both"/>
        <w:rPr>
          <w:rFonts w:eastAsia="Calibri"/>
          <w:sz w:val="24"/>
          <w:szCs w:val="24"/>
        </w:rPr>
      </w:pPr>
      <w:r w:rsidRPr="00F600DA">
        <w:rPr>
          <w:rFonts w:eastAsia="Calibri"/>
          <w:b/>
          <w:iCs/>
          <w:sz w:val="24"/>
          <w:szCs w:val="24"/>
        </w:rPr>
        <w:t>Технология «Рефлексивный круг»</w:t>
      </w:r>
      <w:r w:rsidRPr="00F600DA">
        <w:rPr>
          <w:rFonts w:eastAsia="Calibri"/>
          <w:sz w:val="24"/>
          <w:szCs w:val="24"/>
        </w:rPr>
        <w:t xml:space="preserve">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0B7F5D" w:rsidRPr="00F600DA" w:rsidRDefault="000B7F5D" w:rsidP="000B7F5D">
      <w:pPr>
        <w:ind w:firstLine="709"/>
        <w:jc w:val="both"/>
        <w:rPr>
          <w:sz w:val="24"/>
          <w:szCs w:val="24"/>
        </w:rPr>
      </w:pPr>
      <w:r w:rsidRPr="00F600DA">
        <w:rPr>
          <w:rFonts w:eastAsia="Calibri"/>
          <w:b/>
          <w:bCs/>
          <w:sz w:val="24"/>
          <w:szCs w:val="24"/>
        </w:rPr>
        <w:t xml:space="preserve">Задачи технологии «Рефлексивный круг»: </w:t>
      </w:r>
      <w:r w:rsidRPr="00F600DA">
        <w:rPr>
          <w:sz w:val="24"/>
          <w:szCs w:val="24"/>
        </w:rPr>
        <w:t xml:space="preserve">сплочение детского коллектива; - формирование умения слушать и понимать друг друга; формирование общей позиции относительно различных аспектов жизни в группе; обсуждение планов на день, неделю, месяц; развитие умения выражать свои чувства и переживания публично; привлечение родителей к жизни детей ДОУ. </w:t>
      </w:r>
    </w:p>
    <w:p w:rsidR="000B7F5D" w:rsidRPr="00F600DA" w:rsidRDefault="000B7F5D" w:rsidP="000B7F5D">
      <w:pPr>
        <w:ind w:firstLine="709"/>
        <w:contextualSpacing/>
        <w:jc w:val="both"/>
        <w:rPr>
          <w:rFonts w:eastAsia="Calibri"/>
          <w:sz w:val="24"/>
          <w:szCs w:val="24"/>
        </w:rPr>
      </w:pPr>
      <w:r w:rsidRPr="00F600DA">
        <w:rPr>
          <w:rFonts w:eastAsia="Calibri"/>
          <w:b/>
          <w:bCs/>
          <w:sz w:val="24"/>
          <w:szCs w:val="24"/>
        </w:rPr>
        <w:t>Технология «Утро радостных встреч» (групповой сбор)</w:t>
      </w:r>
      <w:r w:rsidRPr="00F600DA">
        <w:rPr>
          <w:rFonts w:eastAsia="Calibri"/>
          <w:sz w:val="24"/>
          <w:szCs w:val="24"/>
        </w:rPr>
        <w:t>:</w:t>
      </w:r>
    </w:p>
    <w:p w:rsidR="000B7F5D" w:rsidRPr="00F600DA" w:rsidRDefault="000B7F5D" w:rsidP="000B7F5D">
      <w:pPr>
        <w:ind w:firstLine="709"/>
        <w:contextualSpacing/>
        <w:jc w:val="both"/>
        <w:rPr>
          <w:rFonts w:eastAsia="Calibri"/>
          <w:b/>
          <w:bCs/>
          <w:sz w:val="24"/>
          <w:szCs w:val="24"/>
        </w:rPr>
      </w:pPr>
      <w:r w:rsidRPr="00F600DA">
        <w:rPr>
          <w:rFonts w:eastAsia="Calibri"/>
          <w:b/>
          <w:bCs/>
          <w:sz w:val="24"/>
          <w:szCs w:val="24"/>
        </w:rPr>
        <w:t xml:space="preserve">Структура группового сбора: </w:t>
      </w:r>
    </w:p>
    <w:p w:rsidR="000B7F5D" w:rsidRPr="00F600DA" w:rsidRDefault="000B7F5D" w:rsidP="00777AF1">
      <w:pPr>
        <w:widowControl/>
        <w:numPr>
          <w:ilvl w:val="0"/>
          <w:numId w:val="191"/>
        </w:numPr>
        <w:autoSpaceDE/>
        <w:autoSpaceDN/>
        <w:jc w:val="both"/>
        <w:rPr>
          <w:sz w:val="24"/>
          <w:szCs w:val="24"/>
        </w:rPr>
      </w:pPr>
      <w:r w:rsidRPr="00F600DA">
        <w:rPr>
          <w:sz w:val="24"/>
          <w:szCs w:val="24"/>
        </w:rPr>
        <w:lastRenderedPageBreak/>
        <w:t xml:space="preserve">Приветствие (вариант: пожелания, комплементы, подарки) – 1-3 мин. </w:t>
      </w:r>
    </w:p>
    <w:p w:rsidR="000B7F5D" w:rsidRPr="00F600DA" w:rsidRDefault="000B7F5D" w:rsidP="00777AF1">
      <w:pPr>
        <w:widowControl/>
        <w:numPr>
          <w:ilvl w:val="0"/>
          <w:numId w:val="191"/>
        </w:numPr>
        <w:autoSpaceDE/>
        <w:autoSpaceDN/>
        <w:jc w:val="both"/>
        <w:rPr>
          <w:sz w:val="24"/>
          <w:szCs w:val="24"/>
        </w:rPr>
      </w:pPr>
      <w:r w:rsidRPr="00F600DA">
        <w:rPr>
          <w:sz w:val="24"/>
          <w:szCs w:val="24"/>
        </w:rPr>
        <w:t xml:space="preserve">Игра (вариант: элементы тренинга, психогимнастика, пение, слушание) – 2-5 мин. </w:t>
      </w:r>
    </w:p>
    <w:p w:rsidR="000B7F5D" w:rsidRPr="00F600DA" w:rsidRDefault="000B7F5D" w:rsidP="00777AF1">
      <w:pPr>
        <w:widowControl/>
        <w:numPr>
          <w:ilvl w:val="0"/>
          <w:numId w:val="191"/>
        </w:numPr>
        <w:autoSpaceDE/>
        <w:autoSpaceDN/>
        <w:jc w:val="both"/>
        <w:rPr>
          <w:sz w:val="24"/>
          <w:szCs w:val="24"/>
        </w:rPr>
      </w:pPr>
      <w:r w:rsidRPr="00F600DA">
        <w:rPr>
          <w:sz w:val="24"/>
          <w:szCs w:val="24"/>
        </w:rPr>
        <w:t xml:space="preserve">Обмен новостями – 2-10 мин. </w:t>
      </w:r>
    </w:p>
    <w:p w:rsidR="000B7F5D" w:rsidRPr="00F600DA" w:rsidRDefault="000B7F5D" w:rsidP="00777AF1">
      <w:pPr>
        <w:widowControl/>
        <w:numPr>
          <w:ilvl w:val="0"/>
          <w:numId w:val="191"/>
        </w:numPr>
        <w:autoSpaceDE/>
        <w:autoSpaceDN/>
        <w:jc w:val="both"/>
        <w:rPr>
          <w:sz w:val="24"/>
          <w:szCs w:val="24"/>
        </w:rPr>
      </w:pPr>
      <w:r w:rsidRPr="00F600DA">
        <w:rPr>
          <w:sz w:val="24"/>
          <w:szCs w:val="24"/>
        </w:rPr>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0B7F5D" w:rsidRPr="00F600DA" w:rsidRDefault="000B7F5D" w:rsidP="000B7F5D">
      <w:pPr>
        <w:ind w:firstLine="709"/>
        <w:contextualSpacing/>
        <w:jc w:val="both"/>
        <w:rPr>
          <w:sz w:val="24"/>
          <w:szCs w:val="24"/>
        </w:rPr>
      </w:pPr>
      <w:r w:rsidRPr="00F600DA">
        <w:rPr>
          <w:rFonts w:eastAsia="Calibri"/>
          <w:b/>
          <w:bCs/>
          <w:sz w:val="24"/>
          <w:szCs w:val="24"/>
        </w:rPr>
        <w:t xml:space="preserve">Задачи: </w:t>
      </w:r>
      <w:r w:rsidRPr="00F600DA">
        <w:rPr>
          <w:sz w:val="24"/>
          <w:szCs w:val="24"/>
        </w:rPr>
        <w:t xml:space="preserve">создать положительный эмоциональный настрой на весь день – «задать тон»; обеспечить условия для межличностного и познавательно-делового общения детей и взрослых; активизировать навыки детей, касающиеся коммуникации, планирования и организации собственной деятельности; выбрать совместно с детьми тему нового проекта; -разработать план реализации нового проекта; подвести итоги проекта; развивать эмпатию; прививать навыки культуры общения (приветствия, комплименты и т. п.); учить формулировать суждения, аргументировать высказывания, отстаивать свою точку зрения;выбирать из личного опыта наиболее значимые, интересные события, рассказывать о них кратко, но последовательно и логично; внимательно слушать, проявлять конструктивное отношение к высказываниям других; объяснять словами своё эмоциональное состояние и корректировать его; делать выбор; планировать собственную деятельность; поддерживать стремление договариваться о совместной деятельности, распределять роли и обязанности. </w:t>
      </w:r>
    </w:p>
    <w:p w:rsidR="000B7F5D" w:rsidRPr="00F600DA" w:rsidRDefault="000B7F5D" w:rsidP="000B7F5D">
      <w:pPr>
        <w:ind w:firstLine="709"/>
        <w:contextualSpacing/>
        <w:jc w:val="both"/>
        <w:rPr>
          <w:rFonts w:eastAsia="Calibri"/>
          <w:sz w:val="24"/>
          <w:szCs w:val="24"/>
        </w:rPr>
      </w:pPr>
      <w:r w:rsidRPr="00F600DA">
        <w:rPr>
          <w:rFonts w:eastAsia="Calibri"/>
          <w:b/>
          <w:bCs/>
          <w:sz w:val="24"/>
          <w:szCs w:val="24"/>
        </w:rPr>
        <w:t>«Постеры» индивидуальных достижений детей</w:t>
      </w:r>
      <w:r w:rsidRPr="00F600DA">
        <w:rPr>
          <w:rFonts w:eastAsia="Calibri"/>
          <w:sz w:val="24"/>
          <w:szCs w:val="24"/>
        </w:rPr>
        <w:t xml:space="preserve"> -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0B7F5D" w:rsidRPr="00F600DA" w:rsidRDefault="000B7F5D" w:rsidP="000B7F5D">
      <w:pPr>
        <w:ind w:firstLine="709"/>
        <w:jc w:val="both"/>
        <w:rPr>
          <w:b/>
          <w:iCs/>
          <w:sz w:val="24"/>
          <w:szCs w:val="24"/>
        </w:rPr>
      </w:pPr>
      <w:r w:rsidRPr="00F600DA">
        <w:rPr>
          <w:b/>
          <w:iCs/>
          <w:sz w:val="24"/>
          <w:szCs w:val="24"/>
        </w:rPr>
        <w:t>Технология «Виртуальная гостиная»:</w:t>
      </w:r>
    </w:p>
    <w:p w:rsidR="000B7F5D" w:rsidRPr="00F600DA" w:rsidRDefault="000B7F5D" w:rsidP="000B7F5D">
      <w:pPr>
        <w:ind w:firstLine="709"/>
        <w:jc w:val="both"/>
        <w:rPr>
          <w:b/>
          <w:i/>
          <w:sz w:val="24"/>
          <w:szCs w:val="24"/>
        </w:rPr>
      </w:pPr>
      <w:r w:rsidRPr="00F600DA">
        <w:rPr>
          <w:b/>
          <w:bCs/>
          <w:sz w:val="24"/>
          <w:szCs w:val="24"/>
        </w:rPr>
        <w:t xml:space="preserve">Цель: </w:t>
      </w:r>
      <w:r w:rsidRPr="00F600DA">
        <w:rPr>
          <w:sz w:val="24"/>
          <w:szCs w:val="24"/>
        </w:rPr>
        <w:t>поддержка</w:t>
      </w:r>
      <w:r w:rsidRPr="00F600DA">
        <w:rPr>
          <w:sz w:val="24"/>
          <w:szCs w:val="24"/>
        </w:rPr>
        <w:tab/>
      </w:r>
      <w:r w:rsidRPr="00F600DA">
        <w:rPr>
          <w:spacing w:val="-1"/>
          <w:sz w:val="24"/>
          <w:szCs w:val="24"/>
        </w:rPr>
        <w:t xml:space="preserve">детской </w:t>
      </w:r>
      <w:r w:rsidRPr="00F600DA">
        <w:rPr>
          <w:sz w:val="24"/>
          <w:szCs w:val="24"/>
        </w:rPr>
        <w:t>инициативы, стимулирование активности и формирование познавательных интересов.</w:t>
      </w:r>
    </w:p>
    <w:p w:rsidR="000B7F5D" w:rsidRPr="00F600DA" w:rsidRDefault="000B7F5D" w:rsidP="000B7F5D">
      <w:pPr>
        <w:ind w:firstLine="709"/>
        <w:jc w:val="both"/>
        <w:rPr>
          <w:bCs/>
          <w:sz w:val="24"/>
          <w:szCs w:val="24"/>
          <w:lang w:eastAsia="ru-RU"/>
        </w:rPr>
      </w:pPr>
      <w:r w:rsidRPr="00F600DA">
        <w:rPr>
          <w:b/>
          <w:bCs/>
          <w:iCs/>
          <w:sz w:val="24"/>
          <w:szCs w:val="24"/>
        </w:rPr>
        <w:t xml:space="preserve">Задачи: </w:t>
      </w:r>
      <w:r w:rsidRPr="00F600DA">
        <w:rPr>
          <w:sz w:val="24"/>
          <w:szCs w:val="24"/>
        </w:rPr>
        <w:t>использовать</w:t>
      </w:r>
      <w:r w:rsidRPr="00F600DA">
        <w:rPr>
          <w:sz w:val="24"/>
          <w:szCs w:val="24"/>
        </w:rPr>
        <w:tab/>
      </w:r>
      <w:r w:rsidRPr="00F600DA">
        <w:rPr>
          <w:spacing w:val="-1"/>
          <w:sz w:val="24"/>
          <w:szCs w:val="24"/>
        </w:rPr>
        <w:t xml:space="preserve">дистанционные </w:t>
      </w:r>
      <w:r w:rsidRPr="00F600DA">
        <w:rPr>
          <w:sz w:val="24"/>
          <w:szCs w:val="24"/>
        </w:rPr>
        <w:t>и нформационно-коммуникационные технологии при организации</w:t>
      </w:r>
      <w:r w:rsidRPr="00F600DA">
        <w:rPr>
          <w:sz w:val="24"/>
          <w:szCs w:val="24"/>
        </w:rPr>
        <w:tab/>
        <w:t>образовательного процесса</w:t>
      </w:r>
      <w:r w:rsidRPr="00F600DA">
        <w:rPr>
          <w:sz w:val="24"/>
          <w:szCs w:val="24"/>
        </w:rPr>
        <w:tab/>
        <w:t xml:space="preserve">с  детьми, </w:t>
      </w:r>
      <w:r w:rsidRPr="00F600DA">
        <w:rPr>
          <w:spacing w:val="-1"/>
          <w:sz w:val="24"/>
          <w:szCs w:val="24"/>
        </w:rPr>
        <w:t xml:space="preserve">фактически </w:t>
      </w:r>
      <w:r w:rsidRPr="00F600DA">
        <w:rPr>
          <w:sz w:val="24"/>
          <w:szCs w:val="24"/>
        </w:rPr>
        <w:t xml:space="preserve">отсутствующими в ДОУ; внедрить дистанционные технологии в образовательный процесс ДОУс целью создания инновационной  развивающей  </w:t>
      </w:r>
      <w:r w:rsidRPr="00F600DA">
        <w:rPr>
          <w:spacing w:val="-1"/>
          <w:sz w:val="24"/>
          <w:szCs w:val="24"/>
        </w:rPr>
        <w:t>предметно-</w:t>
      </w:r>
      <w:r w:rsidRPr="00F600DA">
        <w:rPr>
          <w:spacing w:val="-58"/>
          <w:sz w:val="24"/>
          <w:szCs w:val="24"/>
        </w:rPr>
        <w:t xml:space="preserve"> п</w:t>
      </w:r>
      <w:r w:rsidRPr="00F600DA">
        <w:rPr>
          <w:sz w:val="24"/>
          <w:szCs w:val="24"/>
        </w:rPr>
        <w:t>ространственнойсреды</w:t>
      </w:r>
    </w:p>
    <w:p w:rsidR="00F600DA" w:rsidRDefault="000B7F5D" w:rsidP="00F600DA">
      <w:pPr>
        <w:pStyle w:val="22"/>
        <w:shd w:val="clear" w:color="auto" w:fill="auto"/>
        <w:tabs>
          <w:tab w:val="left" w:pos="1038"/>
        </w:tabs>
        <w:spacing w:before="0" w:after="0" w:line="240" w:lineRule="auto"/>
        <w:contextualSpacing/>
        <w:jc w:val="both"/>
        <w:rPr>
          <w:sz w:val="24"/>
          <w:szCs w:val="24"/>
          <w:lang w:val="ru-RU"/>
        </w:rPr>
      </w:pPr>
      <w:r w:rsidRPr="000B7F5D">
        <w:rPr>
          <w:sz w:val="24"/>
          <w:szCs w:val="24"/>
          <w:lang w:val="ru-RU"/>
        </w:rPr>
        <w:t xml:space="preserve">Согласно ФГОС ДО педагог может использовать различные </w:t>
      </w:r>
      <w:r w:rsidRPr="000B7F5D">
        <w:rPr>
          <w:b/>
          <w:sz w:val="24"/>
          <w:szCs w:val="24"/>
          <w:lang w:val="ru-RU"/>
        </w:rPr>
        <w:t xml:space="preserve">формы </w:t>
      </w:r>
      <w:r w:rsidRPr="000B7F5D">
        <w:rPr>
          <w:sz w:val="24"/>
          <w:szCs w:val="24"/>
          <w:lang w:val="ru-RU"/>
        </w:rPr>
        <w:t>реализации Программы в соответствии с видом детской деятельности и возрастными особенностями детей:</w:t>
      </w:r>
    </w:p>
    <w:p w:rsidR="00F600DA" w:rsidRPr="00882F83" w:rsidRDefault="00F600DA" w:rsidP="00F600DA">
      <w:pPr>
        <w:pStyle w:val="22"/>
        <w:shd w:val="clear" w:color="auto" w:fill="auto"/>
        <w:spacing w:before="0" w:after="0" w:line="240" w:lineRule="auto"/>
        <w:ind w:right="20" w:firstLine="426"/>
        <w:contextualSpacing/>
        <w:jc w:val="both"/>
        <w:rPr>
          <w:sz w:val="24"/>
          <w:szCs w:val="24"/>
          <w:lang w:val="ru-RU"/>
        </w:rPr>
      </w:pPr>
      <w:r w:rsidRPr="00F600DA">
        <w:rPr>
          <w:sz w:val="24"/>
          <w:szCs w:val="24"/>
          <w:lang w:val="ru-RU"/>
        </w:rPr>
        <w:t xml:space="preserve"> </w:t>
      </w:r>
      <w:r w:rsidRPr="00882F83">
        <w:rPr>
          <w:sz w:val="24"/>
          <w:szCs w:val="24"/>
          <w:lang w:val="ru-RU"/>
        </w:rPr>
        <w:t>в дошкольном возрасте</w:t>
      </w:r>
      <w:r>
        <w:rPr>
          <w:sz w:val="24"/>
          <w:szCs w:val="24"/>
          <w:lang w:val="ru-RU"/>
        </w:rPr>
        <w:t xml:space="preserve"> (</w:t>
      </w:r>
      <w:r w:rsidRPr="00882F83">
        <w:rPr>
          <w:sz w:val="24"/>
          <w:szCs w:val="24"/>
          <w:lang w:val="ru-RU"/>
        </w:rPr>
        <w:t>3 года - 8 лет</w:t>
      </w:r>
      <w:r>
        <w:rPr>
          <w:sz w:val="24"/>
          <w:szCs w:val="24"/>
          <w:lang w:val="ru-RU"/>
        </w:rPr>
        <w:t xml:space="preserve">) - </w:t>
      </w:r>
      <w:r w:rsidRPr="00882F83">
        <w:rPr>
          <w:sz w:val="24"/>
          <w:szCs w:val="24"/>
          <w:lang w:val="ru-RU"/>
        </w:rPr>
        <w:t>игровая деятельность (сюжетно-ролевая, театрализованная, режиссерская, строительно-конструктивная, дидактическая, подвижная и другие);</w:t>
      </w:r>
    </w:p>
    <w:p w:rsidR="00F600DA" w:rsidRPr="00222264" w:rsidRDefault="00F600DA" w:rsidP="00F600DA">
      <w:pPr>
        <w:pStyle w:val="22"/>
        <w:shd w:val="clear" w:color="auto" w:fill="auto"/>
        <w:spacing w:before="0" w:after="0" w:line="240" w:lineRule="auto"/>
        <w:ind w:right="20" w:firstLine="426"/>
        <w:contextualSpacing/>
        <w:jc w:val="both"/>
        <w:rPr>
          <w:sz w:val="24"/>
          <w:szCs w:val="24"/>
          <w:lang w:val="ru-RU"/>
        </w:rPr>
      </w:pPr>
      <w:r w:rsidRPr="00222264">
        <w:rPr>
          <w:sz w:val="24"/>
          <w:szCs w:val="24"/>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222264">
        <w:rPr>
          <w:sz w:val="24"/>
          <w:szCs w:val="24"/>
          <w:lang w:val="ru-RU"/>
        </w:rPr>
        <w:softHyphen/>
        <w:t>деловое);</w:t>
      </w:r>
    </w:p>
    <w:p w:rsidR="00F600DA" w:rsidRPr="00222264" w:rsidRDefault="00F600DA" w:rsidP="00F600DA">
      <w:pPr>
        <w:pStyle w:val="22"/>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деятельность (слушание речи взрослого и сверстников, активная диалогическая и монологическая речь);</w:t>
      </w:r>
    </w:p>
    <w:p w:rsidR="00F600DA" w:rsidRPr="00222264" w:rsidRDefault="00F600DA" w:rsidP="00F600DA">
      <w:pPr>
        <w:pStyle w:val="22"/>
        <w:shd w:val="clear" w:color="auto" w:fill="auto"/>
        <w:spacing w:before="0" w:after="0" w:line="240" w:lineRule="auto"/>
        <w:ind w:right="20" w:firstLine="426"/>
        <w:contextualSpacing/>
        <w:rPr>
          <w:sz w:val="24"/>
          <w:szCs w:val="24"/>
          <w:lang w:val="ru-RU"/>
        </w:rPr>
      </w:pPr>
      <w:r w:rsidRPr="00222264">
        <w:rPr>
          <w:sz w:val="24"/>
          <w:szCs w:val="24"/>
          <w:lang w:val="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F600DA" w:rsidRPr="00222264" w:rsidRDefault="00F600DA" w:rsidP="00F600DA">
      <w:pPr>
        <w:pStyle w:val="22"/>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F600DA" w:rsidRPr="00222264" w:rsidRDefault="00F600DA" w:rsidP="00F600DA">
      <w:pPr>
        <w:pStyle w:val="22"/>
        <w:shd w:val="clear" w:color="auto" w:fill="auto"/>
        <w:spacing w:before="0" w:after="0" w:line="240" w:lineRule="auto"/>
        <w:ind w:right="20" w:firstLine="426"/>
        <w:contextualSpacing/>
        <w:jc w:val="both"/>
        <w:rPr>
          <w:sz w:val="24"/>
          <w:szCs w:val="24"/>
          <w:lang w:val="ru-RU"/>
        </w:rPr>
      </w:pPr>
      <w:r w:rsidRPr="00222264">
        <w:rPr>
          <w:sz w:val="24"/>
          <w:szCs w:val="24"/>
          <w:lang w:val="ru-RU"/>
        </w:rPr>
        <w:lastRenderedPageBreak/>
        <w:t>элементарная трудовая деятельность (самообслуживание, хозяйственно</w:t>
      </w:r>
      <w:r w:rsidRPr="00222264">
        <w:rPr>
          <w:sz w:val="24"/>
          <w:szCs w:val="24"/>
          <w:lang w:val="ru-RU"/>
        </w:rPr>
        <w:softHyphen/>
        <w:t>бытовой труд, труд в природе, ручной труд);</w:t>
      </w:r>
    </w:p>
    <w:p w:rsidR="00F600DA" w:rsidRPr="00457316" w:rsidRDefault="00F600DA" w:rsidP="00F600DA">
      <w:pPr>
        <w:pStyle w:val="22"/>
        <w:shd w:val="clear" w:color="auto" w:fill="auto"/>
        <w:spacing w:before="0" w:after="0" w:line="240" w:lineRule="auto"/>
        <w:ind w:right="20" w:firstLine="426"/>
        <w:contextualSpacing/>
        <w:jc w:val="both"/>
        <w:rPr>
          <w:sz w:val="24"/>
          <w:szCs w:val="24"/>
          <w:lang w:val="ru-RU"/>
        </w:rPr>
      </w:pPr>
      <w:r w:rsidRPr="00457316">
        <w:rPr>
          <w:sz w:val="24"/>
          <w:szCs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B7F5D" w:rsidRDefault="000B7F5D" w:rsidP="000B7F5D">
      <w:pPr>
        <w:pStyle w:val="a3"/>
        <w:ind w:left="0" w:firstLine="426"/>
        <w:contextualSpacing/>
      </w:pPr>
      <w: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w:t>
      </w:r>
    </w:p>
    <w:p w:rsidR="000B7F5D" w:rsidRDefault="000B7F5D" w:rsidP="000B7F5D">
      <w:pPr>
        <w:pStyle w:val="a3"/>
        <w:tabs>
          <w:tab w:val="left" w:pos="993"/>
        </w:tabs>
        <w:ind w:left="0" w:firstLine="709"/>
        <w:contextualSpacing/>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0B7F5D" w:rsidRDefault="000B7F5D" w:rsidP="00777AF1">
      <w:pPr>
        <w:pStyle w:val="a3"/>
        <w:numPr>
          <w:ilvl w:val="0"/>
          <w:numId w:val="121"/>
        </w:numPr>
        <w:tabs>
          <w:tab w:val="left" w:pos="993"/>
        </w:tabs>
        <w:ind w:left="0" w:firstLine="709"/>
        <w:contextualSpacing/>
        <w:jc w:val="both"/>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0B7F5D" w:rsidRDefault="000B7F5D" w:rsidP="00777AF1">
      <w:pPr>
        <w:pStyle w:val="a3"/>
        <w:numPr>
          <w:ilvl w:val="0"/>
          <w:numId w:val="121"/>
        </w:numPr>
        <w:tabs>
          <w:tab w:val="left" w:pos="993"/>
        </w:tabs>
        <w:ind w:left="0" w:firstLine="709"/>
        <w:contextualSpacing/>
        <w:jc w:val="both"/>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0B7F5D" w:rsidRDefault="000B7F5D" w:rsidP="00777AF1">
      <w:pPr>
        <w:pStyle w:val="a3"/>
        <w:numPr>
          <w:ilvl w:val="0"/>
          <w:numId w:val="121"/>
        </w:numPr>
        <w:tabs>
          <w:tab w:val="left" w:pos="993"/>
        </w:tabs>
        <w:ind w:left="0" w:firstLine="709"/>
        <w:contextualSpacing/>
        <w:jc w:val="both"/>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0B7F5D" w:rsidRDefault="000B7F5D" w:rsidP="000B7F5D">
      <w:pPr>
        <w:pStyle w:val="a3"/>
        <w:ind w:left="0" w:firstLine="709"/>
        <w:contextualSpacing/>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0B7F5D" w:rsidRDefault="000B7F5D" w:rsidP="00777AF1">
      <w:pPr>
        <w:pStyle w:val="a3"/>
        <w:numPr>
          <w:ilvl w:val="0"/>
          <w:numId w:val="122"/>
        </w:numPr>
        <w:tabs>
          <w:tab w:val="left" w:pos="993"/>
        </w:tabs>
        <w:ind w:left="0" w:firstLine="709"/>
        <w:contextualSpacing/>
        <w:jc w:val="both"/>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0B7F5D" w:rsidRDefault="000B7F5D" w:rsidP="00777AF1">
      <w:pPr>
        <w:pStyle w:val="a3"/>
        <w:numPr>
          <w:ilvl w:val="0"/>
          <w:numId w:val="122"/>
        </w:numPr>
        <w:tabs>
          <w:tab w:val="left" w:pos="993"/>
        </w:tabs>
        <w:ind w:left="0" w:firstLine="709"/>
        <w:contextualSpacing/>
        <w:jc w:val="both"/>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0B7F5D" w:rsidRDefault="000B7F5D" w:rsidP="00777AF1">
      <w:pPr>
        <w:pStyle w:val="a3"/>
        <w:numPr>
          <w:ilvl w:val="0"/>
          <w:numId w:val="122"/>
        </w:numPr>
        <w:tabs>
          <w:tab w:val="left" w:pos="993"/>
        </w:tabs>
        <w:ind w:left="0" w:firstLine="709"/>
        <w:contextualSpacing/>
        <w:jc w:val="both"/>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0B7F5D" w:rsidRDefault="000B7F5D" w:rsidP="00777AF1">
      <w:pPr>
        <w:pStyle w:val="a3"/>
        <w:numPr>
          <w:ilvl w:val="0"/>
          <w:numId w:val="122"/>
        </w:numPr>
        <w:tabs>
          <w:tab w:val="left" w:pos="993"/>
        </w:tabs>
        <w:ind w:left="0" w:firstLine="709"/>
        <w:contextualSpacing/>
        <w:jc w:val="both"/>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0B7F5D" w:rsidRDefault="000B7F5D" w:rsidP="00777AF1">
      <w:pPr>
        <w:pStyle w:val="a3"/>
        <w:numPr>
          <w:ilvl w:val="0"/>
          <w:numId w:val="122"/>
        </w:numPr>
        <w:tabs>
          <w:tab w:val="left" w:pos="993"/>
        </w:tabs>
        <w:ind w:left="0" w:firstLine="709"/>
        <w:contextualSpacing/>
        <w:jc w:val="both"/>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0B7F5D" w:rsidRDefault="000B7F5D" w:rsidP="000B7F5D">
      <w:pPr>
        <w:pStyle w:val="a3"/>
        <w:ind w:left="0" w:firstLine="709"/>
        <w:contextualSpacing/>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0B7F5D" w:rsidRPr="00A6152D" w:rsidRDefault="000B7F5D" w:rsidP="00777AF1">
      <w:pPr>
        <w:pStyle w:val="a3"/>
        <w:numPr>
          <w:ilvl w:val="0"/>
          <w:numId w:val="123"/>
        </w:numPr>
        <w:tabs>
          <w:tab w:val="left" w:pos="993"/>
        </w:tabs>
        <w:ind w:left="0" w:firstLine="709"/>
        <w:contextualSpacing/>
        <w:jc w:val="both"/>
      </w:pPr>
      <w:r>
        <w:t>демонстрационные и раздаточные;</w:t>
      </w:r>
      <w:r>
        <w:rPr>
          <w:spacing w:val="1"/>
        </w:rPr>
        <w:t xml:space="preserve"> </w:t>
      </w:r>
    </w:p>
    <w:p w:rsidR="000B7F5D" w:rsidRPr="00A6152D" w:rsidRDefault="000B7F5D" w:rsidP="00777AF1">
      <w:pPr>
        <w:pStyle w:val="a3"/>
        <w:numPr>
          <w:ilvl w:val="0"/>
          <w:numId w:val="123"/>
        </w:numPr>
        <w:tabs>
          <w:tab w:val="left" w:pos="993"/>
        </w:tabs>
        <w:ind w:left="0" w:firstLine="709"/>
        <w:contextualSpacing/>
        <w:jc w:val="both"/>
      </w:pPr>
      <w:r>
        <w:lastRenderedPageBreak/>
        <w:t>визуальные,</w:t>
      </w:r>
      <w:r>
        <w:rPr>
          <w:spacing w:val="-8"/>
        </w:rPr>
        <w:t xml:space="preserve"> </w:t>
      </w:r>
      <w:r>
        <w:t>аудийные,</w:t>
      </w:r>
      <w:r>
        <w:rPr>
          <w:spacing w:val="-7"/>
        </w:rPr>
        <w:t xml:space="preserve"> </w:t>
      </w:r>
      <w:r>
        <w:t>аудиовизуальные;</w:t>
      </w:r>
      <w:r>
        <w:rPr>
          <w:spacing w:val="-57"/>
        </w:rPr>
        <w:t xml:space="preserve"> </w:t>
      </w:r>
    </w:p>
    <w:p w:rsidR="000B7F5D" w:rsidRDefault="000B7F5D" w:rsidP="00777AF1">
      <w:pPr>
        <w:pStyle w:val="a3"/>
        <w:numPr>
          <w:ilvl w:val="0"/>
          <w:numId w:val="123"/>
        </w:numPr>
        <w:tabs>
          <w:tab w:val="left" w:pos="993"/>
        </w:tabs>
        <w:ind w:left="0" w:firstLine="709"/>
        <w:contextualSpacing/>
        <w:jc w:val="both"/>
      </w:pPr>
      <w:r>
        <w:t>естественные</w:t>
      </w:r>
      <w:r>
        <w:rPr>
          <w:spacing w:val="-3"/>
        </w:rPr>
        <w:t xml:space="preserve"> </w:t>
      </w:r>
      <w:r>
        <w:t>и</w:t>
      </w:r>
      <w:r>
        <w:rPr>
          <w:spacing w:val="-1"/>
        </w:rPr>
        <w:t xml:space="preserve"> </w:t>
      </w:r>
      <w:r>
        <w:t>искусственные;</w:t>
      </w:r>
    </w:p>
    <w:p w:rsidR="000B7F5D" w:rsidRDefault="000B7F5D" w:rsidP="00777AF1">
      <w:pPr>
        <w:pStyle w:val="a3"/>
        <w:numPr>
          <w:ilvl w:val="0"/>
          <w:numId w:val="123"/>
        </w:numPr>
        <w:tabs>
          <w:tab w:val="left" w:pos="993"/>
        </w:tabs>
        <w:ind w:left="0" w:firstLine="709"/>
        <w:contextualSpacing/>
        <w:jc w:val="both"/>
      </w:pPr>
      <w:r>
        <w:t>реальные</w:t>
      </w:r>
      <w:r>
        <w:rPr>
          <w:spacing w:val="-5"/>
        </w:rPr>
        <w:t xml:space="preserve"> </w:t>
      </w:r>
      <w:r>
        <w:t>и</w:t>
      </w:r>
      <w:r>
        <w:rPr>
          <w:spacing w:val="-3"/>
        </w:rPr>
        <w:t xml:space="preserve"> </w:t>
      </w:r>
      <w:r>
        <w:t>виртуальные.</w:t>
      </w:r>
    </w:p>
    <w:p w:rsidR="000B7F5D" w:rsidRDefault="000B7F5D" w:rsidP="000B7F5D">
      <w:pPr>
        <w:pStyle w:val="a3"/>
        <w:ind w:left="0" w:firstLine="709"/>
        <w:contextualSpacing/>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0B7F5D" w:rsidRDefault="000B7F5D" w:rsidP="00777AF1">
      <w:pPr>
        <w:pStyle w:val="a3"/>
        <w:numPr>
          <w:ilvl w:val="0"/>
          <w:numId w:val="124"/>
        </w:numPr>
        <w:tabs>
          <w:tab w:val="left" w:pos="993"/>
        </w:tabs>
        <w:ind w:left="0" w:firstLine="709"/>
        <w:contextualSpacing/>
        <w:jc w:val="both"/>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0B7F5D" w:rsidRDefault="000B7F5D" w:rsidP="00777AF1">
      <w:pPr>
        <w:pStyle w:val="a3"/>
        <w:numPr>
          <w:ilvl w:val="0"/>
          <w:numId w:val="124"/>
        </w:numPr>
        <w:tabs>
          <w:tab w:val="left" w:pos="993"/>
        </w:tabs>
        <w:ind w:left="0" w:firstLine="709"/>
        <w:contextualSpacing/>
        <w:jc w:val="both"/>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0B7F5D" w:rsidRDefault="000B7F5D" w:rsidP="00777AF1">
      <w:pPr>
        <w:pStyle w:val="a3"/>
        <w:numPr>
          <w:ilvl w:val="0"/>
          <w:numId w:val="124"/>
        </w:numPr>
        <w:tabs>
          <w:tab w:val="left" w:pos="993"/>
          <w:tab w:val="left" w:pos="4644"/>
          <w:tab w:val="left" w:pos="4989"/>
          <w:tab w:val="left" w:pos="7462"/>
          <w:tab w:val="left" w:pos="9066"/>
          <w:tab w:val="left" w:pos="10282"/>
        </w:tabs>
        <w:ind w:left="0" w:firstLine="709"/>
        <w:contextualSpacing/>
        <w:jc w:val="both"/>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0B7F5D" w:rsidRDefault="000B7F5D" w:rsidP="00777AF1">
      <w:pPr>
        <w:pStyle w:val="a3"/>
        <w:numPr>
          <w:ilvl w:val="0"/>
          <w:numId w:val="124"/>
        </w:numPr>
        <w:tabs>
          <w:tab w:val="left" w:pos="993"/>
        </w:tabs>
        <w:ind w:left="0" w:firstLine="709"/>
        <w:contextualSpacing/>
        <w:jc w:val="both"/>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0B7F5D" w:rsidRDefault="000B7F5D" w:rsidP="00777AF1">
      <w:pPr>
        <w:pStyle w:val="a3"/>
        <w:numPr>
          <w:ilvl w:val="0"/>
          <w:numId w:val="124"/>
        </w:numPr>
        <w:tabs>
          <w:tab w:val="left" w:pos="993"/>
        </w:tabs>
        <w:ind w:left="0" w:firstLine="709"/>
        <w:contextualSpacing/>
        <w:jc w:val="both"/>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0B7F5D" w:rsidRDefault="000B7F5D" w:rsidP="00777AF1">
      <w:pPr>
        <w:pStyle w:val="a3"/>
        <w:numPr>
          <w:ilvl w:val="0"/>
          <w:numId w:val="124"/>
        </w:numPr>
        <w:tabs>
          <w:tab w:val="left" w:pos="993"/>
          <w:tab w:val="left" w:pos="2599"/>
          <w:tab w:val="left" w:pos="4333"/>
          <w:tab w:val="left" w:pos="4690"/>
          <w:tab w:val="left" w:pos="6022"/>
          <w:tab w:val="left" w:pos="6603"/>
          <w:tab w:val="left" w:pos="7490"/>
          <w:tab w:val="left" w:pos="8998"/>
          <w:tab w:val="left" w:pos="10283"/>
        </w:tabs>
        <w:ind w:left="0" w:firstLine="709"/>
        <w:contextualSpacing/>
        <w:jc w:val="both"/>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0B7F5D" w:rsidRDefault="000B7F5D" w:rsidP="00777AF1">
      <w:pPr>
        <w:pStyle w:val="a3"/>
        <w:numPr>
          <w:ilvl w:val="0"/>
          <w:numId w:val="124"/>
        </w:numPr>
        <w:tabs>
          <w:tab w:val="left" w:pos="993"/>
        </w:tabs>
        <w:ind w:left="0" w:firstLine="709"/>
        <w:contextualSpacing/>
        <w:jc w:val="both"/>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0B7F5D" w:rsidRDefault="000B7F5D" w:rsidP="000B7F5D">
      <w:pPr>
        <w:pStyle w:val="a3"/>
        <w:ind w:left="0" w:firstLine="709"/>
        <w:contextualSpacing/>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261403" w:rsidRPr="00F600DA" w:rsidRDefault="00F600DA" w:rsidP="00777AF1">
      <w:pPr>
        <w:pStyle w:val="1"/>
        <w:numPr>
          <w:ilvl w:val="1"/>
          <w:numId w:val="179"/>
        </w:numPr>
        <w:tabs>
          <w:tab w:val="left" w:pos="1134"/>
          <w:tab w:val="left" w:pos="1141"/>
          <w:tab w:val="left" w:pos="1276"/>
        </w:tabs>
        <w:ind w:left="540" w:firstLine="0"/>
        <w:jc w:val="center"/>
      </w:pPr>
      <w:r w:rsidRPr="00F600DA">
        <w:t xml:space="preserve">Особенности образовательной деятельности разных видов и культурных практик </w:t>
      </w:r>
      <w:r>
        <w:t xml:space="preserve"> (Взаимодействие педагогических работников с детьми) </w:t>
      </w:r>
    </w:p>
    <w:p w:rsidR="00F600DA" w:rsidRDefault="00F600DA" w:rsidP="009B5468">
      <w:pPr>
        <w:tabs>
          <w:tab w:val="left" w:pos="0"/>
        </w:tabs>
        <w:autoSpaceDE/>
        <w:autoSpaceDN/>
        <w:ind w:firstLine="851"/>
        <w:contextualSpacing/>
        <w:jc w:val="both"/>
        <w:rPr>
          <w:sz w:val="24"/>
          <w:szCs w:val="24"/>
        </w:rPr>
      </w:pPr>
      <w: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r w:rsidR="008D5F36">
        <w:t xml:space="preserve">. </w:t>
      </w:r>
      <w:r w:rsidR="008D5F36" w:rsidRPr="008D5F36">
        <w:rPr>
          <w:sz w:val="24"/>
          <w:szCs w:val="24"/>
          <w:lang w:eastAsia="ru-RU"/>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r>
        <w:t xml:space="preserve"> (</w:t>
      </w:r>
      <w:r w:rsidRPr="00F600DA">
        <w:rPr>
          <w:sz w:val="24"/>
          <w:szCs w:val="24"/>
        </w:rPr>
        <w:t>ФАОП ДО п.38.)</w:t>
      </w:r>
    </w:p>
    <w:p w:rsidR="009B5468" w:rsidRPr="009B5468" w:rsidRDefault="009B5468" w:rsidP="009B5468">
      <w:pPr>
        <w:tabs>
          <w:tab w:val="left" w:pos="0"/>
        </w:tabs>
        <w:autoSpaceDE/>
        <w:autoSpaceDN/>
        <w:ind w:firstLine="851"/>
        <w:contextualSpacing/>
        <w:jc w:val="both"/>
        <w:rPr>
          <w:sz w:val="24"/>
          <w:szCs w:val="24"/>
        </w:rPr>
      </w:pPr>
      <w:r w:rsidRPr="009B5468">
        <w:rPr>
          <w:sz w:val="24"/>
          <w:szCs w:val="24"/>
        </w:rPr>
        <w:t>Образовательная деятельность в ДОО включает:</w:t>
      </w:r>
    </w:p>
    <w:p w:rsidR="009B5468" w:rsidRPr="009B5468" w:rsidRDefault="009B5468" w:rsidP="00777AF1">
      <w:pPr>
        <w:numPr>
          <w:ilvl w:val="0"/>
          <w:numId w:val="125"/>
        </w:numPr>
        <w:tabs>
          <w:tab w:val="left" w:pos="993"/>
        </w:tabs>
        <w:autoSpaceDE/>
        <w:autoSpaceDN/>
        <w:ind w:firstLine="709"/>
        <w:contextualSpacing/>
        <w:jc w:val="both"/>
        <w:rPr>
          <w:sz w:val="24"/>
          <w:szCs w:val="24"/>
        </w:rPr>
      </w:pPr>
      <w:r w:rsidRPr="009B5468">
        <w:rPr>
          <w:sz w:val="24"/>
          <w:szCs w:val="24"/>
        </w:rPr>
        <w:t>образовательную деятельность, осуществляемую в процессе организации различных видов детской деятельности;</w:t>
      </w:r>
    </w:p>
    <w:p w:rsidR="009B5468" w:rsidRPr="009B5468" w:rsidRDefault="009B5468" w:rsidP="00777AF1">
      <w:pPr>
        <w:numPr>
          <w:ilvl w:val="0"/>
          <w:numId w:val="125"/>
        </w:numPr>
        <w:tabs>
          <w:tab w:val="left" w:pos="993"/>
        </w:tabs>
        <w:autoSpaceDE/>
        <w:autoSpaceDN/>
        <w:ind w:firstLine="709"/>
        <w:contextualSpacing/>
        <w:jc w:val="both"/>
        <w:rPr>
          <w:sz w:val="24"/>
          <w:szCs w:val="24"/>
        </w:rPr>
      </w:pPr>
      <w:r w:rsidRPr="009B5468">
        <w:rPr>
          <w:sz w:val="24"/>
          <w:szCs w:val="24"/>
        </w:rPr>
        <w:t>образовательную деятельность, осуществляемую в ходе режимных процессов;</w:t>
      </w:r>
    </w:p>
    <w:p w:rsidR="009B5468" w:rsidRPr="009B5468" w:rsidRDefault="009B5468" w:rsidP="00777AF1">
      <w:pPr>
        <w:numPr>
          <w:ilvl w:val="0"/>
          <w:numId w:val="125"/>
        </w:numPr>
        <w:tabs>
          <w:tab w:val="left" w:pos="993"/>
        </w:tabs>
        <w:autoSpaceDE/>
        <w:autoSpaceDN/>
        <w:ind w:firstLine="709"/>
        <w:contextualSpacing/>
        <w:jc w:val="both"/>
        <w:rPr>
          <w:sz w:val="24"/>
          <w:szCs w:val="24"/>
        </w:rPr>
      </w:pPr>
      <w:r w:rsidRPr="009B5468">
        <w:rPr>
          <w:sz w:val="24"/>
          <w:szCs w:val="24"/>
        </w:rPr>
        <w:t>самостоятельную деятельность детей;</w:t>
      </w:r>
    </w:p>
    <w:p w:rsidR="009B5468" w:rsidRPr="009B5468" w:rsidRDefault="009B5468" w:rsidP="00777AF1">
      <w:pPr>
        <w:numPr>
          <w:ilvl w:val="0"/>
          <w:numId w:val="125"/>
        </w:numPr>
        <w:tabs>
          <w:tab w:val="left" w:pos="993"/>
        </w:tabs>
        <w:autoSpaceDE/>
        <w:autoSpaceDN/>
        <w:ind w:firstLine="709"/>
        <w:contextualSpacing/>
        <w:jc w:val="both"/>
        <w:rPr>
          <w:sz w:val="24"/>
          <w:szCs w:val="24"/>
        </w:rPr>
      </w:pPr>
      <w:r w:rsidRPr="009B5468">
        <w:rPr>
          <w:sz w:val="24"/>
          <w:szCs w:val="24"/>
        </w:rPr>
        <w:t xml:space="preserve">взаимодействие с семьями детей по реализации </w:t>
      </w:r>
      <w:r w:rsidR="00A60B9A">
        <w:rPr>
          <w:sz w:val="24"/>
          <w:szCs w:val="24"/>
        </w:rPr>
        <w:t xml:space="preserve">адаптированной </w:t>
      </w:r>
      <w:r w:rsidRPr="009B5468">
        <w:rPr>
          <w:sz w:val="24"/>
          <w:szCs w:val="24"/>
        </w:rPr>
        <w:t>образовательной программы ДО.</w:t>
      </w:r>
    </w:p>
    <w:p w:rsidR="009B5468" w:rsidRPr="009B5468" w:rsidRDefault="009B5468" w:rsidP="009B5468">
      <w:pPr>
        <w:tabs>
          <w:tab w:val="left" w:pos="1276"/>
        </w:tabs>
        <w:autoSpaceDE/>
        <w:autoSpaceDN/>
        <w:ind w:firstLine="851"/>
        <w:contextualSpacing/>
        <w:jc w:val="both"/>
        <w:rPr>
          <w:sz w:val="24"/>
          <w:szCs w:val="24"/>
        </w:rPr>
      </w:pPr>
      <w:r w:rsidRPr="009B5468">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B5468" w:rsidRPr="009B5468" w:rsidRDefault="009B5468" w:rsidP="00777AF1">
      <w:pPr>
        <w:numPr>
          <w:ilvl w:val="0"/>
          <w:numId w:val="126"/>
        </w:numPr>
        <w:tabs>
          <w:tab w:val="left" w:pos="1033"/>
        </w:tabs>
        <w:autoSpaceDE/>
        <w:autoSpaceDN/>
        <w:ind w:firstLine="851"/>
        <w:contextualSpacing/>
        <w:jc w:val="both"/>
        <w:rPr>
          <w:sz w:val="24"/>
          <w:szCs w:val="24"/>
        </w:rPr>
      </w:pPr>
      <w:r w:rsidRPr="009B5468">
        <w:rPr>
          <w:sz w:val="24"/>
          <w:szCs w:val="24"/>
        </w:rPr>
        <w:lastRenderedPageBreak/>
        <w:t>совместная деятельность педагога с ребёнком, где, взаимодействуя с ребёнком, он выполняет функции педагога: обучает ребёнка чему-то новому;</w:t>
      </w:r>
    </w:p>
    <w:p w:rsidR="009B5468" w:rsidRPr="009B5468" w:rsidRDefault="009B5468" w:rsidP="00777AF1">
      <w:pPr>
        <w:numPr>
          <w:ilvl w:val="0"/>
          <w:numId w:val="126"/>
        </w:numPr>
        <w:tabs>
          <w:tab w:val="left" w:pos="1028"/>
        </w:tabs>
        <w:autoSpaceDE/>
        <w:autoSpaceDN/>
        <w:ind w:firstLine="851"/>
        <w:contextualSpacing/>
        <w:jc w:val="both"/>
        <w:rPr>
          <w:sz w:val="24"/>
          <w:szCs w:val="24"/>
        </w:rPr>
      </w:pPr>
      <w:r w:rsidRPr="009B5468">
        <w:rPr>
          <w:sz w:val="24"/>
          <w:szCs w:val="24"/>
        </w:rPr>
        <w:t>совместная деятельность ребёнка с педагогом, при которой ребёнок и педагог – равноправные партнеры;</w:t>
      </w:r>
    </w:p>
    <w:p w:rsidR="009B5468" w:rsidRPr="009B5468" w:rsidRDefault="009B5468" w:rsidP="00777AF1">
      <w:pPr>
        <w:numPr>
          <w:ilvl w:val="0"/>
          <w:numId w:val="126"/>
        </w:numPr>
        <w:tabs>
          <w:tab w:val="left" w:pos="1038"/>
        </w:tabs>
        <w:autoSpaceDE/>
        <w:autoSpaceDN/>
        <w:ind w:firstLine="851"/>
        <w:contextualSpacing/>
        <w:jc w:val="both"/>
        <w:rPr>
          <w:sz w:val="24"/>
          <w:szCs w:val="24"/>
        </w:rPr>
      </w:pPr>
      <w:r w:rsidRPr="009B5468">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B5468" w:rsidRPr="009B5468" w:rsidRDefault="009B5468" w:rsidP="00777AF1">
      <w:pPr>
        <w:numPr>
          <w:ilvl w:val="0"/>
          <w:numId w:val="126"/>
        </w:numPr>
        <w:tabs>
          <w:tab w:val="left" w:pos="1028"/>
        </w:tabs>
        <w:autoSpaceDE/>
        <w:autoSpaceDN/>
        <w:ind w:firstLine="851"/>
        <w:contextualSpacing/>
        <w:jc w:val="both"/>
        <w:rPr>
          <w:sz w:val="24"/>
          <w:szCs w:val="24"/>
        </w:rPr>
      </w:pPr>
      <w:r w:rsidRPr="009B5468">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B5468" w:rsidRPr="009B5468" w:rsidRDefault="009B5468" w:rsidP="00777AF1">
      <w:pPr>
        <w:numPr>
          <w:ilvl w:val="0"/>
          <w:numId w:val="126"/>
        </w:numPr>
        <w:ind w:firstLine="851"/>
        <w:contextualSpacing/>
        <w:jc w:val="both"/>
        <w:rPr>
          <w:sz w:val="24"/>
          <w:szCs w:val="24"/>
        </w:rPr>
      </w:pPr>
      <w:r w:rsidRPr="009B5468">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5468" w:rsidRPr="009B5468" w:rsidRDefault="009B5468" w:rsidP="009B5468">
      <w:pPr>
        <w:ind w:firstLine="851"/>
        <w:contextualSpacing/>
        <w:jc w:val="both"/>
        <w:rPr>
          <w:sz w:val="24"/>
          <w:szCs w:val="24"/>
        </w:rPr>
      </w:pPr>
      <w:r w:rsidRPr="009B5468">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r w:rsidR="00A60B9A">
        <w:rPr>
          <w:sz w:val="24"/>
          <w:szCs w:val="24"/>
        </w:rPr>
        <w:t>, коррекции</w:t>
      </w:r>
      <w:r w:rsidRPr="009B5468">
        <w:rPr>
          <w:sz w:val="24"/>
          <w:szCs w:val="24"/>
        </w:rPr>
        <w:t>. Отсутствие или недостаток игры в жизни ребёнка приводит к серьезным проблемам, прежде всего, в социальном развитии детей</w:t>
      </w:r>
    </w:p>
    <w:p w:rsidR="009B5468" w:rsidRDefault="009B5468" w:rsidP="009B5468">
      <w:pPr>
        <w:ind w:firstLine="851"/>
        <w:contextualSpacing/>
        <w:jc w:val="both"/>
        <w:rPr>
          <w:sz w:val="24"/>
          <w:szCs w:val="24"/>
        </w:rPr>
      </w:pPr>
      <w:r w:rsidRPr="009B5468">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r>
        <w:rPr>
          <w:sz w:val="24"/>
          <w:szCs w:val="24"/>
        </w:rPr>
        <w:t>.</w:t>
      </w:r>
    </w:p>
    <w:p w:rsidR="009B5468" w:rsidRPr="009B5468" w:rsidRDefault="009B5468" w:rsidP="009B5468">
      <w:pPr>
        <w:ind w:firstLine="851"/>
        <w:contextualSpacing/>
        <w:jc w:val="both"/>
        <w:rPr>
          <w:sz w:val="24"/>
          <w:szCs w:val="24"/>
        </w:rPr>
      </w:pPr>
    </w:p>
    <w:tbl>
      <w:tblPr>
        <w:tblStyle w:val="220"/>
        <w:tblW w:w="0" w:type="auto"/>
        <w:tblLook w:val="04A0" w:firstRow="1" w:lastRow="0" w:firstColumn="1" w:lastColumn="0" w:noHBand="0" w:noVBand="1"/>
      </w:tblPr>
      <w:tblGrid>
        <w:gridCol w:w="3293"/>
        <w:gridCol w:w="11493"/>
      </w:tblGrid>
      <w:tr w:rsidR="009B5468" w:rsidRPr="009B5468" w:rsidTr="00B51FC0">
        <w:tc>
          <w:tcPr>
            <w:tcW w:w="3293" w:type="dxa"/>
          </w:tcPr>
          <w:p w:rsidR="009B5468" w:rsidRPr="009B5468" w:rsidRDefault="009B5468" w:rsidP="009B5468">
            <w:pPr>
              <w:contextualSpacing/>
              <w:rPr>
                <w:b/>
                <w:sz w:val="24"/>
                <w:szCs w:val="24"/>
                <w:lang w:eastAsia="ru-RU"/>
              </w:rPr>
            </w:pPr>
            <w:r w:rsidRPr="009B5468">
              <w:rPr>
                <w:b/>
                <w:sz w:val="24"/>
                <w:szCs w:val="24"/>
                <w:lang w:eastAsia="ru-RU"/>
              </w:rPr>
              <w:t>Образовательная деятельность в режимных моментах</w:t>
            </w:r>
          </w:p>
        </w:tc>
        <w:tc>
          <w:tcPr>
            <w:tcW w:w="11493" w:type="dxa"/>
          </w:tcPr>
          <w:p w:rsidR="009B5468" w:rsidRPr="009B5468" w:rsidRDefault="009B5468" w:rsidP="009B5468">
            <w:pPr>
              <w:contextualSpacing/>
              <w:rPr>
                <w:b/>
                <w:sz w:val="24"/>
                <w:szCs w:val="24"/>
                <w:lang w:eastAsia="ru-RU"/>
              </w:rPr>
            </w:pPr>
            <w:r w:rsidRPr="009B5468">
              <w:rPr>
                <w:b/>
                <w:sz w:val="24"/>
                <w:szCs w:val="24"/>
                <w:lang w:eastAsia="ru-RU"/>
              </w:rPr>
              <w:t>Компоненты деятельности</w:t>
            </w:r>
          </w:p>
        </w:tc>
      </w:tr>
      <w:tr w:rsidR="009B5468" w:rsidRPr="009B5468" w:rsidTr="00B51FC0">
        <w:tc>
          <w:tcPr>
            <w:tcW w:w="3293" w:type="dxa"/>
          </w:tcPr>
          <w:p w:rsidR="009B5468" w:rsidRPr="009B5468" w:rsidRDefault="009B5468" w:rsidP="009B5468">
            <w:pPr>
              <w:contextualSpacing/>
              <w:rPr>
                <w:sz w:val="24"/>
                <w:szCs w:val="24"/>
                <w:lang w:eastAsia="ru-RU"/>
              </w:rPr>
            </w:pPr>
            <w:r w:rsidRPr="009B5468">
              <w:rPr>
                <w:sz w:val="24"/>
                <w:szCs w:val="24"/>
                <w:lang w:eastAsia="ru-RU"/>
              </w:rPr>
              <w:t>Образовательная деятельность,</w:t>
            </w:r>
            <w:r>
              <w:rPr>
                <w:sz w:val="24"/>
                <w:szCs w:val="24"/>
                <w:lang w:eastAsia="ru-RU"/>
              </w:rPr>
              <w:t xml:space="preserve"> </w:t>
            </w:r>
            <w:r w:rsidRPr="009B5468">
              <w:rPr>
                <w:sz w:val="24"/>
                <w:szCs w:val="24"/>
                <w:lang w:eastAsia="ru-RU"/>
              </w:rPr>
              <w:t>осуществляемая в утренний отрезок времени</w:t>
            </w:r>
          </w:p>
        </w:tc>
        <w:tc>
          <w:tcPr>
            <w:tcW w:w="11493" w:type="dxa"/>
          </w:tcPr>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практические, проблемные ситуации, упражнения (по освоению культурно</w:t>
            </w:r>
            <w:r>
              <w:rPr>
                <w:sz w:val="24"/>
                <w:szCs w:val="24"/>
              </w:rPr>
              <w:t>-</w:t>
            </w:r>
            <w:r w:rsidRPr="009B5468">
              <w:rPr>
                <w:sz w:val="24"/>
                <w:szCs w:val="24"/>
              </w:rPr>
              <w:softHyphen/>
              <w:t>гигиенических навыков и культуры здоровья, правил и норм поведения и другие);</w:t>
            </w:r>
          </w:p>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наблюдения за объектами и явлениями природы, трудом взрослых;</w:t>
            </w:r>
          </w:p>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трудовые поручения и дежурства (сервировка стола к приему пищи, уход за комнатными растениями и другое);</w:t>
            </w:r>
          </w:p>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lastRenderedPageBreak/>
              <w:t>индивидуальную работу с детьми в соответствии с задачами разных образовательных областей;</w:t>
            </w:r>
          </w:p>
          <w:p w:rsidR="009B5468" w:rsidRPr="009B5468"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продуктивную деятельность детей по интересам детей (рисование, конструирование, лепка и другое);</w:t>
            </w:r>
          </w:p>
          <w:p w:rsidR="00A60B9A" w:rsidRDefault="009B5468" w:rsidP="00777AF1">
            <w:pPr>
              <w:numPr>
                <w:ilvl w:val="0"/>
                <w:numId w:val="127"/>
              </w:numPr>
              <w:tabs>
                <w:tab w:val="left" w:pos="993"/>
              </w:tabs>
              <w:autoSpaceDE/>
              <w:autoSpaceDN/>
              <w:ind w:left="0" w:firstLine="709"/>
              <w:contextualSpacing/>
              <w:jc w:val="both"/>
              <w:rPr>
                <w:sz w:val="24"/>
                <w:szCs w:val="24"/>
              </w:rPr>
            </w:pPr>
            <w:r w:rsidRPr="009B5468">
              <w:rPr>
                <w:sz w:val="24"/>
                <w:szCs w:val="24"/>
              </w:rPr>
              <w:t>оздоровительные и закаливающие процедуры, здоровьесберегающие мероприятия, двигательную деятельность (подвижные игры, гимнастика</w:t>
            </w:r>
            <w:r>
              <w:rPr>
                <w:sz w:val="24"/>
                <w:szCs w:val="24"/>
              </w:rPr>
              <w:t>, артикуляционная и дыхательная гимнастика</w:t>
            </w:r>
            <w:r w:rsidRPr="009B5468">
              <w:rPr>
                <w:sz w:val="24"/>
                <w:szCs w:val="24"/>
              </w:rPr>
              <w:t xml:space="preserve"> и другое)</w:t>
            </w:r>
            <w:r w:rsidR="00A60B9A">
              <w:rPr>
                <w:sz w:val="24"/>
                <w:szCs w:val="24"/>
              </w:rPr>
              <w:t>,</w:t>
            </w:r>
          </w:p>
          <w:p w:rsidR="009B5468" w:rsidRPr="009B5468" w:rsidRDefault="00A60B9A" w:rsidP="00777AF1">
            <w:pPr>
              <w:numPr>
                <w:ilvl w:val="0"/>
                <w:numId w:val="127"/>
              </w:numPr>
              <w:tabs>
                <w:tab w:val="left" w:pos="993"/>
              </w:tabs>
              <w:autoSpaceDE/>
              <w:autoSpaceDN/>
              <w:ind w:left="0" w:firstLine="709"/>
              <w:contextualSpacing/>
              <w:jc w:val="both"/>
              <w:rPr>
                <w:sz w:val="24"/>
                <w:szCs w:val="24"/>
              </w:rPr>
            </w:pPr>
            <w:r>
              <w:rPr>
                <w:sz w:val="24"/>
                <w:szCs w:val="24"/>
              </w:rPr>
              <w:t>коррекционная деятельность</w:t>
            </w:r>
            <w:r w:rsidR="009B5468" w:rsidRPr="009B5468">
              <w:rPr>
                <w:sz w:val="24"/>
                <w:szCs w:val="24"/>
              </w:rPr>
              <w:t>.</w:t>
            </w:r>
          </w:p>
          <w:p w:rsidR="009B5468" w:rsidRPr="009B5468" w:rsidRDefault="009B5468" w:rsidP="009B5468">
            <w:pPr>
              <w:contextualSpacing/>
              <w:rPr>
                <w:sz w:val="24"/>
                <w:szCs w:val="24"/>
                <w:lang w:eastAsia="ru-RU"/>
              </w:rPr>
            </w:pPr>
          </w:p>
        </w:tc>
      </w:tr>
      <w:tr w:rsidR="009B5468" w:rsidRPr="009B5468" w:rsidTr="00B51FC0">
        <w:tc>
          <w:tcPr>
            <w:tcW w:w="3293" w:type="dxa"/>
          </w:tcPr>
          <w:p w:rsidR="009B5468" w:rsidRPr="009B5468" w:rsidRDefault="009B5468" w:rsidP="009B5468">
            <w:pPr>
              <w:contextualSpacing/>
              <w:rPr>
                <w:sz w:val="24"/>
                <w:szCs w:val="24"/>
                <w:lang w:eastAsia="ru-RU"/>
              </w:rPr>
            </w:pPr>
            <w:r w:rsidRPr="009B5468">
              <w:rPr>
                <w:sz w:val="24"/>
                <w:szCs w:val="24"/>
                <w:lang w:eastAsia="ru-RU"/>
              </w:rPr>
              <w:lastRenderedPageBreak/>
              <w:t>Занятия</w:t>
            </w:r>
          </w:p>
        </w:tc>
        <w:tc>
          <w:tcPr>
            <w:tcW w:w="11493" w:type="dxa"/>
          </w:tcPr>
          <w:p w:rsidR="009B5468" w:rsidRPr="009B5468" w:rsidRDefault="009B5468" w:rsidP="009B5468">
            <w:pPr>
              <w:tabs>
                <w:tab w:val="left" w:pos="1418"/>
              </w:tabs>
              <w:autoSpaceDE/>
              <w:autoSpaceDN/>
              <w:ind w:firstLine="613"/>
              <w:contextualSpacing/>
              <w:jc w:val="both"/>
              <w:rPr>
                <w:sz w:val="24"/>
                <w:szCs w:val="24"/>
              </w:rPr>
            </w:pPr>
            <w:r w:rsidRPr="009B5468">
              <w:rPr>
                <w:sz w:val="24"/>
                <w:szCs w:val="24"/>
              </w:rPr>
              <w:t>Согласно требованиям СанПиН 1.2.3685-21 в режиме дня предусмотрено время для проведения занятий.</w:t>
            </w:r>
          </w:p>
          <w:p w:rsidR="009B5468" w:rsidRPr="009B5468" w:rsidRDefault="009B5468" w:rsidP="009B5468">
            <w:pPr>
              <w:tabs>
                <w:tab w:val="left" w:pos="1418"/>
              </w:tabs>
              <w:autoSpaceDE/>
              <w:autoSpaceDN/>
              <w:ind w:firstLine="613"/>
              <w:contextualSpacing/>
              <w:jc w:val="both"/>
              <w:rPr>
                <w:sz w:val="24"/>
                <w:szCs w:val="24"/>
              </w:rPr>
            </w:pPr>
            <w:r w:rsidRPr="009B5468">
              <w:rPr>
                <w:sz w:val="24"/>
                <w:szCs w:val="24"/>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B5468" w:rsidRPr="009B5468" w:rsidRDefault="009B5468" w:rsidP="009B5468">
            <w:pPr>
              <w:tabs>
                <w:tab w:val="left" w:pos="1418"/>
              </w:tabs>
              <w:autoSpaceDE/>
              <w:autoSpaceDN/>
              <w:ind w:firstLine="613"/>
              <w:contextualSpacing/>
              <w:jc w:val="both"/>
              <w:rPr>
                <w:sz w:val="24"/>
                <w:szCs w:val="24"/>
              </w:rPr>
            </w:pPr>
            <w:r w:rsidRPr="009B5468">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B5468" w:rsidRPr="009B5468" w:rsidRDefault="009B5468" w:rsidP="009B5468">
            <w:pPr>
              <w:tabs>
                <w:tab w:val="left" w:pos="1418"/>
              </w:tabs>
              <w:autoSpaceDE/>
              <w:autoSpaceDN/>
              <w:ind w:firstLine="613"/>
              <w:contextualSpacing/>
              <w:jc w:val="both"/>
              <w:rPr>
                <w:sz w:val="24"/>
                <w:szCs w:val="24"/>
              </w:rPr>
            </w:pPr>
            <w:r w:rsidRPr="009B5468">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B5468" w:rsidRPr="009B5468" w:rsidRDefault="009B5468" w:rsidP="009B5468">
            <w:pPr>
              <w:tabs>
                <w:tab w:val="left" w:pos="993"/>
              </w:tabs>
              <w:autoSpaceDE/>
              <w:autoSpaceDN/>
              <w:ind w:left="709"/>
              <w:contextualSpacing/>
              <w:jc w:val="both"/>
              <w:rPr>
                <w:sz w:val="24"/>
                <w:szCs w:val="24"/>
              </w:rPr>
            </w:pPr>
          </w:p>
        </w:tc>
      </w:tr>
      <w:tr w:rsidR="009B5468" w:rsidRPr="009B5468" w:rsidTr="00B51FC0">
        <w:tc>
          <w:tcPr>
            <w:tcW w:w="3293" w:type="dxa"/>
          </w:tcPr>
          <w:p w:rsidR="009B5468" w:rsidRPr="009B5468" w:rsidRDefault="009B5468" w:rsidP="009B5468">
            <w:pPr>
              <w:contextualSpacing/>
              <w:rPr>
                <w:sz w:val="24"/>
                <w:szCs w:val="24"/>
                <w:lang w:eastAsia="ru-RU"/>
              </w:rPr>
            </w:pPr>
            <w:r w:rsidRPr="009B5468">
              <w:rPr>
                <w:sz w:val="24"/>
                <w:szCs w:val="24"/>
                <w:lang w:eastAsia="ru-RU"/>
              </w:rPr>
              <w:t>Образовательная деятельность,</w:t>
            </w:r>
            <w:r>
              <w:rPr>
                <w:sz w:val="24"/>
                <w:szCs w:val="24"/>
                <w:lang w:eastAsia="ru-RU"/>
              </w:rPr>
              <w:t xml:space="preserve"> </w:t>
            </w:r>
            <w:r w:rsidRPr="009B5468">
              <w:rPr>
                <w:sz w:val="24"/>
                <w:szCs w:val="24"/>
                <w:lang w:eastAsia="ru-RU"/>
              </w:rPr>
              <w:t>осуществляемая во время прогулки</w:t>
            </w:r>
          </w:p>
        </w:tc>
        <w:tc>
          <w:tcPr>
            <w:tcW w:w="11493" w:type="dxa"/>
          </w:tcPr>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Pr>
                <w:sz w:val="24"/>
                <w:szCs w:val="24"/>
              </w:rPr>
              <w:t>речь с движением;</w:t>
            </w:r>
          </w:p>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t>экспериментирование с объектами неживой природы;</w:t>
            </w:r>
          </w:p>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t>сюжетно-ролевые и конструктивные игры (с песком, со снегом, с природным материалом);</w:t>
            </w:r>
          </w:p>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t>элементарную трудовую деятельность детей на участке ДОО;</w:t>
            </w:r>
          </w:p>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lastRenderedPageBreak/>
              <w:t>свободное общение педагога с детьми, индивидуальную работу;</w:t>
            </w:r>
          </w:p>
          <w:p w:rsidR="009B5468" w:rsidRPr="009B5468" w:rsidRDefault="009B5468" w:rsidP="00777AF1">
            <w:pPr>
              <w:numPr>
                <w:ilvl w:val="0"/>
                <w:numId w:val="128"/>
              </w:numPr>
              <w:tabs>
                <w:tab w:val="left" w:pos="993"/>
              </w:tabs>
              <w:autoSpaceDE/>
              <w:autoSpaceDN/>
              <w:ind w:left="0" w:firstLine="709"/>
              <w:contextualSpacing/>
              <w:jc w:val="both"/>
              <w:rPr>
                <w:sz w:val="24"/>
                <w:szCs w:val="24"/>
              </w:rPr>
            </w:pPr>
            <w:r w:rsidRPr="009B5468">
              <w:rPr>
                <w:sz w:val="24"/>
                <w:szCs w:val="24"/>
              </w:rPr>
              <w:t>проведение спортивных праздников (при необходимости).</w:t>
            </w:r>
          </w:p>
          <w:p w:rsidR="009B5468" w:rsidRPr="009B5468" w:rsidRDefault="009B5468" w:rsidP="009B5468">
            <w:pPr>
              <w:contextualSpacing/>
              <w:rPr>
                <w:lang w:eastAsia="ru-RU"/>
              </w:rPr>
            </w:pPr>
          </w:p>
        </w:tc>
      </w:tr>
      <w:tr w:rsidR="009B5468" w:rsidRPr="009B5468" w:rsidTr="00B51FC0">
        <w:tc>
          <w:tcPr>
            <w:tcW w:w="3293" w:type="dxa"/>
          </w:tcPr>
          <w:p w:rsidR="009B5468" w:rsidRPr="009B5468" w:rsidRDefault="009B5468" w:rsidP="009B5468">
            <w:pPr>
              <w:contextualSpacing/>
              <w:rPr>
                <w:sz w:val="24"/>
                <w:szCs w:val="24"/>
                <w:lang w:eastAsia="ru-RU"/>
              </w:rPr>
            </w:pPr>
            <w:r w:rsidRPr="009B5468">
              <w:rPr>
                <w:sz w:val="24"/>
                <w:szCs w:val="24"/>
              </w:rPr>
              <w:lastRenderedPageBreak/>
              <w:t>Образовательная деятельность, осуществляемая во вторую половину дня</w:t>
            </w:r>
          </w:p>
        </w:tc>
        <w:tc>
          <w:tcPr>
            <w:tcW w:w="11493" w:type="dxa"/>
          </w:tcPr>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опыты и эксперименты, практико-ориентированные проекты, коллекционирование и другое;</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слушание и исполнение музыкальных произведений, музыкально-ритмические движения, музыкальные игры и импровизации;</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 xml:space="preserve">индивидуальную </w:t>
            </w:r>
            <w:r>
              <w:rPr>
                <w:sz w:val="24"/>
                <w:szCs w:val="24"/>
              </w:rPr>
              <w:t xml:space="preserve">(в том числе и коррекционную) </w:t>
            </w:r>
            <w:r w:rsidRPr="009B5468">
              <w:rPr>
                <w:sz w:val="24"/>
                <w:szCs w:val="24"/>
              </w:rPr>
              <w:t>работу по всем видам деятельности и образовательным областям;</w:t>
            </w:r>
          </w:p>
          <w:p w:rsidR="009B5468" w:rsidRPr="009B5468" w:rsidRDefault="009B5468" w:rsidP="00777AF1">
            <w:pPr>
              <w:numPr>
                <w:ilvl w:val="0"/>
                <w:numId w:val="129"/>
              </w:numPr>
              <w:tabs>
                <w:tab w:val="left" w:pos="993"/>
              </w:tabs>
              <w:autoSpaceDE/>
              <w:autoSpaceDN/>
              <w:ind w:left="0" w:firstLine="709"/>
              <w:contextualSpacing/>
              <w:jc w:val="both"/>
              <w:rPr>
                <w:sz w:val="24"/>
                <w:szCs w:val="24"/>
              </w:rPr>
            </w:pPr>
            <w:r w:rsidRPr="009B5468">
              <w:rPr>
                <w:sz w:val="24"/>
                <w:szCs w:val="24"/>
              </w:rPr>
              <w:t>работу с родителями (законными представителями).</w:t>
            </w:r>
          </w:p>
          <w:p w:rsidR="009B5468" w:rsidRPr="009B5468" w:rsidRDefault="009B5468" w:rsidP="009B5468">
            <w:pPr>
              <w:tabs>
                <w:tab w:val="left" w:pos="993"/>
              </w:tabs>
              <w:autoSpaceDE/>
              <w:autoSpaceDN/>
              <w:ind w:left="46"/>
              <w:contextualSpacing/>
              <w:jc w:val="both"/>
              <w:rPr>
                <w:sz w:val="24"/>
                <w:szCs w:val="24"/>
              </w:rPr>
            </w:pPr>
          </w:p>
        </w:tc>
      </w:tr>
    </w:tbl>
    <w:p w:rsidR="009B5468" w:rsidRPr="009B5468" w:rsidRDefault="009B5468" w:rsidP="009B5468">
      <w:pPr>
        <w:ind w:firstLine="851"/>
        <w:contextualSpacing/>
        <w:jc w:val="both"/>
        <w:rPr>
          <w:sz w:val="24"/>
          <w:szCs w:val="24"/>
        </w:rPr>
      </w:pPr>
      <w:r w:rsidRPr="009B5468">
        <w:rPr>
          <w:sz w:val="24"/>
          <w:szCs w:val="24"/>
        </w:rPr>
        <w:t xml:space="preserve">Для организации </w:t>
      </w:r>
      <w:r w:rsidRPr="009B5468">
        <w:rPr>
          <w:b/>
          <w:sz w:val="24"/>
          <w:szCs w:val="24"/>
        </w:rPr>
        <w:t>самостоятельной деятельности</w:t>
      </w:r>
      <w:r w:rsidRPr="009B5468">
        <w:rPr>
          <w:sz w:val="24"/>
          <w:szCs w:val="24"/>
        </w:rPr>
        <w:t xml:space="preserve"> детей в группе создаются различные центры активности</w:t>
      </w:r>
    </w:p>
    <w:tbl>
      <w:tblPr>
        <w:tblStyle w:val="220"/>
        <w:tblW w:w="0" w:type="auto"/>
        <w:tblLook w:val="04A0" w:firstRow="1" w:lastRow="0" w:firstColumn="1" w:lastColumn="0" w:noHBand="0" w:noVBand="1"/>
      </w:tblPr>
      <w:tblGrid>
        <w:gridCol w:w="14850"/>
      </w:tblGrid>
      <w:tr w:rsidR="00F600DA" w:rsidRPr="009B5468" w:rsidTr="00F600DA">
        <w:tc>
          <w:tcPr>
            <w:tcW w:w="14850" w:type="dxa"/>
          </w:tcPr>
          <w:p w:rsidR="00F600DA" w:rsidRPr="009B5468" w:rsidRDefault="00F600DA" w:rsidP="009B5468">
            <w:pPr>
              <w:contextualSpacing/>
              <w:jc w:val="center"/>
              <w:rPr>
                <w:i/>
                <w:sz w:val="24"/>
                <w:szCs w:val="24"/>
              </w:rPr>
            </w:pPr>
            <w:r w:rsidRPr="009B5468">
              <w:rPr>
                <w:i/>
                <w:sz w:val="24"/>
                <w:szCs w:val="24"/>
              </w:rPr>
              <w:t>В группах для детей дошкольного возраста</w:t>
            </w:r>
          </w:p>
        </w:tc>
      </w:tr>
      <w:tr w:rsidR="00F600DA" w:rsidRPr="009B5468" w:rsidTr="00F600DA">
        <w:tc>
          <w:tcPr>
            <w:tcW w:w="14850" w:type="dxa"/>
          </w:tcPr>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lastRenderedPageBreak/>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600DA" w:rsidRPr="009B5468" w:rsidRDefault="00F600DA" w:rsidP="00777AF1">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8601B" w:rsidRDefault="00F600DA" w:rsidP="00A60B9A">
            <w:pPr>
              <w:numPr>
                <w:ilvl w:val="0"/>
                <w:numId w:val="131"/>
              </w:numPr>
              <w:tabs>
                <w:tab w:val="left" w:pos="993"/>
              </w:tabs>
              <w:adjustRightInd w:val="0"/>
              <w:ind w:left="0" w:right="-1" w:firstLine="709"/>
              <w:contextualSpacing/>
              <w:jc w:val="both"/>
              <w:rPr>
                <w:kern w:val="1"/>
                <w:sz w:val="24"/>
                <w:szCs w:val="24"/>
                <w:lang w:eastAsia="ru-RU"/>
              </w:rPr>
            </w:pPr>
            <w:r w:rsidRPr="009B5468">
              <w:rPr>
                <w:kern w:val="1"/>
                <w:sz w:val="24"/>
                <w:szCs w:val="24"/>
                <w:lang w:eastAsia="ru-RU"/>
              </w:rPr>
              <w:t>центр уединения предназначен для снятия психоэмоционального напряжения воспитанников;</w:t>
            </w:r>
          </w:p>
          <w:p w:rsidR="00A8601B" w:rsidRPr="00A8601B" w:rsidRDefault="00F600DA" w:rsidP="00A8601B">
            <w:pPr>
              <w:numPr>
                <w:ilvl w:val="0"/>
                <w:numId w:val="131"/>
              </w:numPr>
              <w:tabs>
                <w:tab w:val="left" w:pos="993"/>
              </w:tabs>
              <w:adjustRightInd w:val="0"/>
              <w:ind w:left="0" w:firstLine="709"/>
              <w:contextualSpacing/>
              <w:jc w:val="both"/>
              <w:rPr>
                <w:kern w:val="1"/>
                <w:sz w:val="24"/>
                <w:szCs w:val="24"/>
                <w:lang w:eastAsia="ru-RU"/>
              </w:rPr>
            </w:pPr>
            <w:r w:rsidRPr="00A8601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A60B9A" w:rsidRPr="00A8601B">
              <w:rPr>
                <w:kern w:val="1"/>
                <w:sz w:val="24"/>
                <w:szCs w:val="24"/>
              </w:rPr>
              <w:t xml:space="preserve">. </w:t>
            </w:r>
          </w:p>
          <w:p w:rsidR="00A60B9A" w:rsidRPr="00A8601B" w:rsidRDefault="00A8601B" w:rsidP="00A8601B">
            <w:pPr>
              <w:numPr>
                <w:ilvl w:val="0"/>
                <w:numId w:val="131"/>
              </w:numPr>
              <w:tabs>
                <w:tab w:val="left" w:pos="993"/>
              </w:tabs>
              <w:adjustRightInd w:val="0"/>
              <w:ind w:left="0" w:firstLine="709"/>
              <w:contextualSpacing/>
              <w:jc w:val="both"/>
              <w:rPr>
                <w:kern w:val="1"/>
                <w:sz w:val="24"/>
                <w:szCs w:val="24"/>
                <w:lang w:eastAsia="ru-RU"/>
              </w:rPr>
            </w:pPr>
            <w:r w:rsidRPr="00A8601B">
              <w:rPr>
                <w:kern w:val="1"/>
                <w:sz w:val="24"/>
                <w:szCs w:val="24"/>
              </w:rPr>
              <w:t>ц</w:t>
            </w:r>
            <w:r w:rsidR="00A60B9A" w:rsidRPr="00A8601B">
              <w:rPr>
                <w:kern w:val="1"/>
                <w:sz w:val="24"/>
                <w:szCs w:val="24"/>
              </w:rPr>
              <w:t>ентр коррекции</w:t>
            </w:r>
            <w:r w:rsidR="00A60B9A" w:rsidRPr="00A8601B">
              <w:rPr>
                <w:rFonts w:eastAsia="Calibri"/>
                <w:color w:val="111111"/>
                <w:sz w:val="24"/>
                <w:szCs w:val="24"/>
                <w:shd w:val="clear" w:color="auto" w:fill="FFFFFF"/>
              </w:rPr>
              <w:t xml:space="preserve">, </w:t>
            </w:r>
            <w:r w:rsidRPr="00A8601B">
              <w:rPr>
                <w:rFonts w:eastAsia="Calibri"/>
                <w:color w:val="111111"/>
                <w:sz w:val="24"/>
                <w:szCs w:val="24"/>
                <w:shd w:val="clear" w:color="auto" w:fill="FFFFFF"/>
              </w:rPr>
              <w:t xml:space="preserve">содержащий различный материал коррекционно-развивающей направленности речевого, эмоционально-личностного, познавательного развития </w:t>
            </w:r>
            <w:r w:rsidR="00A60B9A" w:rsidRPr="00A8601B">
              <w:rPr>
                <w:rFonts w:eastAsia="Calibri"/>
                <w:color w:val="111111"/>
                <w:sz w:val="24"/>
                <w:szCs w:val="24"/>
                <w:shd w:val="clear" w:color="auto" w:fill="FFFFFF"/>
              </w:rPr>
              <w:t xml:space="preserve"> </w:t>
            </w:r>
            <w:r w:rsidRPr="00A8601B">
              <w:rPr>
                <w:rFonts w:eastAsia="Calibri"/>
                <w:color w:val="111111"/>
                <w:sz w:val="24"/>
                <w:szCs w:val="24"/>
                <w:shd w:val="clear" w:color="auto" w:fill="FFFFFF"/>
              </w:rPr>
              <w:t xml:space="preserve">обучающихся с ТНР, отражающих специфику коррекционной программы. </w:t>
            </w:r>
          </w:p>
        </w:tc>
      </w:tr>
    </w:tbl>
    <w:p w:rsidR="009B5468" w:rsidRPr="009B5468" w:rsidRDefault="009B5468" w:rsidP="009B5468">
      <w:pPr>
        <w:ind w:firstLine="851"/>
        <w:contextualSpacing/>
        <w:jc w:val="both"/>
        <w:rPr>
          <w:sz w:val="24"/>
          <w:szCs w:val="24"/>
        </w:rPr>
      </w:pPr>
      <w:r w:rsidRPr="009B5468">
        <w:rPr>
          <w:sz w:val="24"/>
          <w:szCs w:val="24"/>
        </w:rPr>
        <w:lastRenderedPageBreak/>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w:t>
      </w:r>
    </w:p>
    <w:p w:rsidR="009B5468" w:rsidRPr="009B5468" w:rsidRDefault="009B5468" w:rsidP="009B5468">
      <w:pPr>
        <w:tabs>
          <w:tab w:val="left" w:pos="1494"/>
        </w:tabs>
        <w:autoSpaceDE/>
        <w:autoSpaceDN/>
        <w:ind w:firstLine="851"/>
        <w:contextualSpacing/>
        <w:jc w:val="both"/>
        <w:rPr>
          <w:sz w:val="24"/>
          <w:szCs w:val="24"/>
        </w:rPr>
      </w:pPr>
      <w:r w:rsidRPr="009B5468">
        <w:rPr>
          <w:sz w:val="24"/>
          <w:szCs w:val="24"/>
        </w:rPr>
        <w:t xml:space="preserve">Во вторую половину дня педагог может организовывать </w:t>
      </w:r>
      <w:r w:rsidRPr="009B5468">
        <w:rPr>
          <w:b/>
          <w:sz w:val="24"/>
          <w:szCs w:val="24"/>
        </w:rPr>
        <w:t>культурные практики</w:t>
      </w:r>
      <w:r w:rsidRPr="009B5468">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B5468" w:rsidRPr="009B5468" w:rsidRDefault="009B5468" w:rsidP="009B5468">
      <w:pPr>
        <w:tabs>
          <w:tab w:val="left" w:pos="1494"/>
        </w:tabs>
        <w:autoSpaceDE/>
        <w:autoSpaceDN/>
        <w:ind w:firstLine="851"/>
        <w:contextualSpacing/>
        <w:jc w:val="both"/>
        <w:rPr>
          <w:sz w:val="24"/>
          <w:szCs w:val="24"/>
        </w:rPr>
      </w:pPr>
      <w:r w:rsidRPr="009B5468">
        <w:rPr>
          <w:sz w:val="24"/>
          <w:szCs w:val="24"/>
        </w:rPr>
        <w:t xml:space="preserve">К культурным практикам относят игровую, продуктивную, познавательно-исследовательскую, коммуникативную практики, чтение </w:t>
      </w:r>
      <w:r w:rsidRPr="009B5468">
        <w:rPr>
          <w:sz w:val="24"/>
          <w:szCs w:val="24"/>
        </w:rPr>
        <w:lastRenderedPageBreak/>
        <w:t>художественной литературы.</w:t>
      </w:r>
    </w:p>
    <w:p w:rsidR="009B5468" w:rsidRPr="009B5468" w:rsidRDefault="009B5468" w:rsidP="009B5468">
      <w:pPr>
        <w:tabs>
          <w:tab w:val="left" w:pos="1503"/>
        </w:tabs>
        <w:autoSpaceDE/>
        <w:autoSpaceDN/>
        <w:ind w:firstLine="851"/>
        <w:contextualSpacing/>
        <w:jc w:val="both"/>
        <w:rPr>
          <w:sz w:val="24"/>
          <w:szCs w:val="24"/>
        </w:rPr>
      </w:pPr>
      <w:r w:rsidRPr="009B5468">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B5468" w:rsidRPr="009B5468" w:rsidRDefault="009B5468" w:rsidP="00777AF1">
      <w:pPr>
        <w:numPr>
          <w:ilvl w:val="0"/>
          <w:numId w:val="132"/>
        </w:numPr>
        <w:tabs>
          <w:tab w:val="left" w:pos="993"/>
        </w:tabs>
        <w:autoSpaceDE/>
        <w:autoSpaceDN/>
        <w:ind w:left="0" w:firstLine="709"/>
        <w:contextualSpacing/>
        <w:jc w:val="both"/>
        <w:rPr>
          <w:sz w:val="24"/>
          <w:szCs w:val="24"/>
        </w:rPr>
      </w:pPr>
      <w:r w:rsidRPr="009B5468">
        <w:rPr>
          <w:sz w:val="24"/>
          <w:szCs w:val="24"/>
        </w:rPr>
        <w:t>в игровой практике ребёнок проявляет себя как творческий субъект (творческая инициатива);</w:t>
      </w:r>
    </w:p>
    <w:p w:rsidR="009B5468" w:rsidRPr="009B5468" w:rsidRDefault="009B5468" w:rsidP="00777AF1">
      <w:pPr>
        <w:numPr>
          <w:ilvl w:val="0"/>
          <w:numId w:val="132"/>
        </w:numPr>
        <w:tabs>
          <w:tab w:val="left" w:pos="993"/>
        </w:tabs>
        <w:autoSpaceDE/>
        <w:autoSpaceDN/>
        <w:ind w:left="0" w:firstLine="709"/>
        <w:contextualSpacing/>
        <w:jc w:val="both"/>
        <w:rPr>
          <w:sz w:val="24"/>
          <w:szCs w:val="24"/>
        </w:rPr>
      </w:pPr>
      <w:r w:rsidRPr="009B5468">
        <w:rPr>
          <w:sz w:val="24"/>
          <w:szCs w:val="24"/>
        </w:rPr>
        <w:t>в продуктивной – созидающий и волевой субъект (инициатива целеполагания);</w:t>
      </w:r>
    </w:p>
    <w:p w:rsidR="009B5468" w:rsidRPr="009B5468" w:rsidRDefault="009B5468" w:rsidP="00777AF1">
      <w:pPr>
        <w:numPr>
          <w:ilvl w:val="0"/>
          <w:numId w:val="132"/>
        </w:numPr>
        <w:tabs>
          <w:tab w:val="left" w:pos="993"/>
        </w:tabs>
        <w:autoSpaceDE/>
        <w:autoSpaceDN/>
        <w:ind w:left="0" w:firstLine="709"/>
        <w:contextualSpacing/>
        <w:jc w:val="both"/>
        <w:rPr>
          <w:sz w:val="24"/>
          <w:szCs w:val="24"/>
        </w:rPr>
      </w:pPr>
      <w:r w:rsidRPr="009B5468">
        <w:rPr>
          <w:sz w:val="24"/>
          <w:szCs w:val="24"/>
        </w:rPr>
        <w:t>в познавательно-исследовательской практике – как субъект исследования (познавательная инициатива);</w:t>
      </w:r>
    </w:p>
    <w:p w:rsidR="009B5468" w:rsidRPr="009B5468" w:rsidRDefault="009B5468" w:rsidP="00777AF1">
      <w:pPr>
        <w:numPr>
          <w:ilvl w:val="0"/>
          <w:numId w:val="132"/>
        </w:numPr>
        <w:tabs>
          <w:tab w:val="left" w:pos="993"/>
        </w:tabs>
        <w:autoSpaceDE/>
        <w:autoSpaceDN/>
        <w:ind w:left="0" w:firstLine="709"/>
        <w:contextualSpacing/>
        <w:jc w:val="both"/>
        <w:rPr>
          <w:sz w:val="24"/>
          <w:szCs w:val="24"/>
        </w:rPr>
      </w:pPr>
      <w:r w:rsidRPr="009B5468">
        <w:rPr>
          <w:sz w:val="24"/>
          <w:szCs w:val="24"/>
        </w:rPr>
        <w:t>коммуникативной практике – как партнер по взаимодействию и собеседник (коммуникативная инициатива);</w:t>
      </w:r>
    </w:p>
    <w:p w:rsidR="009B5468" w:rsidRPr="009B5468" w:rsidRDefault="009B5468" w:rsidP="00777AF1">
      <w:pPr>
        <w:numPr>
          <w:ilvl w:val="0"/>
          <w:numId w:val="132"/>
        </w:numPr>
        <w:tabs>
          <w:tab w:val="left" w:pos="993"/>
        </w:tabs>
        <w:autoSpaceDE/>
        <w:autoSpaceDN/>
        <w:ind w:left="0" w:firstLine="709"/>
        <w:contextualSpacing/>
        <w:jc w:val="both"/>
        <w:rPr>
          <w:sz w:val="24"/>
          <w:szCs w:val="24"/>
        </w:rPr>
      </w:pPr>
      <w:r w:rsidRPr="009B5468">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B5468">
        <w:rPr>
          <w:sz w:val="24"/>
          <w:szCs w:val="24"/>
        </w:rPr>
        <w:softHyphen/>
        <w:t>исследовательской, продуктивной деятельности).</w:t>
      </w:r>
    </w:p>
    <w:p w:rsidR="009B5468" w:rsidRPr="009B5468" w:rsidRDefault="009B5468" w:rsidP="009B5468">
      <w:pPr>
        <w:tabs>
          <w:tab w:val="left" w:pos="1498"/>
        </w:tabs>
        <w:autoSpaceDE/>
        <w:autoSpaceDN/>
        <w:ind w:firstLine="851"/>
        <w:contextualSpacing/>
        <w:jc w:val="both"/>
        <w:rPr>
          <w:sz w:val="24"/>
          <w:szCs w:val="24"/>
        </w:rPr>
      </w:pPr>
      <w:r w:rsidRPr="009B5468">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B5468" w:rsidRDefault="009B5468" w:rsidP="009B5468">
      <w:pPr>
        <w:tabs>
          <w:tab w:val="left" w:pos="1498"/>
        </w:tabs>
        <w:autoSpaceDE/>
        <w:autoSpaceDN/>
        <w:ind w:firstLine="851"/>
        <w:contextualSpacing/>
        <w:jc w:val="both"/>
        <w:rPr>
          <w:sz w:val="24"/>
          <w:szCs w:val="24"/>
        </w:rPr>
      </w:pPr>
      <w:r w:rsidRPr="009B5468">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600DA" w:rsidRPr="009B5468" w:rsidRDefault="00F600DA" w:rsidP="009B5468">
      <w:pPr>
        <w:tabs>
          <w:tab w:val="left" w:pos="1498"/>
        </w:tabs>
        <w:autoSpaceDE/>
        <w:autoSpaceDN/>
        <w:ind w:firstLine="851"/>
        <w:contextualSpacing/>
        <w:jc w:val="both"/>
        <w:rPr>
          <w:sz w:val="24"/>
          <w:szCs w:val="24"/>
        </w:rPr>
      </w:pPr>
    </w:p>
    <w:p w:rsidR="009B5468" w:rsidRPr="00A9290A" w:rsidRDefault="009B5468" w:rsidP="00777AF1">
      <w:pPr>
        <w:pStyle w:val="a5"/>
        <w:numPr>
          <w:ilvl w:val="1"/>
          <w:numId w:val="179"/>
        </w:numPr>
        <w:spacing w:line="276" w:lineRule="auto"/>
        <w:rPr>
          <w:b/>
          <w:sz w:val="24"/>
          <w:szCs w:val="24"/>
        </w:rPr>
      </w:pPr>
      <w:r w:rsidRPr="00A9290A">
        <w:rPr>
          <w:b/>
          <w:sz w:val="24"/>
          <w:szCs w:val="24"/>
        </w:rPr>
        <w:t>Способы и направления поддержки детской инициативы</w:t>
      </w:r>
    </w:p>
    <w:p w:rsidR="009B5468" w:rsidRDefault="009B5468" w:rsidP="009B5468">
      <w:pPr>
        <w:ind w:firstLine="708"/>
        <w:contextualSpacing/>
        <w:jc w:val="both"/>
        <w:rPr>
          <w:sz w:val="24"/>
          <w:szCs w:val="24"/>
        </w:rPr>
      </w:pPr>
      <w:r w:rsidRPr="009B5468">
        <w:rPr>
          <w:sz w:val="24"/>
          <w:szCs w:val="24"/>
        </w:rPr>
        <w:t>В ходе реализации образовательных задач Программы осуществляется поддержка инициативы и самостоятельности детей.</w:t>
      </w:r>
    </w:p>
    <w:p w:rsidR="008D5F36" w:rsidRPr="008D5F36" w:rsidRDefault="008D5F36" w:rsidP="008D5F36">
      <w:pPr>
        <w:ind w:firstLine="708"/>
        <w:contextualSpacing/>
        <w:jc w:val="both"/>
        <w:rPr>
          <w:sz w:val="24"/>
          <w:szCs w:val="24"/>
        </w:rPr>
      </w:pPr>
      <w:r w:rsidRPr="008D5F36">
        <w:rPr>
          <w:sz w:val="24"/>
          <w:szCs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Pr>
          <w:sz w:val="24"/>
          <w:szCs w:val="24"/>
        </w:rPr>
        <w:t>ДОО</w:t>
      </w:r>
      <w:r w:rsidRPr="008D5F36">
        <w:rPr>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D5F36" w:rsidRPr="008D5F36" w:rsidRDefault="008D5F36" w:rsidP="008D5F36">
      <w:pPr>
        <w:ind w:firstLine="708"/>
        <w:contextualSpacing/>
        <w:jc w:val="both"/>
        <w:rPr>
          <w:sz w:val="24"/>
          <w:szCs w:val="24"/>
        </w:rPr>
      </w:pPr>
      <w:r w:rsidRPr="008D5F36">
        <w:rPr>
          <w:sz w:val="24"/>
          <w:szCs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D5F36" w:rsidRPr="008D5F36" w:rsidRDefault="008D5F36" w:rsidP="008D5F36">
      <w:pPr>
        <w:ind w:firstLine="708"/>
        <w:contextualSpacing/>
        <w:jc w:val="both"/>
        <w:rPr>
          <w:sz w:val="24"/>
          <w:szCs w:val="24"/>
        </w:rPr>
      </w:pPr>
      <w:r w:rsidRPr="008D5F36">
        <w:rPr>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w:t>
      </w:r>
      <w:r w:rsidRPr="008D5F36">
        <w:rPr>
          <w:sz w:val="24"/>
          <w:szCs w:val="24"/>
        </w:rPr>
        <w:lastRenderedPageBreak/>
        <w:t>оказывают поддержку, вселяют веру в его силы, он не пасует перед трудностями, настойчиво ищет пути их преодоления.</w:t>
      </w:r>
    </w:p>
    <w:p w:rsidR="009B5468" w:rsidRPr="009B5468" w:rsidRDefault="009B5468" w:rsidP="009B5468">
      <w:pPr>
        <w:ind w:firstLine="708"/>
        <w:contextualSpacing/>
        <w:jc w:val="both"/>
        <w:rPr>
          <w:sz w:val="24"/>
          <w:szCs w:val="24"/>
        </w:rPr>
      </w:pPr>
      <w:r w:rsidRPr="009B5468">
        <w:rPr>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ДОУ. Самостоятельная деятельность детей протекает преимущественно в утренний отрезок времени и во второй половине дня.</w:t>
      </w:r>
    </w:p>
    <w:p w:rsidR="009B5468" w:rsidRPr="009B5468" w:rsidRDefault="009B5468" w:rsidP="009B5468">
      <w:pPr>
        <w:ind w:firstLine="708"/>
        <w:contextualSpacing/>
        <w:jc w:val="both"/>
        <w:rPr>
          <w:sz w:val="24"/>
          <w:szCs w:val="24"/>
        </w:rPr>
      </w:pPr>
      <w:r w:rsidRPr="009B5468">
        <w:rPr>
          <w:sz w:val="24"/>
          <w:szCs w:val="24"/>
        </w:rPr>
        <w:t xml:space="preserve">Все виды деятельности ребенка в ДОУ могут осуществляться </w:t>
      </w:r>
      <w:r w:rsidRPr="009B5468">
        <w:rPr>
          <w:i/>
          <w:sz w:val="24"/>
          <w:szCs w:val="24"/>
        </w:rPr>
        <w:t>в форме</w:t>
      </w:r>
      <w:r w:rsidRPr="009B5468">
        <w:rPr>
          <w:sz w:val="24"/>
          <w:szCs w:val="24"/>
        </w:rPr>
        <w:t xml:space="preserve"> самостоятельной инициативной деятельности:</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самостоятельная исследовательская деятельность и экспериментирование;</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самостоятельные сюжетно-ролевые, режиссерские и театрализованные игры;</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 xml:space="preserve">развивающие и логические игры; </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музыкальные игры и импровизации;</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речевые и словесные игры, игры с буквами, звуками и слогами; самостоятельная деятельность в книжном уголке;</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 xml:space="preserve">самостоятельная изобразительная и конструктивная деятельность по выбору детей; </w:t>
      </w:r>
    </w:p>
    <w:p w:rsidR="009B5468" w:rsidRPr="009B5468" w:rsidRDefault="009B5468" w:rsidP="00777AF1">
      <w:pPr>
        <w:widowControl/>
        <w:numPr>
          <w:ilvl w:val="0"/>
          <w:numId w:val="133"/>
        </w:numPr>
        <w:autoSpaceDE/>
        <w:autoSpaceDN/>
        <w:contextualSpacing/>
        <w:jc w:val="both"/>
        <w:rPr>
          <w:sz w:val="24"/>
          <w:szCs w:val="24"/>
        </w:rPr>
      </w:pPr>
      <w:r w:rsidRPr="009B5468">
        <w:rPr>
          <w:sz w:val="24"/>
          <w:szCs w:val="24"/>
        </w:rPr>
        <w:t>самостоятельная двигательная деятельность, подвижные игры, выполнение ритмических и танцевальных движений.</w:t>
      </w:r>
    </w:p>
    <w:p w:rsidR="009B5468" w:rsidRPr="009B5468" w:rsidRDefault="009B5468" w:rsidP="009B5468">
      <w:pPr>
        <w:tabs>
          <w:tab w:val="left" w:pos="1276"/>
        </w:tabs>
        <w:autoSpaceDE/>
        <w:autoSpaceDN/>
        <w:contextualSpacing/>
        <w:jc w:val="both"/>
        <w:rPr>
          <w:sz w:val="24"/>
          <w:szCs w:val="24"/>
        </w:rPr>
      </w:pPr>
      <w:r w:rsidRPr="009B5468">
        <w:rPr>
          <w:sz w:val="24"/>
          <w:szCs w:val="24"/>
        </w:rPr>
        <w:t xml:space="preserve">Для поддержки детской инициативы педагог должен учитывать </w:t>
      </w:r>
      <w:r w:rsidRPr="009B5468">
        <w:rPr>
          <w:i/>
          <w:sz w:val="24"/>
          <w:szCs w:val="24"/>
        </w:rPr>
        <w:t>следующие условия</w:t>
      </w:r>
      <w:r w:rsidRPr="009B5468">
        <w:rPr>
          <w:sz w:val="24"/>
          <w:szCs w:val="24"/>
        </w:rPr>
        <w:t>:</w:t>
      </w:r>
    </w:p>
    <w:p w:rsidR="009B5468" w:rsidRPr="009B5468" w:rsidRDefault="009B5468" w:rsidP="00777AF1">
      <w:pPr>
        <w:numPr>
          <w:ilvl w:val="0"/>
          <w:numId w:val="134"/>
        </w:numPr>
        <w:tabs>
          <w:tab w:val="left" w:pos="1028"/>
          <w:tab w:val="left" w:pos="1276"/>
        </w:tabs>
        <w:autoSpaceDE/>
        <w:autoSpaceDN/>
        <w:ind w:left="20" w:firstLine="720"/>
        <w:contextualSpacing/>
        <w:jc w:val="both"/>
        <w:rPr>
          <w:sz w:val="24"/>
          <w:szCs w:val="24"/>
        </w:rPr>
      </w:pPr>
      <w:r w:rsidRPr="009B5468">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5468" w:rsidRPr="009B5468" w:rsidRDefault="009B5468" w:rsidP="00777AF1">
      <w:pPr>
        <w:numPr>
          <w:ilvl w:val="0"/>
          <w:numId w:val="134"/>
        </w:numPr>
        <w:tabs>
          <w:tab w:val="left" w:pos="1038"/>
          <w:tab w:val="left" w:pos="1276"/>
        </w:tabs>
        <w:autoSpaceDE/>
        <w:autoSpaceDN/>
        <w:ind w:left="20" w:firstLine="720"/>
        <w:contextualSpacing/>
        <w:jc w:val="both"/>
        <w:rPr>
          <w:sz w:val="24"/>
          <w:szCs w:val="24"/>
        </w:rPr>
      </w:pPr>
      <w:r w:rsidRPr="009B5468">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5468" w:rsidRPr="009B5468" w:rsidRDefault="009B5468" w:rsidP="00777AF1">
      <w:pPr>
        <w:numPr>
          <w:ilvl w:val="0"/>
          <w:numId w:val="134"/>
        </w:numPr>
        <w:tabs>
          <w:tab w:val="left" w:pos="1028"/>
          <w:tab w:val="left" w:pos="1276"/>
        </w:tabs>
        <w:autoSpaceDE/>
        <w:autoSpaceDN/>
        <w:ind w:left="20" w:firstLine="720"/>
        <w:contextualSpacing/>
        <w:jc w:val="both"/>
        <w:rPr>
          <w:sz w:val="24"/>
          <w:szCs w:val="24"/>
        </w:rPr>
      </w:pPr>
      <w:r w:rsidRPr="009B5468">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B5468" w:rsidRPr="009B5468" w:rsidRDefault="009B5468" w:rsidP="00777AF1">
      <w:pPr>
        <w:numPr>
          <w:ilvl w:val="0"/>
          <w:numId w:val="134"/>
        </w:numPr>
        <w:tabs>
          <w:tab w:val="left" w:pos="1038"/>
          <w:tab w:val="left" w:pos="1276"/>
        </w:tabs>
        <w:autoSpaceDE/>
        <w:autoSpaceDN/>
        <w:ind w:left="20" w:firstLine="720"/>
        <w:contextualSpacing/>
        <w:jc w:val="both"/>
        <w:rPr>
          <w:sz w:val="24"/>
          <w:szCs w:val="24"/>
        </w:rPr>
      </w:pPr>
      <w:r w:rsidRPr="009B5468">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9B5468" w:rsidRPr="009B5468" w:rsidRDefault="009B5468" w:rsidP="00777AF1">
      <w:pPr>
        <w:numPr>
          <w:ilvl w:val="0"/>
          <w:numId w:val="134"/>
        </w:numPr>
        <w:tabs>
          <w:tab w:val="left" w:pos="1038"/>
          <w:tab w:val="left" w:pos="1276"/>
        </w:tabs>
        <w:autoSpaceDE/>
        <w:autoSpaceDN/>
        <w:ind w:left="20" w:firstLine="720"/>
        <w:contextualSpacing/>
        <w:jc w:val="both"/>
        <w:rPr>
          <w:sz w:val="24"/>
          <w:szCs w:val="24"/>
        </w:rPr>
      </w:pPr>
      <w:r w:rsidRPr="009B5468">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5468" w:rsidRPr="009B5468" w:rsidRDefault="009B5468" w:rsidP="00777AF1">
      <w:pPr>
        <w:numPr>
          <w:ilvl w:val="0"/>
          <w:numId w:val="134"/>
        </w:numPr>
        <w:tabs>
          <w:tab w:val="left" w:pos="1033"/>
          <w:tab w:val="left" w:pos="1276"/>
        </w:tabs>
        <w:autoSpaceDE/>
        <w:autoSpaceDN/>
        <w:ind w:left="20" w:firstLine="720"/>
        <w:contextualSpacing/>
        <w:jc w:val="both"/>
        <w:rPr>
          <w:sz w:val="24"/>
          <w:szCs w:val="24"/>
        </w:rPr>
      </w:pPr>
      <w:r w:rsidRPr="009B5468">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5468" w:rsidRPr="009B5468" w:rsidRDefault="009B5468" w:rsidP="00777AF1">
      <w:pPr>
        <w:numPr>
          <w:ilvl w:val="0"/>
          <w:numId w:val="134"/>
        </w:numPr>
        <w:tabs>
          <w:tab w:val="left" w:pos="1042"/>
          <w:tab w:val="left" w:pos="1276"/>
        </w:tabs>
        <w:autoSpaceDE/>
        <w:autoSpaceDN/>
        <w:ind w:left="20" w:firstLine="720"/>
        <w:contextualSpacing/>
        <w:jc w:val="both"/>
        <w:rPr>
          <w:sz w:val="24"/>
          <w:szCs w:val="24"/>
        </w:rPr>
      </w:pPr>
      <w:r w:rsidRPr="009B5468">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w:t>
      </w:r>
      <w:r w:rsidRPr="009B5468">
        <w:rPr>
          <w:sz w:val="24"/>
          <w:szCs w:val="24"/>
        </w:rPr>
        <w:lastRenderedPageBreak/>
        <w:t>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5468" w:rsidRPr="009B5468" w:rsidRDefault="009B5468" w:rsidP="00777AF1">
      <w:pPr>
        <w:numPr>
          <w:ilvl w:val="0"/>
          <w:numId w:val="134"/>
        </w:numPr>
        <w:tabs>
          <w:tab w:val="left" w:pos="1023"/>
          <w:tab w:val="left" w:pos="1276"/>
        </w:tabs>
        <w:autoSpaceDE/>
        <w:autoSpaceDN/>
        <w:ind w:left="20" w:firstLine="720"/>
        <w:contextualSpacing/>
        <w:jc w:val="both"/>
        <w:rPr>
          <w:sz w:val="24"/>
          <w:szCs w:val="24"/>
        </w:rPr>
      </w:pPr>
      <w:r w:rsidRPr="009B5468">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bl>
      <w:tblPr>
        <w:tblStyle w:val="23"/>
        <w:tblW w:w="0" w:type="auto"/>
        <w:tblInd w:w="108" w:type="dxa"/>
        <w:tblLook w:val="04A0" w:firstRow="1" w:lastRow="0" w:firstColumn="1" w:lastColumn="0" w:noHBand="0" w:noVBand="1"/>
      </w:tblPr>
      <w:tblGrid>
        <w:gridCol w:w="5103"/>
        <w:gridCol w:w="6379"/>
        <w:gridCol w:w="3196"/>
      </w:tblGrid>
      <w:tr w:rsidR="00633DBE" w:rsidRPr="00633DBE" w:rsidTr="00B51FC0">
        <w:tc>
          <w:tcPr>
            <w:tcW w:w="5103" w:type="dxa"/>
          </w:tcPr>
          <w:p w:rsidR="00633DBE" w:rsidRPr="00633DBE" w:rsidRDefault="00633DBE" w:rsidP="00633DBE">
            <w:pPr>
              <w:contextualSpacing/>
              <w:jc w:val="both"/>
              <w:rPr>
                <w:sz w:val="24"/>
                <w:szCs w:val="24"/>
              </w:rPr>
            </w:pPr>
            <w:r w:rsidRPr="00633DBE">
              <w:rPr>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w:t>
            </w:r>
            <w:r w:rsidRPr="00633DBE">
              <w:rPr>
                <w:sz w:val="24"/>
                <w:szCs w:val="24"/>
              </w:rPr>
              <w:lastRenderedPageBreak/>
              <w:t>двигательной деятельности</w:t>
            </w:r>
          </w:p>
        </w:tc>
        <w:tc>
          <w:tcPr>
            <w:tcW w:w="6379" w:type="dxa"/>
          </w:tcPr>
          <w:p w:rsidR="00633DBE" w:rsidRPr="00633DBE" w:rsidRDefault="00633DBE" w:rsidP="00633DBE">
            <w:pPr>
              <w:tabs>
                <w:tab w:val="left" w:pos="1276"/>
              </w:tabs>
              <w:autoSpaceDE/>
              <w:autoSpaceDN/>
              <w:ind w:left="-57"/>
              <w:contextualSpacing/>
              <w:jc w:val="both"/>
              <w:rPr>
                <w:sz w:val="24"/>
                <w:szCs w:val="24"/>
              </w:rPr>
            </w:pPr>
            <w:r w:rsidRPr="00633DBE">
              <w:rPr>
                <w:sz w:val="24"/>
                <w:szCs w:val="24"/>
              </w:rPr>
              <w:lastRenderedPageBreak/>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w:t>
            </w:r>
            <w:r w:rsidRPr="00633DBE">
              <w:rPr>
                <w:sz w:val="24"/>
                <w:szCs w:val="24"/>
              </w:rPr>
              <w:lastRenderedPageBreak/>
              <w:t>поддержки, проявления внимания к старшим, заботы о животных, бережного отношения к вещам и игрушкам.</w:t>
            </w:r>
          </w:p>
          <w:p w:rsidR="00633DBE" w:rsidRPr="00633DBE" w:rsidRDefault="00633DBE" w:rsidP="00633DBE">
            <w:pPr>
              <w:tabs>
                <w:tab w:val="left" w:pos="1276"/>
              </w:tabs>
              <w:autoSpaceDE/>
              <w:autoSpaceDN/>
              <w:ind w:left="-57" w:firstLine="709"/>
              <w:contextualSpacing/>
              <w:jc w:val="both"/>
              <w:rPr>
                <w:sz w:val="24"/>
                <w:szCs w:val="24"/>
              </w:rPr>
            </w:pPr>
            <w:r w:rsidRPr="00633DBE">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633DBE" w:rsidRPr="00633DBE" w:rsidRDefault="00633DBE" w:rsidP="00633DBE">
            <w:pPr>
              <w:contextualSpacing/>
              <w:jc w:val="both"/>
              <w:rPr>
                <w:sz w:val="24"/>
                <w:szCs w:val="24"/>
              </w:rPr>
            </w:pPr>
          </w:p>
        </w:tc>
        <w:tc>
          <w:tcPr>
            <w:tcW w:w="3196" w:type="dxa"/>
          </w:tcPr>
          <w:p w:rsidR="00633DBE" w:rsidRPr="00633DBE" w:rsidRDefault="00633DBE" w:rsidP="00633DBE">
            <w:pPr>
              <w:contextualSpacing/>
              <w:jc w:val="both"/>
              <w:rPr>
                <w:sz w:val="24"/>
                <w:szCs w:val="24"/>
              </w:rPr>
            </w:pPr>
            <w:r w:rsidRPr="00633DBE">
              <w:rPr>
                <w:sz w:val="24"/>
                <w:szCs w:val="24"/>
              </w:rPr>
              <w:lastRenderedPageBreak/>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r w:rsidRPr="00633DBE">
              <w:rPr>
                <w:sz w:val="24"/>
                <w:szCs w:val="24"/>
              </w:rPr>
              <w:lastRenderedPageBreak/>
              <w:t>поощряет ребёнка за стремление к таким действиям, нацеливает на поиск новых, творческих решений возникших затруднений</w:t>
            </w:r>
          </w:p>
        </w:tc>
      </w:tr>
    </w:tbl>
    <w:p w:rsidR="009B5468" w:rsidRPr="009B5468" w:rsidRDefault="009B5468" w:rsidP="009B5468">
      <w:pPr>
        <w:pStyle w:val="a5"/>
        <w:spacing w:line="276" w:lineRule="auto"/>
        <w:ind w:left="540" w:firstLine="0"/>
        <w:rPr>
          <w:b/>
          <w:sz w:val="24"/>
          <w:szCs w:val="24"/>
        </w:rPr>
      </w:pPr>
    </w:p>
    <w:p w:rsidR="00633DBE" w:rsidRPr="00633DBE" w:rsidRDefault="00633DBE" w:rsidP="00633DBE">
      <w:pPr>
        <w:widowControl/>
        <w:autoSpaceDE/>
        <w:autoSpaceDN/>
        <w:ind w:firstLine="709"/>
        <w:contextualSpacing/>
        <w:jc w:val="both"/>
        <w:rPr>
          <w:rFonts w:eastAsia="Calibri"/>
          <w:bCs/>
          <w:sz w:val="24"/>
          <w:szCs w:val="24"/>
        </w:rPr>
      </w:pPr>
      <w:r w:rsidRPr="00633DBE">
        <w:rPr>
          <w:rFonts w:eastAsia="Calibri"/>
          <w:b/>
          <w:bCs/>
          <w:sz w:val="24"/>
          <w:szCs w:val="24"/>
        </w:rPr>
        <w:t>Детская инициатива</w:t>
      </w:r>
      <w:r w:rsidRPr="00633DBE">
        <w:rPr>
          <w:rFonts w:eastAsia="Calibri"/>
          <w:bCs/>
          <w:sz w:val="24"/>
          <w:szCs w:val="24"/>
        </w:rPr>
        <w:t xml:space="preserve"> проявляется в свободной самостоятельной деятельности детей по выбору и интересам. В группе комбинированной направленности необходимо создавать ситуации и предлагать такой материал воспитанникам, чтобы они самостоятельно могли закрепить в той или иной деятельности определенные умения, приобретенные на ГКЗ, ИКЗ.</w:t>
      </w:r>
    </w:p>
    <w:p w:rsidR="00633DBE" w:rsidRPr="00633DBE" w:rsidRDefault="00633DBE" w:rsidP="00633DBE">
      <w:pPr>
        <w:widowControl/>
        <w:autoSpaceDE/>
        <w:autoSpaceDN/>
        <w:ind w:firstLine="709"/>
        <w:contextualSpacing/>
        <w:jc w:val="both"/>
        <w:rPr>
          <w:bCs/>
          <w:sz w:val="24"/>
          <w:szCs w:val="24"/>
        </w:rPr>
      </w:pPr>
      <w:r w:rsidRPr="00633DBE">
        <w:rPr>
          <w:b/>
          <w:bCs/>
          <w:sz w:val="24"/>
          <w:szCs w:val="24"/>
        </w:rPr>
        <w:t>Самостоятельная деятельность</w:t>
      </w:r>
      <w:r w:rsidRPr="00633DBE">
        <w:rPr>
          <w:bCs/>
          <w:sz w:val="24"/>
          <w:szCs w:val="24"/>
        </w:rPr>
        <w:t xml:space="preserve"> детей протекает преимущественно в утренний отрезок времени и во второй половине дня.</w:t>
      </w:r>
    </w:p>
    <w:p w:rsidR="00633DBE" w:rsidRPr="00633DBE" w:rsidRDefault="008518DC" w:rsidP="00633DBE">
      <w:pPr>
        <w:widowControl/>
        <w:autoSpaceDE/>
        <w:autoSpaceDN/>
        <w:ind w:firstLine="709"/>
        <w:contextualSpacing/>
        <w:jc w:val="both"/>
        <w:rPr>
          <w:bCs/>
          <w:sz w:val="24"/>
          <w:szCs w:val="24"/>
        </w:rPr>
      </w:pPr>
      <w:r>
        <w:rPr>
          <w:bCs/>
          <w:sz w:val="24"/>
          <w:szCs w:val="24"/>
        </w:rPr>
        <w:t xml:space="preserve">Виды </w:t>
      </w:r>
      <w:r w:rsidR="00633DBE" w:rsidRPr="00633DBE">
        <w:rPr>
          <w:bCs/>
          <w:sz w:val="24"/>
          <w:szCs w:val="24"/>
        </w:rPr>
        <w:t xml:space="preserve"> деятельности ребенка в детском саду могут осуществляться в форме самостоятельной инициативной деятельности:</w:t>
      </w:r>
    </w:p>
    <w:p w:rsidR="00633DBE" w:rsidRPr="00633DBE" w:rsidRDefault="00633DBE" w:rsidP="00777AF1">
      <w:pPr>
        <w:widowControl/>
        <w:numPr>
          <w:ilvl w:val="0"/>
          <w:numId w:val="135"/>
        </w:numPr>
        <w:autoSpaceDE/>
        <w:autoSpaceDN/>
        <w:spacing w:after="200" w:line="252" w:lineRule="auto"/>
        <w:contextualSpacing/>
        <w:jc w:val="both"/>
        <w:rPr>
          <w:bCs/>
          <w:sz w:val="24"/>
          <w:szCs w:val="24"/>
        </w:rPr>
      </w:pPr>
      <w:r w:rsidRPr="00633DBE">
        <w:rPr>
          <w:bCs/>
          <w:sz w:val="24"/>
          <w:szCs w:val="24"/>
        </w:rPr>
        <w:t>самостоятельные сюжетно-ролевые, режиссерские и театрализованные игры  - для развития монологической и диалогической речи, обогащения средствами выразительности, эмоциональной окраски, развития коммуникативных навыков   (элементы костюмов и декораций в группе, уголки ряженья, разнообразные виды театров, оборудование к сюжетно-ролевым и режиссерским играм);</w:t>
      </w:r>
    </w:p>
    <w:p w:rsidR="00633DBE" w:rsidRPr="00633DBE" w:rsidRDefault="00633DBE" w:rsidP="00777AF1">
      <w:pPr>
        <w:widowControl/>
        <w:numPr>
          <w:ilvl w:val="0"/>
          <w:numId w:val="135"/>
        </w:numPr>
        <w:autoSpaceDE/>
        <w:autoSpaceDN/>
        <w:spacing w:after="200" w:line="252" w:lineRule="auto"/>
        <w:contextualSpacing/>
        <w:jc w:val="both"/>
        <w:rPr>
          <w:bCs/>
          <w:sz w:val="24"/>
          <w:szCs w:val="24"/>
        </w:rPr>
      </w:pPr>
      <w:r w:rsidRPr="00633DBE">
        <w:rPr>
          <w:bCs/>
          <w:sz w:val="24"/>
          <w:szCs w:val="24"/>
        </w:rPr>
        <w:t>логопедические  игры  - для решения логопедических задач: закрепление звукопроизношения, развития артикуляционной моторики, дыхания, формирования слоговой структуры слова, развития фонематического слуха и развития всех компонентов речи (фабричные логопедические игры, мнемотаблицы, фейерверки, вертушки, дудки, свистки, мыльные пузыри, Лото, Домино, Паровозик, предметные картинки, игры с буквами, звуками и слогами и др.);</w:t>
      </w:r>
    </w:p>
    <w:p w:rsidR="00633DBE" w:rsidRPr="00633DBE" w:rsidRDefault="00633DBE" w:rsidP="00777AF1">
      <w:pPr>
        <w:widowControl/>
        <w:numPr>
          <w:ilvl w:val="0"/>
          <w:numId w:val="135"/>
        </w:numPr>
        <w:autoSpaceDE/>
        <w:autoSpaceDN/>
        <w:spacing w:after="200" w:line="252" w:lineRule="auto"/>
        <w:contextualSpacing/>
        <w:jc w:val="both"/>
        <w:rPr>
          <w:bCs/>
          <w:sz w:val="24"/>
          <w:szCs w:val="24"/>
        </w:rPr>
      </w:pPr>
      <w:r w:rsidRPr="00633DBE">
        <w:rPr>
          <w:bCs/>
          <w:sz w:val="24"/>
          <w:szCs w:val="24"/>
        </w:rPr>
        <w:t>музыкальные игры и импровизации – для развития фонематических процессов (детские музыкальные инструменты фабричные и самостоятельно изготовленные, а так же предложения педагога пополнить музыкальный уголок новыми инструментами);</w:t>
      </w:r>
    </w:p>
    <w:p w:rsidR="00633DBE" w:rsidRPr="00633DBE" w:rsidRDefault="00633DBE" w:rsidP="00777AF1">
      <w:pPr>
        <w:widowControl/>
        <w:numPr>
          <w:ilvl w:val="0"/>
          <w:numId w:val="135"/>
        </w:numPr>
        <w:autoSpaceDE/>
        <w:autoSpaceDN/>
        <w:spacing w:after="200" w:line="252" w:lineRule="auto"/>
        <w:contextualSpacing/>
        <w:jc w:val="both"/>
        <w:rPr>
          <w:bCs/>
          <w:sz w:val="24"/>
          <w:szCs w:val="24"/>
        </w:rPr>
      </w:pPr>
      <w:r w:rsidRPr="00633DBE">
        <w:rPr>
          <w:bCs/>
          <w:sz w:val="24"/>
          <w:szCs w:val="24"/>
        </w:rPr>
        <w:t>самостоятельная деятельность в книжном уголке  - для развития мелкой моторики, приобщения детей к литературе, воспитания любви к книге (ситуация «Заболела книга», «Библиотека», «Подарки малышам», «Необычный сюрприз» и т.д.);</w:t>
      </w:r>
    </w:p>
    <w:p w:rsidR="00633DBE" w:rsidRPr="00633DBE" w:rsidRDefault="00633DBE" w:rsidP="00777AF1">
      <w:pPr>
        <w:widowControl/>
        <w:numPr>
          <w:ilvl w:val="0"/>
          <w:numId w:val="135"/>
        </w:numPr>
        <w:autoSpaceDE/>
        <w:autoSpaceDN/>
        <w:spacing w:after="200" w:line="252" w:lineRule="auto"/>
        <w:contextualSpacing/>
        <w:jc w:val="both"/>
        <w:rPr>
          <w:bCs/>
          <w:sz w:val="24"/>
          <w:szCs w:val="24"/>
        </w:rPr>
      </w:pPr>
      <w:r w:rsidRPr="00633DBE">
        <w:rPr>
          <w:bCs/>
          <w:sz w:val="24"/>
          <w:szCs w:val="24"/>
        </w:rPr>
        <w:t>самостоятельная изобразительная и конструктивная деятельность по выбору детей (весь необходимый материал по художественно-эстетической деятельности). Этому будут содействовать  создание игровых ситуаций и пополнение центров детской деятельности.</w:t>
      </w:r>
    </w:p>
    <w:p w:rsidR="00633DBE" w:rsidRPr="00633DBE" w:rsidRDefault="00633DBE" w:rsidP="00633DBE">
      <w:pPr>
        <w:widowControl/>
        <w:autoSpaceDE/>
        <w:autoSpaceDN/>
        <w:ind w:left="720"/>
        <w:contextualSpacing/>
        <w:jc w:val="both"/>
        <w:rPr>
          <w:bCs/>
          <w:sz w:val="20"/>
          <w:szCs w:val="20"/>
        </w:rPr>
      </w:pPr>
    </w:p>
    <w:p w:rsidR="009B5468" w:rsidRPr="009B5468" w:rsidRDefault="009B5468" w:rsidP="009B5468">
      <w:pPr>
        <w:pStyle w:val="a5"/>
        <w:tabs>
          <w:tab w:val="left" w:pos="1140"/>
          <w:tab w:val="left" w:pos="1141"/>
        </w:tabs>
        <w:spacing w:line="240" w:lineRule="auto"/>
        <w:ind w:left="540" w:firstLine="0"/>
        <w:jc w:val="both"/>
        <w:rPr>
          <w:rFonts w:ascii="Symbol" w:hAnsi="Symbol"/>
          <w:sz w:val="24"/>
        </w:rPr>
      </w:pPr>
    </w:p>
    <w:p w:rsidR="00261403" w:rsidRPr="00FD2C63" w:rsidRDefault="00A9290A" w:rsidP="00777AF1">
      <w:pPr>
        <w:pStyle w:val="a3"/>
        <w:numPr>
          <w:ilvl w:val="1"/>
          <w:numId w:val="179"/>
        </w:numPr>
        <w:rPr>
          <w:b/>
        </w:rPr>
      </w:pPr>
      <w:bookmarkStart w:id="6" w:name="2.2._Описание_образовательной_деятельнос"/>
      <w:bookmarkEnd w:id="6"/>
      <w:r w:rsidRPr="00E72730">
        <w:rPr>
          <w:b/>
        </w:rPr>
        <w:t xml:space="preserve">Особенности взаимодействия педагогического коллектива с семьями </w:t>
      </w:r>
      <w:r w:rsidR="00897F32">
        <w:rPr>
          <w:b/>
        </w:rPr>
        <w:t>обучающихся</w:t>
      </w:r>
      <w:r w:rsidR="00FD2C63" w:rsidRPr="00FD2C63">
        <w:rPr>
          <w:b/>
        </w:rPr>
        <w:t xml:space="preserve"> ФАОП ДО п.39</w:t>
      </w:r>
    </w:p>
    <w:p w:rsidR="00261403" w:rsidRDefault="00261403" w:rsidP="00261403">
      <w:pPr>
        <w:pStyle w:val="a3"/>
        <w:ind w:left="0" w:firstLine="680"/>
        <w:jc w:val="both"/>
      </w:pPr>
      <w:r>
        <w:t xml:space="preserve">Все усилия педагогических работников по подготовке к школе и успешной интеграции обучающихся с ОВЗ будут недостаточно </w:t>
      </w:r>
      <w:r>
        <w:lastRenderedPageBreak/>
        <w:t>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261403" w:rsidRDefault="00261403" w:rsidP="00261403">
      <w:pPr>
        <w:pStyle w:val="a3"/>
        <w:ind w:left="0" w:firstLine="680"/>
        <w:jc w:val="both"/>
      </w:pPr>
      <w:r>
        <w:t xml:space="preserve">Особенности взаимодействия педагогического коллектива с семьями дошкольников </w:t>
      </w:r>
      <w:r w:rsidRPr="00A9290A">
        <w:t>с ТНР</w:t>
      </w:r>
      <w:r w:rsidR="00FD2C63" w:rsidRPr="00A9290A">
        <w:t xml:space="preserve"> ФАОП ДО п.39.3.</w:t>
      </w:r>
      <w:r w:rsidRPr="00A9290A">
        <w:t>:</w:t>
      </w:r>
    </w:p>
    <w:p w:rsidR="00261403" w:rsidRDefault="00261403" w:rsidP="00261403">
      <w:pPr>
        <w:pStyle w:val="a3"/>
        <w:ind w:left="0" w:firstLine="680"/>
        <w:jc w:val="both"/>
      </w:pPr>
      <w:r>
        <w:t>1. Формирование базового доверия к миру, к людям, к себе – ключевая задача периода развития ребенка в период дошкольного возраста.</w:t>
      </w:r>
    </w:p>
    <w:p w:rsidR="00261403" w:rsidRDefault="00261403" w:rsidP="00261403">
      <w:pPr>
        <w:pStyle w:val="a3"/>
        <w:ind w:left="0" w:firstLine="680"/>
        <w:jc w:val="both"/>
      </w:pPr>
      <w: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61403" w:rsidRDefault="00261403" w:rsidP="00261403">
      <w:pPr>
        <w:pStyle w:val="a3"/>
        <w:ind w:left="0" w:firstLine="680"/>
        <w:jc w:val="both"/>
      </w:pPr>
      <w: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261403" w:rsidRDefault="00261403" w:rsidP="00261403">
      <w:pPr>
        <w:pStyle w:val="a3"/>
        <w:ind w:left="0" w:firstLine="680"/>
        <w:jc w:val="both"/>
      </w:pPr>
      <w:r>
        <w:t>4. Взаимодействие педагогических работников ДОУ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261403" w:rsidRDefault="00261403" w:rsidP="00261403">
      <w:pPr>
        <w:pStyle w:val="a3"/>
        <w:ind w:left="0" w:firstLine="680"/>
        <w:jc w:val="both"/>
      </w:pPr>
      <w:r>
        <w:t>5. Укрепление и развитие взаимодействия ДОУ и семьи обеспечивают благоприятные условия жизни и воспитания ребенка,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261403" w:rsidRDefault="00261403" w:rsidP="00261403">
      <w:pPr>
        <w:pStyle w:val="a3"/>
        <w:ind w:left="0" w:firstLine="680"/>
        <w:jc w:val="both"/>
      </w:pPr>
      <w:r>
        <w:t xml:space="preserve">Основной </w:t>
      </w:r>
      <w:r w:rsidRPr="00FD2C63">
        <w:rPr>
          <w:b/>
        </w:rPr>
        <w:t>целью</w:t>
      </w:r>
      <w: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261403" w:rsidRDefault="00261403" w:rsidP="00261403">
      <w:pPr>
        <w:pStyle w:val="a3"/>
        <w:ind w:left="0" w:firstLine="680"/>
        <w:jc w:val="both"/>
      </w:pPr>
      <w:r>
        <w:t xml:space="preserve">Реализация цели обеспечивает решение следующих </w:t>
      </w:r>
      <w:r w:rsidRPr="00FD2C63">
        <w:rPr>
          <w:b/>
        </w:rPr>
        <w:t>задач</w:t>
      </w:r>
      <w:r>
        <w:t>:</w:t>
      </w:r>
    </w:p>
    <w:p w:rsidR="00261403" w:rsidRDefault="00261403" w:rsidP="00777AF1">
      <w:pPr>
        <w:pStyle w:val="a3"/>
        <w:numPr>
          <w:ilvl w:val="0"/>
          <w:numId w:val="16"/>
        </w:numPr>
        <w:ind w:left="0" w:firstLine="680"/>
        <w:jc w:val="both"/>
      </w:pPr>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261403" w:rsidRDefault="00261403" w:rsidP="00777AF1">
      <w:pPr>
        <w:pStyle w:val="a3"/>
        <w:numPr>
          <w:ilvl w:val="0"/>
          <w:numId w:val="16"/>
        </w:numPr>
        <w:ind w:left="0" w:firstLine="680"/>
        <w:jc w:val="both"/>
      </w:pPr>
      <w:r>
        <w:t>вовлечение родителей (законных представителей) в воспитательно-образовательный процесс;</w:t>
      </w:r>
    </w:p>
    <w:p w:rsidR="00261403" w:rsidRDefault="00261403" w:rsidP="00777AF1">
      <w:pPr>
        <w:pStyle w:val="a3"/>
        <w:numPr>
          <w:ilvl w:val="0"/>
          <w:numId w:val="16"/>
        </w:numPr>
        <w:ind w:left="0" w:firstLine="680"/>
        <w:jc w:val="both"/>
      </w:pPr>
      <w:r>
        <w:t>внедрение эффективных технологий сотрудничества с родителями (законными представителями), активизация их участия в жизни детского сада;</w:t>
      </w:r>
    </w:p>
    <w:p w:rsidR="00261403" w:rsidRDefault="00261403" w:rsidP="00777AF1">
      <w:pPr>
        <w:pStyle w:val="a3"/>
        <w:numPr>
          <w:ilvl w:val="0"/>
          <w:numId w:val="16"/>
        </w:numPr>
        <w:ind w:left="0" w:firstLine="680"/>
        <w:jc w:val="both"/>
      </w:pPr>
      <w:r>
        <w:t>создание активной информационно-развивающей среды, обеспечивающей единые подходы к развитию личности в семье и детском коллективе;</w:t>
      </w:r>
    </w:p>
    <w:p w:rsidR="00261403" w:rsidRDefault="00261403" w:rsidP="00777AF1">
      <w:pPr>
        <w:pStyle w:val="a3"/>
        <w:numPr>
          <w:ilvl w:val="0"/>
          <w:numId w:val="16"/>
        </w:numPr>
        <w:ind w:left="0" w:firstLine="680"/>
        <w:jc w:val="both"/>
      </w:pPr>
      <w:r>
        <w:t>повышение родительской компетентности в вопросах воспитания и обучения обучающихся.</w:t>
      </w:r>
    </w:p>
    <w:p w:rsidR="00261403" w:rsidRDefault="00261403" w:rsidP="00261403">
      <w:pPr>
        <w:pStyle w:val="a3"/>
        <w:ind w:left="0" w:firstLine="680"/>
        <w:jc w:val="both"/>
      </w:pPr>
      <w:r>
        <w:lastRenderedPageBreak/>
        <w:t xml:space="preserve">Работа, обеспечивающая взаимодействие семьи и дошкольной организации, включает следующие </w:t>
      </w:r>
      <w:r w:rsidRPr="00FD2C63">
        <w:rPr>
          <w:b/>
        </w:rPr>
        <w:t>направления</w:t>
      </w:r>
      <w:r>
        <w:t>:</w:t>
      </w:r>
    </w:p>
    <w:p w:rsidR="00261403" w:rsidRDefault="00261403" w:rsidP="00777AF1">
      <w:pPr>
        <w:pStyle w:val="a3"/>
        <w:numPr>
          <w:ilvl w:val="0"/>
          <w:numId w:val="17"/>
        </w:numPr>
        <w:ind w:left="0" w:firstLine="720"/>
        <w:jc w:val="both"/>
      </w:pPr>
      <w:r>
        <w:t>аналитическое</w:t>
      </w:r>
      <w:r w:rsidR="00633DBE">
        <w:t xml:space="preserve"> </w:t>
      </w:r>
      <w:r>
        <w:t xml:space="preserve">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ребёнка;</w:t>
      </w:r>
    </w:p>
    <w:p w:rsidR="00261403" w:rsidRDefault="00261403" w:rsidP="00777AF1">
      <w:pPr>
        <w:pStyle w:val="a3"/>
        <w:numPr>
          <w:ilvl w:val="0"/>
          <w:numId w:val="17"/>
        </w:numPr>
        <w:ind w:left="0" w:firstLine="720"/>
        <w:jc w:val="both"/>
      </w:pPr>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61403" w:rsidRDefault="00261403" w:rsidP="00777AF1">
      <w:pPr>
        <w:pStyle w:val="a3"/>
        <w:numPr>
          <w:ilvl w:val="0"/>
          <w:numId w:val="17"/>
        </w:numPr>
        <w:ind w:left="0" w:firstLine="720"/>
        <w:jc w:val="both"/>
      </w:pPr>
      <w:r>
        <w:t>информационное – пропаганда и популяризация опыта деятельности детского сада; создание открытого информационного пространства (сайт ДОУ, форум, группы в социальных сетях).</w:t>
      </w:r>
    </w:p>
    <w:p w:rsidR="00FD2C63" w:rsidRDefault="00FD2C63" w:rsidP="00FD2C63">
      <w:pPr>
        <w:pStyle w:val="a3"/>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5526"/>
        <w:gridCol w:w="6663"/>
      </w:tblGrid>
      <w:tr w:rsidR="00FD2C63" w:rsidRPr="00A9290A" w:rsidTr="00B51FC0">
        <w:tc>
          <w:tcPr>
            <w:tcW w:w="2518" w:type="dxa"/>
          </w:tcPr>
          <w:p w:rsidR="00FD2C63" w:rsidRPr="00A9290A" w:rsidRDefault="00FD2C63" w:rsidP="00FD2C63">
            <w:pPr>
              <w:widowControl/>
              <w:autoSpaceDE/>
              <w:autoSpaceDN/>
              <w:jc w:val="center"/>
              <w:rPr>
                <w:b/>
                <w:iCs/>
                <w:sz w:val="24"/>
                <w:szCs w:val="24"/>
                <w:lang w:val="en-US"/>
              </w:rPr>
            </w:pPr>
            <w:r w:rsidRPr="00A9290A">
              <w:rPr>
                <w:b/>
                <w:iCs/>
                <w:sz w:val="24"/>
                <w:szCs w:val="24"/>
                <w:lang w:val="en-US"/>
              </w:rPr>
              <w:t>Направления</w:t>
            </w:r>
          </w:p>
        </w:tc>
        <w:tc>
          <w:tcPr>
            <w:tcW w:w="5526" w:type="dxa"/>
          </w:tcPr>
          <w:p w:rsidR="00FD2C63" w:rsidRPr="00A9290A" w:rsidRDefault="00FD2C63" w:rsidP="00FD2C63">
            <w:pPr>
              <w:widowControl/>
              <w:autoSpaceDE/>
              <w:autoSpaceDN/>
              <w:jc w:val="center"/>
              <w:rPr>
                <w:b/>
                <w:iCs/>
                <w:sz w:val="24"/>
                <w:szCs w:val="24"/>
              </w:rPr>
            </w:pPr>
            <w:r w:rsidRPr="00A9290A">
              <w:rPr>
                <w:b/>
                <w:iCs/>
                <w:sz w:val="24"/>
                <w:szCs w:val="24"/>
                <w:lang w:val="en-US"/>
              </w:rPr>
              <w:t>Содержание</w:t>
            </w:r>
            <w:r w:rsidRPr="00A9290A">
              <w:rPr>
                <w:b/>
                <w:iCs/>
                <w:sz w:val="24"/>
                <w:szCs w:val="24"/>
              </w:rPr>
              <w:t xml:space="preserve"> взаимодействия</w:t>
            </w:r>
          </w:p>
        </w:tc>
        <w:tc>
          <w:tcPr>
            <w:tcW w:w="6663" w:type="dxa"/>
          </w:tcPr>
          <w:p w:rsidR="00FD2C63" w:rsidRPr="00A9290A" w:rsidRDefault="00FD2C63" w:rsidP="00FD2C63">
            <w:pPr>
              <w:widowControl/>
              <w:autoSpaceDE/>
              <w:autoSpaceDN/>
              <w:jc w:val="center"/>
              <w:rPr>
                <w:b/>
                <w:iCs/>
                <w:sz w:val="24"/>
                <w:szCs w:val="24"/>
                <w:lang w:val="en-US"/>
              </w:rPr>
            </w:pPr>
            <w:r w:rsidRPr="00A9290A">
              <w:rPr>
                <w:b/>
                <w:iCs/>
                <w:sz w:val="24"/>
                <w:szCs w:val="24"/>
                <w:lang w:val="en-US"/>
              </w:rPr>
              <w:t>Формы</w:t>
            </w:r>
            <w:r w:rsidRPr="00A9290A">
              <w:rPr>
                <w:b/>
                <w:iCs/>
                <w:sz w:val="24"/>
                <w:szCs w:val="24"/>
              </w:rPr>
              <w:t xml:space="preserve"> </w:t>
            </w:r>
            <w:r w:rsidRPr="00A9290A">
              <w:rPr>
                <w:b/>
                <w:iCs/>
                <w:sz w:val="24"/>
                <w:szCs w:val="24"/>
                <w:lang w:val="en-US"/>
              </w:rPr>
              <w:t>работы</w:t>
            </w:r>
          </w:p>
        </w:tc>
      </w:tr>
      <w:tr w:rsidR="00FD2C63" w:rsidRPr="00A9290A" w:rsidTr="00B51FC0">
        <w:tc>
          <w:tcPr>
            <w:tcW w:w="2518" w:type="dxa"/>
          </w:tcPr>
          <w:p w:rsidR="00FD2C63" w:rsidRPr="00A9290A" w:rsidRDefault="00FD2C63" w:rsidP="00FD2C63">
            <w:pPr>
              <w:widowControl/>
              <w:autoSpaceDE/>
              <w:autoSpaceDN/>
              <w:jc w:val="both"/>
              <w:rPr>
                <w:b/>
                <w:iCs/>
                <w:sz w:val="24"/>
                <w:szCs w:val="24"/>
              </w:rPr>
            </w:pPr>
            <w:r w:rsidRPr="00A9290A">
              <w:rPr>
                <w:b/>
                <w:iCs/>
                <w:sz w:val="24"/>
                <w:szCs w:val="24"/>
              </w:rPr>
              <w:t>Аналитическое</w:t>
            </w:r>
          </w:p>
        </w:tc>
        <w:tc>
          <w:tcPr>
            <w:tcW w:w="5526" w:type="dxa"/>
          </w:tcPr>
          <w:p w:rsidR="00FD2C63" w:rsidRPr="00A9290A" w:rsidRDefault="00FD2C63" w:rsidP="00FD2C63">
            <w:pPr>
              <w:widowControl/>
              <w:autoSpaceDE/>
              <w:autoSpaceDN/>
              <w:spacing w:after="200" w:line="252" w:lineRule="auto"/>
              <w:ind w:left="65"/>
              <w:jc w:val="both"/>
              <w:rPr>
                <w:sz w:val="24"/>
                <w:szCs w:val="24"/>
              </w:rPr>
            </w:pPr>
            <w:r w:rsidRPr="00A9290A">
              <w:rPr>
                <w:sz w:val="24"/>
                <w:szCs w:val="24"/>
              </w:rPr>
              <w:t>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ребёнка</w:t>
            </w:r>
          </w:p>
        </w:tc>
        <w:tc>
          <w:tcPr>
            <w:tcW w:w="6663" w:type="dxa"/>
          </w:tcPr>
          <w:p w:rsidR="00FD2C63" w:rsidRPr="00A9290A" w:rsidRDefault="00FD2C63" w:rsidP="00777AF1">
            <w:pPr>
              <w:widowControl/>
              <w:numPr>
                <w:ilvl w:val="0"/>
                <w:numId w:val="136"/>
              </w:numPr>
              <w:autoSpaceDE/>
              <w:autoSpaceDN/>
              <w:spacing w:before="100" w:beforeAutospacing="1" w:after="200" w:afterAutospacing="1" w:line="252" w:lineRule="auto"/>
              <w:jc w:val="both"/>
              <w:rPr>
                <w:sz w:val="24"/>
                <w:szCs w:val="24"/>
                <w:lang w:eastAsia="ru-RU"/>
              </w:rPr>
            </w:pPr>
            <w:r w:rsidRPr="00A9290A">
              <w:rPr>
                <w:sz w:val="24"/>
                <w:szCs w:val="24"/>
                <w:lang w:eastAsia="ru-RU"/>
              </w:rPr>
              <w:t>Анкетирование родителей.</w:t>
            </w:r>
          </w:p>
          <w:p w:rsidR="00FD2C63" w:rsidRPr="00A9290A" w:rsidRDefault="00FD2C63" w:rsidP="00777AF1">
            <w:pPr>
              <w:widowControl/>
              <w:numPr>
                <w:ilvl w:val="0"/>
                <w:numId w:val="136"/>
              </w:numPr>
              <w:autoSpaceDE/>
              <w:autoSpaceDN/>
              <w:spacing w:before="100" w:beforeAutospacing="1" w:after="200" w:afterAutospacing="1" w:line="252" w:lineRule="auto"/>
              <w:jc w:val="both"/>
              <w:rPr>
                <w:sz w:val="24"/>
                <w:szCs w:val="24"/>
                <w:lang w:eastAsia="ru-RU"/>
              </w:rPr>
            </w:pPr>
            <w:r w:rsidRPr="00A9290A">
              <w:rPr>
                <w:sz w:val="24"/>
                <w:szCs w:val="24"/>
                <w:lang w:eastAsia="ru-RU"/>
              </w:rPr>
              <w:t>Беседы с родителями.</w:t>
            </w:r>
          </w:p>
          <w:p w:rsidR="00FD2C63" w:rsidRPr="00A9290A" w:rsidRDefault="00FD2C63" w:rsidP="00777AF1">
            <w:pPr>
              <w:widowControl/>
              <w:numPr>
                <w:ilvl w:val="0"/>
                <w:numId w:val="136"/>
              </w:numPr>
              <w:autoSpaceDE/>
              <w:autoSpaceDN/>
              <w:spacing w:before="100" w:beforeAutospacing="1" w:after="200" w:afterAutospacing="1" w:line="252" w:lineRule="auto"/>
              <w:jc w:val="both"/>
              <w:rPr>
                <w:sz w:val="24"/>
                <w:szCs w:val="24"/>
                <w:lang w:eastAsia="ru-RU"/>
              </w:rPr>
            </w:pPr>
            <w:r w:rsidRPr="00A9290A">
              <w:rPr>
                <w:sz w:val="24"/>
                <w:szCs w:val="24"/>
                <w:lang w:eastAsia="ru-RU"/>
              </w:rPr>
              <w:t>Оценка детско-родительских отношений.</w:t>
            </w:r>
          </w:p>
        </w:tc>
      </w:tr>
      <w:tr w:rsidR="00FD2C63" w:rsidRPr="00A9290A" w:rsidTr="00B51FC0">
        <w:tc>
          <w:tcPr>
            <w:tcW w:w="2518" w:type="dxa"/>
          </w:tcPr>
          <w:p w:rsidR="00FD2C63" w:rsidRPr="00A9290A" w:rsidRDefault="00FD2C63" w:rsidP="00FD2C63">
            <w:pPr>
              <w:widowControl/>
              <w:autoSpaceDE/>
              <w:autoSpaceDN/>
              <w:jc w:val="both"/>
              <w:rPr>
                <w:b/>
                <w:iCs/>
                <w:sz w:val="24"/>
                <w:szCs w:val="24"/>
                <w:lang w:val="en-US"/>
              </w:rPr>
            </w:pPr>
            <w:r w:rsidRPr="00A9290A">
              <w:rPr>
                <w:b/>
                <w:iCs/>
                <w:sz w:val="24"/>
                <w:szCs w:val="24"/>
              </w:rPr>
              <w:t>Коммуникативно-деятельностное</w:t>
            </w:r>
          </w:p>
        </w:tc>
        <w:tc>
          <w:tcPr>
            <w:tcW w:w="5526" w:type="dxa"/>
          </w:tcPr>
          <w:p w:rsidR="00FD2C63" w:rsidRPr="00A9290A" w:rsidRDefault="00FD2C63" w:rsidP="00FD2C63">
            <w:pPr>
              <w:widowControl/>
              <w:autoSpaceDE/>
              <w:autoSpaceDN/>
              <w:spacing w:after="200" w:line="252" w:lineRule="auto"/>
              <w:ind w:left="174"/>
              <w:jc w:val="both"/>
              <w:rPr>
                <w:sz w:val="24"/>
                <w:szCs w:val="24"/>
              </w:rPr>
            </w:pPr>
            <w:r w:rsidRPr="00A9290A">
              <w:t>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tc>
        <w:tc>
          <w:tcPr>
            <w:tcW w:w="6663" w:type="dxa"/>
          </w:tcPr>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Беседы с родителями.</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Психолого-педагогические тренинги.</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Родительские собрания.</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Экскурсии по детскому саду (для вновь поступивших).</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Дни открытых дверей.</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Показ открытых занятий.</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Обучающие интенсивы.</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Консультации.</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Родительские мастер-классы.</w:t>
            </w:r>
          </w:p>
          <w:p w:rsidR="00FD2C63" w:rsidRPr="00A9290A" w:rsidRDefault="00FD2C63" w:rsidP="00777AF1">
            <w:pPr>
              <w:widowControl/>
              <w:numPr>
                <w:ilvl w:val="0"/>
                <w:numId w:val="137"/>
              </w:numPr>
              <w:autoSpaceDE/>
              <w:autoSpaceDN/>
              <w:spacing w:before="100" w:beforeAutospacing="1" w:after="200" w:afterAutospacing="1" w:line="252" w:lineRule="auto"/>
              <w:jc w:val="both"/>
              <w:rPr>
                <w:sz w:val="24"/>
                <w:szCs w:val="24"/>
                <w:lang w:eastAsia="ru-RU"/>
              </w:rPr>
            </w:pPr>
            <w:r w:rsidRPr="00A9290A">
              <w:rPr>
                <w:sz w:val="24"/>
                <w:szCs w:val="24"/>
                <w:lang w:eastAsia="ru-RU"/>
              </w:rPr>
              <w:t>Проведение совместных детско-родительских мероприятий, конкурсов.</w:t>
            </w:r>
          </w:p>
        </w:tc>
      </w:tr>
      <w:tr w:rsidR="00FD2C63" w:rsidRPr="00A9290A" w:rsidTr="00B51FC0">
        <w:tc>
          <w:tcPr>
            <w:tcW w:w="2518" w:type="dxa"/>
          </w:tcPr>
          <w:p w:rsidR="00FD2C63" w:rsidRPr="00A9290A" w:rsidRDefault="00FD2C63" w:rsidP="00FD2C63">
            <w:pPr>
              <w:widowControl/>
              <w:autoSpaceDE/>
              <w:autoSpaceDN/>
              <w:jc w:val="both"/>
              <w:rPr>
                <w:b/>
                <w:iCs/>
                <w:sz w:val="24"/>
                <w:szCs w:val="24"/>
                <w:lang w:val="en-US"/>
              </w:rPr>
            </w:pPr>
            <w:r w:rsidRPr="00A9290A">
              <w:rPr>
                <w:b/>
                <w:iCs/>
                <w:sz w:val="24"/>
                <w:szCs w:val="24"/>
              </w:rPr>
              <w:t xml:space="preserve">Информационное </w:t>
            </w:r>
          </w:p>
        </w:tc>
        <w:tc>
          <w:tcPr>
            <w:tcW w:w="5526" w:type="dxa"/>
          </w:tcPr>
          <w:p w:rsidR="00FD2C63" w:rsidRPr="00A9290A" w:rsidRDefault="00FD2C63" w:rsidP="00FD2C63">
            <w:pPr>
              <w:pStyle w:val="a3"/>
              <w:ind w:left="0"/>
              <w:jc w:val="both"/>
            </w:pPr>
            <w:r w:rsidRPr="00A9290A">
              <w:t xml:space="preserve">пропаганда и популяризация опыта деятельности детского сада; создание открытого информационного пространства (сайт ДОУ, форум, </w:t>
            </w:r>
            <w:r w:rsidRPr="00A9290A">
              <w:lastRenderedPageBreak/>
              <w:t>группы в социальных сетях).</w:t>
            </w:r>
          </w:p>
          <w:p w:rsidR="00FD2C63" w:rsidRPr="00A9290A" w:rsidRDefault="00FD2C63" w:rsidP="00FD2C63">
            <w:pPr>
              <w:widowControl/>
              <w:autoSpaceDE/>
              <w:autoSpaceDN/>
              <w:spacing w:after="200" w:line="252" w:lineRule="auto"/>
              <w:ind w:left="174"/>
              <w:jc w:val="both"/>
              <w:rPr>
                <w:sz w:val="24"/>
                <w:szCs w:val="24"/>
              </w:rPr>
            </w:pPr>
          </w:p>
        </w:tc>
        <w:tc>
          <w:tcPr>
            <w:tcW w:w="6663" w:type="dxa"/>
          </w:tcPr>
          <w:p w:rsidR="00FD2C63" w:rsidRPr="00A9290A" w:rsidRDefault="00164B31" w:rsidP="00777AF1">
            <w:pPr>
              <w:widowControl/>
              <w:numPr>
                <w:ilvl w:val="0"/>
                <w:numId w:val="138"/>
              </w:numPr>
              <w:autoSpaceDE/>
              <w:autoSpaceDN/>
              <w:spacing w:before="100" w:beforeAutospacing="1" w:after="200" w:afterAutospacing="1" w:line="252" w:lineRule="auto"/>
              <w:jc w:val="both"/>
              <w:rPr>
                <w:sz w:val="24"/>
                <w:szCs w:val="24"/>
                <w:lang w:eastAsia="ru-RU"/>
              </w:rPr>
            </w:pPr>
            <w:r w:rsidRPr="00A9290A">
              <w:lastRenderedPageBreak/>
              <w:t xml:space="preserve">Размещение информации на сайте ДОУ, группе в социальных сетях </w:t>
            </w:r>
            <w:r w:rsidRPr="00A9290A">
              <w:rPr>
                <w:lang w:val="en-US"/>
              </w:rPr>
              <w:t>VK</w:t>
            </w:r>
            <w:r w:rsidRPr="00A9290A">
              <w:t xml:space="preserve">, мобильных мессенджерах. </w:t>
            </w:r>
            <w:r w:rsidRPr="00A9290A">
              <w:rPr>
                <w:sz w:val="24"/>
                <w:szCs w:val="24"/>
                <w:lang w:eastAsia="ru-RU"/>
              </w:rPr>
              <w:t xml:space="preserve"> </w:t>
            </w:r>
            <w:r w:rsidR="00FD2C63" w:rsidRPr="00A9290A">
              <w:rPr>
                <w:sz w:val="24"/>
                <w:szCs w:val="24"/>
                <w:lang w:eastAsia="ru-RU"/>
              </w:rPr>
              <w:t xml:space="preserve">Выпуск газет, информационных листов плакатов для </w:t>
            </w:r>
            <w:r w:rsidR="00FD2C63" w:rsidRPr="00A9290A">
              <w:rPr>
                <w:sz w:val="24"/>
                <w:szCs w:val="24"/>
                <w:lang w:eastAsia="ru-RU"/>
              </w:rPr>
              <w:lastRenderedPageBreak/>
              <w:t>родителей</w:t>
            </w:r>
            <w:r w:rsidRPr="00A9290A">
              <w:rPr>
                <w:sz w:val="24"/>
                <w:szCs w:val="24"/>
                <w:lang w:eastAsia="ru-RU"/>
              </w:rPr>
              <w:t>, памяток, буклетов и т.д.</w:t>
            </w:r>
          </w:p>
        </w:tc>
      </w:tr>
    </w:tbl>
    <w:p w:rsidR="00164B31" w:rsidRPr="00B51FC0" w:rsidRDefault="00164B31" w:rsidP="00164B31">
      <w:pPr>
        <w:pStyle w:val="a3"/>
        <w:jc w:val="center"/>
        <w:rPr>
          <w:sz w:val="22"/>
          <w:szCs w:val="22"/>
        </w:rPr>
      </w:pPr>
    </w:p>
    <w:p w:rsidR="00FD2C63" w:rsidRPr="00B51FC0" w:rsidRDefault="00164B31" w:rsidP="00164B31">
      <w:pPr>
        <w:pStyle w:val="a3"/>
        <w:jc w:val="center"/>
        <w:rPr>
          <w:sz w:val="22"/>
          <w:szCs w:val="22"/>
        </w:rPr>
      </w:pPr>
      <w:r w:rsidRPr="00164B31">
        <w:rPr>
          <w:sz w:val="22"/>
          <w:szCs w:val="22"/>
        </w:rPr>
        <w:t>При осуществлении психолого-педагогической поддержки семьи используются современные технологии</w:t>
      </w:r>
    </w:p>
    <w:p w:rsidR="00164B31" w:rsidRPr="00B51FC0" w:rsidRDefault="00164B31" w:rsidP="00164B31">
      <w:pPr>
        <w:pStyle w:val="a3"/>
        <w:jc w:val="center"/>
      </w:pPr>
    </w:p>
    <w:tbl>
      <w:tblPr>
        <w:tblStyle w:val="91"/>
        <w:tblW w:w="0" w:type="auto"/>
        <w:tblLook w:val="04A0" w:firstRow="1" w:lastRow="0" w:firstColumn="1" w:lastColumn="0" w:noHBand="0" w:noVBand="1"/>
      </w:tblPr>
      <w:tblGrid>
        <w:gridCol w:w="2802"/>
        <w:gridCol w:w="11907"/>
      </w:tblGrid>
      <w:tr w:rsidR="00164B31" w:rsidRPr="00164B31" w:rsidTr="00164B31">
        <w:tc>
          <w:tcPr>
            <w:tcW w:w="2802" w:type="dxa"/>
          </w:tcPr>
          <w:p w:rsidR="00164B31" w:rsidRPr="00164B31" w:rsidRDefault="00164B31" w:rsidP="00164B31">
            <w:pPr>
              <w:shd w:val="clear" w:color="auto" w:fill="FFFFFF"/>
              <w:spacing w:before="100" w:beforeAutospacing="1" w:after="100" w:afterAutospacing="1"/>
              <w:jc w:val="both"/>
              <w:rPr>
                <w:sz w:val="24"/>
                <w:szCs w:val="24"/>
              </w:rPr>
            </w:pPr>
            <w:r w:rsidRPr="00164B31">
              <w:rPr>
                <w:bCs/>
                <w:sz w:val="24"/>
                <w:szCs w:val="24"/>
                <w:shd w:val="clear" w:color="auto" w:fill="FFFFFF"/>
              </w:rPr>
              <w:t>Социальные сети</w:t>
            </w:r>
            <w:r w:rsidRPr="00164B31">
              <w:rPr>
                <w:sz w:val="24"/>
                <w:szCs w:val="24"/>
              </w:rPr>
              <w:t xml:space="preserve"> </w:t>
            </w: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 xml:space="preserve"> Размещ</w:t>
            </w:r>
            <w:r>
              <w:rPr>
                <w:sz w:val="24"/>
                <w:szCs w:val="24"/>
                <w:shd w:val="clear" w:color="auto" w:fill="FFFFFF"/>
              </w:rPr>
              <w:t>ен</w:t>
            </w:r>
            <w:r w:rsidRPr="00164B31">
              <w:rPr>
                <w:sz w:val="24"/>
                <w:szCs w:val="24"/>
                <w:shd w:val="clear" w:color="auto" w:fill="FFFFFF"/>
              </w:rPr>
              <w:t xml:space="preserve">ие полезной информации для родителей: свежие новости, объявления, консультации, фото-, видео материалы с воспитанникам. </w:t>
            </w:r>
            <w:r>
              <w:rPr>
                <w:sz w:val="22"/>
                <w:szCs w:val="22"/>
                <w:shd w:val="clear" w:color="auto" w:fill="FFFFFF"/>
                <w:lang w:eastAsia="en-US"/>
              </w:rPr>
              <w:t xml:space="preserve">Образовательная организация </w:t>
            </w:r>
            <w:r w:rsidRPr="00164B31">
              <w:rPr>
                <w:sz w:val="22"/>
                <w:szCs w:val="22"/>
                <w:shd w:val="clear" w:color="auto" w:fill="FFFFFF"/>
                <w:lang w:eastAsia="en-US"/>
              </w:rPr>
              <w:t xml:space="preserve">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164B31" w:rsidRPr="00164B31" w:rsidTr="00164B31">
        <w:tc>
          <w:tcPr>
            <w:tcW w:w="2802" w:type="dxa"/>
          </w:tcPr>
          <w:p w:rsidR="00164B31" w:rsidRPr="00164B31" w:rsidRDefault="00164B31" w:rsidP="00164B31">
            <w:pPr>
              <w:shd w:val="clear" w:color="auto" w:fill="FFFFFF"/>
              <w:spacing w:before="100" w:beforeAutospacing="1" w:after="100" w:afterAutospacing="1"/>
              <w:jc w:val="both"/>
              <w:rPr>
                <w:sz w:val="24"/>
                <w:szCs w:val="24"/>
              </w:rPr>
            </w:pPr>
            <w:r w:rsidRPr="00164B31">
              <w:rPr>
                <w:sz w:val="24"/>
                <w:szCs w:val="24"/>
              </w:rPr>
              <w:t xml:space="preserve">Мессенджеры </w:t>
            </w:r>
          </w:p>
          <w:p w:rsidR="00164B31" w:rsidRPr="00164B31" w:rsidRDefault="00164B31" w:rsidP="00164B31">
            <w:pPr>
              <w:shd w:val="clear" w:color="auto" w:fill="FFFFFF"/>
              <w:spacing w:before="100" w:beforeAutospacing="1" w:after="100" w:afterAutospacing="1"/>
              <w:jc w:val="both"/>
              <w:rPr>
                <w:bCs/>
                <w:sz w:val="24"/>
                <w:szCs w:val="24"/>
                <w:shd w:val="clear" w:color="auto" w:fill="FFFFFF"/>
              </w:rPr>
            </w:pP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 xml:space="preserve">Посредством мессенджеров родители могут получать рекомендации от педагогов детского сада, общаться виртуально, не выходя из дома, что позволяет не терять связь между семьей и садом. Мессенджеры помогают обратную связь, то есть любой родитель может задать вопрос в письменной форме и получить онлайн рекомендацию, уточнить информацию по любому интересующему аспекту, в т ом числе и по сопровождению </w:t>
            </w:r>
            <w:r>
              <w:rPr>
                <w:sz w:val="24"/>
                <w:szCs w:val="24"/>
                <w:shd w:val="clear" w:color="auto" w:fill="FFFFFF"/>
              </w:rPr>
              <w:t xml:space="preserve">ребенка </w:t>
            </w:r>
            <w:r w:rsidRPr="00164B31">
              <w:rPr>
                <w:sz w:val="24"/>
                <w:szCs w:val="24"/>
                <w:shd w:val="clear" w:color="auto" w:fill="FFFFFF"/>
              </w:rPr>
              <w:t>с ТНР специалистами детского сада.  Возможно получение он-лайн</w:t>
            </w:r>
            <w:r>
              <w:rPr>
                <w:sz w:val="24"/>
                <w:szCs w:val="24"/>
                <w:shd w:val="clear" w:color="auto" w:fill="FFFFFF"/>
              </w:rPr>
              <w:t xml:space="preserve"> консультации через видеозвонок.</w:t>
            </w:r>
          </w:p>
        </w:tc>
      </w:tr>
      <w:tr w:rsidR="00164B31" w:rsidRPr="00164B31" w:rsidTr="00164B31">
        <w:tc>
          <w:tcPr>
            <w:tcW w:w="2802" w:type="dxa"/>
          </w:tcPr>
          <w:p w:rsidR="00164B31" w:rsidRPr="00164B31" w:rsidRDefault="00164B31" w:rsidP="00164B31">
            <w:pPr>
              <w:jc w:val="both"/>
              <w:rPr>
                <w:sz w:val="24"/>
                <w:szCs w:val="24"/>
                <w:shd w:val="clear" w:color="auto" w:fill="FFFFFF"/>
              </w:rPr>
            </w:pPr>
            <w:r w:rsidRPr="00164B31">
              <w:rPr>
                <w:bCs/>
                <w:sz w:val="24"/>
                <w:szCs w:val="24"/>
                <w:shd w:val="clear" w:color="auto" w:fill="FFFFFF"/>
              </w:rPr>
              <w:t>Электронная почта</w:t>
            </w: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 xml:space="preserve"> Имеется обратная связь, любой родитель или законный представитель ребенка имеет возможность задать вопрос в письменной форме, получить консультацию по интересующей теме. Консультация может быть запланированной (рассылка буклетов, памяток, интересного обучающего и развивающего </w:t>
            </w:r>
            <w:r>
              <w:rPr>
                <w:sz w:val="24"/>
                <w:szCs w:val="24"/>
                <w:shd w:val="clear" w:color="auto" w:fill="FFFFFF"/>
              </w:rPr>
              <w:t>контента</w:t>
            </w:r>
            <w:r w:rsidRPr="00164B31">
              <w:rPr>
                <w:sz w:val="24"/>
                <w:szCs w:val="24"/>
                <w:shd w:val="clear" w:color="auto" w:fill="FFFFFF"/>
              </w:rPr>
              <w:t xml:space="preserve">), или незапланированной (ответы на вопросы родителей в личной переписке). </w:t>
            </w:r>
          </w:p>
        </w:tc>
      </w:tr>
      <w:tr w:rsidR="00164B31" w:rsidRPr="00164B31" w:rsidTr="00164B31">
        <w:tc>
          <w:tcPr>
            <w:tcW w:w="2802" w:type="dxa"/>
          </w:tcPr>
          <w:p w:rsidR="00164B31" w:rsidRPr="00164B31" w:rsidRDefault="00164B31" w:rsidP="00164B31">
            <w:pPr>
              <w:jc w:val="both"/>
              <w:rPr>
                <w:sz w:val="24"/>
                <w:szCs w:val="24"/>
                <w:shd w:val="clear" w:color="auto" w:fill="FFFFFF"/>
              </w:rPr>
            </w:pPr>
            <w:r w:rsidRPr="00164B31">
              <w:rPr>
                <w:bCs/>
                <w:sz w:val="24"/>
                <w:szCs w:val="24"/>
                <w:shd w:val="clear" w:color="auto" w:fill="FFFFFF"/>
              </w:rPr>
              <w:t>Сайт учреждения</w:t>
            </w: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информация для родителей по вопросам воспитания и образования ребенка.</w:t>
            </w:r>
          </w:p>
        </w:tc>
      </w:tr>
      <w:tr w:rsidR="00164B31" w:rsidRPr="00164B31" w:rsidTr="00164B31">
        <w:tc>
          <w:tcPr>
            <w:tcW w:w="2802" w:type="dxa"/>
          </w:tcPr>
          <w:p w:rsidR="00164B31" w:rsidRPr="00164B31" w:rsidRDefault="00164B31" w:rsidP="00164B31">
            <w:pPr>
              <w:contextualSpacing/>
              <w:jc w:val="both"/>
              <w:rPr>
                <w:bCs/>
                <w:sz w:val="24"/>
                <w:szCs w:val="24"/>
                <w:shd w:val="clear" w:color="auto" w:fill="FFFFFF"/>
              </w:rPr>
            </w:pPr>
            <w:r w:rsidRPr="00164B31">
              <w:rPr>
                <w:bCs/>
                <w:sz w:val="24"/>
                <w:szCs w:val="24"/>
                <w:shd w:val="clear" w:color="auto" w:fill="FFFFFF"/>
              </w:rPr>
              <w:t>Телеконференции,</w:t>
            </w:r>
          </w:p>
          <w:p w:rsidR="00164B31" w:rsidRPr="00164B31" w:rsidRDefault="00164B31" w:rsidP="00164B31">
            <w:pPr>
              <w:shd w:val="clear" w:color="auto" w:fill="FFFFFF"/>
              <w:contextualSpacing/>
              <w:jc w:val="both"/>
              <w:rPr>
                <w:sz w:val="24"/>
                <w:szCs w:val="24"/>
              </w:rPr>
            </w:pPr>
            <w:r w:rsidRPr="00164B31">
              <w:rPr>
                <w:bCs/>
                <w:sz w:val="22"/>
                <w:szCs w:val="22"/>
                <w:shd w:val="clear" w:color="auto" w:fill="FFFFFF"/>
                <w:lang w:eastAsia="en-US"/>
              </w:rPr>
              <w:t>дистанционные родительские собрания</w:t>
            </w: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Организуется как в режиме реального времени. Дает возможность участия каждого родителя (родительские собрания, обучающие мероприятия, лектории, мастер-классы для широкой аудитории) в непосредственном обсуждении  полученной  информации.</w:t>
            </w:r>
          </w:p>
        </w:tc>
      </w:tr>
      <w:tr w:rsidR="00164B31" w:rsidRPr="00164B31" w:rsidTr="00164B31">
        <w:tc>
          <w:tcPr>
            <w:tcW w:w="2802" w:type="dxa"/>
          </w:tcPr>
          <w:p w:rsidR="00164B31" w:rsidRPr="00164B31" w:rsidRDefault="00164B31" w:rsidP="00164B31">
            <w:pPr>
              <w:jc w:val="both"/>
              <w:rPr>
                <w:bCs/>
                <w:sz w:val="24"/>
                <w:szCs w:val="24"/>
                <w:shd w:val="clear" w:color="auto" w:fill="FFFFFF"/>
              </w:rPr>
            </w:pPr>
            <w:r w:rsidRPr="00164B31">
              <w:rPr>
                <w:bCs/>
                <w:sz w:val="24"/>
                <w:szCs w:val="24"/>
                <w:shd w:val="clear" w:color="auto" w:fill="FFFFFF"/>
              </w:rPr>
              <w:t>Смс-рассылка</w:t>
            </w: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Форма постоянного оперативного взаимодействия педагогов и родителей.</w:t>
            </w:r>
          </w:p>
        </w:tc>
      </w:tr>
      <w:tr w:rsidR="00164B31" w:rsidRPr="00164B31" w:rsidTr="00164B31">
        <w:tc>
          <w:tcPr>
            <w:tcW w:w="2802" w:type="dxa"/>
          </w:tcPr>
          <w:p w:rsidR="00164B31" w:rsidRPr="00164B31" w:rsidRDefault="00164B31" w:rsidP="00164B31">
            <w:pPr>
              <w:jc w:val="both"/>
              <w:rPr>
                <w:bCs/>
                <w:sz w:val="24"/>
                <w:szCs w:val="24"/>
                <w:shd w:val="clear" w:color="auto" w:fill="FFFFFF"/>
              </w:rPr>
            </w:pPr>
            <w:r w:rsidRPr="00164B31">
              <w:rPr>
                <w:bCs/>
                <w:sz w:val="24"/>
                <w:szCs w:val="24"/>
                <w:shd w:val="clear" w:color="auto" w:fill="FFFFFF"/>
              </w:rPr>
              <w:t>Дистанционное обучение</w:t>
            </w:r>
          </w:p>
        </w:tc>
        <w:tc>
          <w:tcPr>
            <w:tcW w:w="11907" w:type="dxa"/>
          </w:tcPr>
          <w:p w:rsidR="00164B31" w:rsidRPr="00164B31" w:rsidRDefault="00164B31" w:rsidP="00164B31">
            <w:pPr>
              <w:jc w:val="both"/>
              <w:rPr>
                <w:sz w:val="24"/>
                <w:szCs w:val="24"/>
                <w:shd w:val="clear" w:color="auto" w:fill="FFFFFF"/>
              </w:rPr>
            </w:pPr>
            <w:r w:rsidRPr="00164B31">
              <w:rPr>
                <w:sz w:val="24"/>
                <w:szCs w:val="24"/>
                <w:shd w:val="clear" w:color="auto" w:fill="FFFFFF"/>
              </w:rPr>
              <w:t>-видео и аудио-лекции, тесты, задания, видео образовательной деятельности, которые могут размещаться в соцсетях детского сада, официальном сайте, в группах мобильных мессенджерах с родителями.</w:t>
            </w:r>
          </w:p>
        </w:tc>
      </w:tr>
    </w:tbl>
    <w:p w:rsidR="00164B31" w:rsidRDefault="00164B31" w:rsidP="00261403">
      <w:pPr>
        <w:pStyle w:val="1"/>
        <w:ind w:left="0" w:firstLine="680"/>
        <w:jc w:val="center"/>
      </w:pPr>
    </w:p>
    <w:p w:rsidR="00A110B5" w:rsidRPr="0091607B" w:rsidRDefault="00A110B5" w:rsidP="00777AF1">
      <w:pPr>
        <w:pStyle w:val="a3"/>
        <w:numPr>
          <w:ilvl w:val="1"/>
          <w:numId w:val="179"/>
        </w:numPr>
        <w:jc w:val="center"/>
        <w:rPr>
          <w:b/>
        </w:rPr>
      </w:pPr>
      <w:r w:rsidRPr="0091607B">
        <w:rPr>
          <w:b/>
        </w:rPr>
        <w:t>Программа кор</w:t>
      </w:r>
      <w:r w:rsidR="00BF6286" w:rsidRPr="0091607B">
        <w:rPr>
          <w:b/>
        </w:rPr>
        <w:t>рекционно-развивающей работы</w:t>
      </w:r>
      <w:r w:rsidR="00BF6286" w:rsidRPr="0091607B">
        <w:t xml:space="preserve"> </w:t>
      </w:r>
      <w:r w:rsidR="00BF6286" w:rsidRPr="0091607B">
        <w:rPr>
          <w:b/>
        </w:rPr>
        <w:t>с детьми с ТНР</w:t>
      </w:r>
    </w:p>
    <w:p w:rsidR="00A110B5" w:rsidRPr="00A9290A" w:rsidRDefault="00A110B5" w:rsidP="00A6233D">
      <w:pPr>
        <w:pStyle w:val="a3"/>
        <w:ind w:left="0" w:firstLine="720"/>
        <w:jc w:val="both"/>
      </w:pPr>
      <w:r w:rsidRPr="00A9290A">
        <w:t xml:space="preserve">Программа коррекционной работы </w:t>
      </w:r>
      <w:r w:rsidR="00BF6286" w:rsidRPr="00A9290A">
        <w:t xml:space="preserve">с детьми с ТНР (ФАОП ДО п. 43) </w:t>
      </w:r>
      <w:r w:rsidRPr="00A9290A">
        <w:t>обеспечивает:</w:t>
      </w:r>
    </w:p>
    <w:p w:rsidR="00BF6286" w:rsidRPr="00A9290A" w:rsidRDefault="00A110B5" w:rsidP="00777AF1">
      <w:pPr>
        <w:pStyle w:val="a3"/>
        <w:numPr>
          <w:ilvl w:val="0"/>
          <w:numId w:val="18"/>
        </w:numPr>
        <w:ind w:left="0" w:firstLine="680"/>
        <w:jc w:val="both"/>
      </w:pPr>
      <w:r w:rsidRPr="00A9290A">
        <w:t xml:space="preserve">выявление особых образовательных потребностей обучающихся с ТНР, обусловленных недостатками в их психофизическом и </w:t>
      </w:r>
      <w:r w:rsidRPr="00A9290A">
        <w:lastRenderedPageBreak/>
        <w:t>речевом развитии;</w:t>
      </w:r>
    </w:p>
    <w:p w:rsidR="00BF6286" w:rsidRPr="00A9290A" w:rsidRDefault="00A110B5" w:rsidP="00777AF1">
      <w:pPr>
        <w:pStyle w:val="a3"/>
        <w:numPr>
          <w:ilvl w:val="0"/>
          <w:numId w:val="18"/>
        </w:numPr>
        <w:ind w:left="0" w:firstLine="680"/>
        <w:jc w:val="both"/>
      </w:pPr>
      <w:r w:rsidRPr="00A9290A">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A110B5" w:rsidRPr="00A9290A" w:rsidRDefault="00A110B5" w:rsidP="00777AF1">
      <w:pPr>
        <w:pStyle w:val="a3"/>
        <w:numPr>
          <w:ilvl w:val="0"/>
          <w:numId w:val="18"/>
        </w:numPr>
        <w:ind w:left="0" w:firstLine="680"/>
        <w:jc w:val="both"/>
      </w:pPr>
      <w:r w:rsidRPr="00A9290A">
        <w:t>возможность освоения детьми с ТНР адаптированной основной образовательной программы дошкольного образования.</w:t>
      </w:r>
    </w:p>
    <w:p w:rsidR="00A110B5" w:rsidRPr="00A9290A" w:rsidRDefault="00A110B5" w:rsidP="00777AF1">
      <w:pPr>
        <w:pStyle w:val="a3"/>
        <w:numPr>
          <w:ilvl w:val="2"/>
          <w:numId w:val="179"/>
        </w:numPr>
        <w:jc w:val="both"/>
        <w:rPr>
          <w:b/>
        </w:rPr>
      </w:pPr>
      <w:r w:rsidRPr="00A9290A">
        <w:rPr>
          <w:b/>
        </w:rPr>
        <w:t>Задачи программы</w:t>
      </w:r>
      <w:r w:rsidR="00A77EBD" w:rsidRPr="00A9290A">
        <w:rPr>
          <w:b/>
        </w:rPr>
        <w:t xml:space="preserve"> </w:t>
      </w:r>
      <w:r w:rsidR="00A77EBD" w:rsidRPr="00A9290A">
        <w:t xml:space="preserve">ФАОП ДО п. </w:t>
      </w:r>
      <w:r w:rsidR="00A77EBD" w:rsidRPr="00A9290A">
        <w:rPr>
          <w:lang w:eastAsia="ru-RU"/>
        </w:rPr>
        <w:t>43.2</w:t>
      </w:r>
      <w:r w:rsidR="00A77EBD" w:rsidRPr="00A9290A">
        <w:rPr>
          <w:rFonts w:ascii="Arial" w:hAnsi="Arial" w:cs="Arial"/>
          <w:sz w:val="20"/>
          <w:szCs w:val="20"/>
          <w:lang w:eastAsia="ru-RU"/>
        </w:rPr>
        <w:t>.</w:t>
      </w:r>
      <w:r w:rsidRPr="00A9290A">
        <w:rPr>
          <w:b/>
        </w:rPr>
        <w:t>:</w:t>
      </w:r>
    </w:p>
    <w:p w:rsidR="00BF6286" w:rsidRPr="00A9290A" w:rsidRDefault="00A110B5" w:rsidP="00777AF1">
      <w:pPr>
        <w:pStyle w:val="a3"/>
        <w:numPr>
          <w:ilvl w:val="0"/>
          <w:numId w:val="19"/>
        </w:numPr>
        <w:ind w:left="0" w:firstLine="680"/>
        <w:jc w:val="both"/>
      </w:pPr>
      <w:r w:rsidRPr="00A9290A">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BF6286" w:rsidRPr="00A9290A" w:rsidRDefault="00A110B5" w:rsidP="00777AF1">
      <w:pPr>
        <w:pStyle w:val="a3"/>
        <w:numPr>
          <w:ilvl w:val="0"/>
          <w:numId w:val="19"/>
        </w:numPr>
        <w:ind w:left="0" w:firstLine="680"/>
        <w:jc w:val="both"/>
      </w:pPr>
      <w:r w:rsidRPr="00A9290A">
        <w:t>коррекция речевых нарушений на основе координации педагогических, психологических и медицинских средств воздействия;</w:t>
      </w:r>
    </w:p>
    <w:p w:rsidR="00A110B5" w:rsidRPr="00A9290A" w:rsidRDefault="00A110B5" w:rsidP="00777AF1">
      <w:pPr>
        <w:pStyle w:val="a3"/>
        <w:numPr>
          <w:ilvl w:val="0"/>
          <w:numId w:val="19"/>
        </w:numPr>
        <w:ind w:left="0" w:firstLine="680"/>
        <w:jc w:val="both"/>
      </w:pPr>
      <w:r w:rsidRPr="00A9290A">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A110B5" w:rsidRPr="00A9290A" w:rsidRDefault="00A110B5" w:rsidP="00A6233D">
      <w:pPr>
        <w:pStyle w:val="a3"/>
        <w:ind w:left="0" w:firstLine="720"/>
        <w:jc w:val="both"/>
      </w:pPr>
      <w:r w:rsidRPr="00A9290A">
        <w:t>Программа коррекционной работы предусматривает:</w:t>
      </w:r>
    </w:p>
    <w:p w:rsidR="00BF6286" w:rsidRPr="00A9290A" w:rsidRDefault="00A110B5" w:rsidP="00777AF1">
      <w:pPr>
        <w:pStyle w:val="a3"/>
        <w:numPr>
          <w:ilvl w:val="0"/>
          <w:numId w:val="20"/>
        </w:numPr>
        <w:ind w:left="0" w:firstLine="680"/>
        <w:jc w:val="both"/>
      </w:pPr>
      <w:r w:rsidRPr="00A9290A">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BF6286" w:rsidRPr="00A9290A" w:rsidRDefault="00A110B5" w:rsidP="00777AF1">
      <w:pPr>
        <w:pStyle w:val="a3"/>
        <w:numPr>
          <w:ilvl w:val="0"/>
          <w:numId w:val="20"/>
        </w:numPr>
        <w:ind w:left="0" w:firstLine="680"/>
        <w:jc w:val="both"/>
      </w:pPr>
      <w:r w:rsidRPr="00A9290A">
        <w:t>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BF6286" w:rsidRPr="00A9290A" w:rsidRDefault="00A110B5" w:rsidP="00777AF1">
      <w:pPr>
        <w:pStyle w:val="a3"/>
        <w:numPr>
          <w:ilvl w:val="0"/>
          <w:numId w:val="20"/>
        </w:numPr>
        <w:ind w:left="0" w:firstLine="680"/>
        <w:jc w:val="both"/>
      </w:pPr>
      <w:r w:rsidRPr="00A9290A">
        <w:t>обеспечение коррекционной направленности при реализации содержания образовательных областей и воспитательных мероприятий;</w:t>
      </w:r>
    </w:p>
    <w:p w:rsidR="00A110B5" w:rsidRPr="00A9290A" w:rsidRDefault="00A110B5" w:rsidP="00777AF1">
      <w:pPr>
        <w:pStyle w:val="a3"/>
        <w:numPr>
          <w:ilvl w:val="0"/>
          <w:numId w:val="20"/>
        </w:numPr>
        <w:ind w:left="0" w:firstLine="680"/>
        <w:jc w:val="both"/>
      </w:pPr>
      <w:r w:rsidRPr="00A9290A">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A77EBD" w:rsidRPr="00A9290A" w:rsidRDefault="00A77EBD" w:rsidP="00A77EBD">
      <w:pPr>
        <w:pStyle w:val="a3"/>
        <w:ind w:left="680"/>
        <w:jc w:val="both"/>
      </w:pPr>
    </w:p>
    <w:p w:rsidR="00A110B5" w:rsidRPr="00A9290A" w:rsidRDefault="00A110B5" w:rsidP="00777AF1">
      <w:pPr>
        <w:pStyle w:val="a3"/>
        <w:numPr>
          <w:ilvl w:val="2"/>
          <w:numId w:val="179"/>
        </w:numPr>
        <w:jc w:val="both"/>
        <w:rPr>
          <w:b/>
        </w:rPr>
      </w:pPr>
      <w:r w:rsidRPr="00A9290A">
        <w:rPr>
          <w:b/>
        </w:rPr>
        <w:t>Коррекционно-развивающая работа всех педагогических работников дошкольной образовательной организации включает</w:t>
      </w:r>
      <w:r w:rsidR="00A77EBD" w:rsidRPr="00A9290A">
        <w:t xml:space="preserve"> </w:t>
      </w:r>
      <w:r w:rsidR="00A77EBD" w:rsidRPr="00A9290A">
        <w:rPr>
          <w:b/>
        </w:rPr>
        <w:t>ФАОП ДО п. 43.2</w:t>
      </w:r>
      <w:r w:rsidRPr="00A9290A">
        <w:rPr>
          <w:b/>
        </w:rPr>
        <w:t>:</w:t>
      </w:r>
    </w:p>
    <w:p w:rsidR="00BF6286" w:rsidRPr="00A9290A" w:rsidRDefault="00A110B5" w:rsidP="00777AF1">
      <w:pPr>
        <w:pStyle w:val="a3"/>
        <w:numPr>
          <w:ilvl w:val="0"/>
          <w:numId w:val="21"/>
        </w:numPr>
        <w:ind w:left="680" w:hanging="680"/>
        <w:jc w:val="both"/>
      </w:pPr>
      <w:r w:rsidRPr="00A9290A">
        <w:t>системное и разностороннее развитие речи и коррекцию речевых расстройств (с учетом уровня речевого</w:t>
      </w:r>
      <w:r w:rsidR="00BF6286" w:rsidRPr="00A9290A">
        <w:t xml:space="preserve"> развития, механизма, структуры </w:t>
      </w:r>
      <w:r w:rsidRPr="00A9290A">
        <w:t>речевого дефекта у обучающихся с ТНР);</w:t>
      </w:r>
    </w:p>
    <w:p w:rsidR="00BF6286" w:rsidRPr="00A9290A" w:rsidRDefault="00A110B5" w:rsidP="00777AF1">
      <w:pPr>
        <w:pStyle w:val="a3"/>
        <w:numPr>
          <w:ilvl w:val="0"/>
          <w:numId w:val="21"/>
        </w:numPr>
        <w:ind w:left="680" w:hanging="680"/>
        <w:jc w:val="both"/>
      </w:pPr>
      <w:r w:rsidRPr="00A9290A">
        <w:t>социально-коммуникативное развитие;</w:t>
      </w:r>
    </w:p>
    <w:p w:rsidR="00BF6286" w:rsidRPr="00A9290A" w:rsidRDefault="00A110B5" w:rsidP="00777AF1">
      <w:pPr>
        <w:pStyle w:val="a3"/>
        <w:numPr>
          <w:ilvl w:val="0"/>
          <w:numId w:val="21"/>
        </w:numPr>
        <w:ind w:left="680" w:hanging="680"/>
        <w:jc w:val="both"/>
      </w:pPr>
      <w:r w:rsidRPr="00A9290A">
        <w:t>развитие и коррекцию сенсорных, моторных, психических функций у обучающихся с ТНР;</w:t>
      </w:r>
    </w:p>
    <w:p w:rsidR="00BF6286" w:rsidRPr="00A9290A" w:rsidRDefault="00A110B5" w:rsidP="00777AF1">
      <w:pPr>
        <w:pStyle w:val="a3"/>
        <w:numPr>
          <w:ilvl w:val="0"/>
          <w:numId w:val="21"/>
        </w:numPr>
        <w:ind w:left="680" w:hanging="680"/>
        <w:jc w:val="both"/>
      </w:pPr>
      <w:r w:rsidRPr="00A9290A">
        <w:t>познавательное развитие,</w:t>
      </w:r>
    </w:p>
    <w:p w:rsidR="00BF6286" w:rsidRPr="00A9290A" w:rsidRDefault="00A110B5" w:rsidP="00777AF1">
      <w:pPr>
        <w:pStyle w:val="a3"/>
        <w:numPr>
          <w:ilvl w:val="0"/>
          <w:numId w:val="21"/>
        </w:numPr>
        <w:ind w:left="680" w:hanging="680"/>
        <w:jc w:val="both"/>
      </w:pPr>
      <w:r w:rsidRPr="00A9290A">
        <w:t>развитие высших психических функций;</w:t>
      </w:r>
    </w:p>
    <w:p w:rsidR="00BF6286" w:rsidRPr="00A9290A" w:rsidRDefault="00A110B5" w:rsidP="00777AF1">
      <w:pPr>
        <w:pStyle w:val="a3"/>
        <w:numPr>
          <w:ilvl w:val="0"/>
          <w:numId w:val="21"/>
        </w:numPr>
        <w:ind w:left="680" w:hanging="680"/>
        <w:jc w:val="both"/>
      </w:pPr>
      <w:r w:rsidRPr="00A9290A">
        <w:t>коррекцию нарушений развития личности, эмоционально-волевой сферы с целью максимальной социальной адаптации ребенка с ТНР;</w:t>
      </w:r>
    </w:p>
    <w:p w:rsidR="00A110B5" w:rsidRPr="00A9290A" w:rsidRDefault="00A110B5" w:rsidP="00777AF1">
      <w:pPr>
        <w:pStyle w:val="a3"/>
        <w:numPr>
          <w:ilvl w:val="0"/>
          <w:numId w:val="21"/>
        </w:numPr>
        <w:ind w:left="680" w:hanging="680"/>
        <w:jc w:val="both"/>
      </w:pPr>
      <w:r w:rsidRPr="00A9290A">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w:t>
      </w:r>
      <w:r w:rsidRPr="00A9290A">
        <w:lastRenderedPageBreak/>
        <w:t>связанных с особенностями образования обучающихся с ТНР.</w:t>
      </w:r>
    </w:p>
    <w:p w:rsidR="00A77EBD" w:rsidRPr="00A9290A" w:rsidRDefault="00A77EBD" w:rsidP="00A77EBD">
      <w:pPr>
        <w:pStyle w:val="a3"/>
        <w:ind w:left="680"/>
        <w:jc w:val="both"/>
      </w:pPr>
    </w:p>
    <w:p w:rsidR="00A77EBD" w:rsidRPr="00A9290A" w:rsidRDefault="00A77EBD" w:rsidP="00A77EBD">
      <w:pPr>
        <w:pStyle w:val="a3"/>
        <w:jc w:val="both"/>
        <w:rPr>
          <w:b/>
        </w:rPr>
      </w:pPr>
      <w:r w:rsidRPr="00A9290A">
        <w:rPr>
          <w:b/>
          <w:lang w:eastAsia="ru-RU"/>
        </w:rPr>
        <w:t>Программа коррекционной работы предусматривает:</w:t>
      </w:r>
    </w:p>
    <w:p w:rsidR="00A77EBD" w:rsidRPr="00A9290A" w:rsidRDefault="00A77EBD" w:rsidP="00777AF1">
      <w:pPr>
        <w:pStyle w:val="a3"/>
        <w:numPr>
          <w:ilvl w:val="0"/>
          <w:numId w:val="141"/>
        </w:numPr>
        <w:jc w:val="both"/>
      </w:pPr>
      <w:r w:rsidRPr="00A9290A">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A77EBD" w:rsidRPr="00A9290A" w:rsidRDefault="00A77EBD" w:rsidP="00777AF1">
      <w:pPr>
        <w:pStyle w:val="a3"/>
        <w:numPr>
          <w:ilvl w:val="0"/>
          <w:numId w:val="141"/>
        </w:numPr>
        <w:jc w:val="both"/>
      </w:pPr>
      <w:r w:rsidRPr="00A9290A">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A77EBD" w:rsidRPr="00A9290A" w:rsidRDefault="00A77EBD" w:rsidP="00777AF1">
      <w:pPr>
        <w:pStyle w:val="a3"/>
        <w:numPr>
          <w:ilvl w:val="0"/>
          <w:numId w:val="141"/>
        </w:numPr>
        <w:jc w:val="both"/>
      </w:pPr>
      <w:r w:rsidRPr="00A9290A">
        <w:t>обеспечение коррекционной направленности при реализации содержания образовательных областей и воспитательных мероприятий;</w:t>
      </w:r>
    </w:p>
    <w:p w:rsidR="00A77EBD" w:rsidRPr="00A9290A" w:rsidRDefault="00A77EBD" w:rsidP="00777AF1">
      <w:pPr>
        <w:pStyle w:val="a3"/>
        <w:numPr>
          <w:ilvl w:val="0"/>
          <w:numId w:val="141"/>
        </w:numPr>
        <w:jc w:val="both"/>
      </w:pPr>
      <w:r w:rsidRPr="00A9290A">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A77EBD" w:rsidRPr="00A9290A" w:rsidRDefault="00A77EBD" w:rsidP="00A77EBD">
      <w:pPr>
        <w:pStyle w:val="a3"/>
        <w:ind w:left="720"/>
        <w:jc w:val="both"/>
      </w:pPr>
    </w:p>
    <w:p w:rsidR="00A77EBD" w:rsidRDefault="00A77EBD" w:rsidP="00777AF1">
      <w:pPr>
        <w:pStyle w:val="a3"/>
        <w:numPr>
          <w:ilvl w:val="2"/>
          <w:numId w:val="179"/>
        </w:numPr>
        <w:jc w:val="both"/>
        <w:rPr>
          <w:b/>
        </w:rPr>
      </w:pPr>
      <w:r w:rsidRPr="00A9290A">
        <w:rPr>
          <w:b/>
        </w:rPr>
        <w:t>Коррекционно-развивающая работа всех педагогических работников дошкольной образовательной орган</w:t>
      </w:r>
      <w:r w:rsidR="009C3313">
        <w:rPr>
          <w:b/>
        </w:rPr>
        <w:t>изации включает (ФАОП ДО п. 43.4</w:t>
      </w:r>
      <w:r w:rsidRPr="00A9290A">
        <w:rPr>
          <w:b/>
        </w:rPr>
        <w:t>.):</w:t>
      </w:r>
    </w:p>
    <w:p w:rsidR="009C3313" w:rsidRPr="009C3313" w:rsidRDefault="009C3313" w:rsidP="009C3313">
      <w:pPr>
        <w:pStyle w:val="a3"/>
        <w:ind w:left="720"/>
        <w:jc w:val="both"/>
      </w:pPr>
      <w:r w:rsidRPr="009C3313">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9C3313" w:rsidRPr="009C3313" w:rsidRDefault="009C3313" w:rsidP="009C3313">
      <w:pPr>
        <w:pStyle w:val="a3"/>
        <w:ind w:left="720"/>
        <w:jc w:val="both"/>
      </w:pPr>
      <w:r w:rsidRPr="009C3313">
        <w:t>социально-коммуникативное развитие;</w:t>
      </w:r>
    </w:p>
    <w:p w:rsidR="009C3313" w:rsidRPr="009C3313" w:rsidRDefault="009C3313" w:rsidP="009C3313">
      <w:pPr>
        <w:pStyle w:val="a3"/>
        <w:ind w:left="720"/>
        <w:jc w:val="both"/>
      </w:pPr>
      <w:r w:rsidRPr="009C3313">
        <w:t>развитие и коррекцию сенсорных, моторных, психических функций у обучающихся с ТНР;</w:t>
      </w:r>
    </w:p>
    <w:p w:rsidR="009C3313" w:rsidRPr="009C3313" w:rsidRDefault="009C3313" w:rsidP="009C3313">
      <w:pPr>
        <w:pStyle w:val="a3"/>
        <w:ind w:left="720"/>
        <w:jc w:val="both"/>
      </w:pPr>
      <w:r w:rsidRPr="009C3313">
        <w:t>познавательное развитие,</w:t>
      </w:r>
    </w:p>
    <w:p w:rsidR="009C3313" w:rsidRPr="009C3313" w:rsidRDefault="009C3313" w:rsidP="009C3313">
      <w:pPr>
        <w:pStyle w:val="a3"/>
        <w:ind w:left="720"/>
        <w:jc w:val="both"/>
      </w:pPr>
      <w:r w:rsidRPr="009C3313">
        <w:t>развитие высших психических функций;</w:t>
      </w:r>
    </w:p>
    <w:p w:rsidR="009C3313" w:rsidRPr="009C3313" w:rsidRDefault="009C3313" w:rsidP="009C3313">
      <w:pPr>
        <w:pStyle w:val="a3"/>
        <w:ind w:left="720"/>
        <w:jc w:val="both"/>
      </w:pPr>
      <w:r w:rsidRPr="009C3313">
        <w:t>коррекцию нарушений развития личности, эмоционально - волевой сферы с целью максимальной социальной адаптации ребёнка с ТНР;</w:t>
      </w:r>
    </w:p>
    <w:p w:rsidR="009C3313" w:rsidRDefault="009C3313" w:rsidP="009C3313">
      <w:pPr>
        <w:pStyle w:val="a3"/>
        <w:ind w:left="720"/>
        <w:jc w:val="both"/>
      </w:pPr>
      <w:r w:rsidRPr="009C3313">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A110B5" w:rsidRPr="00A9290A" w:rsidRDefault="00A110B5" w:rsidP="00BF6286">
      <w:pPr>
        <w:pStyle w:val="a3"/>
        <w:ind w:left="0" w:firstLine="720"/>
        <w:jc w:val="both"/>
      </w:pPr>
      <w:r w:rsidRPr="00A9290A">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39656C" w:rsidRDefault="0039656C" w:rsidP="00F242C6">
      <w:pPr>
        <w:pStyle w:val="a3"/>
        <w:ind w:firstLine="720"/>
        <w:jc w:val="center"/>
        <w:rPr>
          <w:b/>
        </w:rPr>
      </w:pPr>
    </w:p>
    <w:p w:rsidR="00F242C6" w:rsidRPr="00F2395F" w:rsidRDefault="00F242C6" w:rsidP="00F242C6">
      <w:pPr>
        <w:pStyle w:val="a3"/>
        <w:ind w:firstLine="720"/>
        <w:jc w:val="center"/>
        <w:rPr>
          <w:b/>
        </w:rPr>
      </w:pPr>
      <w:r w:rsidRPr="00F2395F">
        <w:rPr>
          <w:b/>
        </w:rPr>
        <w:t>Коррекционные технологии</w:t>
      </w:r>
    </w:p>
    <w:tbl>
      <w:tblPr>
        <w:tblW w:w="14993" w:type="dxa"/>
        <w:tblInd w:w="-4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86"/>
        <w:gridCol w:w="3969"/>
        <w:gridCol w:w="3969"/>
        <w:gridCol w:w="3969"/>
      </w:tblGrid>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
                <w:bCs/>
                <w:lang w:eastAsia="ru-RU"/>
              </w:rPr>
              <w:t>Образовательные</w:t>
            </w:r>
            <w:r w:rsidRPr="00F2395F">
              <w:rPr>
                <w:lang w:eastAsia="ru-RU"/>
              </w:rPr>
              <w:t> </w:t>
            </w:r>
          </w:p>
          <w:p w:rsidR="00F242C6" w:rsidRPr="00F2395F" w:rsidRDefault="00F242C6" w:rsidP="00EF3275">
            <w:pPr>
              <w:widowControl/>
              <w:autoSpaceDE/>
              <w:autoSpaceDN/>
              <w:contextualSpacing/>
              <w:rPr>
                <w:lang w:eastAsia="ru-RU"/>
              </w:rPr>
            </w:pPr>
            <w:r w:rsidRPr="00F2395F">
              <w:rPr>
                <w:b/>
                <w:bCs/>
                <w:lang w:eastAsia="ru-RU"/>
              </w:rPr>
              <w:t>технологии и методики</w:t>
            </w: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
                <w:bCs/>
                <w:lang w:eastAsia="ru-RU"/>
              </w:rPr>
              <w:t>Цель использования</w:t>
            </w:r>
            <w:r w:rsidRPr="00F2395F">
              <w:rPr>
                <w:lang w:eastAsia="ru-RU"/>
              </w:rPr>
              <w:t> </w:t>
            </w:r>
            <w:r w:rsidRPr="00F2395F">
              <w:rPr>
                <w:b/>
                <w:bCs/>
                <w:lang w:eastAsia="ru-RU"/>
              </w:rPr>
              <w:t>технологий и методик</w:t>
            </w: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
                <w:bCs/>
                <w:lang w:eastAsia="ru-RU"/>
              </w:rPr>
              <w:t>Описание внедрения</w:t>
            </w:r>
            <w:r w:rsidRPr="00F2395F">
              <w:rPr>
                <w:lang w:eastAsia="ru-RU"/>
              </w:rPr>
              <w:t> </w:t>
            </w:r>
            <w:r w:rsidRPr="00F2395F">
              <w:rPr>
                <w:b/>
                <w:bCs/>
                <w:lang w:eastAsia="ru-RU"/>
              </w:rPr>
              <w:t>в педагогическую деятельность</w:t>
            </w: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
                <w:bCs/>
                <w:lang w:eastAsia="ru-RU"/>
              </w:rPr>
              <w:t>Результаты использования</w:t>
            </w:r>
            <w:r w:rsidRPr="00F2395F">
              <w:rPr>
                <w:lang w:eastAsia="ru-RU"/>
              </w:rPr>
              <w:t> </w:t>
            </w:r>
          </w:p>
        </w:tc>
      </w:tr>
      <w:tr w:rsidR="00F242C6" w:rsidRPr="00F2395F" w:rsidTr="00EF3275">
        <w:trPr>
          <w:trHeight w:val="1063"/>
        </w:trPr>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lastRenderedPageBreak/>
              <w:t>Дыхательная гимнастика.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Стимулирует работу мозга, регулирует нервно -психические процессы.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Упражнения для дыхания на индивидуальных, фронтальных, подгрупповых занятиях.</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Сильный и продолжительный выдох, диафрагмальное дыхание, организация речи на выдохе, дифференциация ротового и носового выдоха.</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Зрительная гимнастика.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Снимает напряжение с глаз, способствует тренировке зрительно-моторной координации.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Использование упражнений после напряженной 10минутной работы.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Профилактика миопии.</w:t>
            </w:r>
          </w:p>
          <w:p w:rsidR="00F242C6" w:rsidRPr="00F2395F" w:rsidRDefault="00F242C6" w:rsidP="00EF3275">
            <w:pPr>
              <w:widowControl/>
              <w:autoSpaceDE/>
              <w:autoSpaceDN/>
              <w:contextualSpacing/>
              <w:rPr>
                <w:lang w:eastAsia="ru-RU"/>
              </w:rPr>
            </w:pPr>
            <w:r w:rsidRPr="00F2395F">
              <w:rPr>
                <w:lang w:eastAsia="ru-RU"/>
              </w:rPr>
              <w:t> </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Релаксация.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Снимает напряжение, чувство беспокойства.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Является одним из этапов коррекционно-развивающей работы с целью предупреждение перегрузок.</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Развивается умение управлять своим телом, контролировать свои эмоции, чувства, ощущения, снимает напряжение</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Мимическая гимнастика.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Способствует формированию невербальных средств коммуникации, эмоциональному развитию.</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Выполняется в процессе коррекционно-развивающей деятельности перед зеркалом, по подражанию или словесной инструкции.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Более четкая мимическая картина.</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Динамические паузы в сочетании с речевым материалом.</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общей моторики, координации движений и речи, снятие мышечного напряжения.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Физкультминутки по лексическим темам.</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Повышенная работоспособность, профилактика нарушения осанки и плоскостопия.</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Гимнастика для пальчиков.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мелкой моторики и навыков самообслуживания, манипуляции с предметами, ручной умелости, снятие синкенезий и мышечных зажимов.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Крупотерапия, пескотерапия, мозайка, массажные мячики, игры с прищепками, со счетными палочками.</w:t>
            </w:r>
          </w:p>
          <w:p w:rsidR="00F242C6" w:rsidRPr="00F2395F" w:rsidRDefault="00F242C6" w:rsidP="00EF3275">
            <w:pPr>
              <w:widowControl/>
              <w:autoSpaceDE/>
              <w:autoSpaceDN/>
              <w:contextualSpacing/>
              <w:rPr>
                <w:lang w:eastAsia="ru-RU"/>
              </w:rPr>
            </w:pP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Прямопропорциональная зависимость развития мелкой моторики и речи.</w:t>
            </w:r>
          </w:p>
          <w:p w:rsidR="00F242C6" w:rsidRPr="00F2395F" w:rsidRDefault="00F242C6" w:rsidP="00EF3275">
            <w:pPr>
              <w:widowControl/>
              <w:autoSpaceDE/>
              <w:autoSpaceDN/>
              <w:contextualSpacing/>
              <w:rPr>
                <w:lang w:eastAsia="ru-RU"/>
              </w:rPr>
            </w:pPr>
            <w:r w:rsidRPr="00F2395F">
              <w:rPr>
                <w:lang w:eastAsia="ru-RU"/>
              </w:rPr>
              <w:t> </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Психогимнастика.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Обучение детей выразительным движениям, тренировка психомоторных функций, снижение эмоционального напряжения.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Игры и этюды в процессе непосредственной образовательной деятельности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эмоциональной сферы, рефлексии чувств.</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Сказкотерапия при выполнении артикуляционной гимнастики.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Нормализация речевой моторики, эмоциональное развитие.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Сказки по лексическим темам, игры-драматизации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Улучшение произносительных навыков.</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Биоэнергопластика.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Активизация интеллектуальной деятельности, развитие координации, мелкой и артикуляционной моторики.</w:t>
            </w:r>
          </w:p>
          <w:p w:rsidR="00F242C6" w:rsidRPr="00F2395F" w:rsidRDefault="00F242C6" w:rsidP="00EF3275">
            <w:pPr>
              <w:widowControl/>
              <w:autoSpaceDE/>
              <w:autoSpaceDN/>
              <w:contextualSpacing/>
              <w:rPr>
                <w:lang w:eastAsia="ru-RU"/>
              </w:rPr>
            </w:pP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 xml:space="preserve">Выполнение артикуляционных упражнений в сочетание с различными движениями руки, использование красной варежки (образ язычка) в </w:t>
            </w:r>
            <w:r w:rsidRPr="00F2395F">
              <w:rPr>
                <w:lang w:eastAsia="ru-RU"/>
              </w:rPr>
              <w:lastRenderedPageBreak/>
              <w:t>процессе отработки артикуляционных</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lastRenderedPageBreak/>
              <w:t>Способствует подвижности артикуляционного аппарата и стимулирует формирование правильного артикуляционного уклада.</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lastRenderedPageBreak/>
              <w:t>Самомассаж лицевой и пальцевой мускулатуры.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Стимулирование и активизация мышечного тонуса.</w:t>
            </w:r>
          </w:p>
          <w:p w:rsidR="00F242C6" w:rsidRPr="00F2395F" w:rsidRDefault="00F242C6" w:rsidP="00EF3275">
            <w:pPr>
              <w:widowControl/>
              <w:autoSpaceDE/>
              <w:autoSpaceDN/>
              <w:contextualSpacing/>
              <w:rPr>
                <w:lang w:eastAsia="ru-RU"/>
              </w:rPr>
            </w:pP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Комплексы упражнений</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Укрепление мимической мускулатуры, формирование тактильных ощущений, развитие речи.</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Cs/>
                <w:iCs/>
                <w:lang w:eastAsia="ru-RU"/>
              </w:rPr>
              <w:t>Технология проблемного обучения</w:t>
            </w:r>
          </w:p>
          <w:p w:rsidR="00F242C6" w:rsidRPr="00F2395F" w:rsidRDefault="00F242C6" w:rsidP="00EF3275">
            <w:pPr>
              <w:widowControl/>
              <w:autoSpaceDE/>
              <w:autoSpaceDN/>
              <w:contextualSpacing/>
              <w:rPr>
                <w:lang w:eastAsia="ru-RU"/>
              </w:rPr>
            </w:pP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познавательной активности.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Последовательное, целенаправленное выдвижение перед воспитанниками познавательных задач.</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Активное усвоение знаний.</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Cs/>
                <w:iCs/>
                <w:lang w:eastAsia="ru-RU"/>
              </w:rPr>
              <w:t>Технология развивающего обучения.</w:t>
            </w: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личности и её способностей.</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Ориентация познавательной деятельности на потенциальные возможности ребенка.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всех компонентов языковой системы.</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Cs/>
                <w:iCs/>
                <w:lang w:eastAsia="ru-RU"/>
              </w:rPr>
              <w:t>Технология дифференцированного обучения</w:t>
            </w: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Создание оптимальных условий для выявления и коррекции речевых растройств.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 xml:space="preserve">Усвоение программы учетом индивидуальных программ </w:t>
            </w:r>
            <w:r w:rsidR="009C3313">
              <w:rPr>
                <w:lang w:eastAsia="ru-RU"/>
              </w:rPr>
              <w:t>сопровождения</w:t>
            </w:r>
          </w:p>
          <w:p w:rsidR="00F242C6" w:rsidRPr="00F2395F" w:rsidRDefault="00F242C6" w:rsidP="00EF3275">
            <w:pPr>
              <w:widowControl/>
              <w:autoSpaceDE/>
              <w:autoSpaceDN/>
              <w:contextualSpacing/>
              <w:rPr>
                <w:lang w:eastAsia="ru-RU"/>
              </w:rPr>
            </w:pP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Чистое звукопроизношение, достаточный словарный запас, грамматически правильно построенные предложения и высказывания.</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Cs/>
                <w:iCs/>
                <w:lang w:eastAsia="ru-RU"/>
              </w:rPr>
              <w:t>Технологии логопедического обследования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Создание оптимальных условий для выявления и коррекции речевых растройств.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Дидактические и словесные игры, игры на развитие психических процессов, фонематического слуха и звукового анализа, слоговой структуры, по обучению грамоте.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Повышение познавательной активности, формирование мотивации учебной деятельности</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Cs/>
                <w:iCs/>
                <w:lang w:eastAsia="ru-RU"/>
              </w:rPr>
              <w:t>Технология игрового обучения</w:t>
            </w:r>
            <w:r w:rsidRPr="00F2395F">
              <w:rPr>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Развитие воображения, внимания, памяти, речи, мышления, умения сравнивать, сопоставлять, находить аналогии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Дидактические и словесные игры, игры на развитие психических процессов, фонематического слуха и звукового анализа, слоговой структуры, по обучению грамоте.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Повышение познавательной активности, формирование мотивации учебной деятельности</w:t>
            </w:r>
          </w:p>
        </w:tc>
      </w:tr>
      <w:tr w:rsidR="00F242C6" w:rsidRPr="00F2395F" w:rsidTr="00EF3275">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bCs/>
                <w:iCs/>
                <w:lang w:eastAsia="ru-RU"/>
              </w:rPr>
              <w:t>Компьютерные технологии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Создание оптимальных условий для коррекции и компенсации нарушенных функций</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Закрепление материала по различным видам речевой деятельности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42C6" w:rsidRPr="00F2395F" w:rsidRDefault="00F242C6" w:rsidP="00EF3275">
            <w:pPr>
              <w:widowControl/>
              <w:autoSpaceDE/>
              <w:autoSpaceDN/>
              <w:contextualSpacing/>
              <w:rPr>
                <w:lang w:eastAsia="ru-RU"/>
              </w:rPr>
            </w:pPr>
            <w:r w:rsidRPr="00F2395F">
              <w:rPr>
                <w:lang w:eastAsia="ru-RU"/>
              </w:rPr>
              <w:t>Повышение познавательной активности, формирование учебной мотивации</w:t>
            </w:r>
          </w:p>
        </w:tc>
      </w:tr>
    </w:tbl>
    <w:p w:rsidR="00F242C6" w:rsidRPr="0091607B" w:rsidRDefault="00F242C6" w:rsidP="00BF6286">
      <w:pPr>
        <w:pStyle w:val="a3"/>
        <w:ind w:left="0" w:firstLine="720"/>
        <w:jc w:val="both"/>
        <w:rPr>
          <w:color w:val="92D050"/>
        </w:rPr>
      </w:pPr>
    </w:p>
    <w:p w:rsidR="00AB1793" w:rsidRDefault="00AB1793" w:rsidP="00777AF1">
      <w:pPr>
        <w:pStyle w:val="a3"/>
        <w:numPr>
          <w:ilvl w:val="2"/>
          <w:numId w:val="179"/>
        </w:numPr>
        <w:jc w:val="both"/>
        <w:rPr>
          <w:b/>
        </w:rPr>
      </w:pPr>
      <w:r w:rsidRPr="00AB1793">
        <w:rPr>
          <w:b/>
        </w:rPr>
        <w:t>Общие ориентиры в достижении результатов программы</w:t>
      </w:r>
      <w:r w:rsidR="0039656C">
        <w:rPr>
          <w:b/>
        </w:rPr>
        <w:t xml:space="preserve"> </w:t>
      </w:r>
      <w:r w:rsidR="0039656C" w:rsidRPr="0039656C">
        <w:rPr>
          <w:b/>
        </w:rPr>
        <w:t xml:space="preserve">ФАОП ДО п. </w:t>
      </w:r>
      <w:r w:rsidR="0039656C" w:rsidRPr="0039656C">
        <w:rPr>
          <w:b/>
          <w:lang w:eastAsia="ru-RU"/>
        </w:rPr>
        <w:t>43.7</w:t>
      </w:r>
      <w:r w:rsidR="0039656C" w:rsidRPr="0039656C">
        <w:rPr>
          <w:rFonts w:ascii="Arial" w:hAnsi="Arial" w:cs="Arial"/>
          <w:sz w:val="20"/>
          <w:szCs w:val="20"/>
          <w:lang w:eastAsia="ru-RU"/>
        </w:rPr>
        <w:t>.</w:t>
      </w:r>
    </w:p>
    <w:p w:rsidR="0039656C" w:rsidRPr="00A9290A" w:rsidRDefault="0039656C" w:rsidP="0039656C">
      <w:pPr>
        <w:pStyle w:val="a3"/>
        <w:ind w:left="0" w:firstLine="720"/>
        <w:jc w:val="both"/>
      </w:pPr>
      <w:r w:rsidRPr="00A9290A">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(ФАОП ДО п. </w:t>
      </w:r>
      <w:r w:rsidRPr="00A9290A">
        <w:rPr>
          <w:lang w:eastAsia="ru-RU"/>
        </w:rPr>
        <w:t>43.6.</w:t>
      </w:r>
      <w:r w:rsidRPr="00A9290A">
        <w:t>).</w:t>
      </w:r>
    </w:p>
    <w:p w:rsidR="0039656C" w:rsidRPr="00A9290A" w:rsidRDefault="0039656C" w:rsidP="0039656C">
      <w:pPr>
        <w:pStyle w:val="a3"/>
        <w:jc w:val="both"/>
        <w:rPr>
          <w:b/>
        </w:rPr>
      </w:pPr>
    </w:p>
    <w:p w:rsidR="00A110B5" w:rsidRPr="00A9290A" w:rsidRDefault="00A110B5" w:rsidP="00BF6286">
      <w:pPr>
        <w:pStyle w:val="a3"/>
        <w:ind w:left="0" w:firstLine="720"/>
        <w:jc w:val="both"/>
      </w:pPr>
      <w:r w:rsidRPr="00A9290A">
        <w:rPr>
          <w:b/>
        </w:rPr>
        <w:t>Общими ориентирами в достижении результатов программы коррекционной работы являются</w:t>
      </w:r>
      <w:r w:rsidR="0039656C" w:rsidRPr="00A9290A">
        <w:t xml:space="preserve"> (ФАОП ДО п. 43.7.)</w:t>
      </w:r>
      <w:r w:rsidRPr="00A9290A">
        <w:t>:</w:t>
      </w:r>
    </w:p>
    <w:p w:rsidR="00A110B5" w:rsidRPr="00A9290A" w:rsidRDefault="00BF6286" w:rsidP="00BF6286">
      <w:pPr>
        <w:pStyle w:val="a3"/>
        <w:ind w:left="0" w:firstLine="720"/>
        <w:jc w:val="both"/>
      </w:pPr>
      <w:r w:rsidRPr="00A9290A">
        <w:t xml:space="preserve">- </w:t>
      </w:r>
      <w:r w:rsidR="00A110B5" w:rsidRPr="00A9290A">
        <w:t>сформированность фонетического компонента языковой способности в соответствии с онтогенетическими закономерностями его становления;</w:t>
      </w:r>
    </w:p>
    <w:p w:rsidR="00A110B5" w:rsidRPr="00A9290A" w:rsidRDefault="00BF6286" w:rsidP="00BF6286">
      <w:pPr>
        <w:pStyle w:val="a3"/>
        <w:ind w:left="0" w:firstLine="720"/>
        <w:jc w:val="both"/>
      </w:pPr>
      <w:r w:rsidRPr="00A9290A">
        <w:t xml:space="preserve">- </w:t>
      </w:r>
      <w:r w:rsidR="00A110B5" w:rsidRPr="00A9290A">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A110B5" w:rsidRPr="00A9290A" w:rsidRDefault="00BF6286" w:rsidP="00BF6286">
      <w:pPr>
        <w:pStyle w:val="a3"/>
        <w:ind w:left="0" w:firstLine="720"/>
        <w:jc w:val="both"/>
      </w:pPr>
      <w:r w:rsidRPr="00A9290A">
        <w:t xml:space="preserve">- </w:t>
      </w:r>
      <w:r w:rsidR="00A110B5" w:rsidRPr="00A9290A">
        <w:t>овладение арсеналом языковых единиц различных уровней, усвоение правил их использования в речевой деятельности;</w:t>
      </w:r>
    </w:p>
    <w:p w:rsidR="00A110B5" w:rsidRPr="00A9290A" w:rsidRDefault="00BF6286" w:rsidP="000C5502">
      <w:pPr>
        <w:pStyle w:val="a3"/>
        <w:ind w:left="0" w:firstLine="720"/>
        <w:jc w:val="both"/>
      </w:pPr>
      <w:r w:rsidRPr="00A9290A">
        <w:t xml:space="preserve">- </w:t>
      </w:r>
      <w:r w:rsidR="00A110B5" w:rsidRPr="00A9290A">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A110B5" w:rsidRPr="00A9290A" w:rsidRDefault="00BF6286" w:rsidP="000C5502">
      <w:pPr>
        <w:pStyle w:val="a3"/>
        <w:ind w:left="0" w:firstLine="720"/>
        <w:jc w:val="both"/>
      </w:pPr>
      <w:r w:rsidRPr="00A9290A">
        <w:t xml:space="preserve">- </w:t>
      </w:r>
      <w:r w:rsidR="00A110B5" w:rsidRPr="00A9290A">
        <w:t>сформированность психофизиологического, психологического и языкового уровней, обеспечивающих в будущем овладение чтением и письмом.</w:t>
      </w:r>
    </w:p>
    <w:p w:rsidR="000C5502" w:rsidRDefault="0039656C" w:rsidP="000C5502">
      <w:pPr>
        <w:shd w:val="clear" w:color="auto" w:fill="FFFFFF"/>
        <w:spacing w:line="252" w:lineRule="exact"/>
        <w:ind w:left="324"/>
        <w:jc w:val="center"/>
        <w:rPr>
          <w:b/>
          <w:sz w:val="24"/>
          <w:szCs w:val="24"/>
          <w:lang w:eastAsia="ru-RU"/>
        </w:rPr>
      </w:pPr>
      <w:r w:rsidRPr="000C5502">
        <w:rPr>
          <w:b/>
          <w:sz w:val="24"/>
          <w:szCs w:val="24"/>
        </w:rPr>
        <w:t>Планируемые результаты освоения Программы</w:t>
      </w:r>
      <w:r w:rsidRPr="000C5502">
        <w:rPr>
          <w:b/>
          <w:sz w:val="24"/>
          <w:szCs w:val="24"/>
          <w:lang w:eastAsia="ru-RU"/>
        </w:rPr>
        <w:t xml:space="preserve"> обучающихся имеющими</w:t>
      </w:r>
    </w:p>
    <w:p w:rsidR="0039656C" w:rsidRDefault="0039656C" w:rsidP="000C5502">
      <w:pPr>
        <w:shd w:val="clear" w:color="auto" w:fill="FFFFFF"/>
        <w:spacing w:line="252" w:lineRule="exact"/>
        <w:ind w:left="324"/>
        <w:jc w:val="center"/>
        <w:rPr>
          <w:b/>
          <w:sz w:val="24"/>
          <w:szCs w:val="24"/>
          <w:lang w:eastAsia="ru-RU"/>
        </w:rPr>
      </w:pPr>
      <w:r w:rsidRPr="000C5502">
        <w:rPr>
          <w:b/>
          <w:sz w:val="24"/>
          <w:szCs w:val="24"/>
          <w:lang w:eastAsia="ru-RU"/>
        </w:rPr>
        <w:t>нарушения темпо-ритмической организации речи (заикание)</w:t>
      </w:r>
      <w:r w:rsidR="000C5502">
        <w:rPr>
          <w:b/>
          <w:sz w:val="24"/>
          <w:szCs w:val="24"/>
          <w:lang w:eastAsia="ru-RU"/>
        </w:rPr>
        <w:t xml:space="preserve"> (С. А. Миронова)</w:t>
      </w:r>
    </w:p>
    <w:p w:rsidR="000C5502" w:rsidRPr="000C5502" w:rsidRDefault="000C5502" w:rsidP="000C5502">
      <w:pPr>
        <w:shd w:val="clear" w:color="auto" w:fill="FFFFFF"/>
        <w:spacing w:line="252" w:lineRule="exact"/>
        <w:ind w:left="324"/>
        <w:jc w:val="center"/>
        <w:rPr>
          <w:b/>
          <w:sz w:val="24"/>
          <w:szCs w:val="24"/>
          <w:lang w:eastAsia="ru-RU"/>
        </w:rPr>
      </w:pPr>
    </w:p>
    <w:tbl>
      <w:tblPr>
        <w:tblStyle w:val="a7"/>
        <w:tblW w:w="0" w:type="auto"/>
        <w:tblInd w:w="324" w:type="dxa"/>
        <w:tblLook w:val="04A0" w:firstRow="1" w:lastRow="0" w:firstColumn="1" w:lastColumn="0" w:noHBand="0" w:noVBand="1"/>
      </w:tblPr>
      <w:tblGrid>
        <w:gridCol w:w="4905"/>
        <w:gridCol w:w="4660"/>
        <w:gridCol w:w="5182"/>
      </w:tblGrid>
      <w:tr w:rsidR="00372869" w:rsidRPr="00372869" w:rsidTr="00372869">
        <w:tc>
          <w:tcPr>
            <w:tcW w:w="4905" w:type="dxa"/>
          </w:tcPr>
          <w:p w:rsidR="000C5502" w:rsidRPr="00372869" w:rsidRDefault="000C5502" w:rsidP="000C5502">
            <w:pPr>
              <w:spacing w:line="252" w:lineRule="exact"/>
              <w:jc w:val="center"/>
              <w:rPr>
                <w:b/>
                <w:sz w:val="24"/>
                <w:szCs w:val="24"/>
              </w:rPr>
            </w:pPr>
            <w:r w:rsidRPr="00372869">
              <w:rPr>
                <w:b/>
                <w:sz w:val="24"/>
                <w:szCs w:val="24"/>
              </w:rPr>
              <w:t>4-5 лет</w:t>
            </w:r>
          </w:p>
        </w:tc>
        <w:tc>
          <w:tcPr>
            <w:tcW w:w="4660" w:type="dxa"/>
          </w:tcPr>
          <w:p w:rsidR="000C5502" w:rsidRPr="00372869" w:rsidRDefault="000C5502" w:rsidP="000C5502">
            <w:pPr>
              <w:spacing w:line="252" w:lineRule="exact"/>
              <w:jc w:val="center"/>
              <w:rPr>
                <w:b/>
                <w:sz w:val="24"/>
                <w:szCs w:val="24"/>
              </w:rPr>
            </w:pPr>
            <w:r w:rsidRPr="00372869">
              <w:rPr>
                <w:b/>
                <w:sz w:val="24"/>
                <w:szCs w:val="24"/>
              </w:rPr>
              <w:t>5-6 лет</w:t>
            </w:r>
          </w:p>
        </w:tc>
        <w:tc>
          <w:tcPr>
            <w:tcW w:w="5182" w:type="dxa"/>
          </w:tcPr>
          <w:p w:rsidR="000C5502" w:rsidRPr="00372869" w:rsidRDefault="000C5502" w:rsidP="000C5502">
            <w:pPr>
              <w:spacing w:line="252" w:lineRule="exact"/>
              <w:jc w:val="center"/>
              <w:rPr>
                <w:b/>
                <w:sz w:val="24"/>
                <w:szCs w:val="24"/>
              </w:rPr>
            </w:pPr>
            <w:r w:rsidRPr="00372869">
              <w:rPr>
                <w:b/>
                <w:sz w:val="24"/>
                <w:szCs w:val="24"/>
              </w:rPr>
              <w:t>6-7 лет</w:t>
            </w:r>
          </w:p>
        </w:tc>
      </w:tr>
      <w:tr w:rsidR="00372869" w:rsidRPr="00372869" w:rsidTr="00372869">
        <w:tc>
          <w:tcPr>
            <w:tcW w:w="4905" w:type="dxa"/>
          </w:tcPr>
          <w:p w:rsidR="000C5502" w:rsidRPr="00372869" w:rsidRDefault="000C5502" w:rsidP="00777AF1">
            <w:pPr>
              <w:pStyle w:val="a5"/>
              <w:numPr>
                <w:ilvl w:val="0"/>
                <w:numId w:val="140"/>
              </w:numPr>
              <w:shd w:val="clear" w:color="auto" w:fill="FFFFFF"/>
              <w:tabs>
                <w:tab w:val="left" w:pos="209"/>
              </w:tabs>
              <w:adjustRightInd w:val="0"/>
              <w:spacing w:before="7" w:line="252" w:lineRule="exact"/>
              <w:ind w:left="243" w:firstLine="0"/>
              <w:rPr>
                <w:color w:val="000000"/>
                <w:sz w:val="24"/>
                <w:szCs w:val="24"/>
              </w:rPr>
            </w:pPr>
            <w:r w:rsidRPr="00372869">
              <w:rPr>
                <w:color w:val="000000"/>
                <w:spacing w:val="-2"/>
                <w:sz w:val="24"/>
                <w:szCs w:val="24"/>
              </w:rPr>
              <w:t xml:space="preserve">усвоить содержание </w:t>
            </w:r>
            <w:r w:rsidR="00372869" w:rsidRPr="00372869">
              <w:rPr>
                <w:color w:val="000000"/>
                <w:spacing w:val="-2"/>
                <w:sz w:val="24"/>
                <w:szCs w:val="24"/>
              </w:rPr>
              <w:t xml:space="preserve">образовательной </w:t>
            </w:r>
            <w:r w:rsidRPr="00372869">
              <w:rPr>
                <w:color w:val="000000"/>
                <w:spacing w:val="-2"/>
                <w:sz w:val="24"/>
                <w:szCs w:val="24"/>
              </w:rPr>
              <w:t>программы средней группы</w:t>
            </w:r>
            <w:r w:rsidRPr="00372869">
              <w:rPr>
                <w:color w:val="000000"/>
                <w:sz w:val="24"/>
                <w:szCs w:val="24"/>
              </w:rPr>
              <w:t>;</w:t>
            </w:r>
          </w:p>
          <w:p w:rsidR="000C5502" w:rsidRPr="00372869" w:rsidRDefault="000C5502" w:rsidP="00777AF1">
            <w:pPr>
              <w:pStyle w:val="a5"/>
              <w:numPr>
                <w:ilvl w:val="0"/>
                <w:numId w:val="140"/>
              </w:numPr>
              <w:shd w:val="clear" w:color="auto" w:fill="FFFFFF"/>
              <w:tabs>
                <w:tab w:val="left" w:pos="209"/>
              </w:tabs>
              <w:adjustRightInd w:val="0"/>
              <w:spacing w:line="252" w:lineRule="exact"/>
              <w:ind w:left="243" w:firstLine="0"/>
              <w:rPr>
                <w:color w:val="000000"/>
                <w:sz w:val="24"/>
                <w:szCs w:val="24"/>
              </w:rPr>
            </w:pPr>
            <w:r w:rsidRPr="00372869">
              <w:rPr>
                <w:color w:val="000000"/>
                <w:sz w:val="24"/>
                <w:szCs w:val="24"/>
              </w:rPr>
              <w:t xml:space="preserve">овладеть    навыками    пользования    самостоятельной </w:t>
            </w:r>
            <w:r w:rsidR="00372869" w:rsidRPr="00372869">
              <w:rPr>
                <w:color w:val="000000"/>
                <w:spacing w:val="2"/>
                <w:sz w:val="24"/>
                <w:szCs w:val="24"/>
              </w:rPr>
              <w:t xml:space="preserve">речью различной сложности - </w:t>
            </w:r>
            <w:r w:rsidRPr="00372869">
              <w:rPr>
                <w:color w:val="000000"/>
                <w:spacing w:val="2"/>
                <w:sz w:val="24"/>
                <w:szCs w:val="24"/>
              </w:rPr>
              <w:t>от простейшей ситуа</w:t>
            </w:r>
            <w:r w:rsidRPr="00372869">
              <w:rPr>
                <w:color w:val="000000"/>
                <w:spacing w:val="2"/>
                <w:sz w:val="24"/>
                <w:szCs w:val="24"/>
              </w:rPr>
              <w:softHyphen/>
              <w:t>тивной до контекстной с опорой на вопросы логопеда</w:t>
            </w:r>
            <w:r w:rsidR="00372869" w:rsidRPr="00372869">
              <w:rPr>
                <w:color w:val="000000"/>
                <w:spacing w:val="2"/>
                <w:sz w:val="24"/>
                <w:szCs w:val="24"/>
              </w:rPr>
              <w:t xml:space="preserve"> </w:t>
            </w:r>
            <w:r w:rsidRPr="00372869">
              <w:rPr>
                <w:color w:val="000000"/>
                <w:spacing w:val="1"/>
                <w:sz w:val="24"/>
                <w:szCs w:val="24"/>
              </w:rPr>
              <w:t>и наглядную помощь (при постепенном убывании на</w:t>
            </w:r>
            <w:r w:rsidRPr="00372869">
              <w:rPr>
                <w:color w:val="000000"/>
                <w:spacing w:val="1"/>
                <w:sz w:val="24"/>
                <w:szCs w:val="24"/>
              </w:rPr>
              <w:softHyphen/>
              <w:t>глядной опоры);</w:t>
            </w:r>
          </w:p>
          <w:p w:rsidR="000C5502" w:rsidRPr="00372869" w:rsidRDefault="000C5502" w:rsidP="00777AF1">
            <w:pPr>
              <w:pStyle w:val="a5"/>
              <w:numPr>
                <w:ilvl w:val="0"/>
                <w:numId w:val="140"/>
              </w:numPr>
              <w:shd w:val="clear" w:color="auto" w:fill="FFFFFF"/>
              <w:tabs>
                <w:tab w:val="left" w:pos="209"/>
              </w:tabs>
              <w:adjustRightInd w:val="0"/>
              <w:spacing w:line="252" w:lineRule="exact"/>
              <w:ind w:left="243" w:firstLine="0"/>
              <w:rPr>
                <w:color w:val="000000"/>
                <w:sz w:val="24"/>
                <w:szCs w:val="24"/>
              </w:rPr>
            </w:pPr>
            <w:r w:rsidRPr="00372869">
              <w:rPr>
                <w:color w:val="000000"/>
                <w:spacing w:val="-1"/>
                <w:sz w:val="24"/>
                <w:szCs w:val="24"/>
              </w:rPr>
              <w:t>научиться регул</w:t>
            </w:r>
            <w:r w:rsidR="00372869" w:rsidRPr="00372869">
              <w:rPr>
                <w:color w:val="000000"/>
                <w:spacing w:val="-1"/>
                <w:sz w:val="24"/>
                <w:szCs w:val="24"/>
              </w:rPr>
              <w:t>ировать свое речевое поведение -</w:t>
            </w:r>
            <w:r w:rsidRPr="00372869">
              <w:rPr>
                <w:color w:val="000000"/>
                <w:spacing w:val="-1"/>
                <w:sz w:val="24"/>
                <w:szCs w:val="24"/>
              </w:rPr>
              <w:t xml:space="preserve"> от</w:t>
            </w:r>
            <w:r w:rsidRPr="00372869">
              <w:rPr>
                <w:color w:val="000000"/>
                <w:spacing w:val="-1"/>
                <w:sz w:val="24"/>
                <w:szCs w:val="24"/>
              </w:rPr>
              <w:softHyphen/>
            </w:r>
            <w:r w:rsidRPr="00372869">
              <w:rPr>
                <w:color w:val="000000"/>
                <w:sz w:val="24"/>
                <w:szCs w:val="24"/>
              </w:rPr>
              <w:t xml:space="preserve">вечать точными однословными ответами без заикания </w:t>
            </w:r>
            <w:r w:rsidRPr="00372869">
              <w:rPr>
                <w:color w:val="000000"/>
                <w:spacing w:val="-2"/>
                <w:sz w:val="24"/>
                <w:szCs w:val="24"/>
              </w:rPr>
              <w:t>на конкретные вопросы логопеда</w:t>
            </w:r>
            <w:r w:rsidRPr="00372869">
              <w:rPr>
                <w:color w:val="000000"/>
                <w:spacing w:val="2"/>
                <w:sz w:val="24"/>
                <w:szCs w:val="24"/>
              </w:rPr>
              <w:t>.</w:t>
            </w:r>
          </w:p>
          <w:p w:rsidR="000C5502" w:rsidRPr="00372869" w:rsidRDefault="000C5502" w:rsidP="00840943">
            <w:pPr>
              <w:spacing w:line="252" w:lineRule="exact"/>
              <w:rPr>
                <w:rFonts w:ascii="Arial" w:hAnsi="Arial" w:cs="Arial"/>
                <w:sz w:val="24"/>
                <w:szCs w:val="24"/>
              </w:rPr>
            </w:pPr>
          </w:p>
        </w:tc>
        <w:tc>
          <w:tcPr>
            <w:tcW w:w="4660" w:type="dxa"/>
          </w:tcPr>
          <w:p w:rsidR="000C5502" w:rsidRPr="00372869" w:rsidRDefault="000C5502" w:rsidP="00777AF1">
            <w:pPr>
              <w:pStyle w:val="a5"/>
              <w:numPr>
                <w:ilvl w:val="0"/>
                <w:numId w:val="139"/>
              </w:numPr>
              <w:shd w:val="clear" w:color="auto" w:fill="FFFFFF"/>
              <w:adjustRightInd w:val="0"/>
              <w:spacing w:line="252" w:lineRule="exact"/>
              <w:ind w:left="165" w:firstLine="10"/>
              <w:rPr>
                <w:color w:val="000000"/>
                <w:spacing w:val="-1"/>
                <w:sz w:val="24"/>
                <w:szCs w:val="24"/>
              </w:rPr>
            </w:pPr>
            <w:r w:rsidRPr="00372869">
              <w:rPr>
                <w:color w:val="000000"/>
                <w:sz w:val="24"/>
                <w:szCs w:val="24"/>
              </w:rPr>
              <w:t xml:space="preserve">усвоить   содержание  </w:t>
            </w:r>
            <w:r w:rsidR="00372869" w:rsidRPr="00372869">
              <w:rPr>
                <w:color w:val="000000"/>
                <w:sz w:val="24"/>
                <w:szCs w:val="24"/>
              </w:rPr>
              <w:t xml:space="preserve">образовательной </w:t>
            </w:r>
            <w:r w:rsidRPr="00372869">
              <w:rPr>
                <w:color w:val="000000"/>
                <w:sz w:val="24"/>
                <w:szCs w:val="24"/>
              </w:rPr>
              <w:t xml:space="preserve"> программы   старшей    группы</w:t>
            </w:r>
            <w:r w:rsidRPr="00372869">
              <w:rPr>
                <w:color w:val="000000"/>
                <w:spacing w:val="-1"/>
                <w:sz w:val="24"/>
                <w:szCs w:val="24"/>
              </w:rPr>
              <w:t xml:space="preserve">; </w:t>
            </w:r>
          </w:p>
          <w:p w:rsidR="000C5502" w:rsidRPr="00372869" w:rsidRDefault="000C5502" w:rsidP="00777AF1">
            <w:pPr>
              <w:pStyle w:val="a5"/>
              <w:numPr>
                <w:ilvl w:val="0"/>
                <w:numId w:val="139"/>
              </w:numPr>
              <w:shd w:val="clear" w:color="auto" w:fill="FFFFFF"/>
              <w:adjustRightInd w:val="0"/>
              <w:spacing w:line="252" w:lineRule="exact"/>
              <w:ind w:left="165" w:firstLine="10"/>
              <w:rPr>
                <w:sz w:val="24"/>
                <w:szCs w:val="24"/>
              </w:rPr>
            </w:pPr>
            <w:r w:rsidRPr="00372869">
              <w:rPr>
                <w:color w:val="000000"/>
                <w:spacing w:val="1"/>
                <w:sz w:val="24"/>
                <w:szCs w:val="24"/>
              </w:rPr>
              <w:t xml:space="preserve">пользоваться  самостоятельной  речью  без   заикания </w:t>
            </w:r>
            <w:r w:rsidRPr="00372869">
              <w:rPr>
                <w:color w:val="000000"/>
                <w:spacing w:val="3"/>
                <w:sz w:val="24"/>
                <w:szCs w:val="24"/>
              </w:rPr>
              <w:t>при переходе к контекстной речи;</w:t>
            </w:r>
          </w:p>
          <w:p w:rsidR="000C5502" w:rsidRPr="00372869" w:rsidRDefault="000C5502" w:rsidP="00777AF1">
            <w:pPr>
              <w:pStyle w:val="a5"/>
              <w:numPr>
                <w:ilvl w:val="0"/>
                <w:numId w:val="139"/>
              </w:numPr>
              <w:shd w:val="clear" w:color="auto" w:fill="FFFFFF"/>
              <w:adjustRightInd w:val="0"/>
              <w:spacing w:line="252" w:lineRule="exact"/>
              <w:ind w:left="165" w:right="7" w:firstLine="10"/>
              <w:jc w:val="both"/>
              <w:rPr>
                <w:sz w:val="24"/>
                <w:szCs w:val="24"/>
              </w:rPr>
            </w:pPr>
            <w:r w:rsidRPr="00372869">
              <w:rPr>
                <w:color w:val="000000"/>
                <w:spacing w:val="1"/>
                <w:sz w:val="24"/>
                <w:szCs w:val="24"/>
              </w:rPr>
              <w:t>уметь формулировать простое предложение, распро</w:t>
            </w:r>
            <w:r w:rsidRPr="00372869">
              <w:rPr>
                <w:color w:val="000000"/>
                <w:spacing w:val="1"/>
                <w:sz w:val="24"/>
                <w:szCs w:val="24"/>
              </w:rPr>
              <w:softHyphen/>
            </w:r>
            <w:r w:rsidRPr="00372869">
              <w:rPr>
                <w:color w:val="000000"/>
                <w:spacing w:val="2"/>
                <w:sz w:val="24"/>
                <w:szCs w:val="24"/>
              </w:rPr>
              <w:t>странять его;</w:t>
            </w:r>
          </w:p>
          <w:p w:rsidR="000C5502" w:rsidRPr="00372869" w:rsidRDefault="000C5502" w:rsidP="00777AF1">
            <w:pPr>
              <w:pStyle w:val="a5"/>
              <w:numPr>
                <w:ilvl w:val="0"/>
                <w:numId w:val="139"/>
              </w:numPr>
              <w:shd w:val="clear" w:color="auto" w:fill="FFFFFF"/>
              <w:adjustRightInd w:val="0"/>
              <w:spacing w:line="252" w:lineRule="exact"/>
              <w:ind w:left="165" w:firstLine="10"/>
              <w:jc w:val="both"/>
              <w:rPr>
                <w:sz w:val="24"/>
                <w:szCs w:val="24"/>
              </w:rPr>
            </w:pPr>
            <w:r w:rsidRPr="00372869">
              <w:rPr>
                <w:color w:val="000000"/>
                <w:spacing w:val="1"/>
                <w:sz w:val="24"/>
                <w:szCs w:val="24"/>
              </w:rPr>
              <w:t>формулировать без заикания вариативные высказыва</w:t>
            </w:r>
            <w:r w:rsidRPr="00372869">
              <w:rPr>
                <w:color w:val="000000"/>
                <w:spacing w:val="1"/>
                <w:sz w:val="24"/>
                <w:szCs w:val="24"/>
              </w:rPr>
              <w:softHyphen/>
            </w:r>
            <w:r w:rsidRPr="00372869">
              <w:rPr>
                <w:color w:val="000000"/>
                <w:spacing w:val="5"/>
                <w:sz w:val="24"/>
                <w:szCs w:val="24"/>
              </w:rPr>
              <w:t xml:space="preserve">ния для выражения одной и той же мысли, события, </w:t>
            </w:r>
            <w:r w:rsidRPr="00372869">
              <w:rPr>
                <w:color w:val="000000"/>
                <w:spacing w:val="2"/>
                <w:sz w:val="24"/>
                <w:szCs w:val="24"/>
              </w:rPr>
              <w:t>э</w:t>
            </w:r>
            <w:r w:rsidR="00372869" w:rsidRPr="00372869">
              <w:rPr>
                <w:color w:val="000000"/>
                <w:spacing w:val="2"/>
                <w:sz w:val="24"/>
                <w:szCs w:val="24"/>
              </w:rPr>
              <w:t>моционального состояния.</w:t>
            </w:r>
          </w:p>
          <w:p w:rsidR="000C5502" w:rsidRPr="00372869" w:rsidRDefault="000C5502" w:rsidP="00840943">
            <w:pPr>
              <w:spacing w:line="252" w:lineRule="exact"/>
              <w:rPr>
                <w:rFonts w:ascii="Arial" w:hAnsi="Arial" w:cs="Arial"/>
                <w:sz w:val="24"/>
                <w:szCs w:val="24"/>
              </w:rPr>
            </w:pPr>
          </w:p>
        </w:tc>
        <w:tc>
          <w:tcPr>
            <w:tcW w:w="5182" w:type="dxa"/>
          </w:tcPr>
          <w:p w:rsidR="000C5502" w:rsidRPr="00372869" w:rsidRDefault="000C5502" w:rsidP="00777AF1">
            <w:pPr>
              <w:pStyle w:val="a5"/>
              <w:numPr>
                <w:ilvl w:val="0"/>
                <w:numId w:val="139"/>
              </w:numPr>
              <w:shd w:val="clear" w:color="auto" w:fill="FFFFFF"/>
              <w:tabs>
                <w:tab w:val="left" w:pos="335"/>
              </w:tabs>
              <w:adjustRightInd w:val="0"/>
              <w:spacing w:line="252" w:lineRule="exact"/>
              <w:ind w:left="335" w:firstLine="25"/>
              <w:rPr>
                <w:color w:val="000000"/>
                <w:sz w:val="24"/>
                <w:szCs w:val="24"/>
              </w:rPr>
            </w:pPr>
            <w:r w:rsidRPr="00372869">
              <w:rPr>
                <w:color w:val="000000"/>
                <w:sz w:val="24"/>
                <w:szCs w:val="24"/>
              </w:rPr>
              <w:t xml:space="preserve">усвоить   содержание  </w:t>
            </w:r>
            <w:r w:rsidR="00372869" w:rsidRPr="00372869">
              <w:rPr>
                <w:color w:val="000000"/>
                <w:sz w:val="24"/>
                <w:szCs w:val="24"/>
              </w:rPr>
              <w:t xml:space="preserve">образовательной </w:t>
            </w:r>
            <w:r w:rsidRPr="00372869">
              <w:rPr>
                <w:color w:val="000000"/>
                <w:sz w:val="24"/>
                <w:szCs w:val="24"/>
              </w:rPr>
              <w:t xml:space="preserve"> программы   подготовительной</w:t>
            </w:r>
            <w:r w:rsidRPr="00372869">
              <w:rPr>
                <w:color w:val="000000"/>
                <w:sz w:val="24"/>
                <w:szCs w:val="24"/>
              </w:rPr>
              <w:br/>
              <w:t>группы;</w:t>
            </w:r>
          </w:p>
          <w:p w:rsidR="000C5502" w:rsidRPr="00372869" w:rsidRDefault="000C5502" w:rsidP="00777AF1">
            <w:pPr>
              <w:pStyle w:val="a5"/>
              <w:numPr>
                <w:ilvl w:val="0"/>
                <w:numId w:val="139"/>
              </w:numPr>
              <w:shd w:val="clear" w:color="auto" w:fill="FFFFFF"/>
              <w:tabs>
                <w:tab w:val="left" w:pos="335"/>
              </w:tabs>
              <w:adjustRightInd w:val="0"/>
              <w:spacing w:line="252" w:lineRule="exact"/>
              <w:ind w:left="335" w:firstLine="25"/>
              <w:rPr>
                <w:color w:val="000000"/>
                <w:sz w:val="24"/>
                <w:szCs w:val="24"/>
              </w:rPr>
            </w:pPr>
            <w:r w:rsidRPr="00372869">
              <w:rPr>
                <w:color w:val="000000"/>
                <w:spacing w:val="2"/>
                <w:sz w:val="24"/>
                <w:szCs w:val="24"/>
              </w:rPr>
              <w:t>овладеть разными формами самостоятельной контек</w:t>
            </w:r>
            <w:r w:rsidRPr="00372869">
              <w:rPr>
                <w:color w:val="000000"/>
                <w:spacing w:val="2"/>
                <w:sz w:val="24"/>
                <w:szCs w:val="24"/>
              </w:rPr>
              <w:softHyphen/>
            </w:r>
            <w:r w:rsidR="00372869" w:rsidRPr="00372869">
              <w:rPr>
                <w:color w:val="000000"/>
                <w:spacing w:val="3"/>
                <w:sz w:val="24"/>
                <w:szCs w:val="24"/>
              </w:rPr>
              <w:t>стной речи -</w:t>
            </w:r>
            <w:r w:rsidRPr="00372869">
              <w:rPr>
                <w:color w:val="000000"/>
                <w:spacing w:val="3"/>
                <w:sz w:val="24"/>
                <w:szCs w:val="24"/>
              </w:rPr>
              <w:t xml:space="preserve"> рассказом по представлению, переска</w:t>
            </w:r>
            <w:r w:rsidRPr="00372869">
              <w:rPr>
                <w:color w:val="000000"/>
                <w:spacing w:val="3"/>
                <w:sz w:val="24"/>
                <w:szCs w:val="24"/>
              </w:rPr>
              <w:softHyphen/>
            </w:r>
            <w:r w:rsidRPr="00372869">
              <w:rPr>
                <w:color w:val="000000"/>
                <w:spacing w:val="-5"/>
                <w:sz w:val="24"/>
                <w:szCs w:val="24"/>
              </w:rPr>
              <w:t>зом;</w:t>
            </w:r>
          </w:p>
          <w:p w:rsidR="000C5502" w:rsidRPr="00372869" w:rsidRDefault="000C5502" w:rsidP="00777AF1">
            <w:pPr>
              <w:pStyle w:val="a5"/>
              <w:numPr>
                <w:ilvl w:val="0"/>
                <w:numId w:val="139"/>
              </w:numPr>
              <w:shd w:val="clear" w:color="auto" w:fill="FFFFFF"/>
              <w:tabs>
                <w:tab w:val="left" w:pos="335"/>
              </w:tabs>
              <w:adjustRightInd w:val="0"/>
              <w:spacing w:line="252" w:lineRule="exact"/>
              <w:ind w:left="335" w:firstLine="25"/>
              <w:rPr>
                <w:color w:val="000000"/>
                <w:sz w:val="24"/>
                <w:szCs w:val="24"/>
              </w:rPr>
            </w:pPr>
            <w:r w:rsidRPr="00372869">
              <w:rPr>
                <w:color w:val="000000"/>
                <w:sz w:val="24"/>
                <w:szCs w:val="24"/>
              </w:rPr>
              <w:t>свободно   пользоваться   плавной   речью   различной</w:t>
            </w:r>
            <w:r w:rsidR="00372869" w:rsidRPr="00372869">
              <w:rPr>
                <w:color w:val="000000"/>
                <w:sz w:val="24"/>
                <w:szCs w:val="24"/>
              </w:rPr>
              <w:t xml:space="preserve"> </w:t>
            </w:r>
            <w:r w:rsidRPr="00372869">
              <w:rPr>
                <w:color w:val="000000"/>
                <w:spacing w:val="4"/>
                <w:sz w:val="24"/>
                <w:szCs w:val="24"/>
              </w:rPr>
              <w:t>сложности в разных ситуациях общения;</w:t>
            </w:r>
          </w:p>
          <w:p w:rsidR="000C5502" w:rsidRPr="00372869" w:rsidRDefault="000C5502" w:rsidP="00777AF1">
            <w:pPr>
              <w:pStyle w:val="a5"/>
              <w:numPr>
                <w:ilvl w:val="0"/>
                <w:numId w:val="139"/>
              </w:numPr>
              <w:shd w:val="clear" w:color="auto" w:fill="FFFFFF"/>
              <w:tabs>
                <w:tab w:val="left" w:pos="335"/>
              </w:tabs>
              <w:adjustRightInd w:val="0"/>
              <w:spacing w:before="7" w:line="252" w:lineRule="exact"/>
              <w:ind w:left="335" w:firstLine="25"/>
              <w:rPr>
                <w:color w:val="000000"/>
                <w:sz w:val="24"/>
                <w:szCs w:val="24"/>
              </w:rPr>
            </w:pPr>
            <w:r w:rsidRPr="00372869">
              <w:rPr>
                <w:color w:val="000000"/>
                <w:spacing w:val="6"/>
                <w:sz w:val="24"/>
                <w:szCs w:val="24"/>
              </w:rPr>
              <w:t>уметь адаптироваться к различным условиям обще</w:t>
            </w:r>
            <w:r w:rsidRPr="00372869">
              <w:rPr>
                <w:color w:val="000000"/>
                <w:spacing w:val="6"/>
                <w:sz w:val="24"/>
                <w:szCs w:val="24"/>
              </w:rPr>
              <w:softHyphen/>
            </w:r>
            <w:r w:rsidRPr="00372869">
              <w:rPr>
                <w:color w:val="000000"/>
                <w:spacing w:val="4"/>
                <w:sz w:val="24"/>
                <w:szCs w:val="24"/>
              </w:rPr>
              <w:t>ния;</w:t>
            </w:r>
          </w:p>
          <w:p w:rsidR="000C5502" w:rsidRPr="00372869" w:rsidRDefault="000C5502" w:rsidP="00777AF1">
            <w:pPr>
              <w:pStyle w:val="a5"/>
              <w:numPr>
                <w:ilvl w:val="0"/>
                <w:numId w:val="139"/>
              </w:numPr>
              <w:shd w:val="clear" w:color="auto" w:fill="FFFFFF"/>
              <w:tabs>
                <w:tab w:val="left" w:pos="335"/>
              </w:tabs>
              <w:adjustRightInd w:val="0"/>
              <w:spacing w:line="252" w:lineRule="exact"/>
              <w:ind w:left="335" w:firstLine="25"/>
              <w:rPr>
                <w:color w:val="000000"/>
                <w:sz w:val="24"/>
                <w:szCs w:val="24"/>
              </w:rPr>
            </w:pPr>
            <w:r w:rsidRPr="00372869">
              <w:rPr>
                <w:color w:val="000000"/>
                <w:sz w:val="24"/>
                <w:szCs w:val="24"/>
              </w:rPr>
              <w:t>преодолеть   индивидуальные   коммуникативные   за</w:t>
            </w:r>
            <w:r w:rsidRPr="00372869">
              <w:rPr>
                <w:color w:val="000000"/>
                <w:sz w:val="24"/>
                <w:szCs w:val="24"/>
              </w:rPr>
              <w:softHyphen/>
            </w:r>
            <w:r w:rsidRPr="00372869">
              <w:rPr>
                <w:color w:val="000000"/>
                <w:spacing w:val="1"/>
                <w:sz w:val="24"/>
                <w:szCs w:val="24"/>
              </w:rPr>
              <w:t>труднения.</w:t>
            </w:r>
            <w:r w:rsidR="00372869" w:rsidRPr="00372869">
              <w:rPr>
                <w:color w:val="000000"/>
                <w:spacing w:val="1"/>
                <w:sz w:val="24"/>
                <w:szCs w:val="24"/>
              </w:rPr>
              <w:t xml:space="preserve"> </w:t>
            </w:r>
          </w:p>
          <w:p w:rsidR="000C5502" w:rsidRPr="00372869" w:rsidRDefault="000C5502" w:rsidP="00840943">
            <w:pPr>
              <w:spacing w:line="252" w:lineRule="exact"/>
              <w:rPr>
                <w:rFonts w:ascii="Arial" w:hAnsi="Arial" w:cs="Arial"/>
                <w:sz w:val="24"/>
                <w:szCs w:val="24"/>
              </w:rPr>
            </w:pPr>
          </w:p>
        </w:tc>
      </w:tr>
    </w:tbl>
    <w:p w:rsidR="000C5502" w:rsidRDefault="000C5502" w:rsidP="00840943">
      <w:pPr>
        <w:shd w:val="clear" w:color="auto" w:fill="FFFFFF"/>
        <w:spacing w:line="252" w:lineRule="exact"/>
        <w:ind w:left="324"/>
        <w:rPr>
          <w:rFonts w:ascii="Arial" w:hAnsi="Arial" w:cs="Arial"/>
          <w:sz w:val="20"/>
          <w:szCs w:val="20"/>
          <w:lang w:eastAsia="ru-RU"/>
        </w:rPr>
      </w:pPr>
    </w:p>
    <w:p w:rsidR="000C5502" w:rsidRDefault="00F242C6" w:rsidP="000C5502">
      <w:pPr>
        <w:shd w:val="clear" w:color="auto" w:fill="FFFFFF"/>
        <w:spacing w:before="86"/>
        <w:ind w:right="130" w:firstLine="346"/>
        <w:jc w:val="center"/>
        <w:rPr>
          <w:b/>
          <w:sz w:val="24"/>
          <w:szCs w:val="24"/>
          <w:lang w:eastAsia="ru-RU"/>
        </w:rPr>
      </w:pPr>
      <w:r w:rsidRPr="000C5502">
        <w:rPr>
          <w:b/>
          <w:sz w:val="24"/>
          <w:szCs w:val="24"/>
        </w:rPr>
        <w:t>Планируемые результаты освоения Программы</w:t>
      </w:r>
      <w:r w:rsidRPr="000C5502">
        <w:rPr>
          <w:b/>
          <w:sz w:val="24"/>
          <w:szCs w:val="24"/>
          <w:lang w:eastAsia="ru-RU"/>
        </w:rPr>
        <w:t xml:space="preserve"> </w:t>
      </w:r>
      <w:r w:rsidR="000C5502">
        <w:rPr>
          <w:b/>
          <w:sz w:val="24"/>
          <w:szCs w:val="24"/>
          <w:lang w:eastAsia="ru-RU"/>
        </w:rPr>
        <w:t>обучающихся</w:t>
      </w:r>
      <w:r w:rsidRPr="000C5502">
        <w:rPr>
          <w:b/>
          <w:sz w:val="24"/>
          <w:szCs w:val="24"/>
          <w:lang w:eastAsia="ru-RU"/>
        </w:rPr>
        <w:t xml:space="preserve"> с ТНР</w:t>
      </w:r>
      <w:r w:rsidR="000C5502">
        <w:rPr>
          <w:b/>
          <w:sz w:val="24"/>
          <w:szCs w:val="24"/>
          <w:lang w:eastAsia="ru-RU"/>
        </w:rPr>
        <w:t xml:space="preserve"> (Н.В. Нищева)</w:t>
      </w:r>
    </w:p>
    <w:p w:rsidR="000C5502" w:rsidRPr="000C5502" w:rsidRDefault="000C5502" w:rsidP="000C5502">
      <w:pPr>
        <w:shd w:val="clear" w:color="auto" w:fill="FFFFFF"/>
        <w:spacing w:before="86"/>
        <w:ind w:right="130" w:firstLine="346"/>
        <w:jc w:val="center"/>
        <w:rPr>
          <w:b/>
          <w:sz w:val="24"/>
          <w:szCs w:val="24"/>
          <w:lang w:eastAsia="ru-RU"/>
        </w:rPr>
      </w:pPr>
    </w:p>
    <w:tbl>
      <w:tblPr>
        <w:tblStyle w:val="a7"/>
        <w:tblW w:w="15134" w:type="dxa"/>
        <w:tblLook w:val="04A0" w:firstRow="1" w:lastRow="0" w:firstColumn="1" w:lastColumn="0" w:noHBand="0" w:noVBand="1"/>
      </w:tblPr>
      <w:tblGrid>
        <w:gridCol w:w="3794"/>
        <w:gridCol w:w="3260"/>
        <w:gridCol w:w="8080"/>
      </w:tblGrid>
      <w:tr w:rsidR="000C5502" w:rsidRPr="000C5502" w:rsidTr="000C5502">
        <w:tc>
          <w:tcPr>
            <w:tcW w:w="3794" w:type="dxa"/>
          </w:tcPr>
          <w:p w:rsidR="000C5502" w:rsidRPr="000C5502" w:rsidRDefault="000C5502" w:rsidP="00372869">
            <w:pPr>
              <w:ind w:right="130"/>
              <w:contextualSpacing/>
              <w:jc w:val="center"/>
              <w:rPr>
                <w:b/>
                <w:sz w:val="24"/>
                <w:szCs w:val="24"/>
              </w:rPr>
            </w:pPr>
            <w:r w:rsidRPr="000C5502">
              <w:rPr>
                <w:b/>
                <w:sz w:val="24"/>
                <w:szCs w:val="24"/>
              </w:rPr>
              <w:t xml:space="preserve">не владеющих фразовой речью </w:t>
            </w:r>
            <w:r w:rsidRPr="000C5502">
              <w:rPr>
                <w:b/>
                <w:sz w:val="24"/>
                <w:szCs w:val="24"/>
              </w:rPr>
              <w:lastRenderedPageBreak/>
              <w:t>(</w:t>
            </w:r>
            <w:r w:rsidRPr="00372869">
              <w:rPr>
                <w:b/>
                <w:i/>
                <w:sz w:val="24"/>
                <w:szCs w:val="24"/>
              </w:rPr>
              <w:t>первым уровнем речевого развития</w:t>
            </w:r>
            <w:r w:rsidRPr="000C5502">
              <w:rPr>
                <w:b/>
                <w:sz w:val="24"/>
                <w:szCs w:val="24"/>
              </w:rPr>
              <w:t>)</w:t>
            </w:r>
          </w:p>
        </w:tc>
        <w:tc>
          <w:tcPr>
            <w:tcW w:w="3260" w:type="dxa"/>
          </w:tcPr>
          <w:p w:rsidR="000C5502" w:rsidRPr="000C5502" w:rsidRDefault="000C5502" w:rsidP="00372869">
            <w:pPr>
              <w:ind w:right="130"/>
              <w:contextualSpacing/>
              <w:jc w:val="center"/>
              <w:rPr>
                <w:b/>
                <w:sz w:val="24"/>
                <w:szCs w:val="24"/>
              </w:rPr>
            </w:pPr>
            <w:r w:rsidRPr="000C5502">
              <w:rPr>
                <w:b/>
                <w:sz w:val="24"/>
                <w:szCs w:val="24"/>
              </w:rPr>
              <w:lastRenderedPageBreak/>
              <w:t xml:space="preserve">обучающихся с </w:t>
            </w:r>
            <w:r w:rsidRPr="000C5502">
              <w:rPr>
                <w:b/>
                <w:sz w:val="24"/>
                <w:szCs w:val="24"/>
              </w:rPr>
              <w:lastRenderedPageBreak/>
              <w:t>начатками фразовой речи (</w:t>
            </w:r>
            <w:r w:rsidRPr="00372869">
              <w:rPr>
                <w:b/>
                <w:i/>
                <w:sz w:val="24"/>
                <w:szCs w:val="24"/>
              </w:rPr>
              <w:t>со вторым уровнем речевого развития</w:t>
            </w:r>
            <w:r w:rsidRPr="000C5502">
              <w:rPr>
                <w:b/>
                <w:sz w:val="24"/>
                <w:szCs w:val="24"/>
              </w:rPr>
              <w:t>)</w:t>
            </w:r>
          </w:p>
        </w:tc>
        <w:tc>
          <w:tcPr>
            <w:tcW w:w="8080" w:type="dxa"/>
          </w:tcPr>
          <w:p w:rsidR="00372869" w:rsidRDefault="000C5502" w:rsidP="00372869">
            <w:pPr>
              <w:ind w:right="130"/>
              <w:contextualSpacing/>
              <w:jc w:val="center"/>
              <w:rPr>
                <w:b/>
                <w:sz w:val="24"/>
                <w:szCs w:val="24"/>
              </w:rPr>
            </w:pPr>
            <w:r w:rsidRPr="000C5502">
              <w:rPr>
                <w:b/>
                <w:sz w:val="24"/>
                <w:szCs w:val="24"/>
              </w:rPr>
              <w:lastRenderedPageBreak/>
              <w:t>с развернутой фразовой речью с элементами лексико-</w:t>
            </w:r>
            <w:r w:rsidRPr="000C5502">
              <w:rPr>
                <w:b/>
                <w:sz w:val="24"/>
                <w:szCs w:val="24"/>
              </w:rPr>
              <w:lastRenderedPageBreak/>
              <w:t>грамматического недоразвития</w:t>
            </w:r>
          </w:p>
          <w:p w:rsidR="000C5502" w:rsidRPr="000C5502" w:rsidRDefault="000C5502" w:rsidP="00372869">
            <w:pPr>
              <w:ind w:right="130"/>
              <w:contextualSpacing/>
              <w:jc w:val="center"/>
              <w:rPr>
                <w:b/>
                <w:sz w:val="24"/>
                <w:szCs w:val="24"/>
              </w:rPr>
            </w:pPr>
            <w:r w:rsidRPr="000C5502">
              <w:rPr>
                <w:b/>
                <w:sz w:val="24"/>
                <w:szCs w:val="24"/>
              </w:rPr>
              <w:t>(</w:t>
            </w:r>
            <w:r w:rsidRPr="00372869">
              <w:rPr>
                <w:b/>
                <w:i/>
                <w:sz w:val="24"/>
                <w:szCs w:val="24"/>
              </w:rPr>
              <w:t>третьим уровнем речевого развития</w:t>
            </w:r>
            <w:r w:rsidRPr="000C5502">
              <w:rPr>
                <w:b/>
                <w:sz w:val="24"/>
                <w:szCs w:val="24"/>
              </w:rPr>
              <w:t>)</w:t>
            </w:r>
          </w:p>
          <w:p w:rsidR="000C5502" w:rsidRPr="000C5502" w:rsidRDefault="000C5502" w:rsidP="00372869">
            <w:pPr>
              <w:ind w:right="130"/>
              <w:contextualSpacing/>
              <w:jc w:val="center"/>
              <w:rPr>
                <w:b/>
                <w:sz w:val="24"/>
                <w:szCs w:val="24"/>
              </w:rPr>
            </w:pPr>
          </w:p>
        </w:tc>
      </w:tr>
      <w:tr w:rsidR="000C5502" w:rsidRPr="000C5502" w:rsidTr="000C5502">
        <w:tc>
          <w:tcPr>
            <w:tcW w:w="3794" w:type="dxa"/>
          </w:tcPr>
          <w:p w:rsidR="00372869" w:rsidRDefault="00372869" w:rsidP="00372869">
            <w:pPr>
              <w:shd w:val="clear" w:color="auto" w:fill="FFFFFF"/>
              <w:ind w:right="130" w:firstLine="346"/>
              <w:contextualSpacing/>
              <w:rPr>
                <w:sz w:val="24"/>
                <w:szCs w:val="24"/>
              </w:rPr>
            </w:pPr>
            <w:r>
              <w:rPr>
                <w:sz w:val="24"/>
                <w:szCs w:val="24"/>
              </w:rPr>
              <w:lastRenderedPageBreak/>
              <w:t>р</w:t>
            </w:r>
            <w:r w:rsidR="000C5502" w:rsidRPr="000C5502">
              <w:rPr>
                <w:sz w:val="24"/>
                <w:szCs w:val="24"/>
              </w:rPr>
              <w:t xml:space="preserve">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w:t>
            </w:r>
          </w:p>
          <w:p w:rsidR="00372869" w:rsidRDefault="000C5502" w:rsidP="00372869">
            <w:pPr>
              <w:shd w:val="clear" w:color="auto" w:fill="FFFFFF"/>
              <w:ind w:right="130" w:firstLine="346"/>
              <w:contextualSpacing/>
              <w:rPr>
                <w:sz w:val="24"/>
                <w:szCs w:val="24"/>
              </w:rPr>
            </w:pPr>
            <w:r w:rsidRPr="000C5502">
              <w:rPr>
                <w:sz w:val="24"/>
                <w:szCs w:val="24"/>
              </w:rPr>
              <w:t>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w:t>
            </w:r>
          </w:p>
          <w:p w:rsidR="00372869" w:rsidRDefault="000C5502" w:rsidP="00372869">
            <w:pPr>
              <w:shd w:val="clear" w:color="auto" w:fill="FFFFFF"/>
              <w:ind w:right="130" w:firstLine="346"/>
              <w:contextualSpacing/>
              <w:rPr>
                <w:sz w:val="24"/>
                <w:szCs w:val="24"/>
              </w:rPr>
            </w:pPr>
            <w:r w:rsidRPr="000C5502">
              <w:rPr>
                <w:sz w:val="24"/>
                <w:szCs w:val="24"/>
              </w:rPr>
              <w:t xml:space="preserve"> общается с помощью предложений, состоящих из двух-трех слов; </w:t>
            </w:r>
          </w:p>
          <w:p w:rsidR="00372869" w:rsidRDefault="000C5502" w:rsidP="00372869">
            <w:pPr>
              <w:shd w:val="clear" w:color="auto" w:fill="FFFFFF"/>
              <w:ind w:right="130" w:firstLine="346"/>
              <w:contextualSpacing/>
              <w:rPr>
                <w:sz w:val="24"/>
                <w:szCs w:val="24"/>
              </w:rPr>
            </w:pPr>
            <w:r w:rsidRPr="000C5502">
              <w:rPr>
                <w:sz w:val="24"/>
                <w:szCs w:val="24"/>
              </w:rPr>
              <w:t xml:space="preserve">правильно произносит простые согласные звуки; не нарушает звуко-слоговую структуру двухсложных слов; </w:t>
            </w:r>
          </w:p>
          <w:p w:rsidR="000C5502" w:rsidRPr="000C5502" w:rsidRDefault="000C5502" w:rsidP="00372869">
            <w:pPr>
              <w:shd w:val="clear" w:color="auto" w:fill="FFFFFF"/>
              <w:ind w:right="130" w:firstLine="346"/>
              <w:contextualSpacing/>
              <w:rPr>
                <w:sz w:val="24"/>
                <w:szCs w:val="24"/>
              </w:rPr>
            </w:pPr>
            <w:r w:rsidRPr="000C5502">
              <w:rPr>
                <w:sz w:val="24"/>
                <w:szCs w:val="24"/>
              </w:rPr>
              <w:t xml:space="preserve">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w:t>
            </w:r>
            <w:r w:rsidRPr="000C5502">
              <w:rPr>
                <w:sz w:val="24"/>
                <w:szCs w:val="24"/>
              </w:rPr>
              <w:lastRenderedPageBreak/>
              <w:t>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0C5502" w:rsidRPr="000C5502" w:rsidRDefault="000C5502" w:rsidP="00372869">
            <w:pPr>
              <w:ind w:right="130"/>
              <w:contextualSpacing/>
              <w:jc w:val="both"/>
              <w:rPr>
                <w:sz w:val="24"/>
                <w:szCs w:val="24"/>
              </w:rPr>
            </w:pPr>
          </w:p>
        </w:tc>
        <w:tc>
          <w:tcPr>
            <w:tcW w:w="3260" w:type="dxa"/>
          </w:tcPr>
          <w:p w:rsidR="00372869" w:rsidRDefault="00372869" w:rsidP="00372869">
            <w:pPr>
              <w:shd w:val="clear" w:color="auto" w:fill="FFFFFF"/>
              <w:ind w:right="130" w:firstLine="346"/>
              <w:contextualSpacing/>
              <w:rPr>
                <w:sz w:val="24"/>
                <w:szCs w:val="24"/>
              </w:rPr>
            </w:pPr>
            <w:r>
              <w:rPr>
                <w:sz w:val="24"/>
                <w:szCs w:val="24"/>
              </w:rPr>
              <w:lastRenderedPageBreak/>
              <w:t>р</w:t>
            </w:r>
            <w:r w:rsidR="000C5502" w:rsidRPr="000C5502">
              <w:rPr>
                <w:sz w:val="24"/>
                <w:szCs w:val="24"/>
              </w:rPr>
              <w:t>ебенок контактен, эмоциональные реакции адекватны, в общении проявляется эмоциональная стабильность;</w:t>
            </w:r>
          </w:p>
          <w:p w:rsidR="009F1E06" w:rsidRDefault="000C5502" w:rsidP="00372869">
            <w:pPr>
              <w:shd w:val="clear" w:color="auto" w:fill="FFFFFF"/>
              <w:ind w:right="130" w:firstLine="346"/>
              <w:contextualSpacing/>
              <w:rPr>
                <w:sz w:val="24"/>
                <w:szCs w:val="24"/>
              </w:rPr>
            </w:pPr>
            <w:r w:rsidRPr="000C5502">
              <w:rPr>
                <w:sz w:val="24"/>
                <w:szCs w:val="24"/>
              </w:rPr>
              <w:t xml:space="preserve">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w:t>
            </w:r>
          </w:p>
          <w:p w:rsidR="009F1E06" w:rsidRDefault="000C5502" w:rsidP="00372869">
            <w:pPr>
              <w:shd w:val="clear" w:color="auto" w:fill="FFFFFF"/>
              <w:ind w:right="130" w:firstLine="346"/>
              <w:contextualSpacing/>
              <w:rPr>
                <w:sz w:val="24"/>
                <w:szCs w:val="24"/>
              </w:rPr>
            </w:pPr>
            <w:r w:rsidRPr="000C5502">
              <w:rPr>
                <w:sz w:val="24"/>
                <w:szCs w:val="24"/>
              </w:rPr>
              <w:t xml:space="preserve">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w:t>
            </w:r>
          </w:p>
          <w:p w:rsidR="009F1E06" w:rsidRDefault="000C5502" w:rsidP="00372869">
            <w:pPr>
              <w:shd w:val="clear" w:color="auto" w:fill="FFFFFF"/>
              <w:ind w:right="130" w:firstLine="346"/>
              <w:contextualSpacing/>
              <w:rPr>
                <w:sz w:val="24"/>
                <w:szCs w:val="24"/>
              </w:rPr>
            </w:pPr>
            <w:r w:rsidRPr="000C5502">
              <w:rPr>
                <w:sz w:val="24"/>
                <w:szCs w:val="24"/>
              </w:rPr>
              <w:t xml:space="preserve">может составить описательный рассказ по вопросам; повторяет вслед за взрослым простые четверостишья; </w:t>
            </w:r>
          </w:p>
          <w:p w:rsidR="000C5502" w:rsidRPr="000C5502" w:rsidRDefault="000C5502" w:rsidP="00372869">
            <w:pPr>
              <w:shd w:val="clear" w:color="auto" w:fill="FFFFFF"/>
              <w:ind w:right="130" w:firstLine="346"/>
              <w:contextualSpacing/>
              <w:rPr>
                <w:sz w:val="24"/>
                <w:szCs w:val="24"/>
              </w:rPr>
            </w:pPr>
            <w:r w:rsidRPr="000C5502">
              <w:rPr>
                <w:sz w:val="24"/>
                <w:szCs w:val="24"/>
              </w:rPr>
              <w:lastRenderedPageBreak/>
              <w:t>различает нарушенные и ненарушенные в произношении звуки, владеет простыми формами фонематического анализа; речь ребенка интонирована.</w:t>
            </w:r>
          </w:p>
          <w:p w:rsidR="000C5502" w:rsidRPr="000C5502" w:rsidRDefault="000C5502" w:rsidP="00372869">
            <w:pPr>
              <w:ind w:right="130"/>
              <w:contextualSpacing/>
              <w:jc w:val="both"/>
              <w:rPr>
                <w:sz w:val="24"/>
                <w:szCs w:val="24"/>
              </w:rPr>
            </w:pPr>
          </w:p>
        </w:tc>
        <w:tc>
          <w:tcPr>
            <w:tcW w:w="8080" w:type="dxa"/>
          </w:tcPr>
          <w:p w:rsidR="009F1E06" w:rsidRDefault="009F1E06" w:rsidP="00372869">
            <w:pPr>
              <w:shd w:val="clear" w:color="auto" w:fill="FFFFFF"/>
              <w:ind w:right="130" w:firstLine="346"/>
              <w:contextualSpacing/>
              <w:jc w:val="both"/>
              <w:rPr>
                <w:sz w:val="24"/>
                <w:szCs w:val="24"/>
              </w:rPr>
            </w:pPr>
            <w:r>
              <w:rPr>
                <w:sz w:val="24"/>
                <w:szCs w:val="24"/>
              </w:rPr>
              <w:lastRenderedPageBreak/>
              <w:t>р</w:t>
            </w:r>
            <w:r w:rsidR="000C5502" w:rsidRPr="000C5502">
              <w:rPr>
                <w:sz w:val="24"/>
                <w:szCs w:val="24"/>
              </w:rPr>
              <w:t xml:space="preserve">ебенок контактен, часто становится инициатором общения со сверстниками и взрослыми;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эмоциональные реакции адекватны и устойчивы, ребенок эмоционально стабилен;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показать на предложенных картинках названные взрослым действия;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показать по картинкам предметы определенной геометрической формы, обладающие определенными свойствами;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понимает смысл отельных предложений, хорошо понимает связную речь; </w:t>
            </w:r>
          </w:p>
          <w:p w:rsidR="009F1E06" w:rsidRDefault="000C5502" w:rsidP="00372869">
            <w:pPr>
              <w:shd w:val="clear" w:color="auto" w:fill="FFFFFF"/>
              <w:ind w:right="130" w:firstLine="346"/>
              <w:contextualSpacing/>
              <w:jc w:val="both"/>
              <w:rPr>
                <w:sz w:val="24"/>
                <w:szCs w:val="24"/>
              </w:rPr>
            </w:pPr>
            <w:r w:rsidRPr="000C5502">
              <w:rPr>
                <w:sz w:val="24"/>
                <w:szCs w:val="24"/>
              </w:rPr>
              <w:t>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 ребенок безошибочно называет по картинкам предложенные предметы, части тела и предметов; обобщает предметы и объекты, изображенные на картинке;</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не допускает ошибок при назывании действий, изображенных на картинках;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называет основные и оттеночные цвета, называет форму указанных предметов;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уровень развития грамматического строя речи практически соответствует возрастной норме;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ребенок правильно употребляет имена существительные в </w:t>
            </w:r>
            <w:r w:rsidRPr="000C5502">
              <w:rPr>
                <w:sz w:val="24"/>
                <w:szCs w:val="24"/>
              </w:rPr>
              <w:lastRenderedPageBreak/>
              <w:t xml:space="preserve">именительном падеже единственного и множественного числа, имена существительные в косвенных падежах;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имена существительные множественного числа в родительном падеже;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согласовывает прилагательные с существительными единственного числа;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без ошибок употребляет предложно-падежные конструкции; согласовывает числительные 2 и 5 с существительными;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образовывает существительные с уменьшительно-ласкательными суффиксами и названия детенышей животных;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составляет описательный рассказ по данному или коллективно составленному плану;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составляет рассказ по картине по данному или коллективно составленному плану;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знает и умеет выразительно рассказывать стихи; не нарушает звуконаполняемость и слоговую структуру слов;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объем дыхания достаточный, продолжительность выдоха нормальная, сила голоса и модуляция в норме. </w:t>
            </w:r>
          </w:p>
          <w:p w:rsidR="009F1E06" w:rsidRDefault="000C5502" w:rsidP="00372869">
            <w:pPr>
              <w:shd w:val="clear" w:color="auto" w:fill="FFFFFF"/>
              <w:ind w:right="130" w:firstLine="346"/>
              <w:contextualSpacing/>
              <w:jc w:val="both"/>
              <w:rPr>
                <w:sz w:val="24"/>
                <w:szCs w:val="24"/>
              </w:rPr>
            </w:pPr>
            <w:r w:rsidRPr="000C5502">
              <w:rPr>
                <w:sz w:val="24"/>
                <w:szCs w:val="24"/>
              </w:rPr>
              <w:t xml:space="preserve">Темп и ритм речи, паузация нормальные. </w:t>
            </w:r>
          </w:p>
          <w:p w:rsidR="009F1E06" w:rsidRDefault="000C5502" w:rsidP="00372869">
            <w:pPr>
              <w:shd w:val="clear" w:color="auto" w:fill="FFFFFF"/>
              <w:ind w:right="130" w:firstLine="346"/>
              <w:contextualSpacing/>
              <w:jc w:val="both"/>
              <w:rPr>
                <w:sz w:val="24"/>
                <w:szCs w:val="24"/>
              </w:rPr>
            </w:pPr>
            <w:r w:rsidRPr="000C5502">
              <w:rPr>
                <w:sz w:val="24"/>
                <w:szCs w:val="24"/>
              </w:rPr>
              <w:t>Ребенок употребляет основные виды интонации;</w:t>
            </w:r>
          </w:p>
          <w:p w:rsidR="000C5502" w:rsidRPr="000C5502" w:rsidRDefault="000C5502" w:rsidP="00372869">
            <w:pPr>
              <w:shd w:val="clear" w:color="auto" w:fill="FFFFFF"/>
              <w:ind w:right="130" w:firstLine="346"/>
              <w:contextualSpacing/>
              <w:jc w:val="both"/>
              <w:rPr>
                <w:sz w:val="24"/>
                <w:szCs w:val="24"/>
              </w:rPr>
            </w:pPr>
            <w:r w:rsidRPr="000C5502">
              <w:rPr>
                <w:sz w:val="24"/>
                <w:szCs w:val="24"/>
              </w:rPr>
              <w:t xml:space="preserve">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0C5502" w:rsidRPr="000C5502" w:rsidRDefault="000C5502" w:rsidP="00372869">
            <w:pPr>
              <w:ind w:right="130"/>
              <w:contextualSpacing/>
              <w:jc w:val="both"/>
              <w:rPr>
                <w:sz w:val="24"/>
                <w:szCs w:val="24"/>
              </w:rPr>
            </w:pPr>
          </w:p>
        </w:tc>
      </w:tr>
    </w:tbl>
    <w:p w:rsidR="000C5502" w:rsidRDefault="000C5502" w:rsidP="00840943">
      <w:pPr>
        <w:shd w:val="clear" w:color="auto" w:fill="FFFFFF"/>
        <w:spacing w:before="86"/>
        <w:ind w:right="130" w:firstLine="346"/>
        <w:jc w:val="both"/>
        <w:rPr>
          <w:rFonts w:ascii="Arial" w:hAnsi="Arial" w:cs="Arial"/>
          <w:sz w:val="20"/>
          <w:szCs w:val="20"/>
          <w:lang w:eastAsia="ru-RU"/>
        </w:rPr>
      </w:pPr>
    </w:p>
    <w:p w:rsidR="000C5502" w:rsidRPr="00CD3F6C" w:rsidRDefault="000C5502" w:rsidP="00CD3F6C">
      <w:pPr>
        <w:shd w:val="clear" w:color="auto" w:fill="FFFFFF"/>
        <w:spacing w:before="86"/>
        <w:ind w:right="130" w:firstLine="346"/>
        <w:jc w:val="center"/>
        <w:rPr>
          <w:rFonts w:ascii="Arial" w:hAnsi="Arial" w:cs="Arial"/>
          <w:b/>
          <w:sz w:val="24"/>
          <w:szCs w:val="24"/>
          <w:lang w:eastAsia="ru-RU"/>
        </w:rPr>
      </w:pPr>
      <w:r w:rsidRPr="00CD3F6C">
        <w:rPr>
          <w:b/>
          <w:sz w:val="24"/>
          <w:szCs w:val="24"/>
        </w:rPr>
        <w:t>Планируемые результаты освоения Программы</w:t>
      </w:r>
      <w:r w:rsidRPr="00CD3F6C">
        <w:rPr>
          <w:b/>
          <w:sz w:val="24"/>
          <w:szCs w:val="24"/>
          <w:lang w:eastAsia="ru-RU"/>
        </w:rPr>
        <w:t xml:space="preserve"> </w:t>
      </w:r>
      <w:r w:rsidR="00CD3F6C">
        <w:rPr>
          <w:b/>
          <w:sz w:val="24"/>
          <w:szCs w:val="24"/>
          <w:lang w:eastAsia="ru-RU"/>
        </w:rPr>
        <w:t xml:space="preserve">обучающимися </w:t>
      </w:r>
      <w:r w:rsidRPr="00CD3F6C">
        <w:rPr>
          <w:b/>
          <w:sz w:val="24"/>
          <w:szCs w:val="24"/>
          <w:lang w:eastAsia="ru-RU"/>
        </w:rPr>
        <w:t>с ТНР</w:t>
      </w:r>
      <w:r w:rsidR="00CD3F6C" w:rsidRPr="00CD3F6C">
        <w:rPr>
          <w:b/>
          <w:sz w:val="24"/>
          <w:szCs w:val="24"/>
          <w:lang w:eastAsia="ru-RU"/>
        </w:rPr>
        <w:t xml:space="preserve"> </w:t>
      </w:r>
    </w:p>
    <w:p w:rsidR="00CD3F6C" w:rsidRDefault="00F242C6" w:rsidP="00840943">
      <w:pPr>
        <w:shd w:val="clear" w:color="auto" w:fill="FFFFFF"/>
        <w:spacing w:before="86"/>
        <w:ind w:right="130" w:firstLine="346"/>
        <w:jc w:val="both"/>
        <w:rPr>
          <w:rFonts w:ascii="Arial" w:hAnsi="Arial" w:cs="Arial"/>
          <w:sz w:val="20"/>
          <w:szCs w:val="20"/>
          <w:lang w:eastAsia="ru-RU"/>
        </w:rPr>
      </w:pPr>
      <w:r w:rsidRPr="00F242C6">
        <w:rPr>
          <w:rFonts w:ascii="Arial" w:hAnsi="Arial" w:cs="Arial"/>
          <w:sz w:val="20"/>
          <w:szCs w:val="20"/>
          <w:lang w:eastAsia="ru-RU"/>
        </w:rPr>
        <w:t xml:space="preserve">, </w:t>
      </w:r>
    </w:p>
    <w:tbl>
      <w:tblPr>
        <w:tblStyle w:val="a7"/>
        <w:tblW w:w="0" w:type="auto"/>
        <w:tblLook w:val="04A0" w:firstRow="1" w:lastRow="0" w:firstColumn="1" w:lastColumn="0" w:noHBand="0" w:noVBand="1"/>
      </w:tblPr>
      <w:tblGrid>
        <w:gridCol w:w="7054"/>
        <w:gridCol w:w="3686"/>
        <w:gridCol w:w="4331"/>
      </w:tblGrid>
      <w:tr w:rsidR="00CD3F6C" w:rsidRPr="009F1E06" w:rsidTr="00372869">
        <w:tc>
          <w:tcPr>
            <w:tcW w:w="7054" w:type="dxa"/>
          </w:tcPr>
          <w:p w:rsidR="00CD3F6C" w:rsidRPr="009F1E06" w:rsidRDefault="00CD3F6C" w:rsidP="009F1E06">
            <w:pPr>
              <w:shd w:val="clear" w:color="auto" w:fill="FFFFFF"/>
              <w:ind w:right="130" w:firstLine="346"/>
              <w:contextualSpacing/>
              <w:jc w:val="center"/>
              <w:rPr>
                <w:b/>
                <w:sz w:val="24"/>
                <w:szCs w:val="24"/>
              </w:rPr>
            </w:pPr>
            <w:r w:rsidRPr="009F1E06">
              <w:rPr>
                <w:b/>
                <w:sz w:val="24"/>
                <w:szCs w:val="24"/>
              </w:rPr>
              <w:t xml:space="preserve">с нерезко выраженными остаточными проявлениями </w:t>
            </w:r>
            <w:r w:rsidRPr="009F1E06">
              <w:rPr>
                <w:b/>
                <w:sz w:val="24"/>
                <w:szCs w:val="24"/>
              </w:rPr>
              <w:lastRenderedPageBreak/>
              <w:t>лексико-грамматического и фонетико-фонематического недоразвития речи (четвертым уровнем речевого развития)</w:t>
            </w:r>
          </w:p>
          <w:p w:rsidR="00CD3F6C" w:rsidRPr="009F1E06" w:rsidRDefault="00CD3F6C" w:rsidP="009F1E06">
            <w:pPr>
              <w:shd w:val="clear" w:color="auto" w:fill="FFFFFF"/>
              <w:ind w:right="130" w:firstLine="346"/>
              <w:contextualSpacing/>
              <w:jc w:val="center"/>
              <w:rPr>
                <w:rFonts w:ascii="Arial" w:hAnsi="Arial" w:cs="Arial"/>
                <w:sz w:val="24"/>
                <w:szCs w:val="24"/>
              </w:rPr>
            </w:pPr>
            <w:r w:rsidRPr="009F1E06">
              <w:rPr>
                <w:b/>
                <w:sz w:val="24"/>
                <w:szCs w:val="24"/>
              </w:rPr>
              <w:t>(Т. Б. Филичева, Т. В. Туманова)</w:t>
            </w:r>
          </w:p>
          <w:p w:rsidR="00CD3F6C" w:rsidRPr="009F1E06" w:rsidRDefault="00CD3F6C" w:rsidP="009F1E06">
            <w:pPr>
              <w:ind w:right="130"/>
              <w:contextualSpacing/>
              <w:jc w:val="both"/>
              <w:rPr>
                <w:rFonts w:ascii="Arial" w:hAnsi="Arial" w:cs="Arial"/>
                <w:sz w:val="24"/>
                <w:szCs w:val="24"/>
              </w:rPr>
            </w:pPr>
          </w:p>
        </w:tc>
        <w:tc>
          <w:tcPr>
            <w:tcW w:w="8017" w:type="dxa"/>
            <w:gridSpan w:val="2"/>
          </w:tcPr>
          <w:p w:rsidR="00CD3F6C" w:rsidRPr="009F1E06" w:rsidRDefault="00CD3F6C" w:rsidP="009F1E06">
            <w:pPr>
              <w:ind w:right="130"/>
              <w:contextualSpacing/>
              <w:jc w:val="center"/>
              <w:rPr>
                <w:b/>
                <w:sz w:val="24"/>
                <w:szCs w:val="24"/>
              </w:rPr>
            </w:pPr>
            <w:r w:rsidRPr="009F1E06">
              <w:rPr>
                <w:b/>
                <w:sz w:val="24"/>
                <w:szCs w:val="24"/>
              </w:rPr>
              <w:lastRenderedPageBreak/>
              <w:t>с фонетико-фонематическим недоразвитии речи</w:t>
            </w:r>
          </w:p>
          <w:p w:rsidR="00CD3F6C" w:rsidRPr="009F1E06" w:rsidRDefault="00CD3F6C" w:rsidP="009F1E06">
            <w:pPr>
              <w:ind w:right="130"/>
              <w:contextualSpacing/>
              <w:jc w:val="center"/>
              <w:rPr>
                <w:b/>
                <w:sz w:val="24"/>
                <w:szCs w:val="24"/>
              </w:rPr>
            </w:pPr>
            <w:r w:rsidRPr="009F1E06">
              <w:rPr>
                <w:sz w:val="24"/>
                <w:szCs w:val="24"/>
              </w:rPr>
              <w:lastRenderedPageBreak/>
              <w:t xml:space="preserve"> </w:t>
            </w:r>
            <w:r w:rsidRPr="009F1E06">
              <w:rPr>
                <w:b/>
                <w:sz w:val="24"/>
                <w:szCs w:val="24"/>
              </w:rPr>
              <w:t>(Т. Б. Филичева, Г. В. Чиркина)</w:t>
            </w:r>
          </w:p>
        </w:tc>
      </w:tr>
      <w:tr w:rsidR="00372869" w:rsidRPr="009F1E06" w:rsidTr="00372869">
        <w:tc>
          <w:tcPr>
            <w:tcW w:w="7054" w:type="dxa"/>
            <w:vMerge w:val="restart"/>
          </w:tcPr>
          <w:p w:rsidR="009F1E06" w:rsidRDefault="00372869" w:rsidP="009F1E06">
            <w:pPr>
              <w:shd w:val="clear" w:color="auto" w:fill="FFFFFF"/>
              <w:ind w:right="130" w:firstLine="346"/>
              <w:contextualSpacing/>
              <w:jc w:val="both"/>
              <w:rPr>
                <w:sz w:val="24"/>
                <w:szCs w:val="24"/>
              </w:rPr>
            </w:pPr>
            <w:r w:rsidRPr="009F1E06">
              <w:rPr>
                <w:sz w:val="24"/>
                <w:szCs w:val="24"/>
              </w:rPr>
              <w:lastRenderedPageBreak/>
              <w:t xml:space="preserve">дети должны уметь: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свободно составлять рассказы, пересказы;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владеть навыками творческого рассказывания; </w:t>
            </w:r>
          </w:p>
          <w:p w:rsidR="009F1E06" w:rsidRDefault="00372869" w:rsidP="009F1E06">
            <w:pPr>
              <w:shd w:val="clear" w:color="auto" w:fill="FFFFFF"/>
              <w:ind w:right="130" w:firstLine="346"/>
              <w:contextualSpacing/>
              <w:jc w:val="both"/>
              <w:rPr>
                <w:sz w:val="24"/>
                <w:szCs w:val="24"/>
              </w:rPr>
            </w:pPr>
            <w:r w:rsidRPr="009F1E06">
              <w:rPr>
                <w:sz w:val="24"/>
                <w:szCs w:val="24"/>
              </w:rPr>
              <w:t>• адекватно употреблять в самостоятельной речи простые и сложные предложения, усложняя их придаточными причины и следствия, однород</w:t>
            </w:r>
            <w:r w:rsidR="009F1E06">
              <w:rPr>
                <w:sz w:val="24"/>
                <w:szCs w:val="24"/>
              </w:rPr>
              <w:t>ными членами предложения</w:t>
            </w:r>
            <w:r w:rsidRPr="009F1E06">
              <w:rPr>
                <w:sz w:val="24"/>
                <w:szCs w:val="24"/>
              </w:rPr>
              <w:t xml:space="preserve">;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понимать и использовать в самостоятельной речи простые и сложные предлоги;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понимать и применять в речи все лексико-грамматические категории слов;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овладеть навыками словообразования разных частей речи, переносить эти навыки на другой лексический материал;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оформлять речевое высказывание в соответствии с фонетическими нормами русского языка;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овладеть правильным звуко-слоговым оформлением речи. Помимо этого, у детей должны быть достаточно развиты и другие предпосылочные условия, во многом определяющие их готовность к школьному обучению: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фонематическое восприятие;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первоначальные навыки звукового и слогового анализа и синтеза;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графо-моторные навыки; </w:t>
            </w:r>
          </w:p>
          <w:p w:rsidR="00372869" w:rsidRPr="009F1E06" w:rsidRDefault="00372869" w:rsidP="009F1E06">
            <w:pPr>
              <w:shd w:val="clear" w:color="auto" w:fill="FFFFFF"/>
              <w:ind w:right="130" w:firstLine="346"/>
              <w:contextualSpacing/>
              <w:jc w:val="both"/>
              <w:rPr>
                <w:rFonts w:ascii="Arial" w:hAnsi="Arial" w:cs="Arial"/>
                <w:sz w:val="24"/>
                <w:szCs w:val="24"/>
              </w:rPr>
            </w:pPr>
            <w:r w:rsidRPr="009F1E06">
              <w:rPr>
                <w:sz w:val="24"/>
                <w:szCs w:val="24"/>
              </w:rPr>
              <w:t xml:space="preserve">• элементарные навыки письма и чтения </w:t>
            </w:r>
            <w:r w:rsidR="009F1E06">
              <w:rPr>
                <w:sz w:val="24"/>
                <w:szCs w:val="24"/>
              </w:rPr>
              <w:t>.</w:t>
            </w:r>
          </w:p>
          <w:p w:rsidR="00372869" w:rsidRPr="009F1E06" w:rsidRDefault="00372869" w:rsidP="009F1E06">
            <w:pPr>
              <w:ind w:right="130"/>
              <w:contextualSpacing/>
              <w:jc w:val="center"/>
              <w:rPr>
                <w:b/>
                <w:sz w:val="24"/>
                <w:szCs w:val="24"/>
              </w:rPr>
            </w:pPr>
          </w:p>
        </w:tc>
        <w:tc>
          <w:tcPr>
            <w:tcW w:w="3686" w:type="dxa"/>
          </w:tcPr>
          <w:p w:rsidR="00372869" w:rsidRPr="009F1E06" w:rsidRDefault="00372869" w:rsidP="009F1E06">
            <w:pPr>
              <w:ind w:right="130"/>
              <w:contextualSpacing/>
              <w:jc w:val="center"/>
              <w:rPr>
                <w:rFonts w:ascii="Arial" w:hAnsi="Arial" w:cs="Arial"/>
                <w:sz w:val="24"/>
                <w:szCs w:val="24"/>
              </w:rPr>
            </w:pPr>
            <w:r w:rsidRPr="009F1E06">
              <w:rPr>
                <w:b/>
                <w:sz w:val="24"/>
                <w:szCs w:val="24"/>
              </w:rPr>
              <w:t>5-6 лет</w:t>
            </w:r>
          </w:p>
        </w:tc>
        <w:tc>
          <w:tcPr>
            <w:tcW w:w="4331" w:type="dxa"/>
          </w:tcPr>
          <w:p w:rsidR="00372869" w:rsidRPr="009F1E06" w:rsidRDefault="00372869" w:rsidP="009F1E06">
            <w:pPr>
              <w:ind w:right="130"/>
              <w:contextualSpacing/>
              <w:jc w:val="both"/>
              <w:rPr>
                <w:rFonts w:ascii="Arial" w:hAnsi="Arial" w:cs="Arial"/>
                <w:sz w:val="24"/>
                <w:szCs w:val="24"/>
              </w:rPr>
            </w:pPr>
            <w:r w:rsidRPr="009F1E06">
              <w:rPr>
                <w:b/>
                <w:sz w:val="24"/>
                <w:szCs w:val="24"/>
              </w:rPr>
              <w:t>6-7 лет</w:t>
            </w:r>
          </w:p>
        </w:tc>
      </w:tr>
      <w:tr w:rsidR="00372869" w:rsidRPr="009F1E06" w:rsidTr="00372869">
        <w:tc>
          <w:tcPr>
            <w:tcW w:w="7054" w:type="dxa"/>
            <w:vMerge/>
          </w:tcPr>
          <w:p w:rsidR="00372869" w:rsidRPr="009F1E06" w:rsidRDefault="00372869" w:rsidP="009F1E06">
            <w:pPr>
              <w:ind w:right="130"/>
              <w:contextualSpacing/>
              <w:jc w:val="both"/>
              <w:rPr>
                <w:rFonts w:ascii="Arial" w:hAnsi="Arial" w:cs="Arial"/>
                <w:sz w:val="24"/>
                <w:szCs w:val="24"/>
              </w:rPr>
            </w:pPr>
          </w:p>
        </w:tc>
        <w:tc>
          <w:tcPr>
            <w:tcW w:w="3686" w:type="dxa"/>
          </w:tcPr>
          <w:p w:rsidR="009F1E06" w:rsidRDefault="00372869" w:rsidP="009F1E06">
            <w:pPr>
              <w:shd w:val="clear" w:color="auto" w:fill="FFFFFF"/>
              <w:ind w:right="130" w:firstLine="346"/>
              <w:contextualSpacing/>
              <w:jc w:val="both"/>
              <w:rPr>
                <w:sz w:val="24"/>
                <w:szCs w:val="24"/>
              </w:rPr>
            </w:pPr>
            <w:r w:rsidRPr="009F1E06">
              <w:rPr>
                <w:sz w:val="24"/>
                <w:szCs w:val="24"/>
              </w:rPr>
              <w:t xml:space="preserve">В итоге логопедической работы дети должны: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правильно артикулировать все звуки речи в различных фонетических позициях и формах речи;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четко дифференцировать все изученные звуки; </w:t>
            </w:r>
          </w:p>
          <w:p w:rsidR="009F1E06" w:rsidRDefault="00372869" w:rsidP="009F1E06">
            <w:pPr>
              <w:shd w:val="clear" w:color="auto" w:fill="FFFFFF"/>
              <w:ind w:right="130" w:firstLine="346"/>
              <w:contextualSpacing/>
              <w:jc w:val="both"/>
              <w:rPr>
                <w:sz w:val="24"/>
                <w:szCs w:val="24"/>
              </w:rPr>
            </w:pPr>
            <w:r w:rsidRPr="009F1E06">
              <w:rPr>
                <w:sz w:val="24"/>
                <w:szCs w:val="24"/>
              </w:rPr>
              <w:t>• называть последовательность слов в предложен</w:t>
            </w:r>
            <w:r w:rsidR="009F1E06">
              <w:rPr>
                <w:sz w:val="24"/>
                <w:szCs w:val="24"/>
              </w:rPr>
              <w:t>ии, слогов и звуков в словах;</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 находить в предложении слова с заданным звуком, определять место звука в слове; • различать понятия «звук», «слог», «предложение» на практическом уровне; </w:t>
            </w:r>
          </w:p>
          <w:p w:rsidR="00372869" w:rsidRPr="009F1E06" w:rsidRDefault="00372869" w:rsidP="009F1E06">
            <w:pPr>
              <w:shd w:val="clear" w:color="auto" w:fill="FFFFFF"/>
              <w:ind w:right="130" w:firstLine="346"/>
              <w:contextualSpacing/>
              <w:jc w:val="both"/>
              <w:rPr>
                <w:sz w:val="24"/>
                <w:szCs w:val="24"/>
              </w:rPr>
            </w:pPr>
            <w:r w:rsidRPr="009F1E06">
              <w:rPr>
                <w:sz w:val="24"/>
                <w:szCs w:val="24"/>
              </w:rPr>
              <w:t>• овладеть интонационными средствами выразительности речи в сюжетно-ролевой игре, пересказе, чтении стихов.</w:t>
            </w:r>
          </w:p>
          <w:p w:rsidR="00372869" w:rsidRPr="009F1E06" w:rsidRDefault="00372869" w:rsidP="009F1E06">
            <w:pPr>
              <w:ind w:right="130"/>
              <w:contextualSpacing/>
              <w:jc w:val="both"/>
              <w:rPr>
                <w:rFonts w:ascii="Arial" w:hAnsi="Arial" w:cs="Arial"/>
                <w:sz w:val="24"/>
                <w:szCs w:val="24"/>
              </w:rPr>
            </w:pPr>
          </w:p>
        </w:tc>
        <w:tc>
          <w:tcPr>
            <w:tcW w:w="4331" w:type="dxa"/>
          </w:tcPr>
          <w:p w:rsidR="009F1E06" w:rsidRDefault="00372869" w:rsidP="009F1E06">
            <w:pPr>
              <w:shd w:val="clear" w:color="auto" w:fill="FFFFFF"/>
              <w:ind w:right="130" w:firstLine="346"/>
              <w:contextualSpacing/>
              <w:jc w:val="both"/>
              <w:rPr>
                <w:sz w:val="24"/>
                <w:szCs w:val="24"/>
              </w:rPr>
            </w:pPr>
            <w:r w:rsidRPr="009F1E06">
              <w:rPr>
                <w:sz w:val="24"/>
                <w:szCs w:val="24"/>
              </w:rPr>
              <w:t xml:space="preserve">В итоге проведенной логопедической работы дети должны научиться: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правильно артикулировать все звуки речи в различных позициях;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четко дифференцировать все изученные звуки;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различать понятия «звук», «твердый звук», «мягкий звук», «глухой звук», «звонкий звук», «слог», «предложение» на практическом уровне;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называть последовательность слов в предложении, слогов и звуков в словах; </w:t>
            </w:r>
          </w:p>
          <w:p w:rsidR="009F1E06" w:rsidRDefault="00372869" w:rsidP="009F1E06">
            <w:pPr>
              <w:shd w:val="clear" w:color="auto" w:fill="FFFFFF"/>
              <w:ind w:right="130" w:firstLine="346"/>
              <w:contextualSpacing/>
              <w:jc w:val="both"/>
              <w:rPr>
                <w:sz w:val="24"/>
                <w:szCs w:val="24"/>
              </w:rPr>
            </w:pPr>
            <w:r w:rsidRPr="009F1E06">
              <w:rPr>
                <w:sz w:val="24"/>
                <w:szCs w:val="24"/>
              </w:rPr>
              <w:t xml:space="preserve">• производить элементарный звуковой анализ и синтез; </w:t>
            </w:r>
          </w:p>
          <w:p w:rsidR="00372869" w:rsidRPr="009F1E06" w:rsidRDefault="00372869" w:rsidP="009F1E06">
            <w:pPr>
              <w:shd w:val="clear" w:color="auto" w:fill="FFFFFF"/>
              <w:ind w:right="130" w:firstLine="346"/>
              <w:contextualSpacing/>
              <w:jc w:val="both"/>
              <w:rPr>
                <w:rFonts w:ascii="Arial" w:hAnsi="Arial" w:cs="Arial"/>
                <w:sz w:val="24"/>
                <w:szCs w:val="24"/>
              </w:rPr>
            </w:pPr>
            <w:r w:rsidRPr="009F1E06">
              <w:rPr>
                <w:sz w:val="24"/>
                <w:szCs w:val="24"/>
              </w:rPr>
              <w:t>• выкладывать из букв разрезной азбуки и печатать слов</w:t>
            </w:r>
            <w:r w:rsidR="009F1E06">
              <w:rPr>
                <w:sz w:val="24"/>
                <w:szCs w:val="24"/>
              </w:rPr>
              <w:t>а различного слогового состава.</w:t>
            </w:r>
          </w:p>
        </w:tc>
      </w:tr>
    </w:tbl>
    <w:p w:rsidR="00840943" w:rsidRDefault="00840943" w:rsidP="00840943">
      <w:pPr>
        <w:shd w:val="clear" w:color="auto" w:fill="FFFFFF"/>
        <w:spacing w:before="86"/>
        <w:ind w:right="130" w:firstLine="346"/>
        <w:jc w:val="both"/>
        <w:rPr>
          <w:rFonts w:ascii="Arial" w:hAnsi="Arial" w:cs="Arial"/>
          <w:sz w:val="20"/>
          <w:szCs w:val="20"/>
          <w:lang w:eastAsia="ru-RU"/>
        </w:rPr>
      </w:pPr>
    </w:p>
    <w:p w:rsidR="00F242C6" w:rsidRDefault="00F242C6" w:rsidP="00840943">
      <w:pPr>
        <w:shd w:val="clear" w:color="auto" w:fill="FFFFFF"/>
        <w:spacing w:before="86"/>
        <w:ind w:right="130" w:firstLine="346"/>
        <w:jc w:val="both"/>
      </w:pPr>
    </w:p>
    <w:p w:rsidR="00F242C6" w:rsidRPr="00A9290A" w:rsidRDefault="00F242C6" w:rsidP="00F242C6">
      <w:pPr>
        <w:pStyle w:val="a3"/>
        <w:ind w:left="0" w:firstLine="720"/>
        <w:jc w:val="both"/>
      </w:pPr>
      <w:r w:rsidRPr="00A9290A">
        <w:t xml:space="preserve">Общий объем образовательной программы для обучающихся с ТНР, которая должна быть реализована в образовательной организации в </w:t>
      </w:r>
      <w:r w:rsidRPr="00A9290A">
        <w:lastRenderedPageBreak/>
        <w:t>группах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r w:rsidR="00BF5F36" w:rsidRPr="00A9290A">
        <w:t xml:space="preserve"> (ФАОП ДО п. 43.8)</w:t>
      </w:r>
      <w:r w:rsidRPr="00A9290A">
        <w:t>.</w:t>
      </w:r>
    </w:p>
    <w:p w:rsidR="00840943" w:rsidRDefault="00840943" w:rsidP="00BF6286">
      <w:pPr>
        <w:pStyle w:val="a3"/>
        <w:ind w:left="0" w:firstLine="720"/>
        <w:jc w:val="both"/>
      </w:pPr>
    </w:p>
    <w:p w:rsidR="00BF6286" w:rsidRPr="00AB1793" w:rsidRDefault="00BF6286" w:rsidP="00BF6286">
      <w:pPr>
        <w:pStyle w:val="a3"/>
        <w:ind w:left="0"/>
        <w:jc w:val="center"/>
        <w:rPr>
          <w:b/>
        </w:rPr>
      </w:pPr>
    </w:p>
    <w:p w:rsidR="00A110B5" w:rsidRPr="00BF5F36" w:rsidRDefault="00BF5F36" w:rsidP="00AB1793">
      <w:pPr>
        <w:pStyle w:val="a3"/>
        <w:ind w:left="0"/>
        <w:rPr>
          <w:b/>
        </w:rPr>
      </w:pPr>
      <w:r>
        <w:rPr>
          <w:b/>
        </w:rPr>
        <w:t>3.6.5</w:t>
      </w:r>
      <w:r w:rsidR="00AB1793" w:rsidRPr="00AB1793">
        <w:rPr>
          <w:b/>
        </w:rPr>
        <w:t xml:space="preserve">. </w:t>
      </w:r>
      <w:r w:rsidR="00A110B5" w:rsidRPr="00BF5F36">
        <w:rPr>
          <w:b/>
        </w:rPr>
        <w:t>Специальные условия для получения образования детьми с тяжелыми нарушениями речи</w:t>
      </w:r>
      <w:r w:rsidRPr="00BF5F36">
        <w:rPr>
          <w:b/>
        </w:rPr>
        <w:t xml:space="preserve"> ФАОП ДО п.</w:t>
      </w:r>
      <w:r w:rsidRPr="00BF5F36">
        <w:rPr>
          <w:b/>
          <w:lang w:eastAsia="ru-RU"/>
        </w:rPr>
        <w:t>43.9.</w:t>
      </w:r>
    </w:p>
    <w:p w:rsidR="00BF5F36" w:rsidRPr="00BF5F36" w:rsidRDefault="00A110B5" w:rsidP="00BF5F36">
      <w:pPr>
        <w:pStyle w:val="a3"/>
        <w:ind w:left="0" w:firstLine="720"/>
        <w:jc w:val="center"/>
        <w:rPr>
          <w:b/>
        </w:rPr>
      </w:pPr>
      <w:r w:rsidRPr="00BF5F36">
        <w:rPr>
          <w:b/>
        </w:rPr>
        <w:t>Специальны</w:t>
      </w:r>
      <w:r w:rsidR="00BF5F36" w:rsidRPr="00BF5F36">
        <w:rPr>
          <w:b/>
        </w:rPr>
        <w:t>е</w:t>
      </w:r>
      <w:r w:rsidRPr="00BF5F36">
        <w:rPr>
          <w:b/>
        </w:rPr>
        <w:t xml:space="preserve"> условия получения образования детьми с </w:t>
      </w:r>
      <w:r w:rsidR="00BF5F36" w:rsidRPr="00BF5F36">
        <w:rPr>
          <w:b/>
        </w:rPr>
        <w:t>ТНР</w:t>
      </w:r>
      <w:r w:rsidR="00BF5F36">
        <w:rPr>
          <w:b/>
        </w:rPr>
        <w:t xml:space="preserve"> </w:t>
      </w:r>
      <w:r w:rsidR="00BF5F36" w:rsidRPr="00BF5F36">
        <w:rPr>
          <w:b/>
        </w:rPr>
        <w:t>ФАОП ДО п.</w:t>
      </w:r>
      <w:r w:rsidR="00BF5F36" w:rsidRPr="00BF5F36">
        <w:rPr>
          <w:b/>
          <w:lang w:eastAsia="ru-RU"/>
        </w:rPr>
        <w:t>43.9.1.</w:t>
      </w:r>
      <w:r w:rsidR="00BF5F36" w:rsidRPr="00BF5F36">
        <w:rPr>
          <w:b/>
        </w:rPr>
        <w:t>:</w:t>
      </w:r>
    </w:p>
    <w:p w:rsidR="00BF5F36" w:rsidRPr="00A9290A" w:rsidRDefault="00A110B5" w:rsidP="00777AF1">
      <w:pPr>
        <w:pStyle w:val="a3"/>
        <w:numPr>
          <w:ilvl w:val="0"/>
          <w:numId w:val="142"/>
        </w:numPr>
        <w:ind w:left="709"/>
        <w:jc w:val="both"/>
      </w:pPr>
      <w:r w:rsidRPr="00A9290A">
        <w:t xml:space="preserve">создание предметно-пространственной развивающей образовательной среды, учитывающей особенности обучающихся с ТНР; </w:t>
      </w:r>
    </w:p>
    <w:p w:rsidR="00BF5F36" w:rsidRPr="00A9290A" w:rsidRDefault="00A110B5" w:rsidP="00777AF1">
      <w:pPr>
        <w:pStyle w:val="a3"/>
        <w:numPr>
          <w:ilvl w:val="0"/>
          <w:numId w:val="142"/>
        </w:numPr>
        <w:ind w:left="709"/>
        <w:jc w:val="both"/>
      </w:pPr>
      <w:r w:rsidRPr="00A9290A">
        <w:t>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w:t>
      </w:r>
    </w:p>
    <w:p w:rsidR="00BF5F36" w:rsidRPr="00A9290A" w:rsidRDefault="00A110B5" w:rsidP="00777AF1">
      <w:pPr>
        <w:pStyle w:val="a3"/>
        <w:numPr>
          <w:ilvl w:val="0"/>
          <w:numId w:val="142"/>
        </w:numPr>
        <w:ind w:left="709"/>
        <w:jc w:val="both"/>
      </w:pPr>
      <w:r w:rsidRPr="00A9290A">
        <w:t xml:space="preserve">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p>
    <w:p w:rsidR="00BF5F36" w:rsidRPr="00A9290A" w:rsidRDefault="00A110B5" w:rsidP="00777AF1">
      <w:pPr>
        <w:pStyle w:val="a3"/>
        <w:numPr>
          <w:ilvl w:val="0"/>
          <w:numId w:val="142"/>
        </w:numPr>
        <w:ind w:left="709"/>
        <w:jc w:val="both"/>
      </w:pPr>
      <w:r w:rsidRPr="00A9290A">
        <w:t xml:space="preserve">проведение групповых и индивидуальных коррекционных занятий с учителем-логопедом (не реже 2-х раз в неделю) и педагогом-психологом; </w:t>
      </w:r>
    </w:p>
    <w:p w:rsidR="00A110B5" w:rsidRPr="00A9290A" w:rsidRDefault="00A110B5" w:rsidP="00777AF1">
      <w:pPr>
        <w:pStyle w:val="a3"/>
        <w:numPr>
          <w:ilvl w:val="0"/>
          <w:numId w:val="142"/>
        </w:numPr>
        <w:ind w:left="709"/>
        <w:jc w:val="both"/>
      </w:pPr>
      <w:r w:rsidRPr="00A9290A">
        <w:t>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A110B5" w:rsidRPr="00A9290A" w:rsidRDefault="00A110B5" w:rsidP="00BF6286">
      <w:pPr>
        <w:pStyle w:val="a3"/>
        <w:ind w:left="0" w:firstLine="720"/>
        <w:jc w:val="both"/>
      </w:pPr>
      <w:r w:rsidRPr="00A9290A">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A110B5" w:rsidRPr="00A9290A" w:rsidRDefault="00A110B5" w:rsidP="00BF6286">
      <w:pPr>
        <w:pStyle w:val="a3"/>
        <w:ind w:left="0" w:firstLine="720"/>
        <w:jc w:val="both"/>
        <w:rPr>
          <w:b/>
        </w:rPr>
      </w:pPr>
      <w:r w:rsidRPr="00A9290A">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w:t>
      </w:r>
      <w:r w:rsidRPr="00A9290A">
        <w:rPr>
          <w:b/>
        </w:rPr>
        <w:t>принципов</w:t>
      </w:r>
      <w:r w:rsidR="00BF5F36" w:rsidRPr="00A9290A">
        <w:rPr>
          <w:b/>
          <w:sz w:val="22"/>
          <w:szCs w:val="22"/>
        </w:rPr>
        <w:t xml:space="preserve"> </w:t>
      </w:r>
      <w:r w:rsidR="00BF5F36" w:rsidRPr="00A9290A">
        <w:rPr>
          <w:b/>
        </w:rPr>
        <w:t>ФАОП ДО п.43.9.2.</w:t>
      </w:r>
      <w:r w:rsidRPr="00A9290A">
        <w:rPr>
          <w:b/>
        </w:rPr>
        <w:t>:</w:t>
      </w:r>
    </w:p>
    <w:p w:rsidR="00A110B5" w:rsidRPr="00A9290A" w:rsidRDefault="00A110B5" w:rsidP="00BF6286">
      <w:pPr>
        <w:pStyle w:val="a3"/>
        <w:ind w:left="0" w:firstLine="720"/>
        <w:jc w:val="both"/>
      </w:pPr>
      <w:r w:rsidRPr="00A9290A">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A110B5" w:rsidRPr="00A9290A" w:rsidRDefault="00BF6286" w:rsidP="00BF6286">
      <w:pPr>
        <w:pStyle w:val="a3"/>
        <w:ind w:left="0" w:firstLine="720"/>
        <w:jc w:val="both"/>
      </w:pPr>
      <w:r w:rsidRPr="00A9290A">
        <w:t xml:space="preserve">- </w:t>
      </w:r>
      <w:r w:rsidR="00A110B5" w:rsidRPr="00A9290A">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A110B5" w:rsidRPr="00A9290A" w:rsidRDefault="00BF6286" w:rsidP="00BF6286">
      <w:pPr>
        <w:pStyle w:val="a3"/>
        <w:ind w:left="0" w:firstLine="720"/>
        <w:jc w:val="both"/>
      </w:pPr>
      <w:r w:rsidRPr="00A9290A">
        <w:lastRenderedPageBreak/>
        <w:t xml:space="preserve">- </w:t>
      </w:r>
      <w:r w:rsidR="00A110B5" w:rsidRPr="00A9290A">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A110B5" w:rsidRPr="00A9290A" w:rsidRDefault="00BF6286" w:rsidP="00BF6286">
      <w:pPr>
        <w:pStyle w:val="a3"/>
        <w:ind w:left="0" w:firstLine="720"/>
        <w:jc w:val="both"/>
      </w:pPr>
      <w:r w:rsidRPr="00A9290A">
        <w:t xml:space="preserve">- </w:t>
      </w:r>
      <w:r w:rsidR="00A110B5" w:rsidRPr="00A9290A">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A110B5" w:rsidRPr="00A9290A" w:rsidRDefault="00A110B5" w:rsidP="00BF6286">
      <w:pPr>
        <w:pStyle w:val="a3"/>
        <w:ind w:left="0" w:firstLine="720"/>
        <w:jc w:val="both"/>
      </w:pPr>
      <w:r w:rsidRPr="00A9290A">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A110B5" w:rsidRPr="00A9290A" w:rsidRDefault="00A110B5" w:rsidP="00BF6286">
      <w:pPr>
        <w:pStyle w:val="a3"/>
        <w:ind w:left="0" w:firstLine="720"/>
        <w:jc w:val="both"/>
      </w:pPr>
      <w:r w:rsidRPr="00A9290A">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w:t>
      </w:r>
      <w:r w:rsidR="00BF6286" w:rsidRPr="00A9290A">
        <w:t>-</w:t>
      </w:r>
      <w:r w:rsidRPr="00A9290A">
        <w:t>языкового развития и компенсаторные возможности обучающихся.</w:t>
      </w:r>
    </w:p>
    <w:p w:rsidR="00A110B5" w:rsidRPr="00A9290A" w:rsidRDefault="00A110B5" w:rsidP="00BF6286">
      <w:pPr>
        <w:pStyle w:val="a3"/>
        <w:ind w:left="0" w:firstLine="720"/>
        <w:jc w:val="both"/>
      </w:pPr>
      <w:r w:rsidRPr="00A9290A">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F6286" w:rsidRPr="00A9290A" w:rsidRDefault="00BF6286" w:rsidP="00BF6286">
      <w:pPr>
        <w:pStyle w:val="a3"/>
        <w:ind w:left="0"/>
        <w:jc w:val="both"/>
      </w:pPr>
    </w:p>
    <w:p w:rsidR="00A110B5" w:rsidRPr="00A9290A" w:rsidRDefault="00D23D70" w:rsidP="00AB1793">
      <w:pPr>
        <w:pStyle w:val="a3"/>
        <w:ind w:left="0"/>
        <w:rPr>
          <w:b/>
        </w:rPr>
      </w:pPr>
      <w:r w:rsidRPr="00A9290A">
        <w:rPr>
          <w:b/>
        </w:rPr>
        <w:t>3.6.6</w:t>
      </w:r>
      <w:r w:rsidR="00AB1793" w:rsidRPr="00A9290A">
        <w:rPr>
          <w:b/>
        </w:rPr>
        <w:t xml:space="preserve">. </w:t>
      </w:r>
      <w:r w:rsidR="00A110B5" w:rsidRPr="00A9290A">
        <w:rPr>
          <w:b/>
        </w:rPr>
        <w:t>Содержание дифференциальной диагностики речевых и неречевых функций обучающихся с тяжелыми нарушениями речи</w:t>
      </w:r>
      <w:r w:rsidR="00BF5F36" w:rsidRPr="00A9290A">
        <w:rPr>
          <w:b/>
        </w:rPr>
        <w:t xml:space="preserve"> ФАОП ДО п.43.10</w:t>
      </w:r>
      <w:r w:rsidR="00BF5F36" w:rsidRPr="00A9290A">
        <w:rPr>
          <w:rFonts w:ascii="Arial" w:hAnsi="Arial" w:cs="Arial"/>
          <w:sz w:val="20"/>
          <w:szCs w:val="20"/>
          <w:lang w:eastAsia="ru-RU"/>
        </w:rPr>
        <w:t>.</w:t>
      </w:r>
      <w:r w:rsidR="00A110B5" w:rsidRPr="00A9290A">
        <w:rPr>
          <w:b/>
        </w:rPr>
        <w:t>.</w:t>
      </w:r>
    </w:p>
    <w:p w:rsidR="00A110B5" w:rsidRPr="00A9290A" w:rsidRDefault="00A110B5" w:rsidP="00BF6286">
      <w:pPr>
        <w:pStyle w:val="a3"/>
        <w:ind w:left="0" w:firstLine="720"/>
        <w:jc w:val="both"/>
      </w:pPr>
      <w:r w:rsidRPr="00A9290A">
        <w:t>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w:t>
      </w:r>
    </w:p>
    <w:p w:rsidR="00A110B5" w:rsidRPr="00A9290A" w:rsidRDefault="00A110B5" w:rsidP="00BF6286">
      <w:pPr>
        <w:pStyle w:val="a3"/>
        <w:ind w:left="0" w:firstLine="720"/>
        <w:jc w:val="both"/>
      </w:pPr>
      <w:r w:rsidRPr="00A9290A">
        <w:t xml:space="preserve">При непосредственном контакте педагогических работников </w:t>
      </w:r>
      <w:r w:rsidR="00BF6286" w:rsidRPr="00A9290A">
        <w:t>ДОУ</w:t>
      </w:r>
      <w:r w:rsidRPr="00A9290A">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A110B5" w:rsidRPr="00A9290A" w:rsidRDefault="00A110B5" w:rsidP="00BF6286">
      <w:pPr>
        <w:pStyle w:val="a3"/>
        <w:ind w:left="0" w:firstLine="720"/>
        <w:jc w:val="both"/>
      </w:pPr>
      <w:r w:rsidRPr="00A9290A">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A110B5" w:rsidRPr="00A9290A" w:rsidRDefault="00A110B5" w:rsidP="00BF6286">
      <w:pPr>
        <w:pStyle w:val="a3"/>
        <w:ind w:left="0" w:firstLine="720"/>
        <w:jc w:val="both"/>
      </w:pPr>
      <w:r w:rsidRPr="00A9290A">
        <w:t>1. Обследование словарного запаса.</w:t>
      </w:r>
    </w:p>
    <w:p w:rsidR="00A110B5" w:rsidRPr="00A9290A" w:rsidRDefault="00A110B5" w:rsidP="00BF6286">
      <w:pPr>
        <w:pStyle w:val="a3"/>
        <w:ind w:left="0" w:firstLine="720"/>
        <w:jc w:val="both"/>
      </w:pPr>
      <w:r w:rsidRPr="00A9290A">
        <w:lastRenderedPageBreak/>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A110B5" w:rsidRPr="00A9290A" w:rsidRDefault="00A110B5" w:rsidP="00BF6286">
      <w:pPr>
        <w:pStyle w:val="a3"/>
        <w:ind w:left="0" w:firstLine="720"/>
        <w:jc w:val="both"/>
      </w:pPr>
      <w:r w:rsidRPr="00A9290A">
        <w:t>2. Обследование грамматического строя языка.</w:t>
      </w:r>
    </w:p>
    <w:p w:rsidR="00A110B5" w:rsidRPr="00A9290A" w:rsidRDefault="00A110B5" w:rsidP="00BF6286">
      <w:pPr>
        <w:pStyle w:val="a3"/>
        <w:ind w:left="0" w:firstLine="720"/>
        <w:jc w:val="both"/>
      </w:pPr>
      <w:r w:rsidRPr="00A9290A">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A110B5" w:rsidRPr="00A9290A" w:rsidRDefault="00A110B5" w:rsidP="00BF6286">
      <w:pPr>
        <w:pStyle w:val="a3"/>
        <w:ind w:left="0" w:firstLine="720"/>
        <w:jc w:val="both"/>
      </w:pPr>
      <w:r w:rsidRPr="00A9290A">
        <w:t>3. Обследование связной речи.</w:t>
      </w:r>
    </w:p>
    <w:p w:rsidR="00A110B5" w:rsidRPr="00A9290A" w:rsidRDefault="00A110B5" w:rsidP="00BF6286">
      <w:pPr>
        <w:pStyle w:val="a3"/>
        <w:ind w:left="0" w:firstLine="720"/>
        <w:jc w:val="both"/>
      </w:pPr>
      <w:r w:rsidRPr="00A9290A">
        <w:t xml:space="preserve">Обследование состояния связной речи ребенка с ТНР включает в себя несколько направлений. Одно из них - изучение навыков ведения диалога </w:t>
      </w:r>
      <w:r w:rsidR="00BF6286" w:rsidRPr="00A9290A">
        <w:t>–</w:t>
      </w:r>
      <w:r w:rsidRPr="00A9290A">
        <w:t xml:space="preserve"> реализуется</w:t>
      </w:r>
      <w:r w:rsidR="00BF6286" w:rsidRPr="00A9290A">
        <w:t xml:space="preserve"> </w:t>
      </w:r>
      <w:r w:rsidRPr="00A9290A">
        <w:t>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A110B5" w:rsidRPr="00A9290A" w:rsidRDefault="00A110B5" w:rsidP="00BF6286">
      <w:pPr>
        <w:pStyle w:val="a3"/>
        <w:ind w:left="0" w:firstLine="720"/>
        <w:jc w:val="both"/>
      </w:pPr>
      <w:r w:rsidRPr="00A9290A">
        <w:t>4. Обследование фонетических и фонематических процессов.</w:t>
      </w:r>
    </w:p>
    <w:p w:rsidR="00A110B5" w:rsidRPr="00A9290A" w:rsidRDefault="00A110B5" w:rsidP="00BF6286">
      <w:pPr>
        <w:pStyle w:val="a3"/>
        <w:ind w:left="0" w:firstLine="720"/>
        <w:jc w:val="both"/>
      </w:pPr>
      <w:r w:rsidRPr="00A9290A">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w:t>
      </w:r>
      <w:r w:rsidRPr="00A9290A">
        <w:lastRenderedPageBreak/>
        <w:t>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A110B5" w:rsidRPr="00A9290A" w:rsidRDefault="00A110B5" w:rsidP="00BF6286">
      <w:pPr>
        <w:pStyle w:val="a3"/>
        <w:ind w:left="0" w:firstLine="720"/>
        <w:jc w:val="both"/>
      </w:pPr>
      <w:r w:rsidRPr="00A9290A">
        <w:t>В процессе комплексного обследования изучается состояние пространственно-зрительных ориентировок и моторно-графических навыков.</w:t>
      </w:r>
    </w:p>
    <w:p w:rsidR="00A110B5" w:rsidRPr="00A9290A" w:rsidRDefault="00A110B5" w:rsidP="00BF6286">
      <w:pPr>
        <w:pStyle w:val="a3"/>
        <w:ind w:left="0" w:firstLine="720"/>
        <w:jc w:val="both"/>
      </w:pPr>
      <w:r w:rsidRPr="00A9290A">
        <w:t>В 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AB1793" w:rsidRDefault="00AB1793" w:rsidP="00AB1793">
      <w:pPr>
        <w:pStyle w:val="a3"/>
        <w:ind w:left="0"/>
      </w:pPr>
    </w:p>
    <w:p w:rsidR="00A110B5" w:rsidRPr="00AB1793" w:rsidRDefault="00D23D70" w:rsidP="00AB1793">
      <w:pPr>
        <w:pStyle w:val="a3"/>
        <w:ind w:left="0"/>
        <w:rPr>
          <w:b/>
        </w:rPr>
      </w:pPr>
      <w:r>
        <w:rPr>
          <w:b/>
        </w:rPr>
        <w:t>3.6.7</w:t>
      </w:r>
      <w:r w:rsidR="00AB1793">
        <w:t xml:space="preserve">. </w:t>
      </w:r>
      <w:r w:rsidR="00A110B5" w:rsidRPr="00AB1793">
        <w:rPr>
          <w:b/>
        </w:rPr>
        <w:t>Осуществление квалифицированной коррекции нарушений рече</w:t>
      </w:r>
      <w:r w:rsidR="002E6085" w:rsidRPr="00AB1793">
        <w:rPr>
          <w:b/>
        </w:rPr>
        <w:t>-</w:t>
      </w:r>
      <w:r w:rsidR="00A110B5" w:rsidRPr="00AB1793">
        <w:rPr>
          <w:b/>
        </w:rPr>
        <w:t>языкового развития обучающихся с ТНР</w:t>
      </w:r>
      <w:r>
        <w:rPr>
          <w:b/>
        </w:rPr>
        <w:t xml:space="preserve"> (ФАОП ДО п.43.11.)</w:t>
      </w:r>
      <w:r w:rsidR="00A110B5" w:rsidRPr="00AB1793">
        <w:rPr>
          <w:b/>
        </w:rPr>
        <w:t>.</w:t>
      </w:r>
    </w:p>
    <w:p w:rsidR="00D23D70" w:rsidRPr="00C90EF7" w:rsidRDefault="00D23D70" w:rsidP="00D23D70">
      <w:pPr>
        <w:pStyle w:val="a3"/>
        <w:ind w:left="0" w:firstLine="720"/>
        <w:jc w:val="both"/>
      </w:pPr>
      <w:r w:rsidRPr="00C90EF7">
        <w:t xml:space="preserve">В младенческом возрасте и вплоть до полутора - 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w:t>
      </w:r>
      <w:r w:rsidRPr="00C90EF7">
        <w:lastRenderedPageBreak/>
        <w:t>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D23D70" w:rsidRPr="00C90EF7" w:rsidRDefault="00D23D70" w:rsidP="00D23D70">
      <w:pPr>
        <w:pStyle w:val="a3"/>
        <w:ind w:left="0" w:firstLine="720"/>
        <w:jc w:val="both"/>
      </w:pPr>
      <w:r w:rsidRPr="00C90EF7">
        <w:t xml:space="preserve">1. </w:t>
      </w:r>
      <w:r w:rsidRPr="00C90EF7">
        <w:rPr>
          <w:b/>
        </w:rPr>
        <w:t>Обучение обучающихся с ТНР, не владеющих фразовой речью</w:t>
      </w:r>
      <w:r w:rsidRPr="00C90EF7">
        <w:t xml:space="preserve">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2 - 3 - 4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 (ФАОП ДО п. 43.11.1).</w:t>
      </w:r>
    </w:p>
    <w:p w:rsidR="00D23D70" w:rsidRPr="00C90EF7" w:rsidRDefault="00D23D70" w:rsidP="00D23D70">
      <w:pPr>
        <w:pStyle w:val="a3"/>
        <w:ind w:left="0" w:firstLine="720"/>
        <w:jc w:val="both"/>
      </w:pPr>
      <w:r w:rsidRPr="00C90EF7">
        <w:t xml:space="preserve">2. </w:t>
      </w:r>
      <w:r w:rsidRPr="00C90EF7">
        <w:rPr>
          <w:b/>
        </w:rPr>
        <w:t>Обучение обучающихся с начатками фразовой речи</w:t>
      </w:r>
      <w:r w:rsidRPr="00C90EF7">
        <w:t xml:space="preserve"> (со вторым уровнем речевого развития) предполагает несколько направлений:</w:t>
      </w:r>
    </w:p>
    <w:p w:rsidR="00D23D70" w:rsidRPr="00C90EF7" w:rsidRDefault="00D23D70" w:rsidP="00D23D70">
      <w:pPr>
        <w:pStyle w:val="a3"/>
        <w:ind w:left="0" w:firstLine="720"/>
        <w:jc w:val="both"/>
      </w:pPr>
      <w:r w:rsidRPr="00C90EF7">
        <w:t>а)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понимания обобщающего значения слов; подготовка к восприятию диалогической и монологической речи;</w:t>
      </w:r>
    </w:p>
    <w:p w:rsidR="00D23D70" w:rsidRPr="00C90EF7" w:rsidRDefault="00D23D70" w:rsidP="00D23D70">
      <w:pPr>
        <w:pStyle w:val="a3"/>
        <w:ind w:left="0" w:firstLine="720"/>
        <w:jc w:val="both"/>
      </w:pPr>
      <w:r w:rsidRPr="00C90EF7">
        <w:t>б) активизация речевой деятельности и развитие лексико-грамматических средств языка. Обучение называнию 1 - 3-сложных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D23D70" w:rsidRPr="00C90EF7" w:rsidRDefault="00D23D70" w:rsidP="00D23D70">
      <w:pPr>
        <w:pStyle w:val="a3"/>
        <w:ind w:left="0" w:firstLine="720"/>
        <w:jc w:val="both"/>
      </w:pPr>
      <w:r w:rsidRPr="00C90EF7">
        <w:lastRenderedPageBreak/>
        <w:t>в)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D23D70" w:rsidRPr="00C90EF7" w:rsidRDefault="00D23D70" w:rsidP="00D23D70">
      <w:pPr>
        <w:pStyle w:val="a3"/>
        <w:ind w:left="0" w:firstLine="720"/>
        <w:jc w:val="both"/>
      </w:pPr>
      <w:r w:rsidRPr="00C90EF7">
        <w:t>г)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D23D70" w:rsidRPr="00C90EF7" w:rsidRDefault="00D23D70" w:rsidP="00D23D70">
      <w:pPr>
        <w:pStyle w:val="a3"/>
        <w:ind w:left="0" w:firstLine="720"/>
        <w:jc w:val="both"/>
      </w:pPr>
      <w:r w:rsidRPr="00C90EF7">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D23D70" w:rsidRPr="00C90EF7" w:rsidRDefault="00D23D70" w:rsidP="00D23D70">
      <w:pPr>
        <w:pStyle w:val="a3"/>
        <w:ind w:left="0" w:firstLine="720"/>
        <w:jc w:val="both"/>
      </w:pPr>
      <w:r w:rsidRPr="00C90EF7">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(ФАОП ДО п. 43.11.2.).</w:t>
      </w:r>
    </w:p>
    <w:p w:rsidR="00D23D70" w:rsidRPr="00C90EF7" w:rsidRDefault="00D23D70" w:rsidP="00D23D70">
      <w:pPr>
        <w:pStyle w:val="a3"/>
        <w:ind w:left="0" w:firstLine="720"/>
        <w:jc w:val="both"/>
      </w:pPr>
      <w:r w:rsidRPr="00C90EF7">
        <w:t xml:space="preserve">3. </w:t>
      </w:r>
      <w:r w:rsidRPr="00C90EF7">
        <w:rPr>
          <w:b/>
        </w:rPr>
        <w:t>Обучение обучающихся с развернутой фразовой речью с элементами лексико-грамматического недоразвития</w:t>
      </w:r>
      <w:r w:rsidRPr="00C90EF7">
        <w:t xml:space="preserve"> (третьим уровнем речевого развития) предусматривает:</w:t>
      </w:r>
    </w:p>
    <w:p w:rsidR="00D23D70" w:rsidRPr="00C90EF7" w:rsidRDefault="00D23D70" w:rsidP="00D23D70">
      <w:pPr>
        <w:pStyle w:val="a3"/>
        <w:ind w:left="0" w:firstLine="720"/>
        <w:jc w:val="both"/>
      </w:pPr>
      <w:r w:rsidRPr="00C90EF7">
        <w:t>а.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D23D70" w:rsidRPr="00C90EF7" w:rsidRDefault="00D23D70" w:rsidP="00D23D70">
      <w:pPr>
        <w:pStyle w:val="a3"/>
        <w:ind w:left="0" w:firstLine="720"/>
        <w:jc w:val="both"/>
      </w:pPr>
      <w:r w:rsidRPr="00C90EF7">
        <w:t>б. Развитие умения дифференцировать на слух оппозиционные звуки речи: свистящие - шипящие, звонкие - глухие, твердые - мягкие, сонорные.</w:t>
      </w:r>
    </w:p>
    <w:p w:rsidR="00D23D70" w:rsidRPr="00C90EF7" w:rsidRDefault="00D23D70" w:rsidP="00D23D70">
      <w:pPr>
        <w:pStyle w:val="a3"/>
        <w:ind w:left="0" w:firstLine="720"/>
        <w:jc w:val="both"/>
      </w:pPr>
      <w:r w:rsidRPr="00C90EF7">
        <w:t>в.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2 - 3-сложных слов).</w:t>
      </w:r>
    </w:p>
    <w:p w:rsidR="00D23D70" w:rsidRPr="00C90EF7" w:rsidRDefault="00D23D70" w:rsidP="00D23D70">
      <w:pPr>
        <w:pStyle w:val="a3"/>
        <w:ind w:left="0" w:firstLine="720"/>
        <w:jc w:val="both"/>
      </w:pPr>
      <w:r w:rsidRPr="00C90EF7">
        <w:lastRenderedPageBreak/>
        <w:t>г.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D23D70" w:rsidRPr="00C90EF7" w:rsidRDefault="00D23D70" w:rsidP="00D23D70">
      <w:pPr>
        <w:pStyle w:val="a3"/>
        <w:ind w:left="0" w:firstLine="720"/>
        <w:jc w:val="both"/>
      </w:pPr>
      <w:r w:rsidRPr="00C90EF7">
        <w:t>д.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D23D70" w:rsidRPr="00C90EF7" w:rsidRDefault="00D23D70" w:rsidP="00D23D70">
      <w:pPr>
        <w:pStyle w:val="a3"/>
        <w:ind w:left="0" w:firstLine="720"/>
        <w:jc w:val="both"/>
      </w:pPr>
      <w:r w:rsidRPr="00C90EF7">
        <w:t>е.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(ФАОП ДО п. 43.11.3).</w:t>
      </w:r>
    </w:p>
    <w:p w:rsidR="00D23D70" w:rsidRPr="00C90EF7" w:rsidRDefault="00D23D70" w:rsidP="00D23D70">
      <w:pPr>
        <w:pStyle w:val="a3"/>
        <w:ind w:left="0" w:firstLine="720"/>
        <w:jc w:val="both"/>
      </w:pPr>
      <w:r w:rsidRPr="00C90EF7">
        <w:t xml:space="preserve">4. </w:t>
      </w:r>
      <w:r w:rsidRPr="00C90EF7">
        <w:rPr>
          <w:b/>
        </w:rPr>
        <w:t>Обучение обучающихся с нерезко выраженными остаточными проявлениями лексико-грамматического и фонетико-фонематического недоразвития речи</w:t>
      </w:r>
      <w:r w:rsidRPr="00C90EF7">
        <w:t xml:space="preserve"> (четвертым уровнем речевого развития) предусматривает следующие направления работы:</w:t>
      </w:r>
    </w:p>
    <w:p w:rsidR="00D23D70" w:rsidRPr="00C90EF7" w:rsidRDefault="00D23D70" w:rsidP="00D23D70">
      <w:pPr>
        <w:pStyle w:val="a3"/>
        <w:ind w:left="0" w:firstLine="720"/>
        <w:jc w:val="both"/>
      </w:pPr>
      <w:r w:rsidRPr="00C90EF7">
        <w:t>а.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D23D70" w:rsidRPr="00C90EF7" w:rsidRDefault="00D23D70" w:rsidP="00D23D70">
      <w:pPr>
        <w:pStyle w:val="a3"/>
        <w:ind w:left="0" w:firstLine="720"/>
        <w:jc w:val="both"/>
      </w:pPr>
      <w:r w:rsidRPr="00C90EF7">
        <w:t>б.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D23D70" w:rsidRPr="00C90EF7" w:rsidRDefault="00D23D70" w:rsidP="00D23D70">
      <w:pPr>
        <w:pStyle w:val="a3"/>
        <w:ind w:left="0" w:firstLine="720"/>
        <w:jc w:val="both"/>
      </w:pPr>
      <w:r w:rsidRPr="00C90EF7">
        <w:t>в. Совершенствование связной речи: закрепление навыка рассказа, пересказа с элементами фантазийных и творческих сюжетов.</w:t>
      </w:r>
    </w:p>
    <w:p w:rsidR="00D23D70" w:rsidRPr="00C90EF7" w:rsidRDefault="00D23D70" w:rsidP="00D23D70">
      <w:pPr>
        <w:pStyle w:val="a3"/>
        <w:ind w:left="0" w:firstLine="720"/>
        <w:jc w:val="both"/>
      </w:pPr>
      <w:r w:rsidRPr="00C90EF7">
        <w:t>г.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D23D70" w:rsidRPr="00C90EF7" w:rsidRDefault="00D23D70" w:rsidP="00D23D70">
      <w:pPr>
        <w:pStyle w:val="a3"/>
        <w:ind w:left="0" w:firstLine="720"/>
        <w:jc w:val="both"/>
      </w:pPr>
      <w:r w:rsidRPr="00C90EF7">
        <w:t xml:space="preserve">д.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трехсложных словах; развивать оптико-пространственные </w:t>
      </w:r>
      <w:r w:rsidRPr="00C90EF7">
        <w:lastRenderedPageBreak/>
        <w:t>и моторно-графические навыки.</w:t>
      </w:r>
    </w:p>
    <w:p w:rsidR="00D23D70" w:rsidRPr="00C90EF7" w:rsidRDefault="00D23D70" w:rsidP="00D23D70">
      <w:pPr>
        <w:pStyle w:val="a3"/>
        <w:ind w:left="0" w:firstLine="720"/>
        <w:jc w:val="both"/>
      </w:pPr>
      <w:r w:rsidRPr="00C90EF7">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ТНР(ФАОП ДО п. 43.11.4.).</w:t>
      </w:r>
    </w:p>
    <w:p w:rsidR="00ED07A4" w:rsidRPr="00C90EF7" w:rsidRDefault="00ED07A4" w:rsidP="00ED07A4">
      <w:pPr>
        <w:pStyle w:val="a3"/>
        <w:jc w:val="both"/>
      </w:pPr>
      <w:r w:rsidRPr="00C90EF7">
        <w:rPr>
          <w:b/>
        </w:rPr>
        <w:t>5.</w:t>
      </w:r>
      <w:r w:rsidR="00D23D70" w:rsidRPr="00C90EF7">
        <w:rPr>
          <w:b/>
        </w:rPr>
        <w:t>Коррекционно-развивающее воздействие при фонетико-фонематическом недоразвитии</w:t>
      </w:r>
      <w:r w:rsidR="00D23D70" w:rsidRPr="00C90EF7">
        <w:t xml:space="preserve"> предполагает дифференцированные установки на результативность работы в зависимости от возрастных критериев. </w:t>
      </w:r>
    </w:p>
    <w:p w:rsidR="00D23D70" w:rsidRPr="00C90EF7" w:rsidRDefault="00D23D70" w:rsidP="00ED07A4">
      <w:pPr>
        <w:pStyle w:val="a3"/>
        <w:ind w:left="0"/>
        <w:jc w:val="both"/>
      </w:pPr>
      <w:r w:rsidRPr="00C90EF7">
        <w:t>Для обучающихся старшей возрастной группы планируется:</w:t>
      </w:r>
    </w:p>
    <w:p w:rsidR="00D23D70" w:rsidRPr="00C90EF7" w:rsidRDefault="00D23D70" w:rsidP="00D23D70">
      <w:pPr>
        <w:pStyle w:val="a3"/>
        <w:ind w:left="0" w:firstLine="720"/>
        <w:jc w:val="both"/>
      </w:pPr>
      <w:r w:rsidRPr="00C90EF7">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D23D70" w:rsidRPr="00C90EF7" w:rsidRDefault="00D23D70" w:rsidP="00D23D70">
      <w:pPr>
        <w:pStyle w:val="a3"/>
        <w:ind w:left="0" w:firstLine="720"/>
        <w:jc w:val="both"/>
      </w:pPr>
      <w:r w:rsidRPr="00C90EF7">
        <w:t>- различать понятия "звук", "слог", "слово", "предложение", оперируя ими на практическом уровне;</w:t>
      </w:r>
    </w:p>
    <w:p w:rsidR="00D23D70" w:rsidRPr="00C90EF7" w:rsidRDefault="00D23D70" w:rsidP="00D23D70">
      <w:pPr>
        <w:pStyle w:val="a3"/>
        <w:ind w:left="0" w:firstLine="720"/>
        <w:jc w:val="both"/>
      </w:pPr>
      <w:r w:rsidRPr="00C90EF7">
        <w:t>- определять последовательность слов в предложении, звуков и слогов в словах;</w:t>
      </w:r>
    </w:p>
    <w:p w:rsidR="00D23D70" w:rsidRPr="00C90EF7" w:rsidRDefault="00D23D70" w:rsidP="00D23D70">
      <w:pPr>
        <w:pStyle w:val="a3"/>
        <w:ind w:left="0" w:firstLine="720"/>
        <w:jc w:val="both"/>
      </w:pPr>
      <w:r w:rsidRPr="00C90EF7">
        <w:t>- находить в предложении слова с заданным звуком, определять место звука в слове;</w:t>
      </w:r>
    </w:p>
    <w:p w:rsidR="00D23D70" w:rsidRPr="00C90EF7" w:rsidRDefault="00D23D70" w:rsidP="00D23D70">
      <w:pPr>
        <w:pStyle w:val="a3"/>
        <w:ind w:left="0" w:firstLine="720"/>
        <w:jc w:val="both"/>
      </w:pPr>
      <w:r w:rsidRPr="00C90EF7">
        <w:t>- овладеть интонационными средствами выразительности речи, реализации этих средств в разных видах речевых высказываний.</w:t>
      </w:r>
    </w:p>
    <w:p w:rsidR="00D23D70" w:rsidRPr="00C90EF7" w:rsidRDefault="00D23D70" w:rsidP="00ED07A4">
      <w:pPr>
        <w:pStyle w:val="a3"/>
        <w:ind w:left="0"/>
        <w:jc w:val="both"/>
      </w:pPr>
      <w:r w:rsidRPr="00C90EF7">
        <w:t>Для обучающихся подготовительной к школе группы предполагается обучить их:</w:t>
      </w:r>
    </w:p>
    <w:p w:rsidR="00D23D70" w:rsidRPr="00C90EF7" w:rsidRDefault="00D23D70" w:rsidP="00D23D70">
      <w:pPr>
        <w:pStyle w:val="a3"/>
        <w:ind w:left="0" w:firstLine="720"/>
        <w:jc w:val="both"/>
      </w:pPr>
      <w:r w:rsidRPr="00C90EF7">
        <w:t>- правильно артикулировать и четко дифференцировать звуки речи;</w:t>
      </w:r>
    </w:p>
    <w:p w:rsidR="00D23D70" w:rsidRPr="00C90EF7" w:rsidRDefault="00D23D70" w:rsidP="00D23D70">
      <w:pPr>
        <w:pStyle w:val="a3"/>
        <w:ind w:left="0" w:firstLine="720"/>
        <w:jc w:val="both"/>
      </w:pPr>
      <w:r w:rsidRPr="00C90EF7">
        <w:t>- различать понятия "звук", "слог", "слово", "предложение", "твердые - мягкие звуки", "звонкие - глухие звуки", оперируя ими на практическом уровне;</w:t>
      </w:r>
    </w:p>
    <w:p w:rsidR="00D23D70" w:rsidRPr="00C90EF7" w:rsidRDefault="00D23D70" w:rsidP="00D23D70">
      <w:pPr>
        <w:pStyle w:val="a3"/>
        <w:ind w:left="0" w:firstLine="720"/>
        <w:jc w:val="both"/>
      </w:pPr>
      <w:r w:rsidRPr="00C90EF7">
        <w:t>- определять и называть последовательность слов в предложении, звуков и слогов в словах;</w:t>
      </w:r>
    </w:p>
    <w:p w:rsidR="00D23D70" w:rsidRPr="00C90EF7" w:rsidRDefault="00D23D70" w:rsidP="00D23D70">
      <w:pPr>
        <w:pStyle w:val="a3"/>
        <w:ind w:left="0" w:firstLine="720"/>
        <w:jc w:val="both"/>
      </w:pPr>
      <w:r w:rsidRPr="00C90EF7">
        <w:t>- производить элементарный звуковой анализ и синтез;</w:t>
      </w:r>
    </w:p>
    <w:p w:rsidR="00D23D70" w:rsidRPr="00C90EF7" w:rsidRDefault="00D23D70" w:rsidP="00D23D70">
      <w:pPr>
        <w:pStyle w:val="a3"/>
        <w:ind w:left="0" w:firstLine="720"/>
        <w:jc w:val="both"/>
      </w:pPr>
      <w:r w:rsidRPr="00C90EF7">
        <w:t>- знать некоторые буквы и производить отдельные действия с ними (выкладывать некоторые слоги, слова)</w:t>
      </w:r>
      <w:r w:rsidR="00ED07A4" w:rsidRPr="00C90EF7">
        <w:rPr>
          <w:lang w:eastAsia="ru-RU"/>
        </w:rPr>
        <w:t xml:space="preserve"> (ФАОП ДО П.43.11.4.1.)</w:t>
      </w:r>
      <w:r w:rsidRPr="00C90EF7">
        <w:t>.</w:t>
      </w:r>
    </w:p>
    <w:p w:rsidR="00ED07A4" w:rsidRPr="00C90EF7" w:rsidRDefault="00ED07A4" w:rsidP="00D23D70">
      <w:pPr>
        <w:pStyle w:val="a3"/>
        <w:ind w:left="0" w:firstLine="720"/>
        <w:jc w:val="both"/>
      </w:pPr>
      <w:r w:rsidRPr="00C90EF7">
        <w:t>6.</w:t>
      </w:r>
      <w:r w:rsidR="00D23D70" w:rsidRPr="00C90EF7">
        <w:t xml:space="preserve">. </w:t>
      </w:r>
      <w:r w:rsidR="00D23D70" w:rsidRPr="00C90EF7">
        <w:rPr>
          <w:b/>
        </w:rPr>
        <w:t>Коррекционно-развивающая работа с детьми, имеющими нарушения темпо-ритмической организации речи</w:t>
      </w:r>
      <w:r w:rsidR="00D23D70" w:rsidRPr="00C90EF7">
        <w:t xml:space="preserve"> </w:t>
      </w:r>
      <w:r w:rsidR="00C90EF7">
        <w:t>(ФАОП</w:t>
      </w:r>
      <w:r w:rsidRPr="00C90EF7">
        <w:t xml:space="preserve"> ДО п. </w:t>
      </w:r>
      <w:r w:rsidRPr="00C90EF7">
        <w:rPr>
          <w:lang w:eastAsia="ru-RU"/>
        </w:rPr>
        <w:t xml:space="preserve">43.11.4.3.) </w:t>
      </w:r>
      <w:r w:rsidR="00D23D70" w:rsidRPr="00C90EF7">
        <w:t xml:space="preserve">(заикание),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
    <w:p w:rsidR="00D23D70" w:rsidRPr="00C90EF7" w:rsidRDefault="00D23D70" w:rsidP="00ED07A4">
      <w:pPr>
        <w:pStyle w:val="a3"/>
        <w:jc w:val="both"/>
      </w:pPr>
      <w:r w:rsidRPr="00C90EF7">
        <w:t>Обучающиеся старшего дошкольного возраста могут:</w:t>
      </w:r>
    </w:p>
    <w:p w:rsidR="00D23D70" w:rsidRPr="00C90EF7" w:rsidRDefault="00D23D70" w:rsidP="00D23D70">
      <w:pPr>
        <w:pStyle w:val="a3"/>
        <w:ind w:left="0" w:firstLine="720"/>
        <w:jc w:val="both"/>
      </w:pPr>
      <w:r w:rsidRPr="00C90EF7">
        <w:t>- пользоваться самостоятельной речью с соблюдением ее темпо-ритмической организации;</w:t>
      </w:r>
    </w:p>
    <w:p w:rsidR="00D23D70" w:rsidRPr="00C90EF7" w:rsidRDefault="00D23D70" w:rsidP="00D23D70">
      <w:pPr>
        <w:pStyle w:val="a3"/>
        <w:ind w:left="0" w:firstLine="720"/>
        <w:jc w:val="both"/>
      </w:pPr>
      <w:r w:rsidRPr="00C90EF7">
        <w:t>- грамотно формулировать простые предложения и распространять их;</w:t>
      </w:r>
    </w:p>
    <w:p w:rsidR="00D23D70" w:rsidRPr="00C90EF7" w:rsidRDefault="00D23D70" w:rsidP="00D23D70">
      <w:pPr>
        <w:pStyle w:val="a3"/>
        <w:ind w:left="0" w:firstLine="720"/>
        <w:jc w:val="both"/>
      </w:pPr>
      <w:r w:rsidRPr="00C90EF7">
        <w:lastRenderedPageBreak/>
        <w:t>- использовать в речи основные средства передачи ее содержания;</w:t>
      </w:r>
    </w:p>
    <w:p w:rsidR="00D23D70" w:rsidRPr="00C90EF7" w:rsidRDefault="00D23D70" w:rsidP="00D23D70">
      <w:pPr>
        <w:pStyle w:val="a3"/>
        <w:ind w:left="0" w:firstLine="720"/>
        <w:jc w:val="both"/>
      </w:pPr>
      <w:r w:rsidRPr="00C90EF7">
        <w:t>- соблюдать мелодико-интонационную структуру речи.</w:t>
      </w:r>
    </w:p>
    <w:p w:rsidR="00D23D70" w:rsidRPr="00C90EF7" w:rsidRDefault="00D23D70" w:rsidP="00ED07A4">
      <w:pPr>
        <w:pStyle w:val="a3"/>
        <w:jc w:val="both"/>
      </w:pPr>
      <w:r w:rsidRPr="00C90EF7">
        <w:t xml:space="preserve"> Обучающиеся подготовительной к школе группы могут:</w:t>
      </w:r>
    </w:p>
    <w:p w:rsidR="00D23D70" w:rsidRPr="00C90EF7" w:rsidRDefault="00D23D70" w:rsidP="00D23D70">
      <w:pPr>
        <w:pStyle w:val="a3"/>
        <w:ind w:left="0" w:firstLine="720"/>
        <w:jc w:val="both"/>
      </w:pPr>
      <w:r w:rsidRPr="00C90EF7">
        <w:t>- овладеть разными формами самостоятельной контекстной речи (рассказ, пересказ);</w:t>
      </w:r>
    </w:p>
    <w:p w:rsidR="00D23D70" w:rsidRPr="00C90EF7" w:rsidRDefault="00D23D70" w:rsidP="00D23D70">
      <w:pPr>
        <w:pStyle w:val="a3"/>
        <w:ind w:left="0" w:firstLine="720"/>
        <w:jc w:val="both"/>
      </w:pPr>
      <w:r w:rsidRPr="00C90EF7">
        <w:t xml:space="preserve"> свободно пользоваться плавной речью различной сложности в разных ситуациях общения;</w:t>
      </w:r>
    </w:p>
    <w:p w:rsidR="00D23D70" w:rsidRPr="00C90EF7" w:rsidRDefault="00D23D70" w:rsidP="00D23D70">
      <w:pPr>
        <w:pStyle w:val="a3"/>
        <w:ind w:left="0" w:firstLine="720"/>
        <w:jc w:val="both"/>
      </w:pPr>
      <w:r w:rsidRPr="00C90EF7">
        <w:t>- адаптироваться к различным условиям общения;</w:t>
      </w:r>
    </w:p>
    <w:p w:rsidR="00D23D70" w:rsidRPr="00C90EF7" w:rsidRDefault="00D23D70" w:rsidP="00D23D70">
      <w:pPr>
        <w:pStyle w:val="a3"/>
        <w:ind w:left="0" w:firstLine="720"/>
        <w:jc w:val="both"/>
      </w:pPr>
      <w:r w:rsidRPr="00C90EF7">
        <w:t>- преодолевать индивидуальные коммуникативные затруднения.</w:t>
      </w:r>
    </w:p>
    <w:p w:rsidR="00D23D70" w:rsidRPr="00C90EF7" w:rsidRDefault="00D23D70" w:rsidP="00D23D70">
      <w:pPr>
        <w:pStyle w:val="a3"/>
        <w:ind w:left="0" w:firstLine="720"/>
        <w:jc w:val="both"/>
      </w:pPr>
      <w:r w:rsidRPr="00C90EF7">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D23D70" w:rsidRPr="00D23D70" w:rsidRDefault="00D23D70" w:rsidP="00D23D70">
      <w:pPr>
        <w:ind w:firstLine="720"/>
        <w:jc w:val="center"/>
        <w:rPr>
          <w:rFonts w:ascii="Times New Roman CYR" w:hAnsi="Times New Roman CYR" w:cs="Times New Roman CYR"/>
          <w:b/>
          <w:sz w:val="24"/>
          <w:szCs w:val="24"/>
          <w:lang w:eastAsia="ru-RU"/>
        </w:rPr>
      </w:pPr>
      <w:r w:rsidRPr="00D23D70">
        <w:rPr>
          <w:b/>
          <w:sz w:val="24"/>
          <w:szCs w:val="24"/>
        </w:rPr>
        <w:t xml:space="preserve">Содержание </w:t>
      </w:r>
      <w:r w:rsidRPr="00D23D70">
        <w:rPr>
          <w:rFonts w:ascii="Times New Roman CYR" w:hAnsi="Times New Roman CYR" w:cs="Times New Roman CYR"/>
          <w:b/>
          <w:sz w:val="24"/>
          <w:szCs w:val="24"/>
          <w:lang w:eastAsia="ru-RU"/>
        </w:rPr>
        <w:t>квалифицированной коррекции нарушений речеязыкового развития обучающихся с ТНР</w:t>
      </w:r>
    </w:p>
    <w:p w:rsidR="00D23D70" w:rsidRPr="00D23D70" w:rsidRDefault="00D23D70" w:rsidP="00D23D70">
      <w:pPr>
        <w:keepNext/>
        <w:keepLines/>
        <w:shd w:val="clear" w:color="auto" w:fill="FFFFFF"/>
        <w:ind w:firstLine="720"/>
        <w:jc w:val="both"/>
        <w:textAlignment w:val="baseline"/>
        <w:outlineLvl w:val="4"/>
        <w:rPr>
          <w:rFonts w:eastAsiaTheme="majorEastAsia"/>
          <w:bCs/>
          <w:sz w:val="24"/>
          <w:szCs w:val="24"/>
          <w:lang w:eastAsia="ru-RU"/>
        </w:rPr>
      </w:pPr>
      <w:r w:rsidRPr="00D23D70">
        <w:rPr>
          <w:rFonts w:eastAsiaTheme="majorEastAsia"/>
          <w:sz w:val="24"/>
          <w:szCs w:val="24"/>
        </w:rPr>
        <w:t>Содержание квалифицированной коррекции нарушений речеязыкового развития обучающихся с ОНР</w:t>
      </w:r>
      <w:r w:rsidR="00C05F68">
        <w:rPr>
          <w:rFonts w:eastAsiaTheme="majorEastAsia"/>
          <w:sz w:val="24"/>
          <w:szCs w:val="24"/>
        </w:rPr>
        <w:t xml:space="preserve"> первого, второго и третьего уровня развития </w:t>
      </w:r>
      <w:r w:rsidRPr="00D23D70">
        <w:rPr>
          <w:rFonts w:eastAsiaTheme="majorEastAsia"/>
          <w:sz w:val="24"/>
          <w:szCs w:val="24"/>
        </w:rPr>
        <w:t xml:space="preserve"> </w:t>
      </w:r>
      <w:r w:rsidR="00C05F68">
        <w:rPr>
          <w:rFonts w:eastAsiaTheme="majorEastAsia"/>
          <w:sz w:val="24"/>
          <w:szCs w:val="24"/>
        </w:rPr>
        <w:t xml:space="preserve">соответствует </w:t>
      </w:r>
      <w:r w:rsidRPr="00D23D70">
        <w:rPr>
          <w:rFonts w:eastAsiaTheme="majorEastAsia"/>
          <w:sz w:val="24"/>
          <w:szCs w:val="24"/>
        </w:rPr>
        <w:t xml:space="preserve"> содержанию </w:t>
      </w:r>
      <w:r w:rsidRPr="00D23D70">
        <w:rPr>
          <w:bCs/>
          <w:sz w:val="24"/>
          <w:szCs w:val="24"/>
          <w:lang w:eastAsia="ru-RU"/>
        </w:rPr>
        <w:t>Комплексной образовательной программе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w:t>
      </w:r>
      <w:r w:rsidR="00E32933">
        <w:rPr>
          <w:bCs/>
          <w:sz w:val="24"/>
          <w:szCs w:val="24"/>
          <w:lang w:eastAsia="ru-RU"/>
        </w:rPr>
        <w:t>ЕЛЬСТВО "ДЕТСТВО-ПРЕСС", 2018</w:t>
      </w:r>
      <w:r w:rsidRPr="00D23D70">
        <w:rPr>
          <w:bCs/>
          <w:sz w:val="24"/>
          <w:szCs w:val="24"/>
          <w:lang w:eastAsia="ru-RU"/>
        </w:rPr>
        <w:t xml:space="preserve">. - 240 с </w:t>
      </w:r>
      <w:r w:rsidRPr="00D23D70">
        <w:rPr>
          <w:rFonts w:eastAsiaTheme="majorEastAsia"/>
          <w:bCs/>
          <w:sz w:val="24"/>
          <w:szCs w:val="24"/>
          <w:lang w:eastAsia="ru-RU"/>
        </w:rPr>
        <w:t>Рецензия ФГБОУ ВО «УдГУ», протокол № 6 от 27.06.2019 г. заседания Учебно-методической Комиссии Института педагогики, психологии и социальных технологий ФГБОУ ВО «УдГУ».</w:t>
      </w:r>
      <w:r w:rsidR="00ED07A4" w:rsidRPr="00C05F68">
        <w:rPr>
          <w:rFonts w:eastAsiaTheme="majorEastAsia"/>
          <w:bCs/>
          <w:sz w:val="24"/>
          <w:szCs w:val="24"/>
          <w:lang w:eastAsia="ru-RU"/>
        </w:rPr>
        <w:t xml:space="preserve"> </w:t>
      </w:r>
    </w:p>
    <w:p w:rsidR="00D23D70" w:rsidRPr="00C05F68" w:rsidRDefault="00ED07A4" w:rsidP="00D23D70">
      <w:pPr>
        <w:pStyle w:val="a3"/>
        <w:ind w:left="0" w:firstLine="720"/>
        <w:jc w:val="both"/>
        <w:rPr>
          <w:lang w:eastAsia="ru-RU"/>
        </w:rPr>
      </w:pPr>
      <w:r w:rsidRPr="00D23D70">
        <w:rPr>
          <w:rFonts w:eastAsiaTheme="majorEastAsia"/>
        </w:rPr>
        <w:t>Содержание квалифицированной коррекции нарушений речеязыкового развития обучающихся с</w:t>
      </w:r>
      <w:r w:rsidRPr="00C05F68">
        <w:rPr>
          <w:lang w:eastAsia="ru-RU"/>
        </w:rPr>
        <w:t xml:space="preserve">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C05F68">
        <w:rPr>
          <w:rFonts w:eastAsiaTheme="majorEastAsia"/>
        </w:rPr>
        <w:t xml:space="preserve"> </w:t>
      </w:r>
      <w:r w:rsidRPr="00C05F68">
        <w:rPr>
          <w:lang w:eastAsia="ru-RU"/>
        </w:rPr>
        <w:t>соответвует содержанию</w:t>
      </w:r>
      <w:r w:rsidRPr="00C05F68">
        <w:t xml:space="preserve"> программы </w:t>
      </w:r>
      <w:r w:rsidR="00C05F68" w:rsidRPr="00C05F68">
        <w:rPr>
          <w:lang w:eastAsia="ru-RU"/>
        </w:rPr>
        <w:t xml:space="preserve">«Логопедическая работа с детьми </w:t>
      </w:r>
      <w:r w:rsidRPr="00C05F68">
        <w:rPr>
          <w:lang w:eastAsia="ru-RU"/>
        </w:rPr>
        <w:t xml:space="preserve">IV </w:t>
      </w:r>
      <w:r w:rsidR="00C05F68" w:rsidRPr="00C05F68">
        <w:rPr>
          <w:lang w:eastAsia="ru-RU"/>
        </w:rPr>
        <w:t>четвертого уровня речевого развития</w:t>
      </w:r>
      <w:r w:rsidRPr="00C05F68">
        <w:rPr>
          <w:lang w:eastAsia="ru-RU"/>
        </w:rPr>
        <w:t>». Авторы: Т. Б. Филичева, Т. В. Туманова.</w:t>
      </w:r>
    </w:p>
    <w:p w:rsidR="00ED07A4" w:rsidRPr="00C05F68" w:rsidRDefault="00ED07A4" w:rsidP="00D23D70">
      <w:pPr>
        <w:pStyle w:val="a3"/>
        <w:ind w:left="0" w:firstLine="720"/>
        <w:jc w:val="both"/>
        <w:rPr>
          <w:lang w:eastAsia="ru-RU"/>
        </w:rPr>
      </w:pPr>
      <w:r w:rsidRPr="00D23D70">
        <w:rPr>
          <w:rFonts w:eastAsiaTheme="majorEastAsia"/>
        </w:rPr>
        <w:t>Содержание квалифицированной коррекции нарушений речеязыкового развития обучающихся с</w:t>
      </w:r>
      <w:r w:rsidRPr="00C05F68">
        <w:rPr>
          <w:lang w:eastAsia="ru-RU"/>
        </w:rPr>
        <w:t xml:space="preserve">  фонетико-фонематическим недоразвитии речи соответствует содержанию программам «</w:t>
      </w:r>
      <w:r w:rsidR="00C05F68" w:rsidRPr="00C05F68">
        <w:rPr>
          <w:lang w:eastAsia="ru-RU"/>
        </w:rPr>
        <w:t>Логопедическая работа по преодолению фонетико-фонематического недоразвития речи у детей в старшей группе</w:t>
      </w:r>
      <w:r w:rsidRPr="00C05F68">
        <w:rPr>
          <w:lang w:eastAsia="ru-RU"/>
        </w:rPr>
        <w:t>», «</w:t>
      </w:r>
      <w:r w:rsidR="00C05F68" w:rsidRPr="00C05F68">
        <w:rPr>
          <w:lang w:eastAsia="ru-RU"/>
        </w:rPr>
        <w:t>Логопедическая работа по преодолению фонетико-фонематического недоразвития речи у детей в старшей группе в подготовительной группе</w:t>
      </w:r>
      <w:r w:rsidRPr="00C05F68">
        <w:rPr>
          <w:lang w:eastAsia="ru-RU"/>
        </w:rPr>
        <w:t>»</w:t>
      </w:r>
      <w:r w:rsidR="0071473F" w:rsidRPr="00C05F68">
        <w:rPr>
          <w:lang w:eastAsia="ru-RU"/>
        </w:rPr>
        <w:t>. Авторы Т. Б. Филичева, Г. В. Чиркина.</w:t>
      </w:r>
    </w:p>
    <w:p w:rsidR="0071473F" w:rsidRDefault="0071473F" w:rsidP="00C05F68">
      <w:pPr>
        <w:pStyle w:val="af2"/>
        <w:shd w:val="clear" w:color="auto" w:fill="FFFFFF"/>
        <w:jc w:val="both"/>
      </w:pPr>
      <w:r w:rsidRPr="00D23D70">
        <w:rPr>
          <w:rFonts w:eastAsiaTheme="majorEastAsia"/>
        </w:rPr>
        <w:t xml:space="preserve">Содержание квалифицированной коррекции нарушений речеязыкового развития обучающихся </w:t>
      </w:r>
      <w:r w:rsidRPr="00C05F68">
        <w:rPr>
          <w:rFonts w:eastAsiaTheme="majorEastAsia"/>
        </w:rPr>
        <w:t xml:space="preserve">нарушениями темпо-ритмической организации речи (заикание) соответствует содержанию программы </w:t>
      </w:r>
      <w:r w:rsidRPr="00C05F68">
        <w:t xml:space="preserve">«Программа логопедической работы с заикающимися детьми». Автор С. А. Мироновой </w:t>
      </w:r>
      <w:r w:rsidR="00C05F68" w:rsidRPr="00C05F68">
        <w:t xml:space="preserve"> (</w:t>
      </w:r>
      <w:r w:rsidR="00C05F68" w:rsidRPr="00C05F68">
        <w:rPr>
          <w:bCs/>
          <w:lang w:eastAsia="ru-RU"/>
        </w:rPr>
        <w:t>«</w:t>
      </w:r>
      <w:hyperlink r:id="rId12" w:history="1">
        <w:r w:rsidR="00C05F68" w:rsidRPr="00C05F68">
          <w:rPr>
            <w:bCs/>
            <w:lang w:eastAsia="ru-RU"/>
          </w:rPr>
          <w:t>Коррекция нарушений речи. Программы дошкольных образовательных учреждений компенсирующего вида для детей с нарушениями речи</w:t>
        </w:r>
      </w:hyperlink>
      <w:r w:rsidR="00C05F68" w:rsidRPr="00C05F68">
        <w:rPr>
          <w:bCs/>
          <w:lang w:eastAsia="ru-RU"/>
        </w:rPr>
        <w:t>»</w:t>
      </w:r>
      <w:r w:rsidR="00C05F68" w:rsidRPr="00C05F68">
        <w:rPr>
          <w:lang w:eastAsia="ru-RU"/>
        </w:rPr>
        <w:t>, </w:t>
      </w:r>
      <w:hyperlink r:id="rId13" w:history="1">
        <w:r w:rsidR="00C05F68" w:rsidRPr="00C05F68">
          <w:rPr>
            <w:lang w:eastAsia="ru-RU"/>
          </w:rPr>
          <w:t>Т. Б. Филичева</w:t>
        </w:r>
      </w:hyperlink>
      <w:r w:rsidR="00C05F68" w:rsidRPr="00C05F68">
        <w:rPr>
          <w:lang w:eastAsia="ru-RU"/>
        </w:rPr>
        <w:t>, </w:t>
      </w:r>
      <w:hyperlink r:id="rId14" w:history="1">
        <w:r w:rsidR="00C05F68" w:rsidRPr="00C05F68">
          <w:rPr>
            <w:lang w:eastAsia="ru-RU"/>
          </w:rPr>
          <w:t>Г. В. Чиркина</w:t>
        </w:r>
      </w:hyperlink>
      <w:r w:rsidR="00C05F68" w:rsidRPr="00C05F68">
        <w:rPr>
          <w:lang w:eastAsia="ru-RU"/>
        </w:rPr>
        <w:t>, </w:t>
      </w:r>
      <w:hyperlink r:id="rId15" w:history="1">
        <w:r w:rsidR="00C05F68" w:rsidRPr="00C05F68">
          <w:rPr>
            <w:lang w:eastAsia="ru-RU"/>
          </w:rPr>
          <w:t>Т. В. Туманова</w:t>
        </w:r>
      </w:hyperlink>
      <w:r w:rsidR="00C05F68" w:rsidRPr="00C05F68">
        <w:rPr>
          <w:lang w:eastAsia="ru-RU"/>
        </w:rPr>
        <w:t>, </w:t>
      </w:r>
      <w:hyperlink r:id="rId16" w:history="1">
        <w:r w:rsidR="00C05F68" w:rsidRPr="00C05F68">
          <w:rPr>
            <w:lang w:eastAsia="ru-RU"/>
          </w:rPr>
          <w:t>А. В. Лагутина</w:t>
        </w:r>
      </w:hyperlink>
      <w:r w:rsidR="00C05F68" w:rsidRPr="00C05F68">
        <w:rPr>
          <w:lang w:eastAsia="ru-RU"/>
        </w:rPr>
        <w:t xml:space="preserve"> – М., </w:t>
      </w:r>
      <w:hyperlink r:id="rId17" w:history="1">
        <w:r w:rsidR="00C05F68" w:rsidRPr="00C05F68">
          <w:rPr>
            <w:lang w:eastAsia="ru-RU"/>
          </w:rPr>
          <w:t>Просвещение</w:t>
        </w:r>
      </w:hyperlink>
      <w:r w:rsidR="00C05F68" w:rsidRPr="00C05F68">
        <w:rPr>
          <w:lang w:eastAsia="ru-RU"/>
        </w:rPr>
        <w:t xml:space="preserve">, 2014. </w:t>
      </w:r>
      <w:r w:rsidR="00C05F68" w:rsidRPr="00C05F68">
        <w:t xml:space="preserve"> Рекомендовано ученым советом ГНУ «Институт коррекционной педагогики Российской академии образования»).</w:t>
      </w:r>
    </w:p>
    <w:p w:rsidR="00EF3275" w:rsidRDefault="00EF3275" w:rsidP="00C05F68">
      <w:pPr>
        <w:pStyle w:val="af2"/>
        <w:shd w:val="clear" w:color="auto" w:fill="FFFFFF"/>
        <w:jc w:val="both"/>
      </w:pPr>
    </w:p>
    <w:p w:rsidR="00EF3275" w:rsidRPr="00EF3275" w:rsidRDefault="00EF3275" w:rsidP="00EF3275">
      <w:pPr>
        <w:adjustRightInd w:val="0"/>
        <w:jc w:val="center"/>
        <w:rPr>
          <w:b/>
          <w:sz w:val="24"/>
          <w:szCs w:val="24"/>
          <w:lang w:eastAsia="ru-RU"/>
        </w:rPr>
      </w:pPr>
      <w:r w:rsidRPr="00EF3275">
        <w:rPr>
          <w:b/>
          <w:sz w:val="24"/>
          <w:szCs w:val="24"/>
          <w:lang w:eastAsia="ru-RU"/>
        </w:rPr>
        <w:t xml:space="preserve">ОСУЩЕСТВЛЕНИЕ КВАЛИФИЦИРОВАННОЙ КОРРЕКЦИИ НАРУШЕНИЙ РЕЧЕЯЗЫКОВОГО РАЗВИТИЯ ОБУЧАЮЩИМСЯ  </w:t>
      </w:r>
      <w:r w:rsidRPr="00EF3275">
        <w:rPr>
          <w:b/>
          <w:sz w:val="24"/>
          <w:szCs w:val="24"/>
          <w:lang w:eastAsia="ru-RU"/>
        </w:rPr>
        <w:lastRenderedPageBreak/>
        <w:t>НЕ ВЛАДЕЮЩИХ ФРАЗОВОЙ РЕЧЬЮ (ПЕ</w:t>
      </w:r>
      <w:r>
        <w:rPr>
          <w:b/>
          <w:sz w:val="24"/>
          <w:szCs w:val="24"/>
          <w:lang w:eastAsia="ru-RU"/>
        </w:rPr>
        <w:t>РВЫМ УРОВНЕМ РЕЧЕВОГО РАЗВИТИЯ)</w:t>
      </w:r>
    </w:p>
    <w:p w:rsidR="00EF3275" w:rsidRDefault="00EF3275" w:rsidP="00C05F68">
      <w:pPr>
        <w:pStyle w:val="af2"/>
        <w:shd w:val="clear" w:color="auto" w:fill="FFFFFF"/>
        <w:jc w:val="both"/>
      </w:pPr>
    </w:p>
    <w:p w:rsidR="00EF3275" w:rsidRPr="00EF3275" w:rsidRDefault="00EF3275" w:rsidP="00EF3275">
      <w:pPr>
        <w:ind w:firstLine="720"/>
        <w:jc w:val="center"/>
        <w:rPr>
          <w:b/>
          <w:sz w:val="24"/>
          <w:szCs w:val="24"/>
        </w:rPr>
      </w:pPr>
      <w:r w:rsidRPr="00EF3275">
        <w:rPr>
          <w:b/>
          <w:sz w:val="24"/>
          <w:szCs w:val="24"/>
        </w:rPr>
        <w:t>Младший дошкольный возраст (с 3 до 4 лет)</w:t>
      </w:r>
    </w:p>
    <w:p w:rsidR="00EF3275" w:rsidRPr="00EF3275" w:rsidRDefault="00EF3275" w:rsidP="00EF3275">
      <w:pPr>
        <w:ind w:firstLine="720"/>
        <w:jc w:val="center"/>
        <w:rPr>
          <w:b/>
          <w:sz w:val="24"/>
          <w:szCs w:val="24"/>
        </w:rPr>
      </w:pPr>
      <w:r w:rsidRPr="00EF3275">
        <w:rPr>
          <w:b/>
          <w:sz w:val="24"/>
          <w:szCs w:val="24"/>
        </w:rPr>
        <w:t>РАЗВИТИЕ ИМПРЕССИВНОЙ РЕЧИ</w:t>
      </w:r>
    </w:p>
    <w:p w:rsidR="00EF3275" w:rsidRPr="00EF3275" w:rsidRDefault="00EF3275" w:rsidP="00EF3275">
      <w:pPr>
        <w:ind w:firstLine="720"/>
        <w:jc w:val="both"/>
        <w:rPr>
          <w:sz w:val="24"/>
          <w:szCs w:val="24"/>
        </w:rPr>
      </w:pPr>
      <w:r w:rsidRPr="00EF3275">
        <w:rPr>
          <w:sz w:val="24"/>
          <w:szCs w:val="24"/>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Уточнять понимание личных местоимений (я, мы, ты, вы, он, она, они), притяжательных местоимений (мой, твой), притяжательных прилагательных (мамин, папин). 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 Учить понимать предлоги и наречия, выражающие пространственные отношения (в, на, вверху, внизу, впереди, сзади, слева, справа). Формировать различение количественных числительных (один, два, три). 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 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 Работать над различением падежных форм личных местоимений (меня, мне, тебя, тебе). Воспитывать внимание к звукослоговой структуре слова. Учить различать на слух длинные и короткие слова. Формировать умение вслушиваться в речь. Развивать в ситуативной речи понимание простых предложений и коротких текстов.</w:t>
      </w:r>
    </w:p>
    <w:p w:rsidR="00EF3275" w:rsidRPr="00EF3275" w:rsidRDefault="00EF3275" w:rsidP="00EF3275">
      <w:pPr>
        <w:ind w:firstLine="720"/>
        <w:jc w:val="center"/>
        <w:rPr>
          <w:b/>
          <w:sz w:val="24"/>
          <w:szCs w:val="24"/>
        </w:rPr>
      </w:pPr>
      <w:r w:rsidRPr="00EF3275">
        <w:rPr>
          <w:b/>
          <w:sz w:val="24"/>
          <w:szCs w:val="24"/>
        </w:rPr>
        <w:t>РАЗВИТИЕ ЭКСПРЕССИВНОЙ РЕЧИ</w:t>
      </w:r>
    </w:p>
    <w:p w:rsidR="00EF3275" w:rsidRPr="00EF3275" w:rsidRDefault="00EF3275" w:rsidP="00EF3275">
      <w:pPr>
        <w:ind w:firstLine="720"/>
        <w:jc w:val="both"/>
        <w:rPr>
          <w:sz w:val="24"/>
          <w:szCs w:val="24"/>
        </w:rPr>
      </w:pPr>
      <w:r w:rsidRPr="00EF3275">
        <w:rPr>
          <w:sz w:val="24"/>
          <w:szCs w:val="24"/>
        </w:rPr>
        <w:t>Развитие экспрессивного словаря 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 Формировать глагольный словарь за счет активного усвоения глаголов по изучаемым лексическим темам. 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Ввести в речь личные местоимения (я, мы, ты, вы, он, она, они). 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EF3275" w:rsidRPr="00EF3275" w:rsidRDefault="00EF3275" w:rsidP="00EF3275">
      <w:pPr>
        <w:ind w:firstLine="720"/>
        <w:jc w:val="center"/>
        <w:rPr>
          <w:sz w:val="24"/>
          <w:szCs w:val="24"/>
        </w:rPr>
      </w:pPr>
      <w:r w:rsidRPr="00EF3275">
        <w:rPr>
          <w:b/>
          <w:sz w:val="24"/>
          <w:szCs w:val="24"/>
        </w:rPr>
        <w:t>Формирование и совершенствование грамматического строя речи</w:t>
      </w:r>
    </w:p>
    <w:p w:rsidR="00EF3275" w:rsidRPr="00EF3275" w:rsidRDefault="00EF3275" w:rsidP="00EF3275">
      <w:pPr>
        <w:ind w:firstLine="720"/>
        <w:jc w:val="both"/>
        <w:rPr>
          <w:sz w:val="24"/>
          <w:szCs w:val="24"/>
        </w:rPr>
      </w:pPr>
      <w:r w:rsidRPr="00EF3275">
        <w:rPr>
          <w:sz w:val="24"/>
          <w:szCs w:val="24"/>
        </w:rPr>
        <w:t xml:space="preserve">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 Формировать умение образовывать и </w:t>
      </w:r>
      <w:r w:rsidRPr="00EF3275">
        <w:rPr>
          <w:sz w:val="24"/>
          <w:szCs w:val="24"/>
        </w:rPr>
        <w:lastRenderedPageBreak/>
        <w:t xml:space="preserve">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 Учить образовывать и использовать в речи существительные с уменьшительноласкательными суффиксами (-к, -ик, -чик, -ок, -чек, -очк, -ечк, -ен, -ят). 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 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 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Формировать умение согласовывать числительное «один» с существительными в роде и числе в именительном падеже (один жук, одна кукла, одно ведерко). Учить согласовывать притяжательные местоимения с существительными (моя книжка, мой мяч), правильно употреблять местоимения меня, мне. 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 </w:t>
      </w:r>
    </w:p>
    <w:p w:rsidR="00EF3275" w:rsidRPr="00EF3275" w:rsidRDefault="00EF3275" w:rsidP="00EF3275">
      <w:pPr>
        <w:ind w:firstLine="720"/>
        <w:jc w:val="center"/>
        <w:rPr>
          <w:b/>
          <w:sz w:val="24"/>
          <w:szCs w:val="24"/>
        </w:rPr>
      </w:pPr>
      <w:r w:rsidRPr="00EF3275">
        <w:rPr>
          <w:b/>
          <w:sz w:val="24"/>
          <w:szCs w:val="24"/>
        </w:rPr>
        <w:t>Развитие фонематической системы речи</w:t>
      </w:r>
    </w:p>
    <w:p w:rsidR="00EF3275" w:rsidRPr="00EF3275" w:rsidRDefault="00EF3275" w:rsidP="00EF3275">
      <w:pPr>
        <w:ind w:firstLine="720"/>
        <w:jc w:val="both"/>
        <w:rPr>
          <w:sz w:val="24"/>
          <w:szCs w:val="24"/>
        </w:rPr>
      </w:pPr>
      <w:r w:rsidRPr="00EF3275">
        <w:rPr>
          <w:sz w:val="24"/>
          <w:szCs w:val="24"/>
        </w:rPr>
        <w:t xml:space="preserve">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[у]—[о]. Учить дифференцировать согласные раннего онтогенеза, отличающиеся по артикуляции, в открытых слогах: [б]—[н], [м]—[т], [п]—[г] и т. п. Формировать умение различать слова, сходные по звучанию (кот — кит, бочка — точка, миска — киска). 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w:t>
      </w:r>
    </w:p>
    <w:p w:rsidR="00EF3275" w:rsidRPr="00EF3275" w:rsidRDefault="00EF3275" w:rsidP="00EF3275">
      <w:pPr>
        <w:ind w:firstLine="720"/>
        <w:jc w:val="center"/>
        <w:rPr>
          <w:b/>
          <w:sz w:val="24"/>
          <w:szCs w:val="24"/>
        </w:rPr>
      </w:pPr>
      <w:r w:rsidRPr="00EF3275">
        <w:rPr>
          <w:b/>
          <w:sz w:val="24"/>
          <w:szCs w:val="24"/>
        </w:rPr>
        <w:t>Развитие фонетической стороны языка</w:t>
      </w:r>
    </w:p>
    <w:p w:rsidR="00EF3275" w:rsidRPr="00EF3275" w:rsidRDefault="00EF3275" w:rsidP="00EF3275">
      <w:pPr>
        <w:ind w:firstLine="720"/>
        <w:jc w:val="both"/>
        <w:rPr>
          <w:sz w:val="24"/>
          <w:szCs w:val="24"/>
        </w:rPr>
      </w:pPr>
      <w:r w:rsidRPr="00EF3275">
        <w:rPr>
          <w:sz w:val="24"/>
          <w:szCs w:val="24"/>
        </w:rPr>
        <w:t>Формировать правильное речевое диафрагмальное дыхание и длительный ротовой выдох. Развивать длительность речевого выдоха.</w:t>
      </w:r>
    </w:p>
    <w:p w:rsidR="00EF3275" w:rsidRPr="00EF3275" w:rsidRDefault="00EF3275" w:rsidP="00EF3275">
      <w:pPr>
        <w:ind w:firstLine="720"/>
        <w:jc w:val="both"/>
        <w:rPr>
          <w:sz w:val="24"/>
          <w:szCs w:val="24"/>
        </w:rPr>
      </w:pPr>
      <w:r w:rsidRPr="00EF3275">
        <w:rPr>
          <w:sz w:val="24"/>
          <w:szCs w:val="24"/>
        </w:rPr>
        <w:t>Развивать силу, динамику и модуляцию голоса. Развивать подражание речевым звукам. 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 Воспитывать правильный, умеренный темп речи. Развивать интонационную выразительность, ритмичность речи.</w:t>
      </w:r>
    </w:p>
    <w:p w:rsidR="00EF3275" w:rsidRPr="00EF3275" w:rsidRDefault="00EF3275" w:rsidP="00EF3275">
      <w:pPr>
        <w:ind w:firstLine="720"/>
        <w:jc w:val="both"/>
        <w:rPr>
          <w:sz w:val="24"/>
          <w:szCs w:val="24"/>
        </w:rPr>
      </w:pPr>
      <w:r w:rsidRPr="00EF3275">
        <w:rPr>
          <w:sz w:val="24"/>
          <w:szCs w:val="24"/>
        </w:rPr>
        <w:t>Развитие речевого общения и разговорной диалогической речи Воспитывать потребность в речевом общении. Формировать умение заканчивать фразу, учить договаривать за взрослым слова и словосочетания в потешках, упражнениях, стихотворениях. Формировать умение отвечать на вопросы по прослушанным сказкам. Учить отвечать на вопросы по предметной, сюжетной картинкам, по демонстрации действий. Развивать умение передавать содержание знакомой сказки по серии картинок с помощью логопеда. Заучивать небольшие песенки, потешки, стихотворения с опорой на картинки. Развивать эмоционально-выразительные жесты и мимику.</w:t>
      </w:r>
    </w:p>
    <w:p w:rsidR="00EF3275" w:rsidRPr="00EF3275" w:rsidRDefault="00EF3275" w:rsidP="00EF3275">
      <w:pPr>
        <w:ind w:firstLine="720"/>
        <w:jc w:val="both"/>
        <w:rPr>
          <w:sz w:val="24"/>
          <w:szCs w:val="24"/>
        </w:rPr>
      </w:pPr>
    </w:p>
    <w:p w:rsidR="00E32933" w:rsidRPr="00EF3275" w:rsidRDefault="00E32933" w:rsidP="00E32933">
      <w:pPr>
        <w:adjustRightInd w:val="0"/>
        <w:jc w:val="center"/>
        <w:rPr>
          <w:b/>
          <w:sz w:val="24"/>
          <w:szCs w:val="24"/>
          <w:lang w:eastAsia="ru-RU"/>
        </w:rPr>
      </w:pPr>
      <w:r w:rsidRPr="00EF3275">
        <w:rPr>
          <w:b/>
          <w:sz w:val="24"/>
          <w:szCs w:val="24"/>
          <w:lang w:eastAsia="ru-RU"/>
        </w:rPr>
        <w:t>ОСУЩЕСТВЛЕНИЕ КВАЛИФИЦИРОВАННОЙ КОРРЕКЦИИ НАРУШЕНИЙ РЕЧЕЯЗЫКОВОГО РАЗВИТИЯ ОБУЧАЮЩИМСЯ  НЕ ВЛАДЕЮЩИХ ФРАЗОВОЙ РЕЧЬЮ (</w:t>
      </w:r>
      <w:r>
        <w:rPr>
          <w:b/>
          <w:sz w:val="24"/>
          <w:szCs w:val="24"/>
          <w:lang w:eastAsia="ru-RU"/>
        </w:rPr>
        <w:t>ВТОРЫМ  УРОВНЕМ РЕЧЕВОГО РАЗВИТИЯ)</w:t>
      </w:r>
    </w:p>
    <w:p w:rsidR="00E32933" w:rsidRDefault="00E32933" w:rsidP="00EF3275">
      <w:pPr>
        <w:ind w:firstLine="720"/>
        <w:jc w:val="center"/>
        <w:rPr>
          <w:b/>
          <w:sz w:val="24"/>
          <w:szCs w:val="24"/>
        </w:rPr>
      </w:pPr>
    </w:p>
    <w:p w:rsidR="00EF3275" w:rsidRPr="00EF3275" w:rsidRDefault="00EF3275" w:rsidP="00EF3275">
      <w:pPr>
        <w:ind w:firstLine="720"/>
        <w:jc w:val="center"/>
        <w:rPr>
          <w:b/>
          <w:sz w:val="24"/>
          <w:szCs w:val="24"/>
        </w:rPr>
      </w:pPr>
      <w:r w:rsidRPr="00EF3275">
        <w:rPr>
          <w:b/>
          <w:sz w:val="24"/>
          <w:szCs w:val="24"/>
        </w:rPr>
        <w:t>Средний дошкольный возраст (с 4 до 5 лет)</w:t>
      </w:r>
    </w:p>
    <w:p w:rsidR="00EF3275" w:rsidRPr="00EF3275" w:rsidRDefault="00EF3275" w:rsidP="00EF3275">
      <w:pPr>
        <w:ind w:firstLine="720"/>
        <w:jc w:val="center"/>
        <w:rPr>
          <w:b/>
          <w:sz w:val="24"/>
          <w:szCs w:val="24"/>
        </w:rPr>
      </w:pPr>
    </w:p>
    <w:p w:rsidR="00EF3275" w:rsidRPr="00EF3275" w:rsidRDefault="00EF3275" w:rsidP="00EF3275">
      <w:pPr>
        <w:ind w:firstLine="720"/>
        <w:jc w:val="center"/>
        <w:rPr>
          <w:b/>
          <w:sz w:val="24"/>
          <w:szCs w:val="24"/>
        </w:rPr>
      </w:pPr>
      <w:r w:rsidRPr="00EF3275">
        <w:rPr>
          <w:b/>
          <w:sz w:val="24"/>
          <w:szCs w:val="24"/>
        </w:rPr>
        <w:t>РАЗВИТИЕ СЛОВАРЯ</w:t>
      </w:r>
    </w:p>
    <w:p w:rsidR="00EF3275" w:rsidRPr="00EF3275" w:rsidRDefault="00EF3275" w:rsidP="00EF3275">
      <w:pPr>
        <w:ind w:firstLine="720"/>
        <w:jc w:val="both"/>
        <w:rPr>
          <w:sz w:val="24"/>
          <w:szCs w:val="24"/>
        </w:rPr>
      </w:pPr>
      <w:r w:rsidRPr="00EF3275">
        <w:rPr>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Учить понимать обобщающее значение слов и формировать 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 Сформировать понимание простых предлогов. Сформировать понятие слово и умение оперировать им.</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ФОРМИРОВАНИЕ ГРАММАТИЧЕСКОГО СТРОЯ РЕЧИ</w:t>
      </w:r>
    </w:p>
    <w:p w:rsidR="00EF3275" w:rsidRPr="00EF3275" w:rsidRDefault="00EF3275" w:rsidP="00EF3275">
      <w:pPr>
        <w:ind w:firstLine="720"/>
        <w:jc w:val="both"/>
        <w:rPr>
          <w:sz w:val="24"/>
          <w:szCs w:val="24"/>
        </w:rPr>
      </w:pPr>
      <w:r w:rsidRPr="00EF3275">
        <w:rPr>
          <w:sz w:val="24"/>
          <w:szCs w:val="24"/>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Учить образовывать и использовать в речи существительные с уменьшительно-ласкательными суффиксами.</w:t>
      </w:r>
    </w:p>
    <w:p w:rsidR="00EF3275" w:rsidRPr="00EF3275" w:rsidRDefault="00EF3275" w:rsidP="00EF3275">
      <w:pPr>
        <w:ind w:firstLine="720"/>
        <w:jc w:val="both"/>
        <w:rPr>
          <w:b/>
          <w:sz w:val="24"/>
          <w:szCs w:val="24"/>
        </w:rPr>
      </w:pPr>
      <w:r w:rsidRPr="00EF3275">
        <w:rPr>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 Учить различать и употреблять противоположные по значению названия действий и признаков. Обучать согласованию притяжательных местоимений и имен прилагательных с существительными мужского, женского и среднего рода. Формировать умение согласовывать числительные с существительными мужского и женского рода.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Обучать распространению простых предложений однородными подлежащими и сказуемыми.</w:t>
      </w:r>
      <w:r w:rsidRPr="00EF3275">
        <w:rPr>
          <w:b/>
          <w:sz w:val="24"/>
          <w:szCs w:val="24"/>
        </w:rPr>
        <w:t xml:space="preserve"> </w:t>
      </w:r>
    </w:p>
    <w:p w:rsidR="00EF3275" w:rsidRPr="00EF3275" w:rsidRDefault="00EF3275" w:rsidP="00EF3275">
      <w:pPr>
        <w:ind w:firstLine="720"/>
        <w:jc w:val="both"/>
        <w:rPr>
          <w:b/>
          <w:sz w:val="24"/>
          <w:szCs w:val="24"/>
        </w:rPr>
      </w:pPr>
    </w:p>
    <w:p w:rsidR="00EF3275" w:rsidRPr="00EF3275" w:rsidRDefault="00EF3275" w:rsidP="00EF3275">
      <w:pPr>
        <w:ind w:firstLine="720"/>
        <w:jc w:val="center"/>
        <w:rPr>
          <w:b/>
          <w:sz w:val="24"/>
          <w:szCs w:val="24"/>
        </w:rPr>
      </w:pPr>
      <w:r w:rsidRPr="00EF3275">
        <w:rPr>
          <w:b/>
          <w:sz w:val="24"/>
          <w:szCs w:val="24"/>
        </w:rPr>
        <w:t>РАЗВИТИЕ ФОНЕТИКО-ФОНЕМАТИЧЕСКОЙ СИСТЕМЫ ЯЗЫКА И НАВЫКОВ ЯЗЫКОВОГО АНАЛИЗА</w:t>
      </w:r>
    </w:p>
    <w:p w:rsidR="00EF3275" w:rsidRPr="00EF3275" w:rsidRDefault="00EF3275" w:rsidP="00EF3275">
      <w:pPr>
        <w:ind w:firstLine="720"/>
        <w:jc w:val="center"/>
        <w:rPr>
          <w:sz w:val="24"/>
          <w:szCs w:val="24"/>
        </w:rPr>
      </w:pPr>
      <w:r w:rsidRPr="00EF3275">
        <w:rPr>
          <w:b/>
          <w:sz w:val="24"/>
          <w:szCs w:val="24"/>
        </w:rPr>
        <w:t>Развитие просодической стороны речи</w:t>
      </w:r>
    </w:p>
    <w:p w:rsidR="00EF3275" w:rsidRPr="00EF3275" w:rsidRDefault="00EF3275" w:rsidP="00EF3275">
      <w:pPr>
        <w:ind w:firstLine="720"/>
        <w:jc w:val="both"/>
        <w:rPr>
          <w:sz w:val="24"/>
          <w:szCs w:val="24"/>
        </w:rPr>
      </w:pPr>
      <w:r w:rsidRPr="00EF3275">
        <w:rPr>
          <w:sz w:val="24"/>
          <w:szCs w:val="24"/>
        </w:rPr>
        <w:t>Формировать правильное речевое дыхание и длительный ротовой выдох. Формировать навык мягкого голосоведения. 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EF3275" w:rsidRPr="00EF3275" w:rsidRDefault="00EF3275" w:rsidP="00EF3275">
      <w:pPr>
        <w:ind w:firstLine="720"/>
        <w:jc w:val="center"/>
        <w:rPr>
          <w:sz w:val="24"/>
          <w:szCs w:val="24"/>
        </w:rPr>
      </w:pPr>
      <w:r w:rsidRPr="00EF3275">
        <w:rPr>
          <w:b/>
          <w:sz w:val="24"/>
          <w:szCs w:val="24"/>
        </w:rPr>
        <w:t>Коррекция произносительной стороны речи</w:t>
      </w:r>
    </w:p>
    <w:p w:rsidR="00EF3275" w:rsidRPr="00EF3275" w:rsidRDefault="00EF3275" w:rsidP="00EF3275">
      <w:pPr>
        <w:ind w:firstLine="720"/>
        <w:jc w:val="both"/>
        <w:rPr>
          <w:sz w:val="24"/>
          <w:szCs w:val="24"/>
        </w:rPr>
      </w:pPr>
      <w:r w:rsidRPr="00EF3275">
        <w:rPr>
          <w:sz w:val="24"/>
          <w:szCs w:val="24"/>
        </w:rPr>
        <w:lastRenderedPageBreak/>
        <w:t>Уточнить произношение гласных звуков и согласных раннего онтогенеза в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свистящих и шипящих звуков, автоматизировать поставленные звуки в игровой и свободной речевой деятельности.</w:t>
      </w:r>
    </w:p>
    <w:p w:rsidR="00EF3275" w:rsidRPr="00EF3275" w:rsidRDefault="00EF3275" w:rsidP="00EF3275">
      <w:pPr>
        <w:ind w:firstLine="720"/>
        <w:jc w:val="both"/>
        <w:rPr>
          <w:sz w:val="24"/>
          <w:szCs w:val="24"/>
        </w:rPr>
      </w:pPr>
    </w:p>
    <w:p w:rsidR="00EF3275" w:rsidRPr="00EF3275" w:rsidRDefault="00EF3275" w:rsidP="00EF3275">
      <w:pPr>
        <w:ind w:firstLine="720"/>
        <w:jc w:val="center"/>
        <w:rPr>
          <w:sz w:val="24"/>
          <w:szCs w:val="24"/>
        </w:rPr>
      </w:pPr>
      <w:r w:rsidRPr="00EF3275">
        <w:rPr>
          <w:b/>
          <w:sz w:val="24"/>
          <w:szCs w:val="24"/>
        </w:rPr>
        <w:t>Работа над слоговой структурой слова</w:t>
      </w:r>
    </w:p>
    <w:p w:rsidR="00EF3275" w:rsidRPr="00EF3275" w:rsidRDefault="00EF3275" w:rsidP="00EF3275">
      <w:pPr>
        <w:ind w:firstLine="720"/>
        <w:jc w:val="both"/>
        <w:rPr>
          <w:sz w:val="24"/>
          <w:szCs w:val="24"/>
        </w:rPr>
      </w:pPr>
      <w:r w:rsidRPr="00EF3275">
        <w:rPr>
          <w:sz w:val="24"/>
          <w:szCs w:val="24"/>
        </w:rPr>
        <w:t>Формировать умение различать на слух длинные и короткие слова.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слог (часть слова) и умение оперировать этим понятием.</w:t>
      </w:r>
    </w:p>
    <w:p w:rsidR="00EF3275" w:rsidRPr="00EF3275" w:rsidRDefault="00EF3275" w:rsidP="00EF3275">
      <w:pPr>
        <w:ind w:firstLine="720"/>
        <w:jc w:val="center"/>
        <w:rPr>
          <w:b/>
          <w:sz w:val="24"/>
          <w:szCs w:val="24"/>
        </w:rPr>
      </w:pPr>
      <w:r w:rsidRPr="00EF3275">
        <w:rPr>
          <w:b/>
          <w:sz w:val="24"/>
          <w:szCs w:val="24"/>
        </w:rPr>
        <w:t>Совершенствование фонематического восприятия, навыков звукового анализа и синтеза</w:t>
      </w:r>
    </w:p>
    <w:p w:rsidR="00EF3275" w:rsidRPr="00EF3275" w:rsidRDefault="00EF3275" w:rsidP="00EF3275">
      <w:pPr>
        <w:ind w:firstLine="720"/>
        <w:jc w:val="both"/>
        <w:rPr>
          <w:sz w:val="24"/>
          <w:szCs w:val="24"/>
        </w:rPr>
      </w:pPr>
      <w:r w:rsidRPr="00EF3275">
        <w:rPr>
          <w:sz w:val="24"/>
          <w:szCs w:val="24"/>
        </w:rPr>
        <w:t>Сформировать умение различать гласные и согласные звуки. Научить выделять из ряда звуков гласные звуки. Сформировать первоначальные навыки анализа и синтеза. Научить выполнять анализ и синтез 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 Научить подбирать слова с заданным звуком. Сформировать понятия звук, гласный звук, согласный звук и умение оперировать этими понятиями.</w:t>
      </w:r>
    </w:p>
    <w:p w:rsidR="00EF3275" w:rsidRPr="00EF3275" w:rsidRDefault="00EF3275" w:rsidP="00EF3275">
      <w:pPr>
        <w:ind w:firstLine="720"/>
        <w:jc w:val="center"/>
        <w:rPr>
          <w:b/>
          <w:sz w:val="24"/>
          <w:szCs w:val="24"/>
        </w:rPr>
      </w:pPr>
      <w:r w:rsidRPr="00EF3275">
        <w:rPr>
          <w:b/>
          <w:sz w:val="24"/>
          <w:szCs w:val="24"/>
        </w:rPr>
        <w:t>ОБУЧЕНИЕ ЭЛЕМЕНТАМ ГРАМОТЫ</w:t>
      </w:r>
    </w:p>
    <w:p w:rsidR="00EF3275" w:rsidRPr="00EF3275" w:rsidRDefault="00EF3275" w:rsidP="00EF3275">
      <w:pPr>
        <w:ind w:firstLine="720"/>
        <w:jc w:val="both"/>
        <w:rPr>
          <w:sz w:val="24"/>
          <w:szCs w:val="24"/>
        </w:rPr>
      </w:pPr>
      <w:r w:rsidRPr="00EF3275">
        <w:rPr>
          <w:sz w:val="24"/>
          <w:szCs w:val="24"/>
        </w:rPr>
        <w:t>Cформировать понятие буквы и представление о том, чем звук отличается от буквы. Познакомить с гласными буквами А, У, О, И, с согласными буквами Т, П, Н, М, К. 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РАЗВИТИЕ СВЯЗНОЙ РЕЧИ И НАВЫКОВ РЕЧЕВОГО ОБЩЕНИЯ</w:t>
      </w:r>
    </w:p>
    <w:p w:rsidR="00EF3275" w:rsidRPr="00EF3275" w:rsidRDefault="00EF3275" w:rsidP="00EF3275">
      <w:pPr>
        <w:ind w:firstLine="720"/>
        <w:jc w:val="both"/>
        <w:rPr>
          <w:sz w:val="24"/>
          <w:szCs w:val="24"/>
        </w:rPr>
      </w:pPr>
      <w:r w:rsidRPr="00EF3275">
        <w:rPr>
          <w:sz w:val="24"/>
          <w:szCs w:val="24"/>
        </w:rPr>
        <w:t xml:space="preserve">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 «оречевлять» игровую ситуацию. Развивать умение поддерживать беседу, задавать вопросы и отвечать на них, выслушивать друг друга до конца. 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 Формировать навыки пересказа. Обучать пересказывать хорошо знакомые сказки или небольшие тексты с помощью взрослого и со </w:t>
      </w:r>
      <w:r w:rsidRPr="00EF3275">
        <w:rPr>
          <w:sz w:val="24"/>
          <w:szCs w:val="24"/>
        </w:rPr>
        <w:lastRenderedPageBreak/>
        <w:t>зрительной опорой.</w:t>
      </w:r>
    </w:p>
    <w:p w:rsidR="00EF3275" w:rsidRPr="00EF3275" w:rsidRDefault="00EF3275" w:rsidP="00EF3275">
      <w:pPr>
        <w:ind w:firstLine="720"/>
        <w:jc w:val="center"/>
        <w:rPr>
          <w:b/>
          <w:sz w:val="24"/>
          <w:szCs w:val="24"/>
        </w:rPr>
      </w:pPr>
    </w:p>
    <w:p w:rsidR="00EF3275" w:rsidRPr="00EF3275" w:rsidRDefault="00EF3275" w:rsidP="00EF3275">
      <w:pPr>
        <w:ind w:firstLine="720"/>
        <w:jc w:val="center"/>
        <w:rPr>
          <w:b/>
          <w:sz w:val="24"/>
          <w:szCs w:val="24"/>
        </w:rPr>
      </w:pPr>
    </w:p>
    <w:p w:rsidR="00E32933" w:rsidRPr="00EF3275" w:rsidRDefault="00E32933" w:rsidP="00E32933">
      <w:pPr>
        <w:adjustRightInd w:val="0"/>
        <w:jc w:val="center"/>
        <w:rPr>
          <w:b/>
          <w:sz w:val="24"/>
          <w:szCs w:val="24"/>
          <w:lang w:eastAsia="ru-RU"/>
        </w:rPr>
      </w:pPr>
      <w:r w:rsidRPr="00EF3275">
        <w:rPr>
          <w:b/>
          <w:sz w:val="24"/>
          <w:szCs w:val="24"/>
          <w:lang w:eastAsia="ru-RU"/>
        </w:rPr>
        <w:t>ОСУЩЕСТВЛЕНИЕ КВАЛИФИЦИРОВАННОЙ КОРРЕКЦИИ НАРУШЕНИЙ РЕЧЕЯЗЫКОВОГО РАЗВИТИЯ ОБУЧАЮЩИМСЯ  НЕ ВЛАДЕЮЩИХ ФРАЗОВОЙ РЕЧЬЮ (</w:t>
      </w:r>
      <w:r>
        <w:rPr>
          <w:b/>
          <w:sz w:val="24"/>
          <w:szCs w:val="24"/>
          <w:lang w:eastAsia="ru-RU"/>
        </w:rPr>
        <w:t>ТРЕТЬИМ  УРОВНЕМ РЕЧЕВОГО РАЗВИТИЯ)</w:t>
      </w:r>
    </w:p>
    <w:p w:rsidR="00E32933" w:rsidRDefault="00E32933" w:rsidP="00EF3275">
      <w:pPr>
        <w:ind w:firstLine="720"/>
        <w:jc w:val="center"/>
        <w:rPr>
          <w:b/>
          <w:sz w:val="24"/>
          <w:szCs w:val="24"/>
        </w:rPr>
      </w:pPr>
    </w:p>
    <w:p w:rsidR="00EF3275" w:rsidRPr="00EF3275" w:rsidRDefault="00EF3275" w:rsidP="00EF3275">
      <w:pPr>
        <w:ind w:firstLine="720"/>
        <w:jc w:val="center"/>
        <w:rPr>
          <w:b/>
          <w:sz w:val="24"/>
          <w:szCs w:val="24"/>
        </w:rPr>
      </w:pPr>
      <w:r w:rsidRPr="00EF3275">
        <w:rPr>
          <w:b/>
          <w:sz w:val="24"/>
          <w:szCs w:val="24"/>
        </w:rPr>
        <w:t>Старший дошкольный возраст (с 5 до 6 лет)</w:t>
      </w:r>
    </w:p>
    <w:p w:rsidR="00EF3275" w:rsidRPr="00EF3275" w:rsidRDefault="00EF3275" w:rsidP="00EF3275">
      <w:pPr>
        <w:ind w:firstLine="720"/>
        <w:jc w:val="center"/>
        <w:rPr>
          <w:b/>
          <w:sz w:val="24"/>
          <w:szCs w:val="24"/>
        </w:rPr>
      </w:pPr>
      <w:r w:rsidRPr="00EF3275">
        <w:rPr>
          <w:b/>
          <w:sz w:val="24"/>
          <w:szCs w:val="24"/>
        </w:rPr>
        <w:t>РАЗВИТИЕ СЛОВАРЯ</w:t>
      </w:r>
    </w:p>
    <w:p w:rsidR="00EF3275" w:rsidRPr="00EF3275" w:rsidRDefault="00EF3275" w:rsidP="00EF3275">
      <w:pPr>
        <w:ind w:firstLine="720"/>
        <w:jc w:val="both"/>
        <w:rPr>
          <w:sz w:val="24"/>
          <w:szCs w:val="24"/>
        </w:rPr>
      </w:pPr>
      <w:r w:rsidRPr="00EF3275">
        <w:rPr>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EF3275" w:rsidRPr="00EF3275" w:rsidRDefault="00EF3275" w:rsidP="00EF3275">
      <w:pPr>
        <w:ind w:firstLine="720"/>
        <w:jc w:val="both"/>
        <w:rPr>
          <w:sz w:val="24"/>
          <w:szCs w:val="24"/>
        </w:rPr>
      </w:pPr>
      <w:r w:rsidRPr="00EF3275">
        <w:rPr>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ФОРМИРОВАНИЕ И СОВЕРШЕНСТВОВАНИЕ ГРАММАТИЧЕСКОГО СТРОЯ РЕЧИ</w:t>
      </w:r>
    </w:p>
    <w:p w:rsidR="00EF3275" w:rsidRPr="00EF3275" w:rsidRDefault="00EF3275" w:rsidP="00EF3275">
      <w:pPr>
        <w:ind w:firstLine="720"/>
        <w:jc w:val="both"/>
        <w:rPr>
          <w:sz w:val="24"/>
          <w:szCs w:val="24"/>
        </w:rPr>
      </w:pPr>
      <w:r w:rsidRPr="00EF3275">
        <w:rPr>
          <w:sz w:val="24"/>
          <w:szCs w:val="24"/>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w:t>
      </w:r>
      <w:r w:rsidRPr="00EF3275">
        <w:rPr>
          <w:sz w:val="24"/>
          <w:szCs w:val="24"/>
        </w:rPr>
        <w:lastRenderedPageBreak/>
        <w:t>понятие предложение и умение оперировать им, а также навык анализа простого двусоставного предложения из двух-трех слов (без предлога).</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РАЗВИТИЕ ФОНЕТИКО-ФОНЕМАТИЧЕСКОЙ СИСТЕМЫ ЯЗЫКА И НАВЫКОВ ЯЗЫКОВОГО АНАЛИЗА</w:t>
      </w:r>
    </w:p>
    <w:p w:rsidR="00EF3275" w:rsidRPr="00EF3275" w:rsidRDefault="00EF3275" w:rsidP="00EF3275">
      <w:pPr>
        <w:ind w:firstLine="720"/>
        <w:jc w:val="both"/>
        <w:rPr>
          <w:sz w:val="24"/>
          <w:szCs w:val="24"/>
        </w:rPr>
      </w:pPr>
    </w:p>
    <w:p w:rsidR="00EF3275" w:rsidRPr="00EF3275" w:rsidRDefault="00EF3275" w:rsidP="00EF3275">
      <w:pPr>
        <w:ind w:firstLine="720"/>
        <w:jc w:val="center"/>
        <w:rPr>
          <w:sz w:val="24"/>
          <w:szCs w:val="24"/>
        </w:rPr>
      </w:pPr>
      <w:r w:rsidRPr="00EF3275">
        <w:rPr>
          <w:b/>
          <w:sz w:val="24"/>
          <w:szCs w:val="24"/>
        </w:rPr>
        <w:t>Развитие просодической стороны речи</w:t>
      </w:r>
    </w:p>
    <w:p w:rsidR="00EF3275" w:rsidRPr="00EF3275" w:rsidRDefault="00EF3275" w:rsidP="00EF3275">
      <w:pPr>
        <w:ind w:firstLine="720"/>
        <w:jc w:val="both"/>
        <w:rPr>
          <w:sz w:val="24"/>
          <w:szCs w:val="24"/>
        </w:rPr>
      </w:pPr>
      <w:r w:rsidRPr="00EF3275">
        <w:rPr>
          <w:sz w:val="24"/>
          <w:szCs w:val="24"/>
        </w:rPr>
        <w:t>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EF3275" w:rsidRPr="00EF3275" w:rsidRDefault="00EF3275" w:rsidP="00EF3275">
      <w:pPr>
        <w:ind w:firstLine="720"/>
        <w:jc w:val="center"/>
        <w:rPr>
          <w:b/>
          <w:sz w:val="24"/>
          <w:szCs w:val="24"/>
        </w:rPr>
      </w:pPr>
      <w:r w:rsidRPr="00EF3275">
        <w:rPr>
          <w:b/>
          <w:sz w:val="24"/>
          <w:szCs w:val="24"/>
        </w:rPr>
        <w:t>Коррекция произносительной стороны речи</w:t>
      </w:r>
    </w:p>
    <w:p w:rsidR="00EF3275" w:rsidRPr="00EF3275" w:rsidRDefault="00EF3275" w:rsidP="00EF3275">
      <w:pPr>
        <w:ind w:firstLine="720"/>
        <w:jc w:val="both"/>
        <w:rPr>
          <w:sz w:val="24"/>
          <w:szCs w:val="24"/>
        </w:rPr>
      </w:pPr>
      <w:r w:rsidRPr="00EF3275">
        <w:rPr>
          <w:sz w:val="24"/>
          <w:szCs w:val="24"/>
        </w:rPr>
        <w:t>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EF3275" w:rsidRPr="00EF3275" w:rsidRDefault="00EF3275" w:rsidP="00EF3275">
      <w:pPr>
        <w:ind w:firstLine="720"/>
        <w:jc w:val="center"/>
        <w:rPr>
          <w:b/>
          <w:sz w:val="24"/>
          <w:szCs w:val="24"/>
        </w:rPr>
      </w:pPr>
      <w:r w:rsidRPr="00EF3275">
        <w:rPr>
          <w:b/>
          <w:sz w:val="24"/>
          <w:szCs w:val="24"/>
        </w:rPr>
        <w:t>Работа над слоговой структурой слова</w:t>
      </w:r>
    </w:p>
    <w:p w:rsidR="00EF3275" w:rsidRPr="00EF3275" w:rsidRDefault="00EF3275" w:rsidP="00EF3275">
      <w:pPr>
        <w:ind w:firstLine="720"/>
        <w:jc w:val="both"/>
        <w:rPr>
          <w:sz w:val="24"/>
          <w:szCs w:val="24"/>
        </w:rPr>
      </w:pPr>
      <w:r w:rsidRPr="00EF3275">
        <w:rPr>
          <w:sz w:val="24"/>
          <w:szCs w:val="24"/>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EF3275" w:rsidRPr="00EF3275" w:rsidRDefault="00EF3275" w:rsidP="00EF3275">
      <w:pPr>
        <w:ind w:firstLine="720"/>
        <w:jc w:val="center"/>
        <w:rPr>
          <w:sz w:val="24"/>
          <w:szCs w:val="24"/>
        </w:rPr>
      </w:pPr>
      <w:r w:rsidRPr="00EF3275">
        <w:rPr>
          <w:b/>
          <w:sz w:val="24"/>
          <w:szCs w:val="24"/>
        </w:rPr>
        <w:t>Совершенствование фонематического восприятия, навыков звукового анализа и синтеза</w:t>
      </w:r>
    </w:p>
    <w:p w:rsidR="00EF3275" w:rsidRPr="00EF3275" w:rsidRDefault="00EF3275" w:rsidP="00EF3275">
      <w:pPr>
        <w:ind w:firstLine="720"/>
        <w:jc w:val="both"/>
        <w:rPr>
          <w:sz w:val="24"/>
          <w:szCs w:val="24"/>
        </w:rPr>
      </w:pPr>
      <w:r w:rsidRPr="00EF3275">
        <w:rPr>
          <w:sz w:val="24"/>
          <w:szCs w:val="24"/>
        </w:rPr>
        <w:t>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 — звонкий, твердый —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EF3275" w:rsidRPr="00EF3275" w:rsidRDefault="00EF3275" w:rsidP="00EF3275">
      <w:pPr>
        <w:ind w:firstLine="720"/>
        <w:jc w:val="center"/>
        <w:rPr>
          <w:b/>
          <w:sz w:val="24"/>
          <w:szCs w:val="24"/>
        </w:rPr>
      </w:pPr>
      <w:r w:rsidRPr="00EF3275">
        <w:rPr>
          <w:b/>
          <w:sz w:val="24"/>
          <w:szCs w:val="24"/>
        </w:rPr>
        <w:t xml:space="preserve">ОБУЧЕНИЕ ЭЛЕМЕНТАМ ГРАМОТЫ </w:t>
      </w:r>
    </w:p>
    <w:p w:rsidR="00EF3275" w:rsidRPr="00EF3275" w:rsidRDefault="00EF3275" w:rsidP="00EF3275">
      <w:pPr>
        <w:ind w:firstLine="720"/>
        <w:jc w:val="both"/>
        <w:rPr>
          <w:sz w:val="24"/>
          <w:szCs w:val="24"/>
        </w:rPr>
      </w:pPr>
      <w:r w:rsidRPr="00EF3275">
        <w:rPr>
          <w:sz w:val="24"/>
          <w:szCs w:val="24"/>
        </w:rPr>
        <w:t>Закрепить понятие буквы и представление о том, чем звук отличается от буквы. Познакомить с буквами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предложений с пройденными буквами.</w:t>
      </w:r>
    </w:p>
    <w:p w:rsidR="00EF3275" w:rsidRPr="00EF3275" w:rsidRDefault="00EF3275" w:rsidP="00EF3275">
      <w:pPr>
        <w:ind w:firstLine="720"/>
        <w:jc w:val="both"/>
        <w:rPr>
          <w:sz w:val="24"/>
          <w:szCs w:val="24"/>
        </w:rPr>
      </w:pPr>
      <w:r w:rsidRPr="00EF3275">
        <w:rPr>
          <w:sz w:val="24"/>
          <w:szCs w:val="24"/>
        </w:rPr>
        <w:lastRenderedPageBreak/>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РАЗВИТИЕ СВЯЗНОЙ РЕЧИ И РЕЧЕВОГО ОБЩЕНИЯ</w:t>
      </w:r>
    </w:p>
    <w:p w:rsidR="00EF3275" w:rsidRPr="00EF3275" w:rsidRDefault="00EF3275" w:rsidP="00EF3275">
      <w:pPr>
        <w:ind w:firstLine="720"/>
        <w:jc w:val="both"/>
        <w:rPr>
          <w:sz w:val="24"/>
          <w:szCs w:val="24"/>
        </w:rPr>
      </w:pPr>
      <w:r w:rsidRPr="00EF3275">
        <w:rPr>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Старший дошкольный возраст (с 6 до 7 лет)</w:t>
      </w:r>
    </w:p>
    <w:p w:rsidR="00EF3275" w:rsidRPr="00EF3275" w:rsidRDefault="00EF3275" w:rsidP="00EF3275">
      <w:pPr>
        <w:ind w:firstLine="720"/>
        <w:jc w:val="center"/>
        <w:rPr>
          <w:b/>
          <w:sz w:val="24"/>
          <w:szCs w:val="24"/>
        </w:rPr>
      </w:pPr>
      <w:r w:rsidRPr="00EF3275">
        <w:rPr>
          <w:b/>
          <w:sz w:val="24"/>
          <w:szCs w:val="24"/>
        </w:rPr>
        <w:t>РАЗВИТИЕ СЛОВАРЯ</w:t>
      </w:r>
    </w:p>
    <w:p w:rsidR="00EF3275" w:rsidRPr="00EF3275" w:rsidRDefault="00EF3275" w:rsidP="00EF3275">
      <w:pPr>
        <w:ind w:firstLine="720"/>
        <w:jc w:val="both"/>
        <w:rPr>
          <w:sz w:val="24"/>
          <w:szCs w:val="24"/>
        </w:rPr>
      </w:pPr>
      <w:r w:rsidRPr="00EF3275">
        <w:rPr>
          <w:sz w:val="24"/>
          <w:szCs w:val="24"/>
        </w:rPr>
        <w:t>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слово и умение оперировать им.</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СОВЕРШЕНСТВОВАНИЕ ГРАММАТИЧЕСКОГО СТРОЯ РЕЧИ</w:t>
      </w:r>
    </w:p>
    <w:p w:rsidR="00EF3275" w:rsidRPr="00EF3275" w:rsidRDefault="00EF3275" w:rsidP="00EF3275">
      <w:pPr>
        <w:ind w:firstLine="720"/>
        <w:jc w:val="both"/>
        <w:rPr>
          <w:b/>
          <w:sz w:val="24"/>
          <w:szCs w:val="24"/>
        </w:rPr>
      </w:pPr>
      <w:r w:rsidRPr="00EF3275">
        <w:rPr>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w:t>
      </w:r>
    </w:p>
    <w:p w:rsidR="00EF3275" w:rsidRPr="00EF3275" w:rsidRDefault="00EF3275" w:rsidP="00EF3275">
      <w:pPr>
        <w:ind w:firstLine="720"/>
        <w:jc w:val="both"/>
        <w:rPr>
          <w:sz w:val="24"/>
          <w:szCs w:val="24"/>
        </w:rPr>
      </w:pPr>
      <w:r w:rsidRPr="00EF3275">
        <w:rPr>
          <w:sz w:val="24"/>
          <w:szCs w:val="24"/>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w:t>
      </w:r>
      <w:r w:rsidRPr="00EF3275">
        <w:rPr>
          <w:sz w:val="24"/>
          <w:szCs w:val="24"/>
        </w:rPr>
        <w:lastRenderedPageBreak/>
        <w:t>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p>
    <w:p w:rsidR="00EF3275" w:rsidRPr="00EF3275" w:rsidRDefault="00EF3275" w:rsidP="00EF3275">
      <w:pPr>
        <w:ind w:firstLine="720"/>
        <w:jc w:val="both"/>
        <w:rPr>
          <w:b/>
          <w:sz w:val="24"/>
          <w:szCs w:val="24"/>
        </w:rPr>
      </w:pPr>
    </w:p>
    <w:p w:rsidR="00EF3275" w:rsidRPr="00EF3275" w:rsidRDefault="00EF3275" w:rsidP="00EF3275">
      <w:pPr>
        <w:ind w:firstLine="720"/>
        <w:jc w:val="center"/>
        <w:rPr>
          <w:b/>
          <w:sz w:val="24"/>
          <w:szCs w:val="24"/>
        </w:rPr>
      </w:pPr>
      <w:r w:rsidRPr="00EF3275">
        <w:rPr>
          <w:b/>
          <w:sz w:val="24"/>
          <w:szCs w:val="24"/>
        </w:rPr>
        <w:t>РАЗВИТИЕ ФОНЕТИКО-ФОНЕМАТИЧЕСКОЙ СИСТЕМЫ ЯЗЫКА И НАВЫКОВ ЯЗЫКОВОГО АНАЛИЗА И СИНТЕЗА</w:t>
      </w:r>
    </w:p>
    <w:p w:rsidR="00EF3275" w:rsidRPr="00EF3275" w:rsidRDefault="00EF3275" w:rsidP="00EF3275">
      <w:pPr>
        <w:ind w:firstLine="720"/>
        <w:jc w:val="center"/>
        <w:rPr>
          <w:b/>
          <w:sz w:val="24"/>
          <w:szCs w:val="24"/>
        </w:rPr>
      </w:pPr>
    </w:p>
    <w:p w:rsidR="00EF3275" w:rsidRPr="00EF3275" w:rsidRDefault="00EF3275" w:rsidP="00EF3275">
      <w:pPr>
        <w:ind w:firstLine="720"/>
        <w:jc w:val="center"/>
        <w:rPr>
          <w:b/>
          <w:sz w:val="24"/>
          <w:szCs w:val="24"/>
        </w:rPr>
      </w:pPr>
      <w:r w:rsidRPr="00EF3275">
        <w:rPr>
          <w:b/>
          <w:sz w:val="24"/>
          <w:szCs w:val="24"/>
        </w:rPr>
        <w:t xml:space="preserve">Развитие просодической стороны речи </w:t>
      </w:r>
    </w:p>
    <w:p w:rsidR="00EF3275" w:rsidRPr="00EF3275" w:rsidRDefault="00EF3275" w:rsidP="00EF3275">
      <w:pPr>
        <w:ind w:firstLine="720"/>
        <w:jc w:val="both"/>
        <w:rPr>
          <w:b/>
          <w:sz w:val="24"/>
          <w:szCs w:val="24"/>
        </w:rPr>
      </w:pPr>
      <w:r w:rsidRPr="00EF3275">
        <w:rPr>
          <w:sz w:val="24"/>
          <w:szCs w:val="24"/>
        </w:rPr>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 </w:t>
      </w:r>
    </w:p>
    <w:p w:rsidR="00EF3275" w:rsidRPr="00EF3275" w:rsidRDefault="00EF3275" w:rsidP="00EF3275">
      <w:pPr>
        <w:ind w:firstLine="720"/>
        <w:jc w:val="center"/>
        <w:rPr>
          <w:sz w:val="24"/>
          <w:szCs w:val="24"/>
        </w:rPr>
      </w:pPr>
      <w:r w:rsidRPr="00EF3275">
        <w:rPr>
          <w:b/>
          <w:sz w:val="24"/>
          <w:szCs w:val="24"/>
        </w:rPr>
        <w:t>Коррекция произносительной стороны речи</w:t>
      </w:r>
      <w:r w:rsidRPr="00EF3275">
        <w:rPr>
          <w:sz w:val="24"/>
          <w:szCs w:val="24"/>
        </w:rPr>
        <w:t xml:space="preserve"> </w:t>
      </w:r>
    </w:p>
    <w:p w:rsidR="00EF3275" w:rsidRPr="00EF3275" w:rsidRDefault="00EF3275" w:rsidP="00EF3275">
      <w:pPr>
        <w:ind w:firstLine="720"/>
        <w:jc w:val="both"/>
        <w:rPr>
          <w:sz w:val="24"/>
          <w:szCs w:val="24"/>
        </w:rPr>
      </w:pPr>
      <w:r w:rsidRPr="00EF3275">
        <w:rPr>
          <w:sz w:val="24"/>
          <w:szCs w:val="24"/>
        </w:rPr>
        <w:t>Активизировать и совершенствовать движения речевого аппарата. Уточнить произношение звуков [j], [ц], [ч], [щ]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EF3275" w:rsidRPr="00EF3275" w:rsidRDefault="00EF3275" w:rsidP="00EF3275">
      <w:pPr>
        <w:ind w:firstLine="720"/>
        <w:jc w:val="both"/>
        <w:rPr>
          <w:b/>
          <w:sz w:val="24"/>
          <w:szCs w:val="24"/>
        </w:rPr>
      </w:pPr>
    </w:p>
    <w:p w:rsidR="00EF3275" w:rsidRPr="00EF3275" w:rsidRDefault="00EF3275" w:rsidP="00EF3275">
      <w:pPr>
        <w:ind w:firstLine="720"/>
        <w:jc w:val="center"/>
        <w:rPr>
          <w:sz w:val="24"/>
          <w:szCs w:val="24"/>
        </w:rPr>
      </w:pPr>
      <w:r w:rsidRPr="00EF3275">
        <w:rPr>
          <w:b/>
          <w:sz w:val="24"/>
          <w:szCs w:val="24"/>
        </w:rPr>
        <w:t>Работа над слоговой структурой слова, формирование навыков слогового анализа и синтеза</w:t>
      </w:r>
      <w:r w:rsidRPr="00EF3275">
        <w:rPr>
          <w:sz w:val="24"/>
          <w:szCs w:val="24"/>
        </w:rPr>
        <w:t xml:space="preserve"> </w:t>
      </w:r>
    </w:p>
    <w:p w:rsidR="00EF3275" w:rsidRPr="00EF3275" w:rsidRDefault="00EF3275" w:rsidP="00EF3275">
      <w:pPr>
        <w:ind w:firstLine="720"/>
        <w:jc w:val="both"/>
        <w:rPr>
          <w:sz w:val="24"/>
          <w:szCs w:val="24"/>
        </w:rPr>
      </w:pPr>
      <w:r w:rsidRPr="00EF3275">
        <w:rPr>
          <w:sz w:val="24"/>
          <w:szCs w:val="24"/>
        </w:rPr>
        <w:t>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w:t>
      </w:r>
    </w:p>
    <w:p w:rsidR="00EF3275" w:rsidRPr="00EF3275" w:rsidRDefault="00EF3275" w:rsidP="00EF3275">
      <w:pPr>
        <w:ind w:firstLine="720"/>
        <w:jc w:val="both"/>
        <w:rPr>
          <w:b/>
          <w:sz w:val="24"/>
          <w:szCs w:val="24"/>
        </w:rPr>
      </w:pPr>
      <w:r w:rsidRPr="00EF3275">
        <w:rPr>
          <w:sz w:val="24"/>
          <w:szCs w:val="24"/>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EF3275" w:rsidRPr="00EF3275" w:rsidRDefault="00EF3275" w:rsidP="00EF3275">
      <w:pPr>
        <w:ind w:firstLine="720"/>
        <w:jc w:val="center"/>
        <w:rPr>
          <w:b/>
          <w:sz w:val="24"/>
          <w:szCs w:val="24"/>
        </w:rPr>
      </w:pPr>
    </w:p>
    <w:p w:rsidR="00EF3275" w:rsidRPr="00EF3275" w:rsidRDefault="00EF3275" w:rsidP="00EF3275">
      <w:pPr>
        <w:ind w:firstLine="720"/>
        <w:jc w:val="center"/>
        <w:rPr>
          <w:b/>
          <w:sz w:val="24"/>
          <w:szCs w:val="24"/>
        </w:rPr>
      </w:pPr>
      <w:r w:rsidRPr="00EF3275">
        <w:rPr>
          <w:b/>
          <w:sz w:val="24"/>
          <w:szCs w:val="24"/>
        </w:rPr>
        <w:t xml:space="preserve">Совершенствование фонематических представлений, навыков звукового анализа и синтеза </w:t>
      </w:r>
    </w:p>
    <w:p w:rsidR="00EF3275" w:rsidRPr="00EF3275" w:rsidRDefault="00EF3275" w:rsidP="00EF3275">
      <w:pPr>
        <w:ind w:firstLine="720"/>
        <w:jc w:val="both"/>
        <w:rPr>
          <w:sz w:val="24"/>
          <w:szCs w:val="24"/>
        </w:rPr>
      </w:pPr>
      <w:r w:rsidRPr="00EF3275">
        <w:rPr>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[j], [ц], [ч], [щ], [л], [л’], [р], [р’].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p w:rsidR="00EF3275" w:rsidRPr="00EF3275" w:rsidRDefault="00EF3275" w:rsidP="00EF3275">
      <w:pPr>
        <w:ind w:firstLine="720"/>
        <w:jc w:val="center"/>
        <w:rPr>
          <w:b/>
          <w:sz w:val="24"/>
          <w:szCs w:val="24"/>
        </w:rPr>
      </w:pPr>
      <w:r w:rsidRPr="00EF3275">
        <w:rPr>
          <w:b/>
          <w:sz w:val="24"/>
          <w:szCs w:val="24"/>
        </w:rPr>
        <w:t>ОБУЧЕНИЕ ГРАМОТЕ</w:t>
      </w:r>
    </w:p>
    <w:p w:rsidR="00EF3275" w:rsidRPr="00EF3275" w:rsidRDefault="00EF3275" w:rsidP="00EF3275">
      <w:pPr>
        <w:ind w:firstLine="720"/>
        <w:jc w:val="both"/>
        <w:rPr>
          <w:sz w:val="24"/>
          <w:szCs w:val="24"/>
        </w:rPr>
      </w:pPr>
      <w:r w:rsidRPr="00EF3275">
        <w:rPr>
          <w:sz w:val="24"/>
          <w:szCs w:val="24"/>
        </w:rPr>
        <w:lastRenderedPageBreak/>
        <w:t>Познакомить с буквами Й, Е, Ё, Ю, Я, Ц, Ч, Щ, Л, Р, Ь, Ъ.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незаконченные буквы. Совершенствовать навык осознанного чтения слов, предложений, небольших текстов. Закрепить знание уже известных детям правил правописания. Познакомить детей с некоторыми правилами правописания (написание ча-ща с буквой А, чу-щу с буквой У). Научить разгадывать ребусы, решать кроссворды, читать изографы.</w:t>
      </w:r>
    </w:p>
    <w:p w:rsidR="00EF3275" w:rsidRPr="00EF3275" w:rsidRDefault="00EF3275" w:rsidP="00EF3275">
      <w:pPr>
        <w:ind w:firstLine="720"/>
        <w:jc w:val="center"/>
        <w:rPr>
          <w:b/>
          <w:sz w:val="24"/>
          <w:szCs w:val="24"/>
        </w:rPr>
      </w:pPr>
      <w:r w:rsidRPr="00EF3275">
        <w:rPr>
          <w:b/>
          <w:sz w:val="24"/>
          <w:szCs w:val="24"/>
        </w:rPr>
        <w:t>РАЗВИТИЕ СВЯЗНОЙ РЕЧИ И РЕЧЕВОГО ОБЩЕНИЯ</w:t>
      </w:r>
    </w:p>
    <w:p w:rsidR="00EF3275" w:rsidRPr="00EF3275" w:rsidRDefault="00EF3275" w:rsidP="00EF3275">
      <w:pPr>
        <w:ind w:firstLine="720"/>
        <w:jc w:val="both"/>
        <w:rPr>
          <w:b/>
          <w:sz w:val="24"/>
          <w:szCs w:val="24"/>
        </w:rPr>
      </w:pPr>
      <w:r w:rsidRPr="00EF3275">
        <w:rPr>
          <w:sz w:val="24"/>
          <w:szCs w:val="24"/>
        </w:rPr>
        <w:t>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E32933" w:rsidRDefault="00E32933" w:rsidP="00EF3275">
      <w:pPr>
        <w:ind w:firstLine="720"/>
        <w:jc w:val="center"/>
        <w:rPr>
          <w:b/>
          <w:sz w:val="24"/>
          <w:szCs w:val="24"/>
        </w:rPr>
      </w:pPr>
      <w:r w:rsidRPr="00EF3275">
        <w:rPr>
          <w:b/>
          <w:sz w:val="24"/>
          <w:szCs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w:t>
      </w:r>
    </w:p>
    <w:p w:rsidR="00EF3275" w:rsidRPr="00EF3275" w:rsidRDefault="00E32933" w:rsidP="00EF3275">
      <w:pPr>
        <w:ind w:firstLine="720"/>
        <w:jc w:val="center"/>
        <w:rPr>
          <w:b/>
          <w:sz w:val="24"/>
          <w:szCs w:val="24"/>
        </w:rPr>
      </w:pPr>
      <w:r w:rsidRPr="00EF3275">
        <w:rPr>
          <w:b/>
          <w:sz w:val="24"/>
          <w:szCs w:val="24"/>
        </w:rPr>
        <w:t>(ЧЕТВЕРТЫМ УРОВНЕМ РЕЧЕВОГО РАЗВИТИЯ)</w:t>
      </w:r>
    </w:p>
    <w:p w:rsidR="00EF3275" w:rsidRPr="00EF3275" w:rsidRDefault="00EF3275" w:rsidP="00EF3275">
      <w:pPr>
        <w:ind w:firstLine="720"/>
        <w:jc w:val="both"/>
        <w:rPr>
          <w:sz w:val="24"/>
          <w:szCs w:val="24"/>
        </w:rPr>
      </w:pPr>
      <w:r w:rsidRPr="00EF3275">
        <w:rPr>
          <w:sz w:val="24"/>
          <w:szCs w:val="24"/>
        </w:rPr>
        <w:t>Соответствует содержанию  «Логопедической работе с детьми  IV уровня речевого развития». Авторы: Т. Б. Филичева, Т. В. Туманова.</w:t>
      </w:r>
    </w:p>
    <w:p w:rsidR="00EF3275" w:rsidRPr="00EF3275" w:rsidRDefault="00EF3275" w:rsidP="00EF3275">
      <w:pPr>
        <w:ind w:firstLine="720"/>
        <w:jc w:val="center"/>
        <w:rPr>
          <w:b/>
          <w:sz w:val="24"/>
          <w:szCs w:val="24"/>
        </w:rPr>
      </w:pPr>
      <w:r w:rsidRPr="00EF3275">
        <w:rPr>
          <w:b/>
          <w:sz w:val="24"/>
          <w:szCs w:val="24"/>
          <w:lang w:val="en-US"/>
        </w:rPr>
        <w:t>I</w:t>
      </w:r>
      <w:r w:rsidRPr="00EF3275">
        <w:rPr>
          <w:b/>
          <w:sz w:val="24"/>
          <w:szCs w:val="24"/>
        </w:rPr>
        <w:t xml:space="preserve"> ПЕРИОД ОБУЧЕНИЯ</w:t>
      </w:r>
    </w:p>
    <w:p w:rsidR="00EF3275" w:rsidRPr="00EF3275" w:rsidRDefault="00EF3275" w:rsidP="00EF3275">
      <w:pPr>
        <w:ind w:firstLine="720"/>
        <w:jc w:val="center"/>
        <w:rPr>
          <w:sz w:val="24"/>
          <w:szCs w:val="24"/>
        </w:rPr>
      </w:pPr>
      <w:r w:rsidRPr="00EF3275">
        <w:rPr>
          <w:b/>
          <w:sz w:val="24"/>
          <w:szCs w:val="24"/>
        </w:rPr>
        <w:t>Совершенствование произносительной стороны речи</w:t>
      </w:r>
    </w:p>
    <w:p w:rsidR="00EF3275" w:rsidRPr="00EF3275" w:rsidRDefault="00EF3275" w:rsidP="00EF3275">
      <w:pPr>
        <w:ind w:firstLine="720"/>
        <w:jc w:val="both"/>
        <w:rPr>
          <w:sz w:val="24"/>
          <w:szCs w:val="24"/>
        </w:rPr>
      </w:pPr>
      <w:r w:rsidRPr="00EF3275">
        <w:rPr>
          <w:sz w:val="24"/>
          <w:szCs w:val="24"/>
        </w:rPr>
        <w:t>Закреплять навыки четкого произношения звуков (гласных и согласных), имеющихся в речи детей.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 Корригировать произношение нарушенных звуков ([л], [л’], [j], [с], [с’], [з], [з’], [ц], [ш], [ж], [р] и т. д.). Развивать умение дифференцировать звуки по парным признакам (гласные — согласные, звонкие — глухие, твердые — мягкие, свистящие — шипящие и т. д.). Закреплять произношение звуков в составе слогов, слов, предложений, текстов. Упражнять в произношении многосложных слов с открытыми и закрытыми слогами, со стечением согласных и без них. Вводить в самостоятельные высказывания детей слова сложной слоговой структуры. Воспитывать правильную ритмико-интонационную и мелодическую окраску речи.</w:t>
      </w:r>
    </w:p>
    <w:p w:rsidR="00EF3275" w:rsidRPr="00EF3275" w:rsidRDefault="00EF3275" w:rsidP="00EF3275">
      <w:pPr>
        <w:ind w:firstLine="720"/>
        <w:jc w:val="center"/>
        <w:rPr>
          <w:b/>
          <w:sz w:val="24"/>
          <w:szCs w:val="24"/>
        </w:rPr>
      </w:pPr>
      <w:r w:rsidRPr="00EF3275">
        <w:rPr>
          <w:b/>
          <w:sz w:val="24"/>
          <w:szCs w:val="24"/>
        </w:rPr>
        <w:t>Развитие лексико-грамматических средств языка</w:t>
      </w:r>
    </w:p>
    <w:p w:rsidR="00EF3275" w:rsidRPr="00EF3275" w:rsidRDefault="00EF3275" w:rsidP="00EF3275">
      <w:pPr>
        <w:ind w:firstLine="720"/>
        <w:jc w:val="both"/>
        <w:rPr>
          <w:sz w:val="24"/>
          <w:szCs w:val="24"/>
        </w:rPr>
      </w:pPr>
      <w:r w:rsidRPr="00EF3275">
        <w:rPr>
          <w:sz w:val="24"/>
          <w:szCs w:val="24"/>
        </w:rPr>
        <w:t xml:space="preserve">Расширять лексический запас в процессе изучения новых текстов (черепаха, дикобраз, изгородь, крыльцо, панцирь, музей, театр, суша, занавес, выставка). 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 значениями соотнесенности: плетеная изгородь, камышовая, черепичная крыша и т. д. Учить употреблять существительные с увеличительным </w:t>
      </w:r>
      <w:r w:rsidRPr="00EF3275">
        <w:rPr>
          <w:sz w:val="24"/>
          <w:szCs w:val="24"/>
        </w:rPr>
        <w:lastRenderedPageBreak/>
        <w:t>значением (голоси е, носи е, доми е).Совершенствовать навыки подбора и употребления в речи антонимов — глаголов, прилагательных, существительных (вкатить — выкатить, внести — вынести, жадность — едрость, бледный — румяный). Объяснять значения слов с опорой на их словообразовательную структуру ( утболист — спортсмен, который играет в утбол). Упражнять в подборе синонимов и практическом употреблении их в речи (скупой, жадный, храбрый, смелый, неряшливый, неаккуратный, грязнуля). Учить дифференцированно использовать в речи простые и сложные предлоги. Учить образовывать сравнительную степень прилагательных (добрее, злее, сла е, гу е, дальше); сложные составные прилагательные (темно-зеленый, ярко-красный). Развивать понимание и объяснять переносное значение выражений: широкая душа, сгореть со стыда. Совершенствовать умение преобразовывать названия профессий м. р. в профессию ж. р. (воспитатель — воспитательница, баскетболист — баскетболистка). Учить детей преобразовывать одну грамматическую категорию в другую (танец — танцевать — танцов ик — танцов ица — танцую ий).</w:t>
      </w:r>
    </w:p>
    <w:p w:rsidR="00EF3275" w:rsidRPr="00EF3275" w:rsidRDefault="00EF3275" w:rsidP="00EF3275">
      <w:pPr>
        <w:ind w:firstLine="720"/>
        <w:jc w:val="center"/>
        <w:rPr>
          <w:b/>
          <w:sz w:val="24"/>
          <w:szCs w:val="24"/>
        </w:rPr>
      </w:pPr>
      <w:r w:rsidRPr="00EF3275">
        <w:rPr>
          <w:b/>
          <w:sz w:val="24"/>
          <w:szCs w:val="24"/>
        </w:rPr>
        <w:t>Развитие самостоятельной развернутой фразовой речи</w:t>
      </w:r>
    </w:p>
    <w:p w:rsidR="00EF3275" w:rsidRPr="00EF3275" w:rsidRDefault="00EF3275" w:rsidP="00EF3275">
      <w:pPr>
        <w:ind w:firstLine="720"/>
        <w:jc w:val="both"/>
        <w:rPr>
          <w:sz w:val="24"/>
          <w:szCs w:val="24"/>
        </w:rPr>
      </w:pPr>
      <w:r w:rsidRPr="00EF3275">
        <w:rPr>
          <w:sz w:val="24"/>
          <w:szCs w:val="24"/>
        </w:rPr>
        <w:t>Закреплять умение выделять отличительные признаки предметов, объектов; составлять загадки с опорой на эти признаки. Совершенствовать навыки сравнения предметов, объектов; составление рассказов-описаний каждого из них. Учить подбирать слова-рифмы, составлять пары, цепочки рифмующихся слов; словосочетаний с рифмами. Упражнять в конструировании предложений по опорным словам. Формировать навыки составления повествовательного рассказа на основе событий заданной последовательности. Упражнять в распространении предложений за счет введения однородных членов (сказуемых, подлежащих, дополнений, определений). Учить анализировать причинно-следственные и временные связи, существующие между частями сюжета. Закреплять навыки составления рассказа по картине (с опорой на вопросительно-ответный и наглядно-графические планы). Продолжать учить составлять рассказ по серии сюжетных картинок; заучивать потешки, стихотворения. Совершенствовать навыки пересказа рассказа, сказки с опорой на картинный, вопросныйпланы. Формировать навыки составления предложений с элементами творчества (с элементами небылиц, фантазийными фрагментами). Учить составлять рассказы с элементами творчества (дополняя, изменяя отдельные эпизоды).</w:t>
      </w:r>
    </w:p>
    <w:p w:rsidR="00EF3275" w:rsidRPr="00EF3275" w:rsidRDefault="00EF3275" w:rsidP="00EF3275">
      <w:pPr>
        <w:ind w:firstLine="720"/>
        <w:jc w:val="center"/>
        <w:rPr>
          <w:b/>
          <w:sz w:val="24"/>
          <w:szCs w:val="24"/>
        </w:rPr>
      </w:pPr>
      <w:r w:rsidRPr="00EF3275">
        <w:rPr>
          <w:b/>
          <w:sz w:val="24"/>
          <w:szCs w:val="24"/>
        </w:rPr>
        <w:t>Подготовка к овладению элементарными навыками письма и чтения</w:t>
      </w:r>
    </w:p>
    <w:p w:rsidR="00EF3275" w:rsidRPr="00EF3275" w:rsidRDefault="00EF3275" w:rsidP="00EF3275">
      <w:pPr>
        <w:ind w:firstLine="720"/>
        <w:jc w:val="both"/>
        <w:rPr>
          <w:sz w:val="24"/>
          <w:szCs w:val="24"/>
        </w:rPr>
      </w:pPr>
      <w:r w:rsidRPr="00EF3275">
        <w:rPr>
          <w:sz w:val="24"/>
          <w:szCs w:val="24"/>
        </w:rPr>
        <w:t>Развивать произвольное внимание, слуховую память. Закреплять понятия «звук», «слог». 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 Формировать умение выделять начальный гласный звук, стоящий под ударением, из состава слова (у — утка). Учить анализировать звуковой ряд, состоящий из двух — трех — четырех гласных звуков. Учить осуществлять анализ и синтез обратного слога, например: an. Формировать умение выделять последний согласный звук в слове, например: мак. Учить выделять первый согласный звук в слове, например: кот. Формировать умение выделять гласный звук в положении после согласного (в слогах, словах). Учить производить анализ и синтез прямых слогов, например: са, па. Знакомить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 Учить составлять из букв разрезной азбуки слоги: сначала обратные, потом — прямые. Учить осуществлять звуко-буквенный анализ и синтез слогов. Развивать оптико-пространственные ориентировки. Развивать графо-моторные навыки.</w:t>
      </w:r>
    </w:p>
    <w:p w:rsidR="00EF3275" w:rsidRPr="00EF3275" w:rsidRDefault="00EF3275" w:rsidP="00EF3275">
      <w:pPr>
        <w:ind w:firstLine="720"/>
        <w:jc w:val="center"/>
        <w:rPr>
          <w:b/>
          <w:sz w:val="24"/>
          <w:szCs w:val="24"/>
        </w:rPr>
      </w:pPr>
      <w:r w:rsidRPr="00EF3275">
        <w:rPr>
          <w:b/>
          <w:sz w:val="24"/>
          <w:szCs w:val="24"/>
          <w:lang w:val="en-US"/>
        </w:rPr>
        <w:lastRenderedPageBreak/>
        <w:t>II</w:t>
      </w:r>
      <w:r w:rsidRPr="00EF3275">
        <w:rPr>
          <w:b/>
        </w:rPr>
        <w:t xml:space="preserve"> </w:t>
      </w:r>
      <w:r w:rsidRPr="00EF3275">
        <w:rPr>
          <w:b/>
          <w:sz w:val="24"/>
          <w:szCs w:val="24"/>
        </w:rPr>
        <w:t>ПЕРИОД ОБУЧЕНИЯ</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t>Совершенствование произносительной стороны речи</w:t>
      </w:r>
    </w:p>
    <w:p w:rsidR="00EF3275" w:rsidRPr="00EF3275" w:rsidRDefault="00EF3275" w:rsidP="00EF3275">
      <w:pPr>
        <w:ind w:firstLine="720"/>
        <w:jc w:val="both"/>
        <w:rPr>
          <w:sz w:val="24"/>
          <w:szCs w:val="24"/>
        </w:rPr>
      </w:pPr>
      <w:r w:rsidRPr="00EF3275">
        <w:rPr>
          <w:sz w:val="24"/>
          <w:szCs w:val="24"/>
        </w:rPr>
        <w:t>Продолжать закреплять и автоматизировать поставленные звуки в самостоятельной речи. 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 д.). Развивать умение анализировать свою речь и речь окружающих на предмет правильности ее фонетического оформления. Продолжать работу по исправлению нарушенных звуков ([р], [р’], [ч], [щ]). Совершенствовать навыки употребления в речевом контексте слов сложной слоговой структуры и звуконаполняемости. Продолжать работу по воспитанию правильного темпа и ритма речи, ее богатой интонационно-мелодической окраски.</w:t>
      </w:r>
    </w:p>
    <w:p w:rsidR="00EF3275" w:rsidRPr="00EF3275" w:rsidRDefault="00EF3275" w:rsidP="00EF3275">
      <w:pPr>
        <w:ind w:firstLine="720"/>
        <w:jc w:val="center"/>
        <w:rPr>
          <w:b/>
          <w:sz w:val="24"/>
          <w:szCs w:val="24"/>
        </w:rPr>
      </w:pPr>
      <w:r w:rsidRPr="00EF3275">
        <w:rPr>
          <w:b/>
          <w:sz w:val="24"/>
          <w:szCs w:val="24"/>
        </w:rPr>
        <w:t>Развитие лексико-грамматических средств языка</w:t>
      </w:r>
    </w:p>
    <w:p w:rsidR="00EF3275" w:rsidRPr="00EF3275" w:rsidRDefault="00EF3275" w:rsidP="00EF3275">
      <w:pPr>
        <w:ind w:firstLine="720"/>
        <w:jc w:val="both"/>
        <w:rPr>
          <w:sz w:val="24"/>
          <w:szCs w:val="24"/>
        </w:rPr>
      </w:pPr>
      <w:r w:rsidRPr="00EF3275">
        <w:rPr>
          <w:sz w:val="24"/>
          <w:szCs w:val="24"/>
        </w:rPr>
        <w:t>Уточнять и расширять значения слов (с опорой на лексические темы). Активизировать словообразовательные процессы: объяснение и употребление сложных слов (стекловата, Белоснежка, сладкоежка, самокат, снегокат); объяснение и практическое употребление в речи существительных с уменьшительно-ласкательным и увеличительным значением (кулак — кулачок — кулачи е). Закреплять употребление обобщенных понятий на основе их тонких дифференциаций (цветы: полевые, садовые, лесные). Совершенствовать навык употребления в самостоятельной речи сложных предлогов. Учить объяснять и практически употреблять в речи слова с переносным значением (ангельский характер, ежовые рукавицы, медвежья услуга и др.). Совершенствовать умение подбирать синонимы (прекрасный, красивый, замечательный, великолепный). Учить употреблять эти слова в самостоятельной речи. Закреплять навыки согласования прилагательных с существительными в роде, числе, падеже. Закреплять навыки согласования числительных с существительными в роде, падеже. Продолжать учить подбирать синонимы и употреблять их в самостоятельной речи (молить — просить — упрашивать; плакать — рыдать — всхлипывать). Совершенствовать умение преобразовывать одни грамматические формы в другие (веселье — веселый — веселиться — веселя ийся). 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EF3275" w:rsidRPr="00EF3275" w:rsidRDefault="00EF3275" w:rsidP="00EF3275">
      <w:pPr>
        <w:ind w:firstLine="720"/>
        <w:jc w:val="center"/>
        <w:rPr>
          <w:b/>
          <w:sz w:val="24"/>
          <w:szCs w:val="24"/>
        </w:rPr>
      </w:pPr>
      <w:r w:rsidRPr="00EF3275">
        <w:rPr>
          <w:b/>
          <w:sz w:val="24"/>
          <w:szCs w:val="24"/>
        </w:rPr>
        <w:t>Развитие самостоятельной фразовой речи</w:t>
      </w:r>
    </w:p>
    <w:p w:rsidR="00EF3275" w:rsidRPr="00EF3275" w:rsidRDefault="00EF3275" w:rsidP="00EF3275">
      <w:pPr>
        <w:ind w:firstLine="720"/>
        <w:jc w:val="both"/>
        <w:rPr>
          <w:sz w:val="24"/>
          <w:szCs w:val="24"/>
        </w:rPr>
      </w:pPr>
      <w:r w:rsidRPr="00EF3275">
        <w:rPr>
          <w:sz w:val="24"/>
          <w:szCs w:val="24"/>
        </w:rPr>
        <w:t>Закреплять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 за счет введения в них однородных членов предложения. Продолжать совершенствовать навык пересказа сказок, рассказов: • с распространением предложений; • с добавлением эпизодов; • с элементами рассуждений; с творческим введением новых частей сюжетной линии (начала, кульминации, завершения сюжета). Заучивать стихотворения, потешки. Совершенствовать навыки составления рассказов-описаний (одного предмета, двух предметов в сопоставлении). Продолжать учить составлять рассказ по картине, серии картин. Закреплять умения составлять словосочетания, предложения с рифмующимися словами. 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EF3275" w:rsidRPr="00EF3275" w:rsidRDefault="00EF3275" w:rsidP="00EF3275">
      <w:pPr>
        <w:ind w:firstLine="720"/>
        <w:jc w:val="both"/>
        <w:rPr>
          <w:sz w:val="24"/>
          <w:szCs w:val="24"/>
        </w:rPr>
      </w:pPr>
    </w:p>
    <w:p w:rsidR="00EF3275" w:rsidRPr="00EF3275" w:rsidRDefault="00EF3275" w:rsidP="00EF3275">
      <w:pPr>
        <w:ind w:firstLine="720"/>
        <w:jc w:val="center"/>
        <w:rPr>
          <w:b/>
          <w:sz w:val="24"/>
          <w:szCs w:val="24"/>
        </w:rPr>
      </w:pPr>
      <w:r w:rsidRPr="00EF3275">
        <w:rPr>
          <w:b/>
          <w:sz w:val="24"/>
          <w:szCs w:val="24"/>
        </w:rPr>
        <w:lastRenderedPageBreak/>
        <w:t>Подготовка к овладению элементарными навыками письма и чтения</w:t>
      </w:r>
    </w:p>
    <w:p w:rsidR="00EF3275" w:rsidRPr="00EF3275" w:rsidRDefault="00EF3275" w:rsidP="00EF3275">
      <w:pPr>
        <w:ind w:firstLine="720"/>
        <w:jc w:val="both"/>
        <w:rPr>
          <w:sz w:val="24"/>
          <w:szCs w:val="24"/>
        </w:rPr>
      </w:pPr>
      <w:r w:rsidRPr="00EF3275">
        <w:rPr>
          <w:sz w:val="24"/>
          <w:szCs w:val="24"/>
        </w:rPr>
        <w:t>Продолжать развивать оптико-пространственные ориентировки. Совершенствовать графо-моторные навыки. Закреплять понятия, характеризующие звуки: «глухой», «звонкий», «твердый», «мягкий»; введение нового понятия «ударный гласный звук». Закреплять изученные ранее буквы, формировать навыки их написания. Знакомить с буквами, обозначающими звуки, близкие по артикуляции или акустическим признакам ([с] — [ш], [с] — [з], [п] — [б] и т. д.). Закреплять графические и оптико-пространственные признаки изученных букв, формировать навыки их дифференциации. Продолжать формировать навыки деления слова на слоги. Формировать операции звуко-слогового анализа и синтеза на основе наглядно-графических схем слов (например: вата, кот). Вводить изученные буквы в наглядно-графическую схему слова. Обучать чтению слогов, слов аналитико-синтетическим способом. Формировать навыки написания слогов, слов (например: лапа). Знакомить со словами более сложной слоговой структуры (шапка, кошка), учить их анализировать, выкладывать из букв разрезной азбуки, читать и писать. Формировать навыки преобразования слогов, слов с помощью замены букв, удаления или добавления буквы (му — пу, мушка, пушка, кол — укол и т. д.). Учить определять количество слов в предложении, их последовательность. Учить выкладывать из букв разрезной азбуки и читать небольшие предложения. Формировать навык беглого, сознательного, послогового чтения коротких текстов.</w:t>
      </w:r>
    </w:p>
    <w:p w:rsidR="00EF3275" w:rsidRPr="00EF3275" w:rsidRDefault="00EF3275" w:rsidP="00EF3275">
      <w:pPr>
        <w:ind w:firstLine="720"/>
        <w:jc w:val="both"/>
        <w:rPr>
          <w:sz w:val="24"/>
          <w:szCs w:val="24"/>
        </w:rPr>
      </w:pPr>
    </w:p>
    <w:p w:rsidR="00E32933" w:rsidRPr="00EF3275" w:rsidRDefault="00E32933" w:rsidP="00E32933">
      <w:pPr>
        <w:adjustRightInd w:val="0"/>
        <w:jc w:val="center"/>
        <w:rPr>
          <w:b/>
          <w:sz w:val="24"/>
          <w:szCs w:val="24"/>
          <w:lang w:eastAsia="ru-RU"/>
        </w:rPr>
      </w:pPr>
      <w:r w:rsidRPr="00EF3275">
        <w:rPr>
          <w:b/>
          <w:sz w:val="24"/>
          <w:szCs w:val="24"/>
          <w:lang w:eastAsia="ru-RU"/>
        </w:rPr>
        <w:t xml:space="preserve">ОСУЩЕСТВЛЕНИЕ КВАЛИФИЦИРОВАННОЙ КОРРЕКЦИИ НАРУШЕНИЙ РЕЧЕЯЗЫКОВОГО РАЗВИТИЯ </w:t>
      </w:r>
    </w:p>
    <w:p w:rsidR="00EF3275" w:rsidRPr="00EF3275" w:rsidRDefault="00EF3275" w:rsidP="00EF3275">
      <w:pPr>
        <w:ind w:firstLine="720"/>
        <w:jc w:val="center"/>
        <w:rPr>
          <w:sz w:val="24"/>
          <w:szCs w:val="24"/>
        </w:rPr>
      </w:pPr>
      <w:r w:rsidRPr="00EF3275">
        <w:rPr>
          <w:b/>
          <w:sz w:val="24"/>
          <w:szCs w:val="24"/>
        </w:rPr>
        <w:t xml:space="preserve"> ПРИ ФОНЕТИКО-ФОНЕМАТИЧЕСКОМ НЕДОРАЗВИТИИ</w:t>
      </w:r>
    </w:p>
    <w:p w:rsidR="00EF3275" w:rsidRPr="00EF3275" w:rsidRDefault="00EF3275" w:rsidP="00EF3275">
      <w:pPr>
        <w:ind w:firstLine="720"/>
        <w:jc w:val="center"/>
        <w:rPr>
          <w:b/>
          <w:sz w:val="24"/>
          <w:szCs w:val="24"/>
        </w:rPr>
      </w:pPr>
      <w:r w:rsidRPr="00EF3275">
        <w:rPr>
          <w:b/>
          <w:sz w:val="24"/>
          <w:szCs w:val="24"/>
        </w:rPr>
        <w:t>Логопедическая работа по преодолению фонетико-фонематического недоразвития у детей в старшей группе (5-6 лет)</w:t>
      </w:r>
    </w:p>
    <w:p w:rsidR="00EF3275" w:rsidRPr="00EF3275" w:rsidRDefault="00EF3275" w:rsidP="00EF3275">
      <w:pPr>
        <w:ind w:firstLine="720"/>
        <w:jc w:val="center"/>
        <w:rPr>
          <w:b/>
          <w:sz w:val="24"/>
          <w:szCs w:val="24"/>
        </w:rPr>
      </w:pPr>
    </w:p>
    <w:p w:rsidR="00EF3275" w:rsidRPr="00EF3275" w:rsidRDefault="00EF3275" w:rsidP="00EF3275">
      <w:pPr>
        <w:ind w:firstLine="720"/>
        <w:jc w:val="center"/>
        <w:rPr>
          <w:b/>
          <w:sz w:val="24"/>
          <w:szCs w:val="24"/>
        </w:rPr>
      </w:pPr>
    </w:p>
    <w:tbl>
      <w:tblPr>
        <w:tblStyle w:val="a7"/>
        <w:tblW w:w="0" w:type="auto"/>
        <w:tblLook w:val="04A0" w:firstRow="1" w:lastRow="0" w:firstColumn="1" w:lastColumn="0" w:noHBand="0" w:noVBand="1"/>
      </w:tblPr>
      <w:tblGrid>
        <w:gridCol w:w="2376"/>
        <w:gridCol w:w="3969"/>
        <w:gridCol w:w="4678"/>
        <w:gridCol w:w="4048"/>
      </w:tblGrid>
      <w:tr w:rsidR="00EF3275" w:rsidRPr="00EF3275" w:rsidTr="00EF3275">
        <w:tc>
          <w:tcPr>
            <w:tcW w:w="2376" w:type="dxa"/>
            <w:vMerge w:val="restart"/>
          </w:tcPr>
          <w:p w:rsidR="00EF3275" w:rsidRPr="00EF3275" w:rsidRDefault="00EF3275" w:rsidP="00EF3275">
            <w:pPr>
              <w:contextualSpacing/>
              <w:jc w:val="center"/>
              <w:rPr>
                <w:b/>
                <w:sz w:val="22"/>
                <w:szCs w:val="22"/>
              </w:rPr>
            </w:pPr>
            <w:r w:rsidRPr="00EF3275">
              <w:rPr>
                <w:b/>
                <w:sz w:val="22"/>
                <w:szCs w:val="22"/>
              </w:rPr>
              <w:t xml:space="preserve">Период </w:t>
            </w:r>
          </w:p>
        </w:tc>
        <w:tc>
          <w:tcPr>
            <w:tcW w:w="8647" w:type="dxa"/>
            <w:gridSpan w:val="2"/>
          </w:tcPr>
          <w:p w:rsidR="00EF3275" w:rsidRPr="00EF3275" w:rsidRDefault="00EF3275" w:rsidP="00EF3275">
            <w:pPr>
              <w:contextualSpacing/>
              <w:jc w:val="center"/>
              <w:rPr>
                <w:b/>
                <w:sz w:val="22"/>
                <w:szCs w:val="22"/>
              </w:rPr>
            </w:pPr>
            <w:r w:rsidRPr="00EF3275">
              <w:rPr>
                <w:b/>
                <w:sz w:val="22"/>
                <w:szCs w:val="22"/>
              </w:rPr>
              <w:t xml:space="preserve">Звуковая сторона речи </w:t>
            </w:r>
          </w:p>
        </w:tc>
        <w:tc>
          <w:tcPr>
            <w:tcW w:w="4048" w:type="dxa"/>
            <w:vMerge w:val="restart"/>
          </w:tcPr>
          <w:p w:rsidR="00EF3275" w:rsidRPr="00EF3275" w:rsidRDefault="00EF3275" w:rsidP="00EF3275">
            <w:pPr>
              <w:contextualSpacing/>
              <w:jc w:val="center"/>
              <w:rPr>
                <w:b/>
                <w:sz w:val="22"/>
                <w:szCs w:val="22"/>
              </w:rPr>
            </w:pPr>
            <w:r w:rsidRPr="00EF3275">
              <w:rPr>
                <w:b/>
                <w:sz w:val="22"/>
                <w:szCs w:val="22"/>
              </w:rPr>
              <w:t>Развитие речи</w:t>
            </w:r>
          </w:p>
        </w:tc>
      </w:tr>
      <w:tr w:rsidR="00EF3275" w:rsidRPr="00EF3275" w:rsidTr="00EF3275">
        <w:tc>
          <w:tcPr>
            <w:tcW w:w="2376" w:type="dxa"/>
            <w:vMerge/>
          </w:tcPr>
          <w:p w:rsidR="00EF3275" w:rsidRPr="00EF3275" w:rsidRDefault="00EF3275" w:rsidP="00EF3275">
            <w:pPr>
              <w:contextualSpacing/>
              <w:jc w:val="center"/>
              <w:rPr>
                <w:b/>
                <w:sz w:val="22"/>
                <w:szCs w:val="22"/>
              </w:rPr>
            </w:pPr>
          </w:p>
        </w:tc>
        <w:tc>
          <w:tcPr>
            <w:tcW w:w="8647" w:type="dxa"/>
            <w:gridSpan w:val="2"/>
          </w:tcPr>
          <w:p w:rsidR="00EF3275" w:rsidRPr="00EF3275" w:rsidRDefault="00EF3275" w:rsidP="00EF3275">
            <w:pPr>
              <w:contextualSpacing/>
              <w:jc w:val="center"/>
              <w:rPr>
                <w:b/>
                <w:sz w:val="22"/>
                <w:szCs w:val="22"/>
              </w:rPr>
            </w:pPr>
            <w:r w:rsidRPr="00EF3275">
              <w:rPr>
                <w:b/>
                <w:sz w:val="22"/>
                <w:szCs w:val="22"/>
              </w:rPr>
              <w:t xml:space="preserve">Основное содержание работы </w:t>
            </w:r>
          </w:p>
        </w:tc>
        <w:tc>
          <w:tcPr>
            <w:tcW w:w="4048" w:type="dxa"/>
            <w:vMerge/>
          </w:tcPr>
          <w:p w:rsidR="00EF3275" w:rsidRPr="00EF3275" w:rsidRDefault="00EF3275" w:rsidP="00EF3275">
            <w:pPr>
              <w:contextualSpacing/>
              <w:jc w:val="center"/>
              <w:rPr>
                <w:b/>
                <w:sz w:val="22"/>
                <w:szCs w:val="22"/>
              </w:rPr>
            </w:pPr>
          </w:p>
        </w:tc>
      </w:tr>
      <w:tr w:rsidR="00EF3275" w:rsidRPr="00EF3275" w:rsidTr="00EF3275">
        <w:tc>
          <w:tcPr>
            <w:tcW w:w="2376" w:type="dxa"/>
            <w:vMerge/>
          </w:tcPr>
          <w:p w:rsidR="00EF3275" w:rsidRPr="00EF3275" w:rsidRDefault="00EF3275" w:rsidP="00EF3275">
            <w:pPr>
              <w:contextualSpacing/>
              <w:jc w:val="center"/>
              <w:rPr>
                <w:b/>
                <w:sz w:val="22"/>
                <w:szCs w:val="22"/>
              </w:rPr>
            </w:pPr>
          </w:p>
        </w:tc>
        <w:tc>
          <w:tcPr>
            <w:tcW w:w="3969" w:type="dxa"/>
          </w:tcPr>
          <w:p w:rsidR="00EF3275" w:rsidRPr="00EF3275" w:rsidRDefault="00EF3275" w:rsidP="00EF3275">
            <w:pPr>
              <w:contextualSpacing/>
              <w:jc w:val="center"/>
              <w:rPr>
                <w:b/>
                <w:sz w:val="22"/>
                <w:szCs w:val="22"/>
              </w:rPr>
            </w:pPr>
            <w:r w:rsidRPr="00EF3275">
              <w:rPr>
                <w:b/>
                <w:sz w:val="22"/>
                <w:szCs w:val="22"/>
              </w:rPr>
              <w:t xml:space="preserve">Произношение </w:t>
            </w:r>
          </w:p>
        </w:tc>
        <w:tc>
          <w:tcPr>
            <w:tcW w:w="4678" w:type="dxa"/>
          </w:tcPr>
          <w:p w:rsidR="00EF3275" w:rsidRPr="00EF3275" w:rsidRDefault="00EF3275" w:rsidP="00EF3275">
            <w:pPr>
              <w:contextualSpacing/>
              <w:jc w:val="center"/>
              <w:rPr>
                <w:b/>
                <w:sz w:val="22"/>
                <w:szCs w:val="22"/>
              </w:rPr>
            </w:pPr>
            <w:r w:rsidRPr="00EF3275">
              <w:rPr>
                <w:b/>
                <w:sz w:val="22"/>
                <w:szCs w:val="22"/>
              </w:rPr>
              <w:t xml:space="preserve">Фонематическое восприятие </w:t>
            </w:r>
          </w:p>
        </w:tc>
        <w:tc>
          <w:tcPr>
            <w:tcW w:w="4048" w:type="dxa"/>
            <w:vMerge/>
          </w:tcPr>
          <w:p w:rsidR="00EF3275" w:rsidRPr="00EF3275" w:rsidRDefault="00EF3275" w:rsidP="00EF3275">
            <w:pPr>
              <w:contextualSpacing/>
              <w:jc w:val="center"/>
              <w:rPr>
                <w:b/>
                <w:sz w:val="22"/>
                <w:szCs w:val="22"/>
              </w:rPr>
            </w:pPr>
          </w:p>
        </w:tc>
      </w:tr>
      <w:tr w:rsidR="00EF3275" w:rsidRPr="00EF3275" w:rsidTr="00EF3275">
        <w:tc>
          <w:tcPr>
            <w:tcW w:w="2376" w:type="dxa"/>
          </w:tcPr>
          <w:p w:rsidR="00EF3275" w:rsidRPr="00EF3275" w:rsidRDefault="00EF3275" w:rsidP="00EF3275">
            <w:pPr>
              <w:contextualSpacing/>
              <w:jc w:val="center"/>
              <w:rPr>
                <w:b/>
                <w:sz w:val="22"/>
                <w:szCs w:val="22"/>
              </w:rPr>
            </w:pPr>
            <w:r w:rsidRPr="00EF3275">
              <w:rPr>
                <w:sz w:val="22"/>
                <w:szCs w:val="22"/>
              </w:rPr>
              <w:t>сентябрь, октябрь, первая половина ноября</w:t>
            </w:r>
          </w:p>
        </w:tc>
        <w:tc>
          <w:tcPr>
            <w:tcW w:w="3969" w:type="dxa"/>
          </w:tcPr>
          <w:p w:rsidR="00EF3275" w:rsidRPr="00EF3275" w:rsidRDefault="00EF3275" w:rsidP="00EF3275">
            <w:pPr>
              <w:ind w:right="14"/>
              <w:contextualSpacing/>
              <w:rPr>
                <w:color w:val="000000"/>
                <w:spacing w:val="14"/>
                <w:sz w:val="22"/>
                <w:szCs w:val="22"/>
              </w:rPr>
            </w:pPr>
            <w:r w:rsidRPr="00EF3275">
              <w:rPr>
                <w:color w:val="000000"/>
                <w:spacing w:val="-3"/>
                <w:sz w:val="22"/>
                <w:szCs w:val="22"/>
              </w:rPr>
              <w:t>Выработка дифференцирован</w:t>
            </w:r>
            <w:r w:rsidRPr="00EF3275">
              <w:rPr>
                <w:color w:val="000000"/>
                <w:spacing w:val="-3"/>
                <w:sz w:val="22"/>
                <w:szCs w:val="22"/>
              </w:rPr>
              <w:softHyphen/>
            </w:r>
            <w:r w:rsidRPr="00EF3275">
              <w:rPr>
                <w:color w:val="000000"/>
                <w:spacing w:val="-2"/>
                <w:sz w:val="22"/>
                <w:szCs w:val="22"/>
              </w:rPr>
              <w:t>ных движений органов артику</w:t>
            </w:r>
            <w:r w:rsidRPr="00EF3275">
              <w:rPr>
                <w:color w:val="000000"/>
                <w:spacing w:val="-2"/>
                <w:sz w:val="22"/>
                <w:szCs w:val="22"/>
              </w:rPr>
              <w:softHyphen/>
            </w:r>
            <w:r w:rsidRPr="00EF3275">
              <w:rPr>
                <w:color w:val="000000"/>
                <w:spacing w:val="-1"/>
                <w:sz w:val="22"/>
                <w:szCs w:val="22"/>
              </w:rPr>
              <w:t xml:space="preserve">ляционного аппарата. </w:t>
            </w:r>
            <w:r w:rsidRPr="00EF3275">
              <w:rPr>
                <w:color w:val="000000"/>
                <w:sz w:val="22"/>
                <w:szCs w:val="22"/>
              </w:rPr>
              <w:t xml:space="preserve">Развитие речевого дыхания. </w:t>
            </w:r>
            <w:r w:rsidRPr="00EF3275">
              <w:rPr>
                <w:color w:val="000000"/>
                <w:spacing w:val="-4"/>
                <w:sz w:val="22"/>
                <w:szCs w:val="22"/>
              </w:rPr>
              <w:t>Уточнение правильного произ</w:t>
            </w:r>
            <w:r w:rsidRPr="00EF3275">
              <w:rPr>
                <w:color w:val="000000"/>
                <w:spacing w:val="-4"/>
                <w:sz w:val="22"/>
                <w:szCs w:val="22"/>
              </w:rPr>
              <w:softHyphen/>
            </w:r>
            <w:r w:rsidRPr="00EF3275">
              <w:rPr>
                <w:color w:val="000000"/>
                <w:spacing w:val="-1"/>
                <w:sz w:val="22"/>
                <w:szCs w:val="22"/>
              </w:rPr>
              <w:t xml:space="preserve">ношения сохранных звуков: </w:t>
            </w:r>
            <w:r w:rsidRPr="00EF3275">
              <w:rPr>
                <w:color w:val="000000"/>
                <w:sz w:val="22"/>
                <w:szCs w:val="22"/>
              </w:rPr>
              <w:t xml:space="preserve">гласные — [а], [у], [и], [о], [э], </w:t>
            </w:r>
            <w:r w:rsidRPr="00EF3275">
              <w:rPr>
                <w:color w:val="000000"/>
                <w:spacing w:val="-1"/>
                <w:sz w:val="22"/>
                <w:szCs w:val="22"/>
              </w:rPr>
              <w:t xml:space="preserve">[ы], согласные — [м] — [м'], </w:t>
            </w:r>
            <w:r w:rsidRPr="00EF3275">
              <w:rPr>
                <w:color w:val="000000"/>
                <w:spacing w:val="14"/>
                <w:sz w:val="22"/>
                <w:szCs w:val="22"/>
              </w:rPr>
              <w:t>[н] - [н'], [п] - [п'],</w:t>
            </w:r>
          </w:p>
          <w:p w:rsidR="00EF3275" w:rsidRPr="00EF3275" w:rsidRDefault="00EF3275" w:rsidP="00EF3275">
            <w:pPr>
              <w:shd w:val="clear" w:color="auto" w:fill="FFFFFF"/>
              <w:contextualSpacing/>
              <w:rPr>
                <w:sz w:val="22"/>
                <w:szCs w:val="22"/>
              </w:rPr>
            </w:pPr>
            <w:r w:rsidRPr="00EF3275">
              <w:rPr>
                <w:color w:val="000000"/>
                <w:spacing w:val="12"/>
                <w:sz w:val="22"/>
                <w:szCs w:val="22"/>
              </w:rPr>
              <w:t xml:space="preserve">[т] - [т'], [к] - [к’], </w:t>
            </w:r>
            <w:r w:rsidRPr="00EF3275">
              <w:rPr>
                <w:color w:val="000000"/>
                <w:spacing w:val="5"/>
                <w:sz w:val="22"/>
                <w:szCs w:val="22"/>
              </w:rPr>
              <w:t xml:space="preserve">[ф] – [ф'], [д] - [д'], </w:t>
            </w:r>
            <w:r w:rsidRPr="00EF3275">
              <w:rPr>
                <w:color w:val="000000"/>
                <w:spacing w:val="11"/>
                <w:sz w:val="22"/>
                <w:szCs w:val="22"/>
              </w:rPr>
              <w:t xml:space="preserve">[в] - [в'], [б] - [б'], [г] - [г’] </w:t>
            </w:r>
            <w:r w:rsidRPr="00EF3275">
              <w:rPr>
                <w:color w:val="000000"/>
                <w:spacing w:val="-1"/>
                <w:sz w:val="22"/>
                <w:szCs w:val="22"/>
              </w:rPr>
              <w:t>и т. д. Произнесение ряда глас</w:t>
            </w:r>
            <w:r w:rsidRPr="00EF3275">
              <w:rPr>
                <w:color w:val="000000"/>
                <w:spacing w:val="-1"/>
                <w:sz w:val="22"/>
                <w:szCs w:val="22"/>
              </w:rPr>
              <w:softHyphen/>
            </w:r>
            <w:r w:rsidRPr="00EF3275">
              <w:rPr>
                <w:color w:val="000000"/>
                <w:spacing w:val="1"/>
                <w:sz w:val="22"/>
                <w:szCs w:val="22"/>
              </w:rPr>
              <w:t>ных на твердой и мягкой</w:t>
            </w:r>
            <w:r w:rsidRPr="00EF3275">
              <w:rPr>
                <w:sz w:val="22"/>
                <w:szCs w:val="22"/>
              </w:rPr>
              <w:t xml:space="preserve"> </w:t>
            </w:r>
            <w:r w:rsidRPr="00EF3275">
              <w:rPr>
                <w:color w:val="000000"/>
                <w:spacing w:val="5"/>
                <w:sz w:val="22"/>
                <w:szCs w:val="22"/>
              </w:rPr>
              <w:t>атаке, с различной силой голо</w:t>
            </w:r>
            <w:r w:rsidRPr="00EF3275">
              <w:rPr>
                <w:color w:val="000000"/>
                <w:spacing w:val="5"/>
                <w:sz w:val="22"/>
                <w:szCs w:val="22"/>
              </w:rPr>
              <w:softHyphen/>
            </w:r>
            <w:r w:rsidRPr="00EF3275">
              <w:rPr>
                <w:color w:val="000000"/>
                <w:spacing w:val="6"/>
                <w:sz w:val="22"/>
                <w:szCs w:val="22"/>
              </w:rPr>
              <w:t>са и интонацией:</w:t>
            </w:r>
          </w:p>
          <w:p w:rsidR="00EF3275" w:rsidRPr="00EF3275" w:rsidRDefault="00EF3275" w:rsidP="00777AF1">
            <w:pPr>
              <w:numPr>
                <w:ilvl w:val="0"/>
                <w:numId w:val="144"/>
              </w:numPr>
              <w:shd w:val="clear" w:color="auto" w:fill="FFFFFF"/>
              <w:tabs>
                <w:tab w:val="left" w:pos="252"/>
              </w:tabs>
              <w:adjustRightInd w:val="0"/>
              <w:ind w:left="22"/>
              <w:contextualSpacing/>
              <w:rPr>
                <w:color w:val="000000"/>
                <w:spacing w:val="5"/>
                <w:sz w:val="22"/>
                <w:szCs w:val="22"/>
              </w:rPr>
            </w:pPr>
            <w:r w:rsidRPr="00EF3275">
              <w:rPr>
                <w:color w:val="000000"/>
                <w:spacing w:val="4"/>
                <w:sz w:val="22"/>
                <w:szCs w:val="22"/>
              </w:rPr>
              <w:lastRenderedPageBreak/>
              <w:t>изолированно;</w:t>
            </w:r>
          </w:p>
          <w:p w:rsidR="00EF3275" w:rsidRPr="00EF3275" w:rsidRDefault="00EF3275" w:rsidP="00777AF1">
            <w:pPr>
              <w:numPr>
                <w:ilvl w:val="0"/>
                <w:numId w:val="144"/>
              </w:numPr>
              <w:shd w:val="clear" w:color="auto" w:fill="FFFFFF"/>
              <w:tabs>
                <w:tab w:val="left" w:pos="252"/>
              </w:tabs>
              <w:adjustRightInd w:val="0"/>
              <w:ind w:left="22"/>
              <w:contextualSpacing/>
              <w:rPr>
                <w:color w:val="000000"/>
                <w:spacing w:val="5"/>
                <w:sz w:val="22"/>
                <w:szCs w:val="22"/>
              </w:rPr>
            </w:pPr>
            <w:r w:rsidRPr="00EF3275">
              <w:rPr>
                <w:color w:val="000000"/>
                <w:spacing w:val="2"/>
                <w:sz w:val="22"/>
                <w:szCs w:val="22"/>
              </w:rPr>
              <w:t xml:space="preserve">в слогах (воспроизведение </w:t>
            </w:r>
            <w:r w:rsidRPr="00EF3275">
              <w:rPr>
                <w:color w:val="000000"/>
                <w:spacing w:val="5"/>
                <w:sz w:val="22"/>
                <w:szCs w:val="22"/>
              </w:rPr>
              <w:t xml:space="preserve">звуко-слоговых рядов </w:t>
            </w:r>
            <w:r w:rsidRPr="00EF3275">
              <w:rPr>
                <w:color w:val="000000"/>
                <w:spacing w:val="7"/>
                <w:sz w:val="22"/>
                <w:szCs w:val="22"/>
              </w:rPr>
              <w:t xml:space="preserve">с различной интонацией, </w:t>
            </w:r>
            <w:r w:rsidRPr="00EF3275">
              <w:rPr>
                <w:color w:val="000000"/>
                <w:spacing w:val="5"/>
                <w:sz w:val="22"/>
                <w:szCs w:val="22"/>
              </w:rPr>
              <w:t xml:space="preserve">силой голоса, ударением; </w:t>
            </w:r>
            <w:r w:rsidRPr="00EF3275">
              <w:rPr>
                <w:color w:val="000000"/>
                <w:spacing w:val="3"/>
                <w:sz w:val="22"/>
                <w:szCs w:val="22"/>
              </w:rPr>
              <w:t>воспроизведение ритмиче</w:t>
            </w:r>
            <w:r w:rsidRPr="00EF3275">
              <w:rPr>
                <w:color w:val="000000"/>
                <w:spacing w:val="3"/>
                <w:sz w:val="22"/>
                <w:szCs w:val="22"/>
              </w:rPr>
              <w:softHyphen/>
            </w:r>
            <w:r w:rsidRPr="00EF3275">
              <w:rPr>
                <w:color w:val="000000"/>
                <w:spacing w:val="7"/>
                <w:sz w:val="22"/>
                <w:szCs w:val="22"/>
              </w:rPr>
              <w:t>ских рисунков, предъявлен</w:t>
            </w:r>
            <w:r w:rsidRPr="00EF3275">
              <w:rPr>
                <w:color w:val="000000"/>
                <w:spacing w:val="7"/>
                <w:sz w:val="22"/>
                <w:szCs w:val="22"/>
              </w:rPr>
              <w:softHyphen/>
            </w:r>
            <w:r w:rsidRPr="00EF3275">
              <w:rPr>
                <w:color w:val="000000"/>
                <w:spacing w:val="5"/>
                <w:sz w:val="22"/>
                <w:szCs w:val="22"/>
              </w:rPr>
              <w:t xml:space="preserve">ных логопедом; произнесение </w:t>
            </w:r>
            <w:r w:rsidRPr="00EF3275">
              <w:rPr>
                <w:color w:val="000000"/>
                <w:spacing w:val="7"/>
                <w:sz w:val="22"/>
                <w:szCs w:val="22"/>
              </w:rPr>
              <w:t>различных сочетаний из пря</w:t>
            </w:r>
            <w:r w:rsidRPr="00EF3275">
              <w:rPr>
                <w:color w:val="000000"/>
                <w:spacing w:val="7"/>
                <w:sz w:val="22"/>
                <w:szCs w:val="22"/>
              </w:rPr>
              <w:softHyphen/>
            </w:r>
            <w:r w:rsidRPr="00EF3275">
              <w:rPr>
                <w:color w:val="000000"/>
                <w:spacing w:val="8"/>
                <w:sz w:val="22"/>
                <w:szCs w:val="22"/>
              </w:rPr>
              <w:t xml:space="preserve">мых, обратных и закрытых </w:t>
            </w:r>
            <w:r w:rsidRPr="00EF3275">
              <w:rPr>
                <w:color w:val="000000"/>
                <w:sz w:val="22"/>
                <w:szCs w:val="22"/>
              </w:rPr>
              <w:t xml:space="preserve">слогов); </w:t>
            </w:r>
          </w:p>
          <w:p w:rsidR="00EF3275" w:rsidRPr="00EF3275" w:rsidRDefault="00EF3275" w:rsidP="00EF3275">
            <w:pPr>
              <w:shd w:val="clear" w:color="auto" w:fill="FFFFFF"/>
              <w:ind w:left="22"/>
              <w:contextualSpacing/>
              <w:rPr>
                <w:sz w:val="22"/>
                <w:szCs w:val="22"/>
              </w:rPr>
            </w:pPr>
            <w:r w:rsidRPr="00EF3275">
              <w:rPr>
                <w:color w:val="000000"/>
                <w:spacing w:val="5"/>
                <w:sz w:val="22"/>
                <w:szCs w:val="22"/>
              </w:rPr>
              <w:t xml:space="preserve"> в словах;</w:t>
            </w:r>
          </w:p>
          <w:p w:rsidR="00EF3275" w:rsidRPr="00EF3275" w:rsidRDefault="00EF3275" w:rsidP="00EF3275">
            <w:pPr>
              <w:shd w:val="clear" w:color="auto" w:fill="FFFFFF"/>
              <w:contextualSpacing/>
              <w:rPr>
                <w:sz w:val="22"/>
                <w:szCs w:val="22"/>
              </w:rPr>
            </w:pPr>
            <w:r w:rsidRPr="00EF3275">
              <w:rPr>
                <w:color w:val="000000"/>
                <w:spacing w:val="6"/>
                <w:sz w:val="22"/>
                <w:szCs w:val="22"/>
              </w:rPr>
              <w:t xml:space="preserve">  в предложениях. </w:t>
            </w:r>
            <w:r w:rsidRPr="00EF3275">
              <w:rPr>
                <w:color w:val="000000"/>
                <w:spacing w:val="5"/>
                <w:sz w:val="22"/>
                <w:szCs w:val="22"/>
              </w:rPr>
              <w:t>Развитие навыков употребле</w:t>
            </w:r>
            <w:r w:rsidRPr="00EF3275">
              <w:rPr>
                <w:color w:val="000000"/>
                <w:spacing w:val="5"/>
                <w:sz w:val="22"/>
                <w:szCs w:val="22"/>
              </w:rPr>
              <w:softHyphen/>
            </w:r>
            <w:r w:rsidRPr="00EF3275">
              <w:rPr>
                <w:color w:val="000000"/>
                <w:spacing w:val="7"/>
                <w:sz w:val="22"/>
                <w:szCs w:val="22"/>
              </w:rPr>
              <w:t xml:space="preserve">ния в речи восклицательной, </w:t>
            </w:r>
            <w:r w:rsidRPr="00EF3275">
              <w:rPr>
                <w:color w:val="000000"/>
                <w:spacing w:val="1"/>
                <w:sz w:val="22"/>
                <w:szCs w:val="22"/>
              </w:rPr>
              <w:t>вопросительной и повествова</w:t>
            </w:r>
            <w:r w:rsidRPr="00EF3275">
              <w:rPr>
                <w:color w:val="000000"/>
                <w:spacing w:val="1"/>
                <w:sz w:val="22"/>
                <w:szCs w:val="22"/>
              </w:rPr>
              <w:softHyphen/>
            </w:r>
            <w:r w:rsidRPr="00EF3275">
              <w:rPr>
                <w:color w:val="000000"/>
                <w:spacing w:val="5"/>
                <w:sz w:val="22"/>
                <w:szCs w:val="22"/>
              </w:rPr>
              <w:t xml:space="preserve">тельной интонации. </w:t>
            </w:r>
            <w:r w:rsidRPr="00EF3275">
              <w:rPr>
                <w:color w:val="000000"/>
                <w:spacing w:val="4"/>
                <w:sz w:val="22"/>
                <w:szCs w:val="22"/>
              </w:rPr>
              <w:t xml:space="preserve">Постановка отсутствующих </w:t>
            </w:r>
            <w:r w:rsidRPr="00EF3275">
              <w:rPr>
                <w:color w:val="000000"/>
                <w:spacing w:val="3"/>
                <w:sz w:val="22"/>
                <w:szCs w:val="22"/>
              </w:rPr>
              <w:t>в речи звуков (в соответствии</w:t>
            </w:r>
          </w:p>
          <w:p w:rsidR="00EF3275" w:rsidRPr="00EF3275" w:rsidRDefault="00EF3275" w:rsidP="00EF3275">
            <w:pPr>
              <w:shd w:val="clear" w:color="auto" w:fill="FFFFFF"/>
              <w:contextualSpacing/>
              <w:rPr>
                <w:sz w:val="22"/>
                <w:szCs w:val="22"/>
              </w:rPr>
            </w:pPr>
            <w:r w:rsidRPr="00EF3275">
              <w:rPr>
                <w:color w:val="000000"/>
                <w:spacing w:val="4"/>
                <w:sz w:val="22"/>
                <w:szCs w:val="22"/>
              </w:rPr>
              <w:t>с индивидуальными особен</w:t>
            </w:r>
            <w:r w:rsidRPr="00EF3275">
              <w:rPr>
                <w:color w:val="000000"/>
                <w:spacing w:val="4"/>
                <w:sz w:val="22"/>
                <w:szCs w:val="22"/>
              </w:rPr>
              <w:softHyphen/>
            </w:r>
            <w:r w:rsidRPr="00EF3275">
              <w:rPr>
                <w:color w:val="000000"/>
                <w:spacing w:val="5"/>
                <w:sz w:val="22"/>
                <w:szCs w:val="22"/>
              </w:rPr>
              <w:t xml:space="preserve">ностями речи детей). </w:t>
            </w:r>
            <w:r w:rsidRPr="00EF3275">
              <w:rPr>
                <w:color w:val="000000"/>
                <w:spacing w:val="4"/>
                <w:sz w:val="22"/>
                <w:szCs w:val="22"/>
              </w:rPr>
              <w:t xml:space="preserve">Автоматизация поставленных </w:t>
            </w:r>
            <w:r w:rsidRPr="00EF3275">
              <w:rPr>
                <w:color w:val="000000"/>
                <w:spacing w:val="3"/>
                <w:sz w:val="22"/>
                <w:szCs w:val="22"/>
              </w:rPr>
              <w:t xml:space="preserve">звуков: </w:t>
            </w:r>
            <w:r w:rsidRPr="00EF3275">
              <w:rPr>
                <w:color w:val="000000"/>
                <w:spacing w:val="4"/>
                <w:sz w:val="22"/>
                <w:szCs w:val="22"/>
              </w:rPr>
              <w:t>изолированно;</w:t>
            </w:r>
          </w:p>
          <w:p w:rsidR="00EF3275" w:rsidRPr="00EF3275" w:rsidRDefault="00EF3275" w:rsidP="00777AF1">
            <w:pPr>
              <w:numPr>
                <w:ilvl w:val="0"/>
                <w:numId w:val="145"/>
              </w:numPr>
              <w:shd w:val="clear" w:color="auto" w:fill="FFFFFF"/>
              <w:tabs>
                <w:tab w:val="left" w:pos="180"/>
              </w:tabs>
              <w:adjustRightInd w:val="0"/>
              <w:ind w:left="180"/>
              <w:contextualSpacing/>
              <w:rPr>
                <w:color w:val="000000"/>
                <w:sz w:val="22"/>
                <w:szCs w:val="22"/>
              </w:rPr>
            </w:pPr>
            <w:r w:rsidRPr="00EF3275">
              <w:rPr>
                <w:color w:val="000000"/>
                <w:spacing w:val="5"/>
                <w:sz w:val="22"/>
                <w:szCs w:val="22"/>
              </w:rPr>
              <w:t>в открытых слогах (звук в</w:t>
            </w:r>
            <w:r w:rsidRPr="00EF3275">
              <w:rPr>
                <w:color w:val="000000"/>
                <w:spacing w:val="5"/>
                <w:sz w:val="22"/>
                <w:szCs w:val="22"/>
              </w:rPr>
              <w:br/>
            </w:r>
            <w:r w:rsidRPr="00EF3275">
              <w:rPr>
                <w:color w:val="000000"/>
                <w:spacing w:val="3"/>
                <w:sz w:val="22"/>
                <w:szCs w:val="22"/>
              </w:rPr>
              <w:t>ударном слоге);</w:t>
            </w:r>
          </w:p>
          <w:p w:rsidR="00EF3275" w:rsidRPr="00EF3275" w:rsidRDefault="00EF3275" w:rsidP="00777AF1">
            <w:pPr>
              <w:numPr>
                <w:ilvl w:val="0"/>
                <w:numId w:val="145"/>
              </w:numPr>
              <w:shd w:val="clear" w:color="auto" w:fill="FFFFFF"/>
              <w:tabs>
                <w:tab w:val="left" w:pos="180"/>
              </w:tabs>
              <w:adjustRightInd w:val="0"/>
              <w:contextualSpacing/>
              <w:rPr>
                <w:color w:val="000000"/>
                <w:sz w:val="22"/>
                <w:szCs w:val="22"/>
              </w:rPr>
            </w:pPr>
            <w:r w:rsidRPr="00EF3275">
              <w:rPr>
                <w:color w:val="000000"/>
                <w:spacing w:val="5"/>
                <w:sz w:val="22"/>
                <w:szCs w:val="22"/>
              </w:rPr>
              <w:t>в обратных слогах;</w:t>
            </w:r>
          </w:p>
          <w:p w:rsidR="00EF3275" w:rsidRPr="00EF3275" w:rsidRDefault="00EF3275" w:rsidP="00777AF1">
            <w:pPr>
              <w:widowControl w:val="0"/>
              <w:numPr>
                <w:ilvl w:val="0"/>
                <w:numId w:val="145"/>
              </w:numPr>
              <w:shd w:val="clear" w:color="auto" w:fill="FFFFFF"/>
              <w:tabs>
                <w:tab w:val="left" w:pos="180"/>
              </w:tabs>
              <w:autoSpaceDE w:val="0"/>
              <w:autoSpaceDN w:val="0"/>
              <w:adjustRightInd w:val="0"/>
              <w:contextualSpacing/>
              <w:rPr>
                <w:color w:val="000000"/>
                <w:sz w:val="22"/>
                <w:szCs w:val="22"/>
              </w:rPr>
            </w:pPr>
            <w:r w:rsidRPr="00EF3275">
              <w:rPr>
                <w:color w:val="000000"/>
                <w:spacing w:val="8"/>
                <w:sz w:val="22"/>
                <w:szCs w:val="22"/>
              </w:rPr>
              <w:t>в закрытых слогах;</w:t>
            </w:r>
          </w:p>
          <w:p w:rsidR="00EF3275" w:rsidRPr="00EF3275" w:rsidRDefault="00EF3275" w:rsidP="00777AF1">
            <w:pPr>
              <w:widowControl w:val="0"/>
              <w:numPr>
                <w:ilvl w:val="0"/>
                <w:numId w:val="145"/>
              </w:numPr>
              <w:shd w:val="clear" w:color="auto" w:fill="FFFFFF"/>
              <w:tabs>
                <w:tab w:val="left" w:pos="180"/>
              </w:tabs>
              <w:autoSpaceDE w:val="0"/>
              <w:autoSpaceDN w:val="0"/>
              <w:adjustRightInd w:val="0"/>
              <w:contextualSpacing/>
              <w:rPr>
                <w:color w:val="000000"/>
                <w:sz w:val="22"/>
                <w:szCs w:val="22"/>
              </w:rPr>
            </w:pPr>
            <w:r w:rsidRPr="00EF3275">
              <w:rPr>
                <w:color w:val="000000"/>
                <w:spacing w:val="5"/>
                <w:sz w:val="22"/>
                <w:szCs w:val="22"/>
              </w:rPr>
              <w:t>в стечении с согласными;</w:t>
            </w:r>
          </w:p>
          <w:p w:rsidR="00EF3275" w:rsidRPr="00EF3275" w:rsidRDefault="00EF3275" w:rsidP="00777AF1">
            <w:pPr>
              <w:numPr>
                <w:ilvl w:val="0"/>
                <w:numId w:val="145"/>
              </w:numPr>
              <w:shd w:val="clear" w:color="auto" w:fill="FFFFFF"/>
              <w:tabs>
                <w:tab w:val="left" w:pos="180"/>
              </w:tabs>
              <w:adjustRightInd w:val="0"/>
              <w:contextualSpacing/>
              <w:rPr>
                <w:color w:val="000000"/>
                <w:sz w:val="22"/>
                <w:szCs w:val="22"/>
              </w:rPr>
            </w:pPr>
            <w:r w:rsidRPr="00EF3275">
              <w:rPr>
                <w:color w:val="000000"/>
                <w:spacing w:val="5"/>
                <w:sz w:val="22"/>
                <w:szCs w:val="22"/>
              </w:rPr>
              <w:t>в словах, где изучаемый звук</w:t>
            </w:r>
            <w:r w:rsidRPr="00EF3275">
              <w:rPr>
                <w:color w:val="000000"/>
                <w:spacing w:val="5"/>
                <w:sz w:val="22"/>
                <w:szCs w:val="22"/>
              </w:rPr>
              <w:br/>
            </w:r>
            <w:r w:rsidRPr="00EF3275">
              <w:rPr>
                <w:color w:val="000000"/>
                <w:spacing w:val="1"/>
                <w:sz w:val="22"/>
                <w:szCs w:val="22"/>
              </w:rPr>
              <w:t>находится в безударном слоге.</w:t>
            </w:r>
          </w:p>
          <w:p w:rsidR="00EF3275" w:rsidRPr="00EF3275" w:rsidRDefault="00EF3275" w:rsidP="00EF3275">
            <w:pPr>
              <w:contextualSpacing/>
              <w:jc w:val="center"/>
              <w:rPr>
                <w:b/>
                <w:sz w:val="22"/>
                <w:szCs w:val="22"/>
              </w:rPr>
            </w:pPr>
          </w:p>
        </w:tc>
        <w:tc>
          <w:tcPr>
            <w:tcW w:w="4678" w:type="dxa"/>
          </w:tcPr>
          <w:p w:rsidR="00EF3275" w:rsidRPr="00EF3275" w:rsidRDefault="00EF3275" w:rsidP="00EF3275">
            <w:pPr>
              <w:shd w:val="clear" w:color="auto" w:fill="FFFFFF"/>
              <w:ind w:left="7"/>
              <w:contextualSpacing/>
              <w:jc w:val="both"/>
              <w:rPr>
                <w:sz w:val="22"/>
                <w:szCs w:val="22"/>
              </w:rPr>
            </w:pPr>
            <w:r w:rsidRPr="00EF3275">
              <w:rPr>
                <w:color w:val="000000"/>
                <w:sz w:val="22"/>
                <w:szCs w:val="22"/>
              </w:rPr>
              <w:lastRenderedPageBreak/>
              <w:t>Развитие способности узна</w:t>
            </w:r>
            <w:r w:rsidRPr="00EF3275">
              <w:rPr>
                <w:color w:val="000000"/>
                <w:sz w:val="22"/>
                <w:szCs w:val="22"/>
              </w:rPr>
              <w:softHyphen/>
            </w:r>
            <w:r w:rsidRPr="00EF3275">
              <w:rPr>
                <w:color w:val="000000"/>
                <w:spacing w:val="1"/>
                <w:sz w:val="22"/>
                <w:szCs w:val="22"/>
              </w:rPr>
              <w:t xml:space="preserve">вать и различать неречевые </w:t>
            </w:r>
            <w:r w:rsidRPr="00EF3275">
              <w:rPr>
                <w:color w:val="000000"/>
                <w:spacing w:val="4"/>
                <w:sz w:val="22"/>
                <w:szCs w:val="22"/>
              </w:rPr>
              <w:t>звуки.</w:t>
            </w:r>
          </w:p>
          <w:p w:rsidR="00EF3275" w:rsidRPr="00EF3275" w:rsidRDefault="00EF3275" w:rsidP="00EF3275">
            <w:pPr>
              <w:shd w:val="clear" w:color="auto" w:fill="FFFFFF"/>
              <w:contextualSpacing/>
              <w:rPr>
                <w:sz w:val="22"/>
                <w:szCs w:val="22"/>
              </w:rPr>
            </w:pPr>
            <w:r w:rsidRPr="00EF3275">
              <w:rPr>
                <w:color w:val="000000"/>
                <w:sz w:val="22"/>
                <w:szCs w:val="22"/>
              </w:rPr>
              <w:t>Развитие способности узна</w:t>
            </w:r>
            <w:r w:rsidRPr="00EF3275">
              <w:rPr>
                <w:color w:val="000000"/>
                <w:sz w:val="22"/>
                <w:szCs w:val="22"/>
              </w:rPr>
              <w:softHyphen/>
            </w:r>
            <w:r w:rsidRPr="00EF3275">
              <w:rPr>
                <w:color w:val="000000"/>
                <w:spacing w:val="6"/>
                <w:sz w:val="22"/>
                <w:szCs w:val="22"/>
              </w:rPr>
              <w:t>вать и различать звуки ре</w:t>
            </w:r>
            <w:r w:rsidRPr="00EF3275">
              <w:rPr>
                <w:color w:val="000000"/>
                <w:spacing w:val="6"/>
                <w:sz w:val="22"/>
                <w:szCs w:val="22"/>
              </w:rPr>
              <w:softHyphen/>
            </w:r>
            <w:r w:rsidRPr="00EF3275">
              <w:rPr>
                <w:color w:val="000000"/>
                <w:spacing w:val="3"/>
                <w:sz w:val="22"/>
                <w:szCs w:val="22"/>
              </w:rPr>
              <w:t xml:space="preserve">чи по высоте и силе голоса. </w:t>
            </w:r>
            <w:r w:rsidRPr="00EF3275">
              <w:rPr>
                <w:color w:val="000000"/>
                <w:spacing w:val="4"/>
                <w:sz w:val="22"/>
                <w:szCs w:val="22"/>
              </w:rPr>
              <w:t xml:space="preserve">Дифференциация речевых и неречевых звуков. </w:t>
            </w:r>
            <w:r w:rsidRPr="00EF3275">
              <w:rPr>
                <w:color w:val="000000"/>
                <w:spacing w:val="3"/>
                <w:sz w:val="22"/>
                <w:szCs w:val="22"/>
              </w:rPr>
              <w:t>Развитие слухового внима</w:t>
            </w:r>
            <w:r w:rsidRPr="00EF3275">
              <w:rPr>
                <w:color w:val="000000"/>
                <w:spacing w:val="3"/>
                <w:sz w:val="22"/>
                <w:szCs w:val="22"/>
              </w:rPr>
              <w:softHyphen/>
            </w:r>
            <w:r w:rsidRPr="00EF3275">
              <w:rPr>
                <w:color w:val="000000"/>
                <w:spacing w:val="4"/>
                <w:sz w:val="22"/>
                <w:szCs w:val="22"/>
              </w:rPr>
              <w:t xml:space="preserve">ния к звуковой оболочке слова, слуховой памяти. </w:t>
            </w:r>
            <w:r w:rsidRPr="00EF3275">
              <w:rPr>
                <w:color w:val="000000"/>
                <w:spacing w:val="3"/>
                <w:sz w:val="22"/>
                <w:szCs w:val="22"/>
              </w:rPr>
              <w:t>Различение слогов, состоя</w:t>
            </w:r>
            <w:r w:rsidRPr="00EF3275">
              <w:rPr>
                <w:color w:val="000000"/>
                <w:spacing w:val="3"/>
                <w:sz w:val="22"/>
                <w:szCs w:val="22"/>
              </w:rPr>
              <w:softHyphen/>
            </w:r>
            <w:r w:rsidRPr="00EF3275">
              <w:rPr>
                <w:color w:val="000000"/>
                <w:spacing w:val="2"/>
                <w:sz w:val="22"/>
                <w:szCs w:val="22"/>
              </w:rPr>
              <w:t>щих из правильно произно</w:t>
            </w:r>
            <w:r w:rsidRPr="00EF3275">
              <w:rPr>
                <w:color w:val="000000"/>
                <w:spacing w:val="2"/>
                <w:sz w:val="22"/>
                <w:szCs w:val="22"/>
              </w:rPr>
              <w:softHyphen/>
            </w:r>
            <w:r w:rsidRPr="00EF3275">
              <w:rPr>
                <w:color w:val="000000"/>
                <w:spacing w:val="4"/>
                <w:sz w:val="22"/>
                <w:szCs w:val="22"/>
              </w:rPr>
              <w:t>симых звуков.</w:t>
            </w:r>
          </w:p>
          <w:p w:rsidR="00EF3275" w:rsidRPr="00EF3275" w:rsidRDefault="00EF3275" w:rsidP="00EF3275">
            <w:pPr>
              <w:shd w:val="clear" w:color="auto" w:fill="FFFFFF"/>
              <w:ind w:left="101"/>
              <w:contextualSpacing/>
              <w:rPr>
                <w:sz w:val="22"/>
                <w:szCs w:val="22"/>
              </w:rPr>
            </w:pPr>
            <w:r w:rsidRPr="00EF3275">
              <w:rPr>
                <w:color w:val="000000"/>
                <w:spacing w:val="4"/>
                <w:sz w:val="22"/>
                <w:szCs w:val="22"/>
              </w:rPr>
              <w:t>Знакомство детей с анали</w:t>
            </w:r>
            <w:r w:rsidRPr="00EF3275">
              <w:rPr>
                <w:color w:val="000000"/>
                <w:spacing w:val="4"/>
                <w:sz w:val="22"/>
                <w:szCs w:val="22"/>
              </w:rPr>
              <w:softHyphen/>
            </w:r>
            <w:r w:rsidRPr="00EF3275">
              <w:rPr>
                <w:color w:val="000000"/>
                <w:spacing w:val="6"/>
                <w:sz w:val="22"/>
                <w:szCs w:val="22"/>
              </w:rPr>
              <w:t xml:space="preserve">зом и синтезом обратных </w:t>
            </w:r>
            <w:r w:rsidRPr="00EF3275">
              <w:rPr>
                <w:color w:val="000000"/>
                <w:spacing w:val="1"/>
                <w:sz w:val="22"/>
                <w:szCs w:val="22"/>
              </w:rPr>
              <w:t>слогов.</w:t>
            </w:r>
          </w:p>
          <w:p w:rsidR="00EF3275" w:rsidRPr="00EF3275" w:rsidRDefault="00EF3275" w:rsidP="00EF3275">
            <w:pPr>
              <w:shd w:val="clear" w:color="auto" w:fill="FFFFFF"/>
              <w:ind w:left="79"/>
              <w:contextualSpacing/>
              <w:rPr>
                <w:sz w:val="22"/>
                <w:szCs w:val="22"/>
              </w:rPr>
            </w:pPr>
            <w:r w:rsidRPr="00EF3275">
              <w:rPr>
                <w:color w:val="000000"/>
                <w:spacing w:val="4"/>
                <w:sz w:val="22"/>
                <w:szCs w:val="22"/>
              </w:rPr>
              <w:t xml:space="preserve">Преобразование слогов за счет изменения </w:t>
            </w:r>
            <w:r w:rsidRPr="00EF3275">
              <w:rPr>
                <w:color w:val="000000"/>
                <w:spacing w:val="4"/>
                <w:sz w:val="22"/>
                <w:szCs w:val="22"/>
              </w:rPr>
              <w:lastRenderedPageBreak/>
              <w:t xml:space="preserve">одного </w:t>
            </w:r>
            <w:r w:rsidRPr="00EF3275">
              <w:rPr>
                <w:color w:val="000000"/>
                <w:spacing w:val="7"/>
                <w:sz w:val="22"/>
                <w:szCs w:val="22"/>
              </w:rPr>
              <w:t>звука.</w:t>
            </w:r>
          </w:p>
          <w:p w:rsidR="00EF3275" w:rsidRPr="00EF3275" w:rsidRDefault="00EF3275" w:rsidP="00EF3275">
            <w:pPr>
              <w:shd w:val="clear" w:color="auto" w:fill="FFFFFF"/>
              <w:ind w:left="14"/>
              <w:contextualSpacing/>
              <w:rPr>
                <w:sz w:val="22"/>
                <w:szCs w:val="22"/>
              </w:rPr>
            </w:pPr>
            <w:r w:rsidRPr="00EF3275">
              <w:rPr>
                <w:color w:val="000000"/>
                <w:spacing w:val="6"/>
                <w:sz w:val="22"/>
                <w:szCs w:val="22"/>
              </w:rPr>
              <w:t>Различение интонацион</w:t>
            </w:r>
            <w:r w:rsidRPr="00EF3275">
              <w:rPr>
                <w:color w:val="000000"/>
                <w:spacing w:val="6"/>
                <w:sz w:val="22"/>
                <w:szCs w:val="22"/>
              </w:rPr>
              <w:softHyphen/>
            </w:r>
            <w:r w:rsidRPr="00EF3275">
              <w:rPr>
                <w:color w:val="000000"/>
                <w:spacing w:val="5"/>
                <w:sz w:val="22"/>
                <w:szCs w:val="22"/>
              </w:rPr>
              <w:t>ных средств выразительно</w:t>
            </w:r>
            <w:r w:rsidRPr="00EF3275">
              <w:rPr>
                <w:color w:val="000000"/>
                <w:spacing w:val="5"/>
                <w:sz w:val="22"/>
                <w:szCs w:val="22"/>
              </w:rPr>
              <w:softHyphen/>
            </w:r>
            <w:r w:rsidRPr="00EF3275">
              <w:rPr>
                <w:color w:val="000000"/>
                <w:spacing w:val="7"/>
                <w:sz w:val="22"/>
                <w:szCs w:val="22"/>
              </w:rPr>
              <w:t xml:space="preserve">сти в чужой речи. </w:t>
            </w:r>
            <w:r w:rsidRPr="00EF3275">
              <w:rPr>
                <w:color w:val="000000"/>
                <w:spacing w:val="5"/>
                <w:sz w:val="22"/>
                <w:szCs w:val="22"/>
              </w:rPr>
              <w:t xml:space="preserve">Различение односложных и </w:t>
            </w:r>
            <w:r w:rsidRPr="00EF3275">
              <w:rPr>
                <w:color w:val="000000"/>
                <w:spacing w:val="6"/>
                <w:sz w:val="22"/>
                <w:szCs w:val="22"/>
              </w:rPr>
              <w:t xml:space="preserve">многосложных слов. </w:t>
            </w:r>
            <w:r w:rsidRPr="00EF3275">
              <w:rPr>
                <w:color w:val="000000"/>
                <w:spacing w:val="7"/>
                <w:sz w:val="22"/>
                <w:szCs w:val="22"/>
              </w:rPr>
              <w:t xml:space="preserve">Выделение звука из ряда </w:t>
            </w:r>
            <w:r w:rsidRPr="00EF3275">
              <w:rPr>
                <w:color w:val="000000"/>
                <w:spacing w:val="6"/>
                <w:sz w:val="22"/>
                <w:szCs w:val="22"/>
              </w:rPr>
              <w:t xml:space="preserve">других звуков. Выделение ударного </w:t>
            </w:r>
            <w:r w:rsidRPr="00EF3275">
              <w:rPr>
                <w:color w:val="000000"/>
                <w:spacing w:val="7"/>
                <w:sz w:val="22"/>
                <w:szCs w:val="22"/>
              </w:rPr>
              <w:t xml:space="preserve">гласного в начале слова, </w:t>
            </w:r>
            <w:r w:rsidRPr="00EF3275">
              <w:rPr>
                <w:color w:val="000000"/>
                <w:spacing w:val="6"/>
                <w:sz w:val="22"/>
                <w:szCs w:val="22"/>
              </w:rPr>
              <w:t xml:space="preserve">выделение последнего </w:t>
            </w:r>
            <w:r w:rsidRPr="00EF3275">
              <w:rPr>
                <w:color w:val="000000"/>
                <w:spacing w:val="7"/>
                <w:sz w:val="22"/>
                <w:szCs w:val="22"/>
              </w:rPr>
              <w:t xml:space="preserve">согласного звука в </w:t>
            </w:r>
            <w:r w:rsidRPr="00EF3275">
              <w:rPr>
                <w:color w:val="000000"/>
                <w:spacing w:val="3"/>
                <w:sz w:val="22"/>
                <w:szCs w:val="22"/>
              </w:rPr>
              <w:t>слове.</w:t>
            </w:r>
          </w:p>
          <w:p w:rsidR="00EF3275" w:rsidRPr="00EF3275" w:rsidRDefault="00EF3275" w:rsidP="00EF3275">
            <w:pPr>
              <w:shd w:val="clear" w:color="auto" w:fill="FFFFFF"/>
              <w:contextualSpacing/>
              <w:rPr>
                <w:sz w:val="22"/>
                <w:szCs w:val="22"/>
              </w:rPr>
            </w:pPr>
            <w:r w:rsidRPr="00EF3275">
              <w:rPr>
                <w:color w:val="000000"/>
                <w:spacing w:val="3"/>
                <w:sz w:val="22"/>
                <w:szCs w:val="22"/>
              </w:rPr>
              <w:t xml:space="preserve">Выделение среднего звука </w:t>
            </w:r>
            <w:r w:rsidRPr="00EF3275">
              <w:rPr>
                <w:color w:val="000000"/>
                <w:spacing w:val="4"/>
                <w:sz w:val="22"/>
                <w:szCs w:val="22"/>
              </w:rPr>
              <w:t>в односложном слове.</w:t>
            </w:r>
          </w:p>
          <w:p w:rsidR="00EF3275" w:rsidRPr="00EF3275" w:rsidRDefault="00EF3275" w:rsidP="00EF3275">
            <w:pPr>
              <w:contextualSpacing/>
              <w:jc w:val="both"/>
              <w:rPr>
                <w:b/>
                <w:sz w:val="22"/>
                <w:szCs w:val="22"/>
              </w:rPr>
            </w:pPr>
            <w:r w:rsidRPr="00EF3275">
              <w:rPr>
                <w:color w:val="000000"/>
                <w:spacing w:val="3"/>
                <w:sz w:val="22"/>
                <w:szCs w:val="22"/>
              </w:rPr>
              <w:t xml:space="preserve">Практическое усвоение </w:t>
            </w:r>
            <w:r w:rsidRPr="00EF3275">
              <w:rPr>
                <w:color w:val="000000"/>
                <w:spacing w:val="7"/>
                <w:sz w:val="22"/>
                <w:szCs w:val="22"/>
              </w:rPr>
              <w:t xml:space="preserve">понятий «гласный — </w:t>
            </w:r>
            <w:r w:rsidRPr="00EF3275">
              <w:rPr>
                <w:color w:val="000000"/>
                <w:spacing w:val="6"/>
                <w:sz w:val="22"/>
                <w:szCs w:val="22"/>
              </w:rPr>
              <w:t>согласный» звук</w:t>
            </w:r>
          </w:p>
        </w:tc>
        <w:tc>
          <w:tcPr>
            <w:tcW w:w="4048" w:type="dxa"/>
          </w:tcPr>
          <w:p w:rsidR="00EF3275" w:rsidRPr="00EF3275" w:rsidRDefault="00EF3275" w:rsidP="00EF3275">
            <w:pPr>
              <w:shd w:val="clear" w:color="auto" w:fill="FFFFFF"/>
              <w:contextualSpacing/>
              <w:rPr>
                <w:sz w:val="22"/>
                <w:szCs w:val="22"/>
              </w:rPr>
            </w:pPr>
            <w:r w:rsidRPr="00EF3275">
              <w:rPr>
                <w:color w:val="000000"/>
                <w:spacing w:val="6"/>
                <w:sz w:val="22"/>
                <w:szCs w:val="22"/>
              </w:rPr>
              <w:lastRenderedPageBreak/>
              <w:t xml:space="preserve">Закрепление навыка </w:t>
            </w:r>
            <w:r w:rsidRPr="00EF3275">
              <w:rPr>
                <w:color w:val="000000"/>
                <w:spacing w:val="1"/>
                <w:sz w:val="22"/>
                <w:szCs w:val="22"/>
              </w:rPr>
              <w:t xml:space="preserve">употребления категории </w:t>
            </w:r>
            <w:r w:rsidRPr="00EF3275">
              <w:rPr>
                <w:color w:val="000000"/>
                <w:spacing w:val="2"/>
                <w:sz w:val="22"/>
                <w:szCs w:val="22"/>
              </w:rPr>
              <w:t xml:space="preserve">множественного числа </w:t>
            </w:r>
            <w:r w:rsidRPr="00EF3275">
              <w:rPr>
                <w:color w:val="000000"/>
                <w:sz w:val="22"/>
                <w:szCs w:val="22"/>
              </w:rPr>
              <w:t xml:space="preserve">существительных.    </w:t>
            </w:r>
            <w:r w:rsidRPr="00EF3275">
              <w:rPr>
                <w:color w:val="000000"/>
                <w:spacing w:val="6"/>
                <w:sz w:val="22"/>
                <w:szCs w:val="22"/>
              </w:rPr>
              <w:t xml:space="preserve">Закрепление навыка </w:t>
            </w:r>
            <w:r w:rsidRPr="00EF3275">
              <w:rPr>
                <w:color w:val="000000"/>
                <w:sz w:val="22"/>
                <w:szCs w:val="22"/>
              </w:rPr>
              <w:t>употребления формы ро</w:t>
            </w:r>
            <w:r w:rsidRPr="00EF3275">
              <w:rPr>
                <w:color w:val="000000"/>
                <w:sz w:val="22"/>
                <w:szCs w:val="22"/>
              </w:rPr>
              <w:softHyphen/>
            </w:r>
            <w:r w:rsidRPr="00EF3275">
              <w:rPr>
                <w:color w:val="000000"/>
                <w:spacing w:val="3"/>
                <w:sz w:val="22"/>
                <w:szCs w:val="22"/>
              </w:rPr>
              <w:t xml:space="preserve">дительного падежа с </w:t>
            </w:r>
            <w:r w:rsidRPr="00EF3275">
              <w:rPr>
                <w:color w:val="000000"/>
                <w:spacing w:val="2"/>
                <w:sz w:val="22"/>
                <w:szCs w:val="22"/>
              </w:rPr>
              <w:t xml:space="preserve">предлогом </w:t>
            </w:r>
            <w:r w:rsidRPr="00EF3275">
              <w:rPr>
                <w:i/>
                <w:iCs/>
                <w:color w:val="000000"/>
                <w:spacing w:val="2"/>
                <w:sz w:val="22"/>
                <w:szCs w:val="22"/>
              </w:rPr>
              <w:t xml:space="preserve">у. </w:t>
            </w:r>
            <w:r w:rsidRPr="00EF3275">
              <w:rPr>
                <w:color w:val="000000"/>
                <w:spacing w:val="4"/>
                <w:sz w:val="22"/>
                <w:szCs w:val="22"/>
              </w:rPr>
              <w:t>Согласование притя</w:t>
            </w:r>
            <w:r w:rsidRPr="00EF3275">
              <w:rPr>
                <w:color w:val="000000"/>
                <w:spacing w:val="4"/>
                <w:sz w:val="22"/>
                <w:szCs w:val="22"/>
              </w:rPr>
              <w:softHyphen/>
            </w:r>
            <w:r w:rsidRPr="00EF3275">
              <w:rPr>
                <w:color w:val="000000"/>
                <w:spacing w:val="5"/>
                <w:sz w:val="22"/>
                <w:szCs w:val="22"/>
              </w:rPr>
              <w:t>жательных местоиме</w:t>
            </w:r>
            <w:r w:rsidRPr="00EF3275">
              <w:rPr>
                <w:color w:val="000000"/>
                <w:spacing w:val="5"/>
                <w:sz w:val="22"/>
                <w:szCs w:val="22"/>
              </w:rPr>
              <w:softHyphen/>
            </w:r>
            <w:r w:rsidRPr="00EF3275">
              <w:rPr>
                <w:color w:val="000000"/>
                <w:spacing w:val="6"/>
                <w:sz w:val="22"/>
                <w:szCs w:val="22"/>
              </w:rPr>
              <w:t xml:space="preserve">ний </w:t>
            </w:r>
            <w:r w:rsidRPr="00EF3275">
              <w:rPr>
                <w:i/>
                <w:iCs/>
                <w:color w:val="000000"/>
                <w:spacing w:val="6"/>
                <w:sz w:val="22"/>
                <w:szCs w:val="22"/>
              </w:rPr>
              <w:t xml:space="preserve">мой, моя, мое </w:t>
            </w:r>
            <w:r w:rsidRPr="00EF3275">
              <w:rPr>
                <w:color w:val="000000"/>
                <w:spacing w:val="6"/>
                <w:sz w:val="22"/>
                <w:szCs w:val="22"/>
              </w:rPr>
              <w:t xml:space="preserve">с </w:t>
            </w:r>
            <w:r w:rsidRPr="00EF3275">
              <w:rPr>
                <w:color w:val="000000"/>
                <w:spacing w:val="4"/>
                <w:sz w:val="22"/>
                <w:szCs w:val="22"/>
              </w:rPr>
              <w:t xml:space="preserve">существительными </w:t>
            </w:r>
            <w:r w:rsidRPr="00EF3275">
              <w:rPr>
                <w:color w:val="000000"/>
                <w:spacing w:val="6"/>
                <w:sz w:val="22"/>
                <w:szCs w:val="22"/>
              </w:rPr>
              <w:t xml:space="preserve">мужского, женского, </w:t>
            </w:r>
            <w:r w:rsidRPr="00EF3275">
              <w:rPr>
                <w:color w:val="000000"/>
                <w:spacing w:val="2"/>
                <w:sz w:val="22"/>
                <w:szCs w:val="22"/>
              </w:rPr>
              <w:t>среднего рода.</w:t>
            </w:r>
          </w:p>
          <w:p w:rsidR="00EF3275" w:rsidRPr="00EF3275" w:rsidRDefault="00EF3275" w:rsidP="00EF3275">
            <w:pPr>
              <w:shd w:val="clear" w:color="auto" w:fill="FFFFFF"/>
              <w:contextualSpacing/>
              <w:rPr>
                <w:sz w:val="22"/>
                <w:szCs w:val="22"/>
              </w:rPr>
            </w:pPr>
            <w:r w:rsidRPr="00EF3275">
              <w:rPr>
                <w:color w:val="000000"/>
                <w:spacing w:val="7"/>
                <w:sz w:val="22"/>
                <w:szCs w:val="22"/>
              </w:rPr>
              <w:t xml:space="preserve">Закрепление навыка </w:t>
            </w:r>
            <w:r w:rsidRPr="00EF3275">
              <w:rPr>
                <w:color w:val="000000"/>
                <w:spacing w:val="5"/>
                <w:sz w:val="22"/>
                <w:szCs w:val="22"/>
              </w:rPr>
              <w:t xml:space="preserve">употребления категории </w:t>
            </w:r>
            <w:r w:rsidRPr="00EF3275">
              <w:rPr>
                <w:color w:val="000000"/>
                <w:spacing w:val="7"/>
                <w:sz w:val="22"/>
                <w:szCs w:val="22"/>
              </w:rPr>
              <w:t xml:space="preserve">числа и лица глаголов </w:t>
            </w:r>
            <w:r w:rsidRPr="00EF3275">
              <w:rPr>
                <w:color w:val="000000"/>
                <w:spacing w:val="3"/>
                <w:sz w:val="22"/>
                <w:szCs w:val="22"/>
              </w:rPr>
              <w:t xml:space="preserve">настоящего времени. </w:t>
            </w:r>
            <w:r w:rsidRPr="00EF3275">
              <w:rPr>
                <w:color w:val="000000"/>
                <w:spacing w:val="7"/>
                <w:sz w:val="22"/>
                <w:szCs w:val="22"/>
              </w:rPr>
              <w:t xml:space="preserve">Закрепление </w:t>
            </w:r>
            <w:r w:rsidRPr="00EF3275">
              <w:rPr>
                <w:color w:val="000000"/>
                <w:spacing w:val="7"/>
                <w:sz w:val="22"/>
                <w:szCs w:val="22"/>
              </w:rPr>
              <w:lastRenderedPageBreak/>
              <w:t xml:space="preserve">навыка </w:t>
            </w:r>
            <w:r w:rsidRPr="00EF3275">
              <w:rPr>
                <w:color w:val="000000"/>
                <w:spacing w:val="3"/>
                <w:sz w:val="22"/>
                <w:szCs w:val="22"/>
              </w:rPr>
              <w:t>употребления в само</w:t>
            </w:r>
            <w:r w:rsidRPr="00EF3275">
              <w:rPr>
                <w:color w:val="000000"/>
                <w:spacing w:val="3"/>
                <w:sz w:val="22"/>
                <w:szCs w:val="22"/>
              </w:rPr>
              <w:softHyphen/>
            </w:r>
            <w:r w:rsidRPr="00EF3275">
              <w:rPr>
                <w:color w:val="000000"/>
                <w:spacing w:val="4"/>
                <w:sz w:val="22"/>
                <w:szCs w:val="22"/>
              </w:rPr>
              <w:t>стоятельной речи кате</w:t>
            </w:r>
            <w:r w:rsidRPr="00EF3275">
              <w:rPr>
                <w:color w:val="000000"/>
                <w:spacing w:val="4"/>
                <w:sz w:val="22"/>
                <w:szCs w:val="22"/>
              </w:rPr>
              <w:softHyphen/>
            </w:r>
            <w:r w:rsidRPr="00EF3275">
              <w:rPr>
                <w:color w:val="000000"/>
                <w:spacing w:val="2"/>
                <w:sz w:val="22"/>
                <w:szCs w:val="22"/>
              </w:rPr>
              <w:t>горий прошедшего вре</w:t>
            </w:r>
            <w:r w:rsidRPr="00EF3275">
              <w:rPr>
                <w:color w:val="000000"/>
                <w:spacing w:val="2"/>
                <w:sz w:val="22"/>
                <w:szCs w:val="22"/>
              </w:rPr>
              <w:softHyphen/>
            </w:r>
            <w:r w:rsidRPr="00EF3275">
              <w:rPr>
                <w:color w:val="000000"/>
                <w:spacing w:val="4"/>
                <w:sz w:val="22"/>
                <w:szCs w:val="22"/>
              </w:rPr>
              <w:t xml:space="preserve">мени глаголов </w:t>
            </w:r>
            <w:r w:rsidRPr="00EF3275">
              <w:rPr>
                <w:color w:val="000000"/>
                <w:spacing w:val="3"/>
                <w:sz w:val="22"/>
                <w:szCs w:val="22"/>
              </w:rPr>
              <w:t xml:space="preserve">множественного числа. </w:t>
            </w:r>
            <w:r w:rsidRPr="00EF3275">
              <w:rPr>
                <w:color w:val="000000"/>
                <w:spacing w:val="2"/>
                <w:sz w:val="22"/>
                <w:szCs w:val="22"/>
              </w:rPr>
              <w:t>Составление предложе</w:t>
            </w:r>
            <w:r w:rsidRPr="00EF3275">
              <w:rPr>
                <w:color w:val="000000"/>
                <w:spacing w:val="2"/>
                <w:sz w:val="22"/>
                <w:szCs w:val="22"/>
              </w:rPr>
              <w:softHyphen/>
            </w:r>
            <w:r w:rsidRPr="00EF3275">
              <w:rPr>
                <w:color w:val="000000"/>
                <w:spacing w:val="4"/>
                <w:sz w:val="22"/>
                <w:szCs w:val="22"/>
              </w:rPr>
              <w:t xml:space="preserve">ний по демонстрации </w:t>
            </w:r>
            <w:r w:rsidRPr="00EF3275">
              <w:rPr>
                <w:color w:val="000000"/>
                <w:spacing w:val="3"/>
                <w:sz w:val="22"/>
                <w:szCs w:val="22"/>
              </w:rPr>
              <w:t xml:space="preserve">действий. Объединение </w:t>
            </w:r>
            <w:r w:rsidRPr="00EF3275">
              <w:rPr>
                <w:color w:val="000000"/>
                <w:spacing w:val="6"/>
                <w:sz w:val="22"/>
                <w:szCs w:val="22"/>
              </w:rPr>
              <w:t>этих предложений в ко</w:t>
            </w:r>
            <w:r w:rsidRPr="00EF3275">
              <w:rPr>
                <w:color w:val="000000"/>
                <w:spacing w:val="6"/>
                <w:sz w:val="22"/>
                <w:szCs w:val="22"/>
              </w:rPr>
              <w:softHyphen/>
              <w:t>роткий текст.</w:t>
            </w:r>
          </w:p>
          <w:p w:rsidR="00EF3275" w:rsidRPr="00EF3275" w:rsidRDefault="00EF3275" w:rsidP="00EF3275">
            <w:pPr>
              <w:contextualSpacing/>
              <w:jc w:val="center"/>
              <w:rPr>
                <w:b/>
                <w:sz w:val="22"/>
                <w:szCs w:val="22"/>
              </w:rPr>
            </w:pPr>
          </w:p>
        </w:tc>
      </w:tr>
      <w:tr w:rsidR="00EF3275" w:rsidRPr="00EF3275" w:rsidTr="00EF3275">
        <w:tc>
          <w:tcPr>
            <w:tcW w:w="2376" w:type="dxa"/>
          </w:tcPr>
          <w:p w:rsidR="00EF3275" w:rsidRPr="00EF3275" w:rsidRDefault="00EF3275" w:rsidP="00EF3275">
            <w:pPr>
              <w:shd w:val="clear" w:color="auto" w:fill="FFFFFF"/>
              <w:contextualSpacing/>
              <w:rPr>
                <w:color w:val="000000"/>
                <w:spacing w:val="-38"/>
                <w:sz w:val="22"/>
                <w:szCs w:val="22"/>
              </w:rPr>
            </w:pPr>
            <w:r w:rsidRPr="00EF3275">
              <w:rPr>
                <w:color w:val="000000"/>
                <w:spacing w:val="-38"/>
                <w:sz w:val="22"/>
                <w:szCs w:val="22"/>
                <w:lang w:val="en-US"/>
              </w:rPr>
              <w:lastRenderedPageBreak/>
              <w:t>II</w:t>
            </w:r>
            <w:r w:rsidRPr="00EF3275">
              <w:rPr>
                <w:color w:val="000000"/>
                <w:spacing w:val="-38"/>
                <w:sz w:val="22"/>
                <w:szCs w:val="22"/>
              </w:rPr>
              <w:t xml:space="preserve"> </w:t>
            </w:r>
          </w:p>
          <w:p w:rsidR="00EF3275" w:rsidRPr="00EF3275" w:rsidRDefault="00EF3275" w:rsidP="00EF3275">
            <w:pPr>
              <w:shd w:val="clear" w:color="auto" w:fill="FFFFFF"/>
              <w:contextualSpacing/>
              <w:rPr>
                <w:sz w:val="22"/>
                <w:szCs w:val="22"/>
              </w:rPr>
            </w:pPr>
            <w:r w:rsidRPr="00EF3275">
              <w:rPr>
                <w:color w:val="000000"/>
                <w:spacing w:val="-3"/>
                <w:sz w:val="22"/>
                <w:szCs w:val="22"/>
              </w:rPr>
              <w:t>Вторая</w:t>
            </w:r>
          </w:p>
          <w:p w:rsidR="00EF3275" w:rsidRPr="00EF3275" w:rsidRDefault="00EF3275" w:rsidP="00EF3275">
            <w:pPr>
              <w:shd w:val="clear" w:color="auto" w:fill="FFFFFF"/>
              <w:contextualSpacing/>
              <w:rPr>
                <w:sz w:val="22"/>
                <w:szCs w:val="22"/>
              </w:rPr>
            </w:pPr>
            <w:r w:rsidRPr="00EF3275">
              <w:rPr>
                <w:color w:val="000000"/>
                <w:spacing w:val="-1"/>
                <w:sz w:val="22"/>
                <w:szCs w:val="22"/>
              </w:rPr>
              <w:t xml:space="preserve"> половина     </w:t>
            </w:r>
            <w:r w:rsidRPr="00EF3275">
              <w:rPr>
                <w:color w:val="000000"/>
                <w:spacing w:val="2"/>
                <w:sz w:val="22"/>
                <w:szCs w:val="22"/>
              </w:rPr>
              <w:t>ноября —</w:t>
            </w:r>
          </w:p>
          <w:p w:rsidR="00EF3275" w:rsidRPr="00EF3275" w:rsidRDefault="00EF3275" w:rsidP="00EF3275">
            <w:pPr>
              <w:shd w:val="clear" w:color="auto" w:fill="FFFFFF"/>
              <w:ind w:left="29"/>
              <w:contextualSpacing/>
              <w:rPr>
                <w:sz w:val="22"/>
                <w:szCs w:val="22"/>
              </w:rPr>
            </w:pPr>
            <w:r w:rsidRPr="00EF3275">
              <w:rPr>
                <w:color w:val="000000"/>
                <w:spacing w:val="-6"/>
                <w:sz w:val="22"/>
                <w:szCs w:val="22"/>
              </w:rPr>
              <w:t xml:space="preserve">первая </w:t>
            </w:r>
            <w:r w:rsidRPr="00EF3275">
              <w:rPr>
                <w:color w:val="000000"/>
                <w:spacing w:val="-3"/>
                <w:sz w:val="22"/>
                <w:szCs w:val="22"/>
              </w:rPr>
              <w:t xml:space="preserve">половина  </w:t>
            </w:r>
            <w:r w:rsidRPr="00EF3275">
              <w:rPr>
                <w:color w:val="000000"/>
                <w:spacing w:val="-1"/>
                <w:sz w:val="22"/>
                <w:szCs w:val="22"/>
              </w:rPr>
              <w:t>февраля</w:t>
            </w:r>
          </w:p>
          <w:p w:rsidR="00EF3275" w:rsidRPr="00EF3275" w:rsidRDefault="00EF3275" w:rsidP="00EF3275">
            <w:pPr>
              <w:contextualSpacing/>
              <w:jc w:val="center"/>
              <w:rPr>
                <w:b/>
                <w:sz w:val="22"/>
                <w:szCs w:val="22"/>
              </w:rPr>
            </w:pPr>
          </w:p>
        </w:tc>
        <w:tc>
          <w:tcPr>
            <w:tcW w:w="3969" w:type="dxa"/>
          </w:tcPr>
          <w:p w:rsidR="00EF3275" w:rsidRPr="00EF3275" w:rsidRDefault="00EF3275" w:rsidP="00EF3275">
            <w:pPr>
              <w:shd w:val="clear" w:color="auto" w:fill="FFFFFF"/>
              <w:ind w:left="43"/>
              <w:contextualSpacing/>
              <w:rPr>
                <w:sz w:val="22"/>
                <w:szCs w:val="22"/>
              </w:rPr>
            </w:pPr>
            <w:r w:rsidRPr="00EF3275">
              <w:rPr>
                <w:color w:val="000000"/>
                <w:spacing w:val="3"/>
                <w:sz w:val="22"/>
                <w:szCs w:val="22"/>
              </w:rPr>
              <w:t>Продолжение работы над раз</w:t>
            </w:r>
            <w:r w:rsidRPr="00EF3275">
              <w:rPr>
                <w:color w:val="000000"/>
                <w:spacing w:val="3"/>
                <w:sz w:val="22"/>
                <w:szCs w:val="22"/>
              </w:rPr>
              <w:softHyphen/>
            </w:r>
            <w:r w:rsidRPr="00EF3275">
              <w:rPr>
                <w:color w:val="000000"/>
                <w:spacing w:val="5"/>
                <w:sz w:val="22"/>
                <w:szCs w:val="22"/>
              </w:rPr>
              <w:t xml:space="preserve">витием подвижности органов </w:t>
            </w:r>
            <w:r w:rsidRPr="00EF3275">
              <w:rPr>
                <w:color w:val="000000"/>
                <w:spacing w:val="6"/>
                <w:sz w:val="22"/>
                <w:szCs w:val="22"/>
              </w:rPr>
              <w:t xml:space="preserve">артикуляционного аппарата. </w:t>
            </w:r>
            <w:r w:rsidRPr="00EF3275">
              <w:rPr>
                <w:color w:val="000000"/>
                <w:spacing w:val="4"/>
                <w:sz w:val="22"/>
                <w:szCs w:val="22"/>
              </w:rPr>
              <w:t xml:space="preserve">Постановка отсутствующих звуков: [л], [л’], [р], [р']. </w:t>
            </w:r>
            <w:r w:rsidRPr="00EF3275">
              <w:rPr>
                <w:color w:val="000000"/>
                <w:spacing w:val="5"/>
                <w:sz w:val="22"/>
                <w:szCs w:val="22"/>
              </w:rPr>
              <w:t>Автоматизация ранее постав</w:t>
            </w:r>
            <w:r w:rsidRPr="00EF3275">
              <w:rPr>
                <w:color w:val="000000"/>
                <w:spacing w:val="5"/>
                <w:sz w:val="22"/>
                <w:szCs w:val="22"/>
              </w:rPr>
              <w:softHyphen/>
            </w:r>
            <w:r w:rsidRPr="00EF3275">
              <w:rPr>
                <w:color w:val="000000"/>
                <w:spacing w:val="4"/>
                <w:sz w:val="22"/>
                <w:szCs w:val="22"/>
              </w:rPr>
              <w:t>ленных звуков в предложени</w:t>
            </w:r>
            <w:r w:rsidRPr="00EF3275">
              <w:rPr>
                <w:color w:val="000000"/>
                <w:spacing w:val="4"/>
                <w:sz w:val="22"/>
                <w:szCs w:val="22"/>
              </w:rPr>
              <w:softHyphen/>
            </w:r>
            <w:r w:rsidRPr="00EF3275">
              <w:rPr>
                <w:color w:val="000000"/>
                <w:spacing w:val="9"/>
                <w:sz w:val="22"/>
                <w:szCs w:val="22"/>
              </w:rPr>
              <w:t xml:space="preserve">ях и коротких текстах </w:t>
            </w:r>
            <w:r w:rsidRPr="00EF3275">
              <w:rPr>
                <w:color w:val="000000"/>
                <w:spacing w:val="6"/>
                <w:sz w:val="22"/>
                <w:szCs w:val="22"/>
              </w:rPr>
              <w:t xml:space="preserve">(см. развитие речи). Автоматизация </w:t>
            </w:r>
            <w:r w:rsidRPr="00EF3275">
              <w:rPr>
                <w:color w:val="000000"/>
                <w:spacing w:val="6"/>
                <w:sz w:val="22"/>
                <w:szCs w:val="22"/>
              </w:rPr>
              <w:lastRenderedPageBreak/>
              <w:t>произно</w:t>
            </w:r>
            <w:r w:rsidRPr="00EF3275">
              <w:rPr>
                <w:color w:val="000000"/>
                <w:spacing w:val="6"/>
                <w:sz w:val="22"/>
                <w:szCs w:val="22"/>
              </w:rPr>
              <w:softHyphen/>
              <w:t xml:space="preserve">шения вновь поставленных </w:t>
            </w:r>
            <w:r w:rsidRPr="00EF3275">
              <w:rPr>
                <w:color w:val="000000"/>
                <w:spacing w:val="2"/>
                <w:sz w:val="22"/>
                <w:szCs w:val="22"/>
              </w:rPr>
              <w:t>звуков:</w:t>
            </w:r>
          </w:p>
          <w:p w:rsidR="00EF3275" w:rsidRPr="00EF3275" w:rsidRDefault="00EF3275" w:rsidP="00777AF1">
            <w:pPr>
              <w:numPr>
                <w:ilvl w:val="0"/>
                <w:numId w:val="158"/>
              </w:numPr>
              <w:shd w:val="clear" w:color="auto" w:fill="FFFFFF"/>
              <w:tabs>
                <w:tab w:val="left" w:pos="252"/>
              </w:tabs>
              <w:adjustRightInd w:val="0"/>
              <w:spacing w:line="293" w:lineRule="exact"/>
              <w:contextualSpacing/>
              <w:rPr>
                <w:color w:val="000000"/>
              </w:rPr>
            </w:pPr>
            <w:r w:rsidRPr="00EF3275">
              <w:rPr>
                <w:color w:val="000000"/>
                <w:spacing w:val="4"/>
              </w:rPr>
              <w:t>изолированно;</w:t>
            </w:r>
          </w:p>
          <w:p w:rsidR="00EF3275" w:rsidRPr="00EF3275" w:rsidRDefault="00EF3275" w:rsidP="00777AF1">
            <w:pPr>
              <w:numPr>
                <w:ilvl w:val="0"/>
                <w:numId w:val="158"/>
              </w:numPr>
              <w:shd w:val="clear" w:color="auto" w:fill="FFFFFF"/>
              <w:tabs>
                <w:tab w:val="left" w:pos="252"/>
              </w:tabs>
              <w:adjustRightInd w:val="0"/>
              <w:spacing w:line="293" w:lineRule="exact"/>
              <w:contextualSpacing/>
              <w:rPr>
                <w:color w:val="000000"/>
              </w:rPr>
            </w:pPr>
            <w:r w:rsidRPr="00EF3275">
              <w:rPr>
                <w:color w:val="000000"/>
                <w:spacing w:val="5"/>
              </w:rPr>
              <w:t>в открытых слогах (звук в</w:t>
            </w:r>
            <w:r w:rsidRPr="00EF3275">
              <w:rPr>
                <w:color w:val="000000"/>
                <w:spacing w:val="5"/>
              </w:rPr>
              <w:br/>
            </w:r>
            <w:r w:rsidRPr="00EF3275">
              <w:rPr>
                <w:color w:val="000000"/>
                <w:spacing w:val="2"/>
              </w:rPr>
              <w:t>ударном слоге);</w:t>
            </w:r>
          </w:p>
          <w:p w:rsidR="00EF3275" w:rsidRPr="00EF3275" w:rsidRDefault="00EF3275" w:rsidP="00777AF1">
            <w:pPr>
              <w:numPr>
                <w:ilvl w:val="0"/>
                <w:numId w:val="158"/>
              </w:numPr>
              <w:shd w:val="clear" w:color="auto" w:fill="FFFFFF"/>
              <w:tabs>
                <w:tab w:val="left" w:pos="252"/>
              </w:tabs>
              <w:adjustRightInd w:val="0"/>
              <w:spacing w:line="293" w:lineRule="exact"/>
              <w:contextualSpacing/>
              <w:rPr>
                <w:color w:val="000000"/>
              </w:rPr>
            </w:pPr>
            <w:r w:rsidRPr="00EF3275">
              <w:rPr>
                <w:color w:val="000000"/>
                <w:spacing w:val="5"/>
              </w:rPr>
              <w:t>в обратных слогах;</w:t>
            </w:r>
          </w:p>
          <w:p w:rsidR="00EF3275" w:rsidRPr="00EF3275" w:rsidRDefault="00EF3275" w:rsidP="00777AF1">
            <w:pPr>
              <w:numPr>
                <w:ilvl w:val="0"/>
                <w:numId w:val="158"/>
              </w:numPr>
              <w:shd w:val="clear" w:color="auto" w:fill="FFFFFF"/>
              <w:tabs>
                <w:tab w:val="left" w:pos="252"/>
              </w:tabs>
              <w:adjustRightInd w:val="0"/>
              <w:spacing w:line="293" w:lineRule="exact"/>
              <w:contextualSpacing/>
              <w:rPr>
                <w:color w:val="000000"/>
              </w:rPr>
            </w:pPr>
            <w:r w:rsidRPr="00EF3275">
              <w:rPr>
                <w:color w:val="000000"/>
                <w:spacing w:val="7"/>
              </w:rPr>
              <w:t>в закрытых слогах;</w:t>
            </w:r>
          </w:p>
          <w:p w:rsidR="00EF3275" w:rsidRPr="00EF3275" w:rsidRDefault="00EF3275" w:rsidP="00777AF1">
            <w:pPr>
              <w:numPr>
                <w:ilvl w:val="0"/>
                <w:numId w:val="158"/>
              </w:numPr>
              <w:shd w:val="clear" w:color="auto" w:fill="FFFFFF"/>
              <w:tabs>
                <w:tab w:val="left" w:pos="252"/>
              </w:tabs>
              <w:adjustRightInd w:val="0"/>
              <w:spacing w:line="293" w:lineRule="exact"/>
              <w:contextualSpacing/>
              <w:rPr>
                <w:color w:val="000000"/>
              </w:rPr>
            </w:pPr>
            <w:r w:rsidRPr="00EF3275">
              <w:rPr>
                <w:color w:val="000000"/>
                <w:spacing w:val="5"/>
              </w:rPr>
              <w:t>в стечении с согласными;</w:t>
            </w:r>
          </w:p>
          <w:p w:rsidR="00EF3275" w:rsidRPr="00EF3275" w:rsidRDefault="00EF3275" w:rsidP="00777AF1">
            <w:pPr>
              <w:numPr>
                <w:ilvl w:val="0"/>
                <w:numId w:val="158"/>
              </w:numPr>
              <w:shd w:val="clear" w:color="auto" w:fill="FFFFFF"/>
              <w:tabs>
                <w:tab w:val="left" w:pos="180"/>
              </w:tabs>
              <w:spacing w:line="293" w:lineRule="exact"/>
              <w:contextualSpacing/>
            </w:pPr>
            <w:r w:rsidRPr="00EF3275">
              <w:rPr>
                <w:color w:val="000000"/>
                <w:spacing w:val="2"/>
              </w:rPr>
              <w:t>в словах, где изучаемый</w:t>
            </w:r>
            <w:r w:rsidRPr="00EF3275">
              <w:rPr>
                <w:color w:val="000000"/>
                <w:spacing w:val="2"/>
              </w:rPr>
              <w:br/>
            </w:r>
            <w:r w:rsidRPr="00EF3275">
              <w:rPr>
                <w:color w:val="000000"/>
                <w:spacing w:val="-1"/>
              </w:rPr>
              <w:t>звук находится в безударном</w:t>
            </w:r>
            <w:r w:rsidRPr="00EF3275">
              <w:rPr>
                <w:color w:val="000000"/>
                <w:spacing w:val="-1"/>
              </w:rPr>
              <w:br/>
            </w:r>
            <w:r w:rsidRPr="00EF3275">
              <w:rPr>
                <w:color w:val="000000"/>
                <w:spacing w:val="-3"/>
              </w:rPr>
              <w:t>слоге.</w:t>
            </w:r>
          </w:p>
          <w:p w:rsidR="00EF3275" w:rsidRPr="00EF3275" w:rsidRDefault="00EF3275" w:rsidP="00EF3275">
            <w:pPr>
              <w:shd w:val="clear" w:color="auto" w:fill="FFFFFF"/>
              <w:ind w:left="22"/>
              <w:contextualSpacing/>
              <w:rPr>
                <w:sz w:val="22"/>
                <w:szCs w:val="22"/>
              </w:rPr>
            </w:pPr>
            <w:r w:rsidRPr="00EF3275">
              <w:rPr>
                <w:color w:val="000000"/>
                <w:spacing w:val="4"/>
                <w:sz w:val="22"/>
                <w:szCs w:val="22"/>
              </w:rPr>
              <w:t xml:space="preserve">Дифференциация на слух </w:t>
            </w:r>
            <w:r w:rsidRPr="00EF3275">
              <w:rPr>
                <w:color w:val="000000"/>
                <w:spacing w:val="2"/>
                <w:sz w:val="22"/>
                <w:szCs w:val="22"/>
              </w:rPr>
              <w:t>сохранных звуков (с прого</w:t>
            </w:r>
            <w:r w:rsidRPr="00EF3275">
              <w:rPr>
                <w:color w:val="000000"/>
                <w:spacing w:val="3"/>
                <w:sz w:val="22"/>
                <w:szCs w:val="22"/>
              </w:rPr>
              <w:t>вариванием), различающихся:</w:t>
            </w:r>
          </w:p>
          <w:p w:rsidR="00EF3275" w:rsidRPr="00EF3275" w:rsidRDefault="00EF3275" w:rsidP="00EF3275">
            <w:pPr>
              <w:shd w:val="clear" w:color="auto" w:fill="FFFFFF"/>
              <w:tabs>
                <w:tab w:val="left" w:pos="180"/>
              </w:tabs>
              <w:ind w:left="180"/>
              <w:contextualSpacing/>
              <w:rPr>
                <w:sz w:val="22"/>
                <w:szCs w:val="22"/>
              </w:rPr>
            </w:pPr>
            <w:r w:rsidRPr="00EF3275">
              <w:rPr>
                <w:color w:val="000000"/>
                <w:sz w:val="22"/>
                <w:szCs w:val="22"/>
              </w:rPr>
              <w:t>•</w:t>
            </w:r>
            <w:r w:rsidRPr="00EF3275">
              <w:rPr>
                <w:color w:val="000000"/>
                <w:sz w:val="22"/>
                <w:szCs w:val="22"/>
              </w:rPr>
              <w:tab/>
            </w:r>
            <w:r w:rsidRPr="00EF3275">
              <w:rPr>
                <w:color w:val="000000"/>
                <w:spacing w:val="-2"/>
                <w:sz w:val="22"/>
                <w:szCs w:val="22"/>
              </w:rPr>
              <w:t>по твердости — мягкости</w:t>
            </w:r>
            <w:r w:rsidRPr="00EF3275">
              <w:rPr>
                <w:color w:val="000000"/>
                <w:spacing w:val="-2"/>
                <w:sz w:val="22"/>
                <w:szCs w:val="22"/>
              </w:rPr>
              <w:br/>
            </w:r>
            <w:r w:rsidRPr="00EF3275">
              <w:rPr>
                <w:color w:val="000000"/>
                <w:spacing w:val="16"/>
                <w:sz w:val="22"/>
                <w:szCs w:val="22"/>
              </w:rPr>
              <w:t>[м] - [м'], [н] - [н'],</w:t>
            </w:r>
            <w:r w:rsidRPr="00EF3275">
              <w:rPr>
                <w:color w:val="000000"/>
                <w:spacing w:val="16"/>
                <w:sz w:val="22"/>
                <w:szCs w:val="22"/>
              </w:rPr>
              <w:br/>
              <w:t>[п] - [п'], [т] - [т'],</w:t>
            </w:r>
          </w:p>
          <w:p w:rsidR="00EF3275" w:rsidRPr="00EF3275" w:rsidRDefault="00EF3275" w:rsidP="00EF3275">
            <w:pPr>
              <w:shd w:val="clear" w:color="auto" w:fill="FFFFFF"/>
              <w:ind w:left="180" w:right="403"/>
              <w:contextualSpacing/>
              <w:rPr>
                <w:sz w:val="22"/>
                <w:szCs w:val="22"/>
              </w:rPr>
            </w:pPr>
            <w:r w:rsidRPr="00EF3275">
              <w:rPr>
                <w:bCs/>
                <w:color w:val="000000"/>
                <w:spacing w:val="8"/>
                <w:w w:val="115"/>
                <w:sz w:val="22"/>
                <w:szCs w:val="22"/>
              </w:rPr>
              <w:t xml:space="preserve">[к] - [к’], [ф] - [ф'], </w:t>
            </w:r>
            <w:r w:rsidRPr="00EF3275">
              <w:rPr>
                <w:bCs/>
                <w:color w:val="000000"/>
                <w:spacing w:val="7"/>
                <w:w w:val="115"/>
                <w:sz w:val="22"/>
                <w:szCs w:val="22"/>
              </w:rPr>
              <w:t xml:space="preserve">[д] - [д'], [в] - [в'], </w:t>
            </w:r>
            <w:r w:rsidRPr="00EF3275">
              <w:rPr>
                <w:bCs/>
                <w:color w:val="000000"/>
                <w:spacing w:val="9"/>
                <w:w w:val="115"/>
                <w:sz w:val="22"/>
                <w:szCs w:val="22"/>
              </w:rPr>
              <w:t>[б] - [б'], [г] - [г’];</w:t>
            </w:r>
          </w:p>
          <w:p w:rsidR="00EF3275" w:rsidRPr="00EF3275" w:rsidRDefault="00EF3275" w:rsidP="00EF3275">
            <w:pPr>
              <w:shd w:val="clear" w:color="auto" w:fill="FFFFFF"/>
              <w:tabs>
                <w:tab w:val="left" w:pos="180"/>
              </w:tabs>
              <w:ind w:left="180"/>
              <w:contextualSpacing/>
              <w:rPr>
                <w:color w:val="000000"/>
                <w:spacing w:val="13"/>
                <w:w w:val="115"/>
                <w:sz w:val="22"/>
                <w:szCs w:val="22"/>
              </w:rPr>
            </w:pPr>
            <w:r w:rsidRPr="00EF3275">
              <w:rPr>
                <w:color w:val="000000"/>
                <w:w w:val="115"/>
                <w:sz w:val="22"/>
                <w:szCs w:val="22"/>
              </w:rPr>
              <w:t>•</w:t>
            </w:r>
            <w:r w:rsidRPr="00EF3275">
              <w:rPr>
                <w:color w:val="000000"/>
                <w:sz w:val="22"/>
                <w:szCs w:val="22"/>
              </w:rPr>
              <w:tab/>
            </w:r>
            <w:r w:rsidRPr="00EF3275">
              <w:rPr>
                <w:color w:val="000000"/>
                <w:spacing w:val="-1"/>
                <w:w w:val="115"/>
                <w:sz w:val="22"/>
                <w:szCs w:val="22"/>
              </w:rPr>
              <w:t>по глухости — звонкости:</w:t>
            </w:r>
            <w:r w:rsidRPr="00EF3275">
              <w:rPr>
                <w:color w:val="000000"/>
                <w:spacing w:val="-1"/>
                <w:w w:val="115"/>
                <w:sz w:val="22"/>
                <w:szCs w:val="22"/>
              </w:rPr>
              <w:br/>
            </w:r>
            <w:r w:rsidRPr="00EF3275">
              <w:rPr>
                <w:color w:val="000000"/>
                <w:spacing w:val="13"/>
                <w:w w:val="115"/>
                <w:sz w:val="22"/>
                <w:szCs w:val="22"/>
              </w:rPr>
              <w:t xml:space="preserve">[п] - [б], [к] - [г], </w:t>
            </w:r>
          </w:p>
          <w:p w:rsidR="00EF3275" w:rsidRPr="00EF3275" w:rsidRDefault="00EF3275" w:rsidP="00EF3275">
            <w:pPr>
              <w:shd w:val="clear" w:color="auto" w:fill="FFFFFF"/>
              <w:tabs>
                <w:tab w:val="left" w:pos="180"/>
              </w:tabs>
              <w:ind w:left="180"/>
              <w:contextualSpacing/>
              <w:rPr>
                <w:sz w:val="22"/>
                <w:szCs w:val="22"/>
              </w:rPr>
            </w:pPr>
            <w:r w:rsidRPr="00EF3275">
              <w:rPr>
                <w:color w:val="000000"/>
                <w:spacing w:val="13"/>
                <w:w w:val="115"/>
                <w:sz w:val="22"/>
                <w:szCs w:val="22"/>
              </w:rPr>
              <w:t>[т] - [д];</w:t>
            </w:r>
          </w:p>
          <w:p w:rsidR="00EF3275" w:rsidRPr="00EF3275" w:rsidRDefault="00EF3275" w:rsidP="00EF3275">
            <w:pPr>
              <w:shd w:val="clear" w:color="auto" w:fill="FFFFFF"/>
              <w:ind w:left="14"/>
              <w:contextualSpacing/>
              <w:rPr>
                <w:sz w:val="22"/>
                <w:szCs w:val="22"/>
              </w:rPr>
            </w:pPr>
            <w:r w:rsidRPr="00EF3275">
              <w:rPr>
                <w:color w:val="000000"/>
                <w:spacing w:val="5"/>
                <w:sz w:val="22"/>
                <w:szCs w:val="22"/>
              </w:rPr>
              <w:t>а также:</w:t>
            </w:r>
          </w:p>
          <w:p w:rsidR="00EF3275" w:rsidRPr="00EF3275" w:rsidRDefault="00EF3275" w:rsidP="00777AF1">
            <w:pPr>
              <w:numPr>
                <w:ilvl w:val="0"/>
                <w:numId w:val="159"/>
              </w:numPr>
              <w:shd w:val="clear" w:color="auto" w:fill="FFFFFF"/>
              <w:tabs>
                <w:tab w:val="left" w:pos="180"/>
              </w:tabs>
              <w:adjustRightInd w:val="0"/>
              <w:spacing w:line="293" w:lineRule="exact"/>
              <w:contextualSpacing/>
              <w:rPr>
                <w:color w:val="000000"/>
              </w:rPr>
            </w:pPr>
            <w:r w:rsidRPr="00EF3275">
              <w:rPr>
                <w:color w:val="000000"/>
              </w:rPr>
              <w:t>в обратных слогах;</w:t>
            </w:r>
          </w:p>
          <w:p w:rsidR="00EF3275" w:rsidRPr="00EF3275" w:rsidRDefault="00EF3275" w:rsidP="00777AF1">
            <w:pPr>
              <w:numPr>
                <w:ilvl w:val="0"/>
                <w:numId w:val="159"/>
              </w:numPr>
              <w:shd w:val="clear" w:color="auto" w:fill="FFFFFF"/>
              <w:tabs>
                <w:tab w:val="left" w:pos="180"/>
              </w:tabs>
              <w:adjustRightInd w:val="0"/>
              <w:spacing w:line="293" w:lineRule="exact"/>
              <w:contextualSpacing/>
              <w:rPr>
                <w:color w:val="000000"/>
                <w:w w:val="115"/>
              </w:rPr>
            </w:pPr>
            <w:r w:rsidRPr="00EF3275">
              <w:rPr>
                <w:color w:val="000000"/>
                <w:spacing w:val="-2"/>
                <w:w w:val="115"/>
              </w:rPr>
              <w:t>в слогах со стечением двух</w:t>
            </w:r>
            <w:r w:rsidRPr="00EF3275">
              <w:rPr>
                <w:color w:val="000000"/>
                <w:spacing w:val="-2"/>
                <w:w w:val="115"/>
              </w:rPr>
              <w:br/>
              <w:t>согласных;</w:t>
            </w:r>
          </w:p>
          <w:p w:rsidR="00EF3275" w:rsidRPr="00EF3275" w:rsidRDefault="00EF3275" w:rsidP="00777AF1">
            <w:pPr>
              <w:numPr>
                <w:ilvl w:val="0"/>
                <w:numId w:val="159"/>
              </w:numPr>
              <w:shd w:val="clear" w:color="auto" w:fill="FFFFFF"/>
              <w:tabs>
                <w:tab w:val="left" w:pos="180"/>
              </w:tabs>
              <w:adjustRightInd w:val="0"/>
              <w:spacing w:line="293" w:lineRule="exact"/>
              <w:contextualSpacing/>
              <w:rPr>
                <w:color w:val="000000"/>
                <w:w w:val="115"/>
              </w:rPr>
            </w:pPr>
            <w:r w:rsidRPr="00EF3275">
              <w:rPr>
                <w:color w:val="000000"/>
                <w:spacing w:val="2"/>
                <w:w w:val="115"/>
              </w:rPr>
              <w:t>в словах и фразах.</w:t>
            </w:r>
          </w:p>
          <w:p w:rsidR="00EF3275" w:rsidRPr="00EF3275" w:rsidRDefault="00EF3275" w:rsidP="00EF3275">
            <w:pPr>
              <w:contextualSpacing/>
              <w:jc w:val="center"/>
              <w:rPr>
                <w:b/>
                <w:sz w:val="22"/>
                <w:szCs w:val="22"/>
              </w:rPr>
            </w:pPr>
          </w:p>
        </w:tc>
        <w:tc>
          <w:tcPr>
            <w:tcW w:w="4678" w:type="dxa"/>
          </w:tcPr>
          <w:p w:rsidR="00EF3275" w:rsidRPr="00EF3275" w:rsidRDefault="00EF3275" w:rsidP="00EF3275">
            <w:pPr>
              <w:shd w:val="clear" w:color="auto" w:fill="FFFFFF"/>
              <w:ind w:left="34"/>
              <w:contextualSpacing/>
              <w:rPr>
                <w:sz w:val="22"/>
                <w:szCs w:val="22"/>
              </w:rPr>
            </w:pPr>
            <w:r w:rsidRPr="00EF3275">
              <w:rPr>
                <w:color w:val="000000"/>
                <w:spacing w:val="3"/>
                <w:sz w:val="22"/>
                <w:szCs w:val="22"/>
              </w:rPr>
              <w:lastRenderedPageBreak/>
              <w:t>Определение наличия зву</w:t>
            </w:r>
            <w:r w:rsidRPr="00EF3275">
              <w:rPr>
                <w:color w:val="000000"/>
                <w:spacing w:val="3"/>
                <w:sz w:val="22"/>
                <w:szCs w:val="22"/>
              </w:rPr>
              <w:softHyphen/>
            </w:r>
            <w:r w:rsidRPr="00EF3275">
              <w:rPr>
                <w:color w:val="000000"/>
                <w:spacing w:val="6"/>
                <w:sz w:val="22"/>
                <w:szCs w:val="22"/>
              </w:rPr>
              <w:t>ка в слове.</w:t>
            </w:r>
          </w:p>
          <w:p w:rsidR="00EF3275" w:rsidRPr="00EF3275" w:rsidRDefault="00EF3275" w:rsidP="00EF3275">
            <w:pPr>
              <w:shd w:val="clear" w:color="auto" w:fill="FFFFFF"/>
              <w:ind w:left="50"/>
              <w:contextualSpacing/>
              <w:rPr>
                <w:sz w:val="22"/>
                <w:szCs w:val="22"/>
              </w:rPr>
            </w:pPr>
            <w:r w:rsidRPr="00EF3275">
              <w:rPr>
                <w:color w:val="000000"/>
                <w:spacing w:val="3"/>
                <w:sz w:val="22"/>
                <w:szCs w:val="22"/>
              </w:rPr>
              <w:t xml:space="preserve">Распределение предметных </w:t>
            </w:r>
            <w:r w:rsidRPr="00EF3275">
              <w:rPr>
                <w:color w:val="000000"/>
                <w:spacing w:val="8"/>
                <w:sz w:val="22"/>
                <w:szCs w:val="22"/>
              </w:rPr>
              <w:t>картинок, названия кото</w:t>
            </w:r>
            <w:r w:rsidRPr="00EF3275">
              <w:rPr>
                <w:color w:val="000000"/>
                <w:spacing w:val="8"/>
                <w:sz w:val="22"/>
                <w:szCs w:val="22"/>
              </w:rPr>
              <w:softHyphen/>
            </w:r>
            <w:r w:rsidRPr="00EF3275">
              <w:rPr>
                <w:color w:val="000000"/>
                <w:spacing w:val="6"/>
                <w:sz w:val="22"/>
                <w:szCs w:val="22"/>
              </w:rPr>
              <w:t>рых включают:</w:t>
            </w:r>
          </w:p>
          <w:p w:rsidR="00EF3275" w:rsidRPr="00EF3275" w:rsidRDefault="00EF3275" w:rsidP="00777AF1">
            <w:pPr>
              <w:numPr>
                <w:ilvl w:val="0"/>
                <w:numId w:val="161"/>
              </w:numPr>
              <w:shd w:val="clear" w:color="auto" w:fill="FFFFFF"/>
              <w:tabs>
                <w:tab w:val="left" w:pos="216"/>
              </w:tabs>
              <w:adjustRightInd w:val="0"/>
              <w:spacing w:line="293" w:lineRule="exact"/>
              <w:contextualSpacing/>
              <w:rPr>
                <w:color w:val="000000"/>
              </w:rPr>
            </w:pPr>
            <w:r w:rsidRPr="00EF3275">
              <w:rPr>
                <w:color w:val="000000"/>
                <w:spacing w:val="-2"/>
              </w:rPr>
              <w:t>дифференцируемые звуки;</w:t>
            </w:r>
          </w:p>
          <w:p w:rsidR="00EF3275" w:rsidRPr="00EF3275" w:rsidRDefault="00EF3275" w:rsidP="00777AF1">
            <w:pPr>
              <w:numPr>
                <w:ilvl w:val="0"/>
                <w:numId w:val="161"/>
              </w:numPr>
              <w:shd w:val="clear" w:color="auto" w:fill="FFFFFF"/>
              <w:tabs>
                <w:tab w:val="left" w:pos="216"/>
              </w:tabs>
              <w:adjustRightInd w:val="0"/>
              <w:spacing w:line="293" w:lineRule="exact"/>
              <w:contextualSpacing/>
              <w:rPr>
                <w:color w:val="000000"/>
              </w:rPr>
            </w:pPr>
            <w:r w:rsidRPr="00EF3275">
              <w:rPr>
                <w:color w:val="000000"/>
                <w:spacing w:val="4"/>
              </w:rPr>
              <w:t>определенный заданный</w:t>
            </w:r>
            <w:r w:rsidRPr="00EF3275">
              <w:rPr>
                <w:color w:val="000000"/>
                <w:spacing w:val="4"/>
              </w:rPr>
              <w:br/>
            </w:r>
            <w:r w:rsidRPr="00EF3275">
              <w:rPr>
                <w:color w:val="000000"/>
                <w:spacing w:val="5"/>
              </w:rPr>
              <w:t>звук.</w:t>
            </w:r>
          </w:p>
          <w:p w:rsidR="00EF3275" w:rsidRPr="00EF3275" w:rsidRDefault="00EF3275" w:rsidP="00EF3275">
            <w:pPr>
              <w:shd w:val="clear" w:color="auto" w:fill="FFFFFF"/>
              <w:ind w:left="58"/>
              <w:contextualSpacing/>
              <w:rPr>
                <w:sz w:val="22"/>
                <w:szCs w:val="22"/>
              </w:rPr>
            </w:pPr>
            <w:r w:rsidRPr="00EF3275">
              <w:rPr>
                <w:color w:val="000000"/>
                <w:spacing w:val="7"/>
                <w:sz w:val="22"/>
                <w:szCs w:val="22"/>
              </w:rPr>
              <w:t>На этом же материале:</w:t>
            </w:r>
          </w:p>
          <w:p w:rsidR="00EF3275" w:rsidRPr="00EF3275" w:rsidRDefault="00EF3275" w:rsidP="00777AF1">
            <w:pPr>
              <w:numPr>
                <w:ilvl w:val="0"/>
                <w:numId w:val="145"/>
              </w:numPr>
              <w:shd w:val="clear" w:color="auto" w:fill="FFFFFF"/>
              <w:tabs>
                <w:tab w:val="left" w:pos="216"/>
              </w:tabs>
              <w:adjustRightInd w:val="0"/>
              <w:ind w:left="216"/>
              <w:contextualSpacing/>
              <w:rPr>
                <w:color w:val="000000"/>
                <w:sz w:val="22"/>
                <w:szCs w:val="22"/>
              </w:rPr>
            </w:pPr>
            <w:r w:rsidRPr="00EF3275">
              <w:rPr>
                <w:color w:val="000000"/>
                <w:spacing w:val="4"/>
                <w:sz w:val="22"/>
                <w:szCs w:val="22"/>
              </w:rPr>
              <w:lastRenderedPageBreak/>
              <w:t>определение места звука</w:t>
            </w:r>
            <w:r w:rsidRPr="00EF3275">
              <w:rPr>
                <w:color w:val="000000"/>
                <w:spacing w:val="4"/>
                <w:sz w:val="22"/>
                <w:szCs w:val="22"/>
              </w:rPr>
              <w:br/>
            </w:r>
            <w:r w:rsidRPr="00EF3275">
              <w:rPr>
                <w:color w:val="000000"/>
                <w:spacing w:val="2"/>
                <w:sz w:val="22"/>
                <w:szCs w:val="22"/>
              </w:rPr>
              <w:t>в слове;</w:t>
            </w:r>
          </w:p>
          <w:p w:rsidR="00EF3275" w:rsidRPr="00EF3275" w:rsidRDefault="00EF3275" w:rsidP="00777AF1">
            <w:pPr>
              <w:numPr>
                <w:ilvl w:val="0"/>
                <w:numId w:val="145"/>
              </w:numPr>
              <w:shd w:val="clear" w:color="auto" w:fill="FFFFFF"/>
              <w:tabs>
                <w:tab w:val="left" w:pos="216"/>
              </w:tabs>
              <w:adjustRightInd w:val="0"/>
              <w:ind w:left="216"/>
              <w:contextualSpacing/>
              <w:rPr>
                <w:color w:val="000000"/>
                <w:sz w:val="22"/>
                <w:szCs w:val="22"/>
              </w:rPr>
            </w:pPr>
            <w:r w:rsidRPr="00EF3275">
              <w:rPr>
                <w:color w:val="000000"/>
                <w:spacing w:val="4"/>
                <w:sz w:val="22"/>
                <w:szCs w:val="22"/>
              </w:rPr>
              <w:t>выделение гласных зву</w:t>
            </w:r>
            <w:r w:rsidRPr="00EF3275">
              <w:rPr>
                <w:color w:val="000000"/>
                <w:spacing w:val="4"/>
                <w:sz w:val="22"/>
                <w:szCs w:val="22"/>
              </w:rPr>
              <w:softHyphen/>
            </w:r>
            <w:r w:rsidRPr="00EF3275">
              <w:rPr>
                <w:color w:val="000000"/>
                <w:spacing w:val="4"/>
                <w:sz w:val="22"/>
                <w:szCs w:val="22"/>
              </w:rPr>
              <w:br/>
            </w:r>
            <w:r w:rsidRPr="00EF3275">
              <w:rPr>
                <w:color w:val="000000"/>
                <w:spacing w:val="7"/>
                <w:sz w:val="22"/>
                <w:szCs w:val="22"/>
              </w:rPr>
              <w:t>ков в положении после</w:t>
            </w:r>
            <w:r w:rsidRPr="00EF3275">
              <w:rPr>
                <w:color w:val="000000"/>
                <w:spacing w:val="7"/>
                <w:sz w:val="22"/>
                <w:szCs w:val="22"/>
              </w:rPr>
              <w:br/>
            </w:r>
            <w:r w:rsidRPr="00EF3275">
              <w:rPr>
                <w:color w:val="000000"/>
                <w:spacing w:val="4"/>
                <w:sz w:val="22"/>
                <w:szCs w:val="22"/>
              </w:rPr>
              <w:t>согласного в слоге;</w:t>
            </w:r>
          </w:p>
          <w:p w:rsidR="00EF3275" w:rsidRPr="00EF3275" w:rsidRDefault="00EF3275" w:rsidP="00777AF1">
            <w:pPr>
              <w:numPr>
                <w:ilvl w:val="0"/>
                <w:numId w:val="145"/>
              </w:numPr>
              <w:shd w:val="clear" w:color="auto" w:fill="FFFFFF"/>
              <w:tabs>
                <w:tab w:val="left" w:pos="216"/>
              </w:tabs>
              <w:adjustRightInd w:val="0"/>
              <w:ind w:left="216"/>
              <w:contextualSpacing/>
              <w:rPr>
                <w:color w:val="000000"/>
                <w:sz w:val="22"/>
                <w:szCs w:val="22"/>
              </w:rPr>
            </w:pPr>
            <w:r w:rsidRPr="00EF3275">
              <w:rPr>
                <w:color w:val="000000"/>
                <w:spacing w:val="4"/>
                <w:sz w:val="22"/>
                <w:szCs w:val="22"/>
              </w:rPr>
              <w:t>осуществление анализа и</w:t>
            </w:r>
            <w:r w:rsidRPr="00EF3275">
              <w:rPr>
                <w:color w:val="000000"/>
                <w:spacing w:val="4"/>
                <w:sz w:val="22"/>
                <w:szCs w:val="22"/>
              </w:rPr>
              <w:br/>
            </w:r>
            <w:r w:rsidRPr="00EF3275">
              <w:rPr>
                <w:color w:val="000000"/>
                <w:spacing w:val="5"/>
                <w:sz w:val="22"/>
                <w:szCs w:val="22"/>
              </w:rPr>
              <w:t>синтеза прямого слога;</w:t>
            </w:r>
          </w:p>
          <w:p w:rsidR="00EF3275" w:rsidRPr="00EF3275" w:rsidRDefault="00EF3275" w:rsidP="00777AF1">
            <w:pPr>
              <w:numPr>
                <w:ilvl w:val="0"/>
                <w:numId w:val="145"/>
              </w:numPr>
              <w:shd w:val="clear" w:color="auto" w:fill="FFFFFF"/>
              <w:tabs>
                <w:tab w:val="left" w:pos="216"/>
              </w:tabs>
              <w:adjustRightInd w:val="0"/>
              <w:ind w:left="216"/>
              <w:contextualSpacing/>
              <w:rPr>
                <w:color w:val="000000"/>
                <w:sz w:val="22"/>
                <w:szCs w:val="22"/>
              </w:rPr>
            </w:pPr>
            <w:r w:rsidRPr="00EF3275">
              <w:rPr>
                <w:color w:val="000000"/>
                <w:spacing w:val="2"/>
                <w:sz w:val="22"/>
                <w:szCs w:val="22"/>
              </w:rPr>
              <w:t>выделение согласного</w:t>
            </w:r>
            <w:r w:rsidRPr="00EF3275">
              <w:rPr>
                <w:color w:val="000000"/>
                <w:spacing w:val="2"/>
                <w:sz w:val="22"/>
                <w:szCs w:val="22"/>
              </w:rPr>
              <w:br/>
            </w:r>
            <w:r w:rsidRPr="00EF3275">
              <w:rPr>
                <w:color w:val="000000"/>
                <w:spacing w:val="7"/>
                <w:sz w:val="22"/>
                <w:szCs w:val="22"/>
              </w:rPr>
              <w:t>звука в начале слова;</w:t>
            </w:r>
          </w:p>
          <w:p w:rsidR="00EF3275" w:rsidRPr="00EF3275" w:rsidRDefault="00EF3275" w:rsidP="00EF3275">
            <w:pPr>
              <w:shd w:val="clear" w:color="auto" w:fill="FFFFFF"/>
              <w:tabs>
                <w:tab w:val="left" w:pos="173"/>
              </w:tabs>
              <w:ind w:left="173"/>
              <w:contextualSpacing/>
              <w:rPr>
                <w:sz w:val="22"/>
                <w:szCs w:val="22"/>
              </w:rPr>
            </w:pPr>
            <w:r w:rsidRPr="00EF3275">
              <w:rPr>
                <w:color w:val="000000"/>
                <w:w w:val="115"/>
                <w:sz w:val="22"/>
                <w:szCs w:val="22"/>
              </w:rPr>
              <w:t>•</w:t>
            </w:r>
            <w:r w:rsidRPr="00EF3275">
              <w:rPr>
                <w:color w:val="000000"/>
                <w:sz w:val="22"/>
                <w:szCs w:val="22"/>
              </w:rPr>
              <w:tab/>
            </w:r>
            <w:r w:rsidRPr="00EF3275">
              <w:rPr>
                <w:color w:val="000000"/>
                <w:spacing w:val="-1"/>
                <w:w w:val="115"/>
                <w:sz w:val="22"/>
                <w:szCs w:val="22"/>
              </w:rPr>
              <w:t>выделение гласного звука</w:t>
            </w:r>
            <w:r w:rsidRPr="00EF3275">
              <w:rPr>
                <w:color w:val="000000"/>
                <w:spacing w:val="-1"/>
                <w:w w:val="115"/>
                <w:sz w:val="22"/>
                <w:szCs w:val="22"/>
              </w:rPr>
              <w:br/>
            </w:r>
            <w:r w:rsidRPr="00EF3275">
              <w:rPr>
                <w:color w:val="000000"/>
                <w:spacing w:val="1"/>
                <w:w w:val="115"/>
                <w:sz w:val="22"/>
                <w:szCs w:val="22"/>
              </w:rPr>
              <w:t>в конце слова.</w:t>
            </w:r>
          </w:p>
          <w:p w:rsidR="00EF3275" w:rsidRPr="00EF3275" w:rsidRDefault="00EF3275" w:rsidP="00EF3275">
            <w:pPr>
              <w:shd w:val="clear" w:color="auto" w:fill="FFFFFF"/>
              <w:ind w:left="22"/>
              <w:contextualSpacing/>
              <w:rPr>
                <w:sz w:val="22"/>
                <w:szCs w:val="22"/>
              </w:rPr>
            </w:pPr>
            <w:r w:rsidRPr="00EF3275">
              <w:rPr>
                <w:color w:val="000000"/>
                <w:spacing w:val="-1"/>
                <w:w w:val="115"/>
                <w:sz w:val="22"/>
                <w:szCs w:val="22"/>
              </w:rPr>
              <w:t xml:space="preserve">Практическое знакомство с </w:t>
            </w:r>
            <w:r w:rsidRPr="00EF3275">
              <w:rPr>
                <w:color w:val="000000"/>
                <w:spacing w:val="1"/>
                <w:w w:val="115"/>
                <w:sz w:val="22"/>
                <w:szCs w:val="22"/>
              </w:rPr>
              <w:t>понятиями «твердый — мягкий звук» и «глухой — звонкий».</w:t>
            </w:r>
          </w:p>
          <w:p w:rsidR="00EF3275" w:rsidRPr="00EF3275" w:rsidRDefault="00EF3275" w:rsidP="00EF3275">
            <w:pPr>
              <w:shd w:val="clear" w:color="auto" w:fill="FFFFFF"/>
              <w:ind w:left="14"/>
              <w:contextualSpacing/>
              <w:rPr>
                <w:sz w:val="22"/>
                <w:szCs w:val="22"/>
              </w:rPr>
            </w:pPr>
            <w:r w:rsidRPr="00EF3275">
              <w:rPr>
                <w:color w:val="000000"/>
                <w:spacing w:val="-1"/>
                <w:w w:val="115"/>
                <w:sz w:val="22"/>
                <w:szCs w:val="22"/>
              </w:rPr>
              <w:t xml:space="preserve">Формирование умения </w:t>
            </w:r>
            <w:r w:rsidRPr="00EF3275">
              <w:rPr>
                <w:color w:val="000000"/>
                <w:spacing w:val="2"/>
                <w:w w:val="115"/>
                <w:sz w:val="22"/>
                <w:szCs w:val="22"/>
              </w:rPr>
              <w:t xml:space="preserve">различать и оценивать </w:t>
            </w:r>
            <w:r w:rsidRPr="00EF3275">
              <w:rPr>
                <w:color w:val="000000"/>
                <w:spacing w:val="1"/>
                <w:w w:val="115"/>
                <w:sz w:val="22"/>
                <w:szCs w:val="22"/>
              </w:rPr>
              <w:t xml:space="preserve">правильные эталоны произношения в чужой </w:t>
            </w:r>
            <w:r w:rsidRPr="00EF3275">
              <w:rPr>
                <w:color w:val="000000"/>
                <w:spacing w:val="-1"/>
                <w:w w:val="115"/>
                <w:sz w:val="22"/>
                <w:szCs w:val="22"/>
              </w:rPr>
              <w:t xml:space="preserve">и собственной речи. </w:t>
            </w:r>
            <w:r w:rsidRPr="00EF3275">
              <w:rPr>
                <w:color w:val="000000"/>
                <w:spacing w:val="4"/>
                <w:w w:val="115"/>
                <w:sz w:val="22"/>
                <w:szCs w:val="22"/>
              </w:rPr>
              <w:t>Различение слов, близ</w:t>
            </w:r>
            <w:r w:rsidRPr="00EF3275">
              <w:rPr>
                <w:color w:val="000000"/>
                <w:spacing w:val="4"/>
                <w:w w:val="115"/>
                <w:sz w:val="22"/>
                <w:szCs w:val="22"/>
              </w:rPr>
              <w:softHyphen/>
            </w:r>
            <w:r w:rsidRPr="00EF3275">
              <w:rPr>
                <w:color w:val="000000"/>
                <w:w w:val="115"/>
                <w:sz w:val="22"/>
                <w:szCs w:val="22"/>
              </w:rPr>
              <w:t>ких по звуковому соста</w:t>
            </w:r>
            <w:r w:rsidRPr="00EF3275">
              <w:rPr>
                <w:color w:val="000000"/>
                <w:w w:val="115"/>
                <w:sz w:val="22"/>
                <w:szCs w:val="22"/>
              </w:rPr>
              <w:softHyphen/>
            </w:r>
            <w:r w:rsidRPr="00EF3275">
              <w:rPr>
                <w:color w:val="000000"/>
                <w:spacing w:val="2"/>
                <w:w w:val="115"/>
                <w:sz w:val="22"/>
                <w:szCs w:val="22"/>
              </w:rPr>
              <w:t>ву; определение коли</w:t>
            </w:r>
            <w:r w:rsidRPr="00EF3275">
              <w:rPr>
                <w:color w:val="000000"/>
                <w:spacing w:val="2"/>
                <w:w w:val="115"/>
                <w:sz w:val="22"/>
                <w:szCs w:val="22"/>
              </w:rPr>
              <w:softHyphen/>
            </w:r>
            <w:r w:rsidRPr="00EF3275">
              <w:rPr>
                <w:color w:val="000000"/>
                <w:w w:val="115"/>
                <w:sz w:val="22"/>
                <w:szCs w:val="22"/>
              </w:rPr>
              <w:t>чества слогов (гласных) в слове.</w:t>
            </w:r>
          </w:p>
          <w:p w:rsidR="00EF3275" w:rsidRPr="00EF3275" w:rsidRDefault="00EF3275" w:rsidP="00EF3275">
            <w:pPr>
              <w:shd w:val="clear" w:color="auto" w:fill="FFFFFF"/>
              <w:ind w:left="14"/>
              <w:contextualSpacing/>
              <w:rPr>
                <w:sz w:val="22"/>
                <w:szCs w:val="22"/>
              </w:rPr>
            </w:pPr>
            <w:r w:rsidRPr="00EF3275">
              <w:rPr>
                <w:color w:val="000000"/>
                <w:spacing w:val="2"/>
                <w:w w:val="115"/>
                <w:sz w:val="22"/>
                <w:szCs w:val="22"/>
              </w:rPr>
              <w:t xml:space="preserve">Дифференциация на слух </w:t>
            </w:r>
            <w:r w:rsidRPr="00EF3275">
              <w:rPr>
                <w:color w:val="000000"/>
                <w:spacing w:val="-2"/>
                <w:w w:val="115"/>
                <w:sz w:val="22"/>
                <w:szCs w:val="22"/>
              </w:rPr>
              <w:t>сохранных звуков (без про</w:t>
            </w:r>
            <w:r w:rsidRPr="00EF3275">
              <w:rPr>
                <w:color w:val="000000"/>
                <w:w w:val="115"/>
                <w:sz w:val="22"/>
                <w:szCs w:val="22"/>
              </w:rPr>
              <w:t>говаривания):</w:t>
            </w:r>
          </w:p>
          <w:p w:rsidR="00EF3275" w:rsidRPr="00EF3275" w:rsidRDefault="00EF3275" w:rsidP="00EF3275">
            <w:pPr>
              <w:shd w:val="clear" w:color="auto" w:fill="FFFFFF"/>
              <w:tabs>
                <w:tab w:val="left" w:pos="173"/>
              </w:tabs>
              <w:ind w:left="173"/>
              <w:contextualSpacing/>
              <w:rPr>
                <w:sz w:val="22"/>
                <w:szCs w:val="22"/>
              </w:rPr>
            </w:pPr>
            <w:r w:rsidRPr="00EF3275">
              <w:rPr>
                <w:color w:val="000000"/>
                <w:w w:val="115"/>
                <w:sz w:val="22"/>
                <w:szCs w:val="22"/>
              </w:rPr>
              <w:t>•</w:t>
            </w:r>
            <w:r w:rsidRPr="00EF3275">
              <w:rPr>
                <w:color w:val="000000"/>
                <w:sz w:val="22"/>
                <w:szCs w:val="22"/>
              </w:rPr>
              <w:tab/>
            </w:r>
            <w:r w:rsidRPr="00EF3275">
              <w:rPr>
                <w:color w:val="000000"/>
                <w:spacing w:val="-2"/>
                <w:w w:val="115"/>
                <w:sz w:val="22"/>
                <w:szCs w:val="22"/>
              </w:rPr>
              <w:t>по твердости — мягкости</w:t>
            </w:r>
            <w:r w:rsidRPr="00EF3275">
              <w:rPr>
                <w:color w:val="000000"/>
                <w:spacing w:val="-2"/>
                <w:w w:val="115"/>
                <w:sz w:val="22"/>
                <w:szCs w:val="22"/>
              </w:rPr>
              <w:br/>
            </w:r>
            <w:r w:rsidRPr="00EF3275">
              <w:rPr>
                <w:color w:val="000000"/>
                <w:spacing w:val="15"/>
                <w:w w:val="115"/>
                <w:sz w:val="22"/>
                <w:szCs w:val="22"/>
              </w:rPr>
              <w:t>([м] - [м'],   [н] - [н'],</w:t>
            </w:r>
            <w:r w:rsidRPr="00EF3275">
              <w:rPr>
                <w:color w:val="000000"/>
                <w:spacing w:val="15"/>
                <w:w w:val="115"/>
                <w:sz w:val="22"/>
                <w:szCs w:val="22"/>
              </w:rPr>
              <w:br/>
            </w:r>
            <w:r w:rsidRPr="00EF3275">
              <w:rPr>
                <w:color w:val="000000"/>
                <w:spacing w:val="9"/>
                <w:w w:val="115"/>
                <w:sz w:val="22"/>
                <w:szCs w:val="22"/>
              </w:rPr>
              <w:t>[п] - [п'].   [т] - [т’],</w:t>
            </w:r>
          </w:p>
          <w:p w:rsidR="00EF3275" w:rsidRPr="00EF3275" w:rsidRDefault="00EF3275" w:rsidP="00EF3275">
            <w:pPr>
              <w:shd w:val="clear" w:color="auto" w:fill="FFFFFF"/>
              <w:ind w:left="50"/>
              <w:contextualSpacing/>
              <w:rPr>
                <w:sz w:val="22"/>
                <w:szCs w:val="22"/>
              </w:rPr>
            </w:pPr>
            <w:r w:rsidRPr="00EF3275">
              <w:rPr>
                <w:sz w:val="22"/>
                <w:szCs w:val="22"/>
              </w:rPr>
              <w:br w:type="column"/>
              <w:t xml:space="preserve">  </w:t>
            </w:r>
            <w:r w:rsidRPr="00EF3275">
              <w:rPr>
                <w:color w:val="000000"/>
                <w:sz w:val="22"/>
                <w:szCs w:val="22"/>
              </w:rPr>
              <w:t>[</w:t>
            </w:r>
            <w:r w:rsidRPr="00EF3275">
              <w:rPr>
                <w:bCs/>
                <w:color w:val="000000"/>
                <w:w w:val="121"/>
                <w:sz w:val="22"/>
                <w:szCs w:val="22"/>
              </w:rPr>
              <w:t>к] — [к'], [ф] — [Ф'],</w:t>
            </w:r>
          </w:p>
          <w:p w:rsidR="00EF3275" w:rsidRPr="00EF3275" w:rsidRDefault="00EF3275" w:rsidP="00EF3275">
            <w:pPr>
              <w:shd w:val="clear" w:color="auto" w:fill="FFFFFF"/>
              <w:ind w:left="58"/>
              <w:contextualSpacing/>
              <w:rPr>
                <w:color w:val="000000"/>
                <w:spacing w:val="9"/>
                <w:sz w:val="22"/>
                <w:szCs w:val="22"/>
              </w:rPr>
            </w:pPr>
            <w:r w:rsidRPr="00EF3275">
              <w:rPr>
                <w:color w:val="000000"/>
                <w:spacing w:val="2"/>
                <w:sz w:val="22"/>
                <w:szCs w:val="22"/>
              </w:rPr>
              <w:t xml:space="preserve">  [д] — [д'], [в] — [в'],</w:t>
            </w:r>
            <w:r w:rsidRPr="00EF3275">
              <w:rPr>
                <w:color w:val="000000"/>
                <w:spacing w:val="9"/>
                <w:sz w:val="22"/>
                <w:szCs w:val="22"/>
              </w:rPr>
              <w:t xml:space="preserve">  [б] — [б'], </w:t>
            </w:r>
          </w:p>
          <w:p w:rsidR="00EF3275" w:rsidRPr="00EF3275" w:rsidRDefault="00EF3275" w:rsidP="00EF3275">
            <w:pPr>
              <w:shd w:val="clear" w:color="auto" w:fill="FFFFFF"/>
              <w:ind w:left="166"/>
              <w:contextualSpacing/>
              <w:rPr>
                <w:color w:val="000000"/>
                <w:spacing w:val="9"/>
                <w:sz w:val="22"/>
                <w:szCs w:val="22"/>
              </w:rPr>
            </w:pPr>
            <w:r w:rsidRPr="00EF3275">
              <w:rPr>
                <w:color w:val="000000"/>
                <w:spacing w:val="9"/>
                <w:sz w:val="22"/>
                <w:szCs w:val="22"/>
              </w:rPr>
              <w:t xml:space="preserve"> [г] - [г']); </w:t>
            </w:r>
          </w:p>
          <w:p w:rsidR="00EF3275" w:rsidRPr="00EF3275" w:rsidRDefault="00EF3275" w:rsidP="00EF3275">
            <w:pPr>
              <w:shd w:val="clear" w:color="auto" w:fill="FFFFFF"/>
              <w:ind w:left="166"/>
              <w:contextualSpacing/>
              <w:rPr>
                <w:sz w:val="22"/>
                <w:szCs w:val="22"/>
              </w:rPr>
            </w:pPr>
            <w:r w:rsidRPr="00EF3275">
              <w:rPr>
                <w:color w:val="000000"/>
                <w:sz w:val="22"/>
                <w:szCs w:val="22"/>
              </w:rPr>
              <w:t>по глухости — звонко</w:t>
            </w:r>
            <w:r w:rsidRPr="00EF3275">
              <w:rPr>
                <w:color w:val="000000"/>
                <w:sz w:val="22"/>
                <w:szCs w:val="22"/>
              </w:rPr>
              <w:softHyphen/>
              <w:t xml:space="preserve">сти: [п] — [б], [к] — [г], </w:t>
            </w:r>
            <w:r w:rsidRPr="00EF3275">
              <w:rPr>
                <w:color w:val="000000"/>
                <w:spacing w:val="13"/>
                <w:sz w:val="22"/>
                <w:szCs w:val="22"/>
              </w:rPr>
              <w:t xml:space="preserve">[т] - [д]; </w:t>
            </w:r>
            <w:r w:rsidRPr="00EF3275">
              <w:rPr>
                <w:color w:val="000000"/>
                <w:spacing w:val="1"/>
                <w:sz w:val="22"/>
                <w:szCs w:val="22"/>
              </w:rPr>
              <w:t>в обратных слогах;</w:t>
            </w:r>
          </w:p>
          <w:p w:rsidR="00EF3275" w:rsidRPr="00EF3275" w:rsidRDefault="00EF3275" w:rsidP="00777AF1">
            <w:pPr>
              <w:numPr>
                <w:ilvl w:val="0"/>
                <w:numId w:val="160"/>
              </w:numPr>
              <w:shd w:val="clear" w:color="auto" w:fill="FFFFFF"/>
              <w:tabs>
                <w:tab w:val="left" w:pos="180"/>
              </w:tabs>
              <w:spacing w:line="293" w:lineRule="exact"/>
              <w:ind w:right="374"/>
              <w:contextualSpacing/>
            </w:pPr>
            <w:r w:rsidRPr="00EF3275">
              <w:rPr>
                <w:color w:val="000000"/>
                <w:spacing w:val="-2"/>
              </w:rPr>
              <w:t>в слогах со стечением</w:t>
            </w:r>
            <w:r w:rsidRPr="00EF3275">
              <w:rPr>
                <w:color w:val="000000"/>
                <w:spacing w:val="-2"/>
              </w:rPr>
              <w:br/>
            </w:r>
            <w:r w:rsidRPr="00EF3275">
              <w:rPr>
                <w:color w:val="000000"/>
                <w:spacing w:val="1"/>
              </w:rPr>
              <w:t>двух согласных;</w:t>
            </w:r>
          </w:p>
          <w:p w:rsidR="00EF3275" w:rsidRPr="00EF3275" w:rsidRDefault="00EF3275" w:rsidP="00777AF1">
            <w:pPr>
              <w:numPr>
                <w:ilvl w:val="0"/>
                <w:numId w:val="160"/>
              </w:numPr>
              <w:shd w:val="clear" w:color="auto" w:fill="FFFFFF"/>
              <w:spacing w:line="293" w:lineRule="exact"/>
              <w:contextualSpacing/>
            </w:pPr>
            <w:r w:rsidRPr="00EF3275">
              <w:rPr>
                <w:color w:val="000000"/>
                <w:spacing w:val="3"/>
              </w:rPr>
              <w:t xml:space="preserve">в словах и фразах; </w:t>
            </w:r>
            <w:r w:rsidRPr="00EF3275">
              <w:rPr>
                <w:color w:val="000000"/>
                <w:spacing w:val="-1"/>
              </w:rPr>
              <w:t>составление предложе</w:t>
            </w:r>
            <w:r w:rsidRPr="00EF3275">
              <w:rPr>
                <w:color w:val="000000"/>
                <w:spacing w:val="-1"/>
              </w:rPr>
              <w:softHyphen/>
            </w:r>
            <w:r w:rsidRPr="00EF3275">
              <w:rPr>
                <w:color w:val="000000"/>
                <w:spacing w:val="3"/>
              </w:rPr>
              <w:t xml:space="preserve">ний с определенным </w:t>
            </w:r>
            <w:r w:rsidRPr="00EF3275">
              <w:rPr>
                <w:color w:val="000000"/>
                <w:spacing w:val="-2"/>
              </w:rPr>
              <w:t>словом;</w:t>
            </w:r>
          </w:p>
          <w:p w:rsidR="00EF3275" w:rsidRPr="00EF3275" w:rsidRDefault="00EF3275" w:rsidP="00777AF1">
            <w:pPr>
              <w:numPr>
                <w:ilvl w:val="0"/>
                <w:numId w:val="160"/>
              </w:numPr>
              <w:shd w:val="clear" w:color="auto" w:fill="FFFFFF"/>
              <w:spacing w:line="293" w:lineRule="exact"/>
              <w:contextualSpacing/>
            </w:pPr>
            <w:r w:rsidRPr="00EF3275">
              <w:rPr>
                <w:color w:val="000000"/>
                <w:spacing w:val="-3"/>
              </w:rPr>
              <w:lastRenderedPageBreak/>
              <w:t>анализ двусловного пред</w:t>
            </w:r>
            <w:r w:rsidRPr="00EF3275">
              <w:rPr>
                <w:color w:val="000000"/>
                <w:spacing w:val="-3"/>
              </w:rPr>
              <w:softHyphen/>
            </w:r>
            <w:r w:rsidRPr="00EF3275">
              <w:rPr>
                <w:color w:val="000000"/>
                <w:spacing w:val="4"/>
              </w:rPr>
              <w:t>ложения;</w:t>
            </w:r>
          </w:p>
          <w:p w:rsidR="00EF3275" w:rsidRPr="00EF3275" w:rsidRDefault="00EF3275" w:rsidP="00777AF1">
            <w:pPr>
              <w:numPr>
                <w:ilvl w:val="0"/>
                <w:numId w:val="160"/>
              </w:numPr>
              <w:contextualSpacing/>
              <w:rPr>
                <w:b/>
                <w:sz w:val="22"/>
                <w:szCs w:val="22"/>
              </w:rPr>
            </w:pPr>
            <w:r w:rsidRPr="00EF3275">
              <w:rPr>
                <w:color w:val="000000"/>
                <w:spacing w:val="3"/>
                <w:sz w:val="22"/>
                <w:szCs w:val="22"/>
              </w:rPr>
              <w:t>анализ предложения</w:t>
            </w:r>
            <w:r w:rsidRPr="00EF3275">
              <w:rPr>
                <w:color w:val="000000"/>
                <w:spacing w:val="3"/>
                <w:sz w:val="22"/>
                <w:szCs w:val="22"/>
              </w:rPr>
              <w:br/>
            </w:r>
            <w:r w:rsidRPr="00EF3275">
              <w:rPr>
                <w:color w:val="000000"/>
                <w:spacing w:val="-2"/>
                <w:sz w:val="22"/>
                <w:szCs w:val="22"/>
              </w:rPr>
              <w:t>с постепенным увели</w:t>
            </w:r>
            <w:r w:rsidRPr="00EF3275">
              <w:rPr>
                <w:color w:val="000000"/>
                <w:spacing w:val="-2"/>
                <w:sz w:val="22"/>
                <w:szCs w:val="22"/>
              </w:rPr>
              <w:softHyphen/>
            </w:r>
            <w:r w:rsidRPr="00EF3275">
              <w:rPr>
                <w:color w:val="000000"/>
                <w:spacing w:val="1"/>
                <w:sz w:val="22"/>
                <w:szCs w:val="22"/>
              </w:rPr>
              <w:t>чением количества слов.</w:t>
            </w:r>
          </w:p>
        </w:tc>
        <w:tc>
          <w:tcPr>
            <w:tcW w:w="4048" w:type="dxa"/>
          </w:tcPr>
          <w:p w:rsidR="00EF3275" w:rsidRPr="00EF3275" w:rsidRDefault="00EF3275" w:rsidP="00EF3275">
            <w:pPr>
              <w:shd w:val="clear" w:color="auto" w:fill="FFFFFF"/>
              <w:ind w:left="11"/>
              <w:contextualSpacing/>
              <w:rPr>
                <w:sz w:val="22"/>
                <w:szCs w:val="22"/>
              </w:rPr>
            </w:pPr>
            <w:r w:rsidRPr="00EF3275">
              <w:rPr>
                <w:color w:val="000000"/>
                <w:spacing w:val="3"/>
                <w:sz w:val="22"/>
                <w:szCs w:val="22"/>
              </w:rPr>
              <w:lastRenderedPageBreak/>
              <w:t>Закрепление в самостоя</w:t>
            </w:r>
            <w:r w:rsidRPr="00EF3275">
              <w:rPr>
                <w:color w:val="000000"/>
                <w:spacing w:val="3"/>
                <w:sz w:val="22"/>
                <w:szCs w:val="22"/>
              </w:rPr>
              <w:softHyphen/>
            </w:r>
            <w:r w:rsidRPr="00EF3275">
              <w:rPr>
                <w:color w:val="000000"/>
                <w:spacing w:val="6"/>
                <w:sz w:val="22"/>
                <w:szCs w:val="22"/>
              </w:rPr>
              <w:t>тельной речи навыка:</w:t>
            </w:r>
          </w:p>
          <w:p w:rsidR="00EF3275" w:rsidRPr="00EF3275" w:rsidRDefault="00EF3275" w:rsidP="00777AF1">
            <w:pPr>
              <w:numPr>
                <w:ilvl w:val="0"/>
                <w:numId w:val="146"/>
              </w:numPr>
              <w:shd w:val="clear" w:color="auto" w:fill="FFFFFF"/>
              <w:tabs>
                <w:tab w:val="left" w:pos="187"/>
              </w:tabs>
              <w:adjustRightInd w:val="0"/>
              <w:ind w:left="187"/>
              <w:contextualSpacing/>
              <w:rPr>
                <w:color w:val="000000"/>
                <w:sz w:val="22"/>
                <w:szCs w:val="22"/>
              </w:rPr>
            </w:pPr>
            <w:r w:rsidRPr="00EF3275">
              <w:rPr>
                <w:color w:val="000000"/>
                <w:spacing w:val="-1"/>
                <w:sz w:val="22"/>
                <w:szCs w:val="22"/>
              </w:rPr>
              <w:t>согласования прилага</w:t>
            </w:r>
            <w:r w:rsidRPr="00EF3275">
              <w:rPr>
                <w:color w:val="000000"/>
                <w:spacing w:val="-1"/>
                <w:sz w:val="22"/>
                <w:szCs w:val="22"/>
              </w:rPr>
              <w:softHyphen/>
              <w:t>тельных с существи</w:t>
            </w:r>
            <w:r w:rsidRPr="00EF3275">
              <w:rPr>
                <w:color w:val="000000"/>
                <w:spacing w:val="-1"/>
                <w:sz w:val="22"/>
                <w:szCs w:val="22"/>
              </w:rPr>
              <w:softHyphen/>
              <w:t>тельными в роде, числе,</w:t>
            </w:r>
            <w:r w:rsidRPr="00EF3275">
              <w:rPr>
                <w:color w:val="000000"/>
                <w:spacing w:val="-1"/>
                <w:sz w:val="22"/>
                <w:szCs w:val="22"/>
              </w:rPr>
              <w:br/>
            </w:r>
            <w:r w:rsidRPr="00EF3275">
              <w:rPr>
                <w:color w:val="000000"/>
                <w:sz w:val="22"/>
                <w:szCs w:val="22"/>
              </w:rPr>
              <w:t>падеже и образования</w:t>
            </w:r>
            <w:r w:rsidRPr="00EF3275">
              <w:rPr>
                <w:color w:val="000000"/>
                <w:sz w:val="22"/>
                <w:szCs w:val="22"/>
              </w:rPr>
              <w:br/>
            </w:r>
            <w:r w:rsidRPr="00EF3275">
              <w:rPr>
                <w:color w:val="000000"/>
                <w:spacing w:val="-3"/>
                <w:sz w:val="22"/>
                <w:szCs w:val="22"/>
              </w:rPr>
              <w:t>относительных прилага</w:t>
            </w:r>
            <w:r w:rsidRPr="00EF3275">
              <w:rPr>
                <w:color w:val="000000"/>
                <w:spacing w:val="-3"/>
                <w:sz w:val="22"/>
                <w:szCs w:val="22"/>
              </w:rPr>
              <w:softHyphen/>
            </w:r>
            <w:r w:rsidRPr="00EF3275">
              <w:rPr>
                <w:color w:val="000000"/>
                <w:sz w:val="22"/>
                <w:szCs w:val="22"/>
              </w:rPr>
              <w:t>тельных;</w:t>
            </w:r>
          </w:p>
          <w:p w:rsidR="00EF3275" w:rsidRPr="00EF3275" w:rsidRDefault="00EF3275" w:rsidP="00777AF1">
            <w:pPr>
              <w:numPr>
                <w:ilvl w:val="0"/>
                <w:numId w:val="146"/>
              </w:numPr>
              <w:shd w:val="clear" w:color="auto" w:fill="FFFFFF"/>
              <w:tabs>
                <w:tab w:val="left" w:pos="187"/>
              </w:tabs>
              <w:adjustRightInd w:val="0"/>
              <w:ind w:left="187"/>
              <w:contextualSpacing/>
              <w:rPr>
                <w:color w:val="000000"/>
                <w:sz w:val="22"/>
                <w:szCs w:val="22"/>
              </w:rPr>
            </w:pPr>
            <w:r w:rsidRPr="00EF3275">
              <w:rPr>
                <w:color w:val="000000"/>
                <w:spacing w:val="2"/>
                <w:sz w:val="22"/>
                <w:szCs w:val="22"/>
              </w:rPr>
              <w:t>согласования порядко</w:t>
            </w:r>
            <w:r w:rsidRPr="00EF3275">
              <w:rPr>
                <w:color w:val="000000"/>
                <w:spacing w:val="2"/>
                <w:sz w:val="22"/>
                <w:szCs w:val="22"/>
              </w:rPr>
              <w:softHyphen/>
            </w:r>
            <w:r w:rsidRPr="00EF3275">
              <w:rPr>
                <w:color w:val="000000"/>
                <w:spacing w:val="6"/>
                <w:sz w:val="22"/>
                <w:szCs w:val="22"/>
              </w:rPr>
              <w:t>вых числительных с</w:t>
            </w:r>
            <w:r w:rsidRPr="00EF3275">
              <w:rPr>
                <w:color w:val="000000"/>
                <w:spacing w:val="6"/>
                <w:sz w:val="22"/>
                <w:szCs w:val="22"/>
              </w:rPr>
              <w:br/>
            </w:r>
            <w:r w:rsidRPr="00EF3275">
              <w:rPr>
                <w:color w:val="000000"/>
                <w:spacing w:val="4"/>
                <w:sz w:val="22"/>
                <w:szCs w:val="22"/>
              </w:rPr>
              <w:lastRenderedPageBreak/>
              <w:t>существительными.</w:t>
            </w:r>
          </w:p>
          <w:p w:rsidR="00EF3275" w:rsidRPr="00EF3275" w:rsidRDefault="00EF3275" w:rsidP="00EF3275">
            <w:pPr>
              <w:shd w:val="clear" w:color="auto" w:fill="FFFFFF"/>
              <w:ind w:left="50"/>
              <w:contextualSpacing/>
              <w:rPr>
                <w:sz w:val="22"/>
                <w:szCs w:val="22"/>
              </w:rPr>
            </w:pPr>
            <w:r w:rsidRPr="00EF3275">
              <w:rPr>
                <w:color w:val="000000"/>
                <w:spacing w:val="6"/>
                <w:sz w:val="22"/>
                <w:szCs w:val="22"/>
              </w:rPr>
              <w:t>Закрепление умения:</w:t>
            </w:r>
          </w:p>
          <w:p w:rsidR="00EF3275" w:rsidRPr="00EF3275" w:rsidRDefault="00EF3275" w:rsidP="00777AF1">
            <w:pPr>
              <w:numPr>
                <w:ilvl w:val="0"/>
                <w:numId w:val="146"/>
              </w:numPr>
              <w:shd w:val="clear" w:color="auto" w:fill="FFFFFF"/>
              <w:tabs>
                <w:tab w:val="left" w:pos="187"/>
              </w:tabs>
              <w:adjustRightInd w:val="0"/>
              <w:ind w:left="187"/>
              <w:contextualSpacing/>
              <w:rPr>
                <w:color w:val="000000"/>
                <w:sz w:val="22"/>
                <w:szCs w:val="22"/>
              </w:rPr>
            </w:pPr>
            <w:r w:rsidRPr="00EF3275">
              <w:rPr>
                <w:color w:val="000000"/>
                <w:sz w:val="22"/>
                <w:szCs w:val="22"/>
              </w:rPr>
              <w:t>подбирать однокорен</w:t>
            </w:r>
            <w:r w:rsidRPr="00EF3275">
              <w:rPr>
                <w:color w:val="000000"/>
                <w:spacing w:val="5"/>
                <w:sz w:val="22"/>
                <w:szCs w:val="22"/>
              </w:rPr>
              <w:t>ные слова;</w:t>
            </w:r>
          </w:p>
          <w:p w:rsidR="00EF3275" w:rsidRPr="00EF3275" w:rsidRDefault="00EF3275" w:rsidP="00777AF1">
            <w:pPr>
              <w:numPr>
                <w:ilvl w:val="0"/>
                <w:numId w:val="146"/>
              </w:numPr>
              <w:shd w:val="clear" w:color="auto" w:fill="FFFFFF"/>
              <w:tabs>
                <w:tab w:val="left" w:pos="187"/>
              </w:tabs>
              <w:adjustRightInd w:val="0"/>
              <w:ind w:left="187"/>
              <w:contextualSpacing/>
              <w:rPr>
                <w:color w:val="000000"/>
                <w:sz w:val="22"/>
                <w:szCs w:val="22"/>
              </w:rPr>
            </w:pPr>
            <w:r w:rsidRPr="00EF3275">
              <w:rPr>
                <w:color w:val="000000"/>
                <w:spacing w:val="2"/>
                <w:sz w:val="22"/>
                <w:szCs w:val="22"/>
              </w:rPr>
              <w:t>образовывать сложные</w:t>
            </w:r>
            <w:r w:rsidRPr="00EF3275">
              <w:rPr>
                <w:color w:val="000000"/>
                <w:spacing w:val="2"/>
                <w:sz w:val="22"/>
                <w:szCs w:val="22"/>
              </w:rPr>
              <w:br/>
              <w:t>слова;</w:t>
            </w:r>
          </w:p>
          <w:p w:rsidR="00EF3275" w:rsidRPr="00EF3275" w:rsidRDefault="00EF3275" w:rsidP="00EF3275">
            <w:pPr>
              <w:ind w:right="14"/>
              <w:contextualSpacing/>
              <w:jc w:val="both"/>
              <w:rPr>
                <w:color w:val="000000"/>
                <w:spacing w:val="5"/>
                <w:sz w:val="22"/>
                <w:szCs w:val="22"/>
              </w:rPr>
            </w:pPr>
            <w:r w:rsidRPr="00EF3275">
              <w:rPr>
                <w:color w:val="000000"/>
                <w:spacing w:val="2"/>
                <w:sz w:val="22"/>
                <w:szCs w:val="22"/>
              </w:rPr>
              <w:t>составлять предложе</w:t>
            </w:r>
            <w:r w:rsidRPr="00EF3275">
              <w:rPr>
                <w:color w:val="000000"/>
                <w:spacing w:val="5"/>
                <w:sz w:val="22"/>
                <w:szCs w:val="22"/>
              </w:rPr>
              <w:t>ния по демонстрации</w:t>
            </w:r>
          </w:p>
          <w:p w:rsidR="00EF3275" w:rsidRPr="00EF3275" w:rsidRDefault="00EF3275" w:rsidP="00EF3275">
            <w:pPr>
              <w:shd w:val="clear" w:color="auto" w:fill="FFFFFF"/>
              <w:ind w:left="22"/>
              <w:contextualSpacing/>
              <w:rPr>
                <w:sz w:val="22"/>
                <w:szCs w:val="22"/>
              </w:rPr>
            </w:pPr>
            <w:r w:rsidRPr="00EF3275">
              <w:rPr>
                <w:color w:val="000000"/>
                <w:spacing w:val="-1"/>
                <w:sz w:val="22"/>
                <w:szCs w:val="22"/>
              </w:rPr>
              <w:t>действии, картине, во</w:t>
            </w:r>
            <w:r w:rsidRPr="00EF3275">
              <w:rPr>
                <w:color w:val="000000"/>
                <w:spacing w:val="-1"/>
                <w:sz w:val="22"/>
                <w:szCs w:val="22"/>
              </w:rPr>
              <w:softHyphen/>
            </w:r>
            <w:r w:rsidRPr="00EF3275">
              <w:rPr>
                <w:color w:val="000000"/>
                <w:spacing w:val="-3"/>
                <w:sz w:val="22"/>
                <w:szCs w:val="22"/>
              </w:rPr>
              <w:t>просам;</w:t>
            </w:r>
          </w:p>
          <w:p w:rsidR="00EF3275" w:rsidRPr="00EF3275" w:rsidRDefault="00EF3275" w:rsidP="00777AF1">
            <w:pPr>
              <w:numPr>
                <w:ilvl w:val="0"/>
                <w:numId w:val="144"/>
              </w:numPr>
              <w:shd w:val="clear" w:color="auto" w:fill="FFFFFF"/>
              <w:tabs>
                <w:tab w:val="left" w:pos="166"/>
              </w:tabs>
              <w:adjustRightInd w:val="0"/>
              <w:ind w:left="166"/>
              <w:contextualSpacing/>
              <w:rPr>
                <w:color w:val="000000"/>
                <w:sz w:val="22"/>
                <w:szCs w:val="22"/>
              </w:rPr>
            </w:pPr>
            <w:r w:rsidRPr="00EF3275">
              <w:rPr>
                <w:color w:val="000000"/>
                <w:spacing w:val="-6"/>
                <w:sz w:val="22"/>
                <w:szCs w:val="22"/>
              </w:rPr>
              <w:t>распространять предло</w:t>
            </w:r>
            <w:r w:rsidRPr="00EF3275">
              <w:rPr>
                <w:color w:val="000000"/>
                <w:spacing w:val="-6"/>
                <w:sz w:val="22"/>
                <w:szCs w:val="22"/>
              </w:rPr>
              <w:softHyphen/>
            </w:r>
            <w:r w:rsidRPr="00EF3275">
              <w:rPr>
                <w:color w:val="000000"/>
                <w:spacing w:val="-2"/>
                <w:sz w:val="22"/>
                <w:szCs w:val="22"/>
              </w:rPr>
              <w:t>жения за счет введения</w:t>
            </w:r>
            <w:r w:rsidRPr="00EF3275">
              <w:rPr>
                <w:color w:val="000000"/>
                <w:spacing w:val="-2"/>
                <w:sz w:val="22"/>
                <w:szCs w:val="22"/>
              </w:rPr>
              <w:br/>
            </w:r>
            <w:r w:rsidRPr="00EF3275">
              <w:rPr>
                <w:color w:val="000000"/>
                <w:spacing w:val="-6"/>
                <w:sz w:val="22"/>
                <w:szCs w:val="22"/>
              </w:rPr>
              <w:t>однородных подлежа</w:t>
            </w:r>
            <w:r w:rsidRPr="00EF3275">
              <w:rPr>
                <w:color w:val="000000"/>
                <w:spacing w:val="-6"/>
                <w:sz w:val="22"/>
                <w:szCs w:val="22"/>
              </w:rPr>
              <w:softHyphen/>
            </w:r>
            <w:r w:rsidRPr="00EF3275">
              <w:rPr>
                <w:color w:val="000000"/>
                <w:spacing w:val="-5"/>
                <w:sz w:val="22"/>
                <w:szCs w:val="22"/>
              </w:rPr>
              <w:t>щих, сказуемых, дополнений, определений;</w:t>
            </w:r>
          </w:p>
          <w:p w:rsidR="00EF3275" w:rsidRPr="00EF3275" w:rsidRDefault="00EF3275" w:rsidP="00777AF1">
            <w:pPr>
              <w:numPr>
                <w:ilvl w:val="0"/>
                <w:numId w:val="144"/>
              </w:numPr>
              <w:shd w:val="clear" w:color="auto" w:fill="FFFFFF"/>
              <w:tabs>
                <w:tab w:val="left" w:pos="166"/>
              </w:tabs>
              <w:adjustRightInd w:val="0"/>
              <w:ind w:left="166"/>
              <w:contextualSpacing/>
              <w:rPr>
                <w:color w:val="000000"/>
                <w:sz w:val="22"/>
                <w:szCs w:val="22"/>
              </w:rPr>
            </w:pPr>
            <w:r w:rsidRPr="00EF3275">
              <w:rPr>
                <w:color w:val="000000"/>
                <w:spacing w:val="-4"/>
                <w:sz w:val="22"/>
                <w:szCs w:val="22"/>
              </w:rPr>
              <w:t>составлять предложе</w:t>
            </w:r>
            <w:r w:rsidRPr="00EF3275">
              <w:rPr>
                <w:color w:val="000000"/>
                <w:spacing w:val="-4"/>
                <w:sz w:val="22"/>
                <w:szCs w:val="22"/>
              </w:rPr>
              <w:softHyphen/>
            </w:r>
            <w:r w:rsidRPr="00EF3275">
              <w:rPr>
                <w:color w:val="000000"/>
                <w:spacing w:val="-1"/>
                <w:sz w:val="22"/>
                <w:szCs w:val="22"/>
              </w:rPr>
              <w:t>ния по опорным сло</w:t>
            </w:r>
            <w:r w:rsidRPr="00EF3275">
              <w:rPr>
                <w:color w:val="000000"/>
                <w:spacing w:val="-1"/>
                <w:sz w:val="22"/>
                <w:szCs w:val="22"/>
              </w:rPr>
              <w:softHyphen/>
            </w:r>
            <w:r w:rsidRPr="00EF3275">
              <w:rPr>
                <w:color w:val="000000"/>
                <w:spacing w:val="-4"/>
                <w:sz w:val="22"/>
                <w:szCs w:val="22"/>
              </w:rPr>
              <w:t>вам;</w:t>
            </w:r>
          </w:p>
          <w:p w:rsidR="00EF3275" w:rsidRPr="00EF3275" w:rsidRDefault="00EF3275" w:rsidP="00777AF1">
            <w:pPr>
              <w:numPr>
                <w:ilvl w:val="0"/>
                <w:numId w:val="144"/>
              </w:numPr>
              <w:shd w:val="clear" w:color="auto" w:fill="FFFFFF"/>
              <w:tabs>
                <w:tab w:val="left" w:pos="166"/>
              </w:tabs>
              <w:adjustRightInd w:val="0"/>
              <w:ind w:left="166"/>
              <w:contextualSpacing/>
              <w:rPr>
                <w:color w:val="000000"/>
                <w:sz w:val="22"/>
                <w:szCs w:val="22"/>
              </w:rPr>
            </w:pPr>
            <w:r w:rsidRPr="00EF3275">
              <w:rPr>
                <w:color w:val="000000"/>
                <w:spacing w:val="-1"/>
                <w:sz w:val="22"/>
                <w:szCs w:val="22"/>
              </w:rPr>
              <w:t>составлять предложе</w:t>
            </w:r>
            <w:r w:rsidRPr="00EF3275">
              <w:rPr>
                <w:color w:val="000000"/>
                <w:spacing w:val="-1"/>
                <w:sz w:val="22"/>
                <w:szCs w:val="22"/>
              </w:rPr>
              <w:softHyphen/>
            </w:r>
            <w:r w:rsidRPr="00EF3275">
              <w:rPr>
                <w:color w:val="000000"/>
                <w:spacing w:val="2"/>
                <w:sz w:val="22"/>
                <w:szCs w:val="22"/>
              </w:rPr>
              <w:t>ния по картине, серии</w:t>
            </w:r>
            <w:r w:rsidRPr="00EF3275">
              <w:rPr>
                <w:color w:val="000000"/>
                <w:spacing w:val="2"/>
                <w:sz w:val="22"/>
                <w:szCs w:val="22"/>
              </w:rPr>
              <w:br/>
            </w:r>
            <w:r w:rsidRPr="00EF3275">
              <w:rPr>
                <w:color w:val="000000"/>
                <w:sz w:val="22"/>
                <w:szCs w:val="22"/>
              </w:rPr>
              <w:t>картин, пересказывать</w:t>
            </w:r>
            <w:r w:rsidRPr="00EF3275">
              <w:rPr>
                <w:color w:val="000000"/>
                <w:sz w:val="22"/>
                <w:szCs w:val="22"/>
              </w:rPr>
              <w:br/>
            </w:r>
            <w:r w:rsidRPr="00EF3275">
              <w:rPr>
                <w:color w:val="000000"/>
                <w:spacing w:val="1"/>
                <w:sz w:val="22"/>
                <w:szCs w:val="22"/>
              </w:rPr>
              <w:t>тексты, насыщенные</w:t>
            </w:r>
            <w:r w:rsidRPr="00EF3275">
              <w:rPr>
                <w:color w:val="000000"/>
                <w:spacing w:val="1"/>
                <w:sz w:val="22"/>
                <w:szCs w:val="22"/>
              </w:rPr>
              <w:br/>
              <w:t>изучаемыми звуками;</w:t>
            </w:r>
          </w:p>
          <w:p w:rsidR="00EF3275" w:rsidRPr="00EF3275" w:rsidRDefault="00EF3275" w:rsidP="00777AF1">
            <w:pPr>
              <w:numPr>
                <w:ilvl w:val="0"/>
                <w:numId w:val="144"/>
              </w:numPr>
              <w:shd w:val="clear" w:color="auto" w:fill="FFFFFF"/>
              <w:tabs>
                <w:tab w:val="left" w:pos="166"/>
              </w:tabs>
              <w:adjustRightInd w:val="0"/>
              <w:ind w:left="166"/>
              <w:contextualSpacing/>
              <w:rPr>
                <w:color w:val="000000"/>
                <w:sz w:val="22"/>
                <w:szCs w:val="22"/>
              </w:rPr>
            </w:pPr>
            <w:r w:rsidRPr="00EF3275">
              <w:rPr>
                <w:color w:val="000000"/>
                <w:spacing w:val="-1"/>
                <w:sz w:val="22"/>
                <w:szCs w:val="22"/>
              </w:rPr>
              <w:t>заучивать стихотворе</w:t>
            </w:r>
            <w:r w:rsidRPr="00EF3275">
              <w:rPr>
                <w:color w:val="000000"/>
                <w:spacing w:val="-1"/>
                <w:sz w:val="22"/>
                <w:szCs w:val="22"/>
              </w:rPr>
              <w:softHyphen/>
            </w:r>
            <w:r w:rsidRPr="00EF3275">
              <w:rPr>
                <w:color w:val="000000"/>
                <w:sz w:val="22"/>
                <w:szCs w:val="22"/>
              </w:rPr>
              <w:t>ния, насыщенные изу</w:t>
            </w:r>
            <w:r w:rsidRPr="00EF3275">
              <w:rPr>
                <w:color w:val="000000"/>
                <w:spacing w:val="2"/>
                <w:sz w:val="22"/>
                <w:szCs w:val="22"/>
              </w:rPr>
              <w:t>чаемыми звуками.</w:t>
            </w:r>
          </w:p>
          <w:p w:rsidR="00EF3275" w:rsidRPr="00EF3275" w:rsidRDefault="00EF3275" w:rsidP="00EF3275">
            <w:pPr>
              <w:shd w:val="clear" w:color="auto" w:fill="FFFFFF"/>
              <w:ind w:left="7"/>
              <w:contextualSpacing/>
              <w:rPr>
                <w:sz w:val="22"/>
                <w:szCs w:val="22"/>
              </w:rPr>
            </w:pPr>
            <w:r w:rsidRPr="00EF3275">
              <w:rPr>
                <w:color w:val="000000"/>
                <w:spacing w:val="3"/>
                <w:sz w:val="22"/>
                <w:szCs w:val="22"/>
              </w:rPr>
              <w:t xml:space="preserve">Закрепление знаний и </w:t>
            </w:r>
            <w:r w:rsidRPr="00EF3275">
              <w:rPr>
                <w:color w:val="000000"/>
                <w:spacing w:val="1"/>
                <w:sz w:val="22"/>
                <w:szCs w:val="22"/>
              </w:rPr>
              <w:t xml:space="preserve">умений, полученных </w:t>
            </w:r>
            <w:r w:rsidRPr="00EF3275">
              <w:rPr>
                <w:color w:val="000000"/>
                <w:spacing w:val="-3"/>
                <w:sz w:val="22"/>
                <w:szCs w:val="22"/>
              </w:rPr>
              <w:t>ранее, на новом словес</w:t>
            </w:r>
            <w:r w:rsidRPr="00EF3275">
              <w:rPr>
                <w:color w:val="000000"/>
                <w:spacing w:val="-3"/>
                <w:sz w:val="22"/>
                <w:szCs w:val="22"/>
              </w:rPr>
              <w:softHyphen/>
            </w:r>
            <w:r w:rsidRPr="00EF3275">
              <w:rPr>
                <w:color w:val="000000"/>
                <w:sz w:val="22"/>
                <w:szCs w:val="22"/>
              </w:rPr>
              <w:t>ном материале.</w:t>
            </w:r>
          </w:p>
          <w:p w:rsidR="00EF3275" w:rsidRPr="00EF3275" w:rsidRDefault="00EF3275" w:rsidP="00EF3275">
            <w:pPr>
              <w:contextualSpacing/>
              <w:jc w:val="center"/>
              <w:rPr>
                <w:b/>
                <w:sz w:val="22"/>
                <w:szCs w:val="22"/>
              </w:rPr>
            </w:pPr>
          </w:p>
        </w:tc>
      </w:tr>
      <w:tr w:rsidR="00EF3275" w:rsidRPr="00EF3275" w:rsidTr="00EF3275">
        <w:tc>
          <w:tcPr>
            <w:tcW w:w="2376" w:type="dxa"/>
          </w:tcPr>
          <w:p w:rsidR="00EF3275" w:rsidRPr="00EF3275" w:rsidRDefault="00EF3275" w:rsidP="00EF3275">
            <w:pPr>
              <w:shd w:val="clear" w:color="auto" w:fill="FFFFFF"/>
              <w:ind w:left="403"/>
              <w:contextualSpacing/>
              <w:rPr>
                <w:b/>
                <w:bCs/>
                <w:color w:val="000000"/>
                <w:spacing w:val="-1"/>
                <w:sz w:val="22"/>
                <w:szCs w:val="22"/>
              </w:rPr>
            </w:pPr>
          </w:p>
          <w:p w:rsidR="00EF3275" w:rsidRPr="00EF3275" w:rsidRDefault="00EF3275" w:rsidP="00EF3275">
            <w:pPr>
              <w:shd w:val="clear" w:color="auto" w:fill="FFFFFF"/>
              <w:ind w:left="403"/>
              <w:contextualSpacing/>
              <w:rPr>
                <w:b/>
                <w:bCs/>
                <w:color w:val="000000"/>
                <w:spacing w:val="-1"/>
                <w:sz w:val="22"/>
                <w:szCs w:val="22"/>
              </w:rPr>
            </w:pPr>
          </w:p>
          <w:p w:rsidR="00EF3275" w:rsidRPr="00EF3275" w:rsidRDefault="00EF3275" w:rsidP="00EF3275">
            <w:pPr>
              <w:shd w:val="clear" w:color="auto" w:fill="FFFFFF"/>
              <w:ind w:left="403"/>
              <w:contextualSpacing/>
              <w:rPr>
                <w:sz w:val="22"/>
                <w:szCs w:val="22"/>
              </w:rPr>
            </w:pPr>
            <w:r w:rsidRPr="00EF3275">
              <w:rPr>
                <w:b/>
                <w:bCs/>
                <w:color w:val="000000"/>
                <w:spacing w:val="-1"/>
                <w:sz w:val="22"/>
                <w:szCs w:val="22"/>
                <w:lang w:val="en-US"/>
              </w:rPr>
              <w:t>III</w:t>
            </w:r>
          </w:p>
          <w:p w:rsidR="00EF3275" w:rsidRPr="00EF3275" w:rsidRDefault="00EF3275" w:rsidP="00EF3275">
            <w:pPr>
              <w:shd w:val="clear" w:color="auto" w:fill="FFFFFF"/>
              <w:contextualSpacing/>
              <w:jc w:val="center"/>
              <w:rPr>
                <w:sz w:val="22"/>
                <w:szCs w:val="22"/>
              </w:rPr>
            </w:pPr>
            <w:r w:rsidRPr="00EF3275">
              <w:rPr>
                <w:color w:val="000000"/>
                <w:spacing w:val="-8"/>
                <w:w w:val="115"/>
                <w:sz w:val="22"/>
                <w:szCs w:val="22"/>
              </w:rPr>
              <w:t>Вторая по</w:t>
            </w:r>
            <w:r w:rsidRPr="00EF3275">
              <w:rPr>
                <w:color w:val="000000"/>
                <w:spacing w:val="-8"/>
                <w:w w:val="115"/>
                <w:sz w:val="22"/>
                <w:szCs w:val="22"/>
              </w:rPr>
              <w:softHyphen/>
            </w:r>
            <w:r w:rsidRPr="00EF3275">
              <w:rPr>
                <w:color w:val="000000"/>
                <w:spacing w:val="-1"/>
                <w:w w:val="115"/>
                <w:sz w:val="22"/>
                <w:szCs w:val="22"/>
              </w:rPr>
              <w:t xml:space="preserve">ловина </w:t>
            </w:r>
            <w:r w:rsidRPr="00EF3275">
              <w:rPr>
                <w:color w:val="000000"/>
                <w:spacing w:val="-10"/>
                <w:w w:val="115"/>
                <w:sz w:val="22"/>
                <w:szCs w:val="22"/>
              </w:rPr>
              <w:t xml:space="preserve">февраля — </w:t>
            </w:r>
            <w:r w:rsidRPr="00EF3275">
              <w:rPr>
                <w:color w:val="000000"/>
                <w:spacing w:val="-4"/>
                <w:w w:val="115"/>
                <w:sz w:val="22"/>
                <w:szCs w:val="22"/>
              </w:rPr>
              <w:t>май</w:t>
            </w:r>
          </w:p>
          <w:p w:rsidR="00EF3275" w:rsidRPr="00EF3275" w:rsidRDefault="00EF3275" w:rsidP="00EF3275">
            <w:pPr>
              <w:contextualSpacing/>
              <w:jc w:val="center"/>
              <w:rPr>
                <w:b/>
                <w:sz w:val="22"/>
                <w:szCs w:val="22"/>
              </w:rPr>
            </w:pPr>
          </w:p>
        </w:tc>
        <w:tc>
          <w:tcPr>
            <w:tcW w:w="3969" w:type="dxa"/>
          </w:tcPr>
          <w:p w:rsidR="00EF3275" w:rsidRPr="00EF3275" w:rsidRDefault="00EF3275" w:rsidP="00EF3275">
            <w:pPr>
              <w:shd w:val="clear" w:color="auto" w:fill="FFFFFF"/>
              <w:ind w:left="14"/>
              <w:contextualSpacing/>
              <w:rPr>
                <w:sz w:val="22"/>
                <w:szCs w:val="22"/>
              </w:rPr>
            </w:pPr>
            <w:r w:rsidRPr="00EF3275">
              <w:rPr>
                <w:color w:val="000000"/>
                <w:spacing w:val="-2"/>
                <w:w w:val="115"/>
                <w:sz w:val="22"/>
                <w:szCs w:val="22"/>
              </w:rPr>
              <w:t xml:space="preserve">Автоматизация поставленных </w:t>
            </w:r>
            <w:r w:rsidRPr="00EF3275">
              <w:rPr>
                <w:color w:val="000000"/>
                <w:spacing w:val="-1"/>
                <w:w w:val="115"/>
                <w:sz w:val="22"/>
                <w:szCs w:val="22"/>
              </w:rPr>
              <w:t xml:space="preserve">звуков в собственной речи. </w:t>
            </w:r>
            <w:r w:rsidRPr="00EF3275">
              <w:rPr>
                <w:color w:val="000000"/>
                <w:spacing w:val="1"/>
                <w:w w:val="115"/>
                <w:sz w:val="22"/>
                <w:szCs w:val="22"/>
              </w:rPr>
              <w:t xml:space="preserve">Дифференциация звуков по </w:t>
            </w:r>
            <w:r w:rsidRPr="00EF3275">
              <w:rPr>
                <w:color w:val="000000"/>
                <w:spacing w:val="-2"/>
                <w:w w:val="115"/>
                <w:sz w:val="22"/>
                <w:szCs w:val="22"/>
              </w:rPr>
              <w:t>месту образования:</w:t>
            </w:r>
          </w:p>
          <w:p w:rsidR="00EF3275" w:rsidRPr="00EF3275" w:rsidRDefault="00EF3275" w:rsidP="00EF3275">
            <w:pPr>
              <w:widowControl w:val="0"/>
              <w:shd w:val="clear" w:color="auto" w:fill="FFFFFF"/>
              <w:tabs>
                <w:tab w:val="left" w:pos="209"/>
              </w:tabs>
              <w:autoSpaceDE w:val="0"/>
              <w:autoSpaceDN w:val="0"/>
              <w:adjustRightInd w:val="0"/>
              <w:ind w:left="14"/>
              <w:contextualSpacing/>
              <w:rPr>
                <w:color w:val="000000"/>
                <w:sz w:val="22"/>
                <w:szCs w:val="22"/>
              </w:rPr>
            </w:pPr>
            <w:r w:rsidRPr="00EF3275">
              <w:rPr>
                <w:color w:val="000000"/>
                <w:sz w:val="22"/>
                <w:szCs w:val="22"/>
              </w:rPr>
              <w:t>[с] — [ш], [з] — [ж];</w:t>
            </w:r>
          </w:p>
          <w:p w:rsidR="00EF3275" w:rsidRPr="00EF3275" w:rsidRDefault="00EF3275" w:rsidP="00EF3275">
            <w:pPr>
              <w:widowControl w:val="0"/>
              <w:shd w:val="clear" w:color="auto" w:fill="FFFFFF"/>
              <w:tabs>
                <w:tab w:val="left" w:pos="209"/>
              </w:tabs>
              <w:autoSpaceDE w:val="0"/>
              <w:autoSpaceDN w:val="0"/>
              <w:adjustRightInd w:val="0"/>
              <w:ind w:left="14"/>
              <w:contextualSpacing/>
              <w:rPr>
                <w:color w:val="000000"/>
                <w:sz w:val="22"/>
                <w:szCs w:val="22"/>
              </w:rPr>
            </w:pPr>
            <w:r w:rsidRPr="00EF3275">
              <w:rPr>
                <w:color w:val="000000"/>
                <w:spacing w:val="7"/>
                <w:sz w:val="22"/>
                <w:szCs w:val="22"/>
              </w:rPr>
              <w:t>[р] - [л];</w:t>
            </w:r>
          </w:p>
          <w:p w:rsidR="00EF3275" w:rsidRPr="00EF3275" w:rsidRDefault="00EF3275" w:rsidP="00777AF1">
            <w:pPr>
              <w:numPr>
                <w:ilvl w:val="0"/>
                <w:numId w:val="162"/>
              </w:numPr>
              <w:shd w:val="clear" w:color="auto" w:fill="FFFFFF"/>
              <w:tabs>
                <w:tab w:val="left" w:pos="209"/>
              </w:tabs>
              <w:adjustRightInd w:val="0"/>
              <w:spacing w:line="293" w:lineRule="exact"/>
              <w:contextualSpacing/>
              <w:rPr>
                <w:color w:val="000000"/>
              </w:rPr>
            </w:pPr>
            <w:r w:rsidRPr="00EF3275">
              <w:rPr>
                <w:color w:val="000000"/>
                <w:spacing w:val="1"/>
              </w:rPr>
              <w:t>в прямых и обратных слогах;</w:t>
            </w:r>
          </w:p>
          <w:p w:rsidR="00EF3275" w:rsidRPr="00EF3275" w:rsidRDefault="00EF3275" w:rsidP="00777AF1">
            <w:pPr>
              <w:numPr>
                <w:ilvl w:val="0"/>
                <w:numId w:val="162"/>
              </w:numPr>
              <w:shd w:val="clear" w:color="auto" w:fill="FFFFFF"/>
              <w:tabs>
                <w:tab w:val="left" w:pos="209"/>
              </w:tabs>
              <w:adjustRightInd w:val="0"/>
              <w:spacing w:line="293" w:lineRule="exact"/>
              <w:contextualSpacing/>
              <w:rPr>
                <w:color w:val="000000"/>
              </w:rPr>
            </w:pPr>
            <w:r w:rsidRPr="00EF3275">
              <w:rPr>
                <w:color w:val="000000"/>
                <w:spacing w:val="-1"/>
              </w:rPr>
              <w:t>в слогах со стечением трех</w:t>
            </w:r>
            <w:r w:rsidRPr="00EF3275">
              <w:rPr>
                <w:color w:val="000000"/>
                <w:spacing w:val="-1"/>
              </w:rPr>
              <w:br/>
              <w:t>согласных;</w:t>
            </w:r>
          </w:p>
          <w:p w:rsidR="00EF3275" w:rsidRPr="00EF3275" w:rsidRDefault="00EF3275" w:rsidP="00777AF1">
            <w:pPr>
              <w:numPr>
                <w:ilvl w:val="0"/>
                <w:numId w:val="162"/>
              </w:numPr>
              <w:shd w:val="clear" w:color="auto" w:fill="FFFFFF"/>
              <w:tabs>
                <w:tab w:val="left" w:pos="209"/>
              </w:tabs>
              <w:adjustRightInd w:val="0"/>
              <w:spacing w:line="293" w:lineRule="exact"/>
              <w:contextualSpacing/>
              <w:rPr>
                <w:color w:val="000000"/>
              </w:rPr>
            </w:pPr>
            <w:r w:rsidRPr="00EF3275">
              <w:rPr>
                <w:color w:val="000000"/>
                <w:spacing w:val="2"/>
              </w:rPr>
              <w:t>в словах и фразах;</w:t>
            </w:r>
          </w:p>
          <w:p w:rsidR="00EF3275" w:rsidRPr="00EF3275" w:rsidRDefault="00EF3275" w:rsidP="00777AF1">
            <w:pPr>
              <w:numPr>
                <w:ilvl w:val="0"/>
                <w:numId w:val="162"/>
              </w:numPr>
              <w:shd w:val="clear" w:color="auto" w:fill="FFFFFF"/>
              <w:tabs>
                <w:tab w:val="left" w:pos="209"/>
              </w:tabs>
              <w:adjustRightInd w:val="0"/>
              <w:spacing w:line="293" w:lineRule="exact"/>
              <w:contextualSpacing/>
              <w:rPr>
                <w:color w:val="000000"/>
              </w:rPr>
            </w:pPr>
            <w:r w:rsidRPr="00EF3275">
              <w:rPr>
                <w:color w:val="000000"/>
                <w:spacing w:val="1"/>
              </w:rPr>
              <w:t>в стихах и коротких текстах;</w:t>
            </w:r>
          </w:p>
          <w:p w:rsidR="00EF3275" w:rsidRPr="00EF3275" w:rsidRDefault="00EF3275" w:rsidP="00777AF1">
            <w:pPr>
              <w:numPr>
                <w:ilvl w:val="0"/>
                <w:numId w:val="162"/>
              </w:numPr>
              <w:shd w:val="clear" w:color="auto" w:fill="FFFFFF"/>
              <w:tabs>
                <w:tab w:val="left" w:pos="209"/>
              </w:tabs>
              <w:adjustRightInd w:val="0"/>
              <w:spacing w:line="293" w:lineRule="exact"/>
              <w:contextualSpacing/>
              <w:rPr>
                <w:color w:val="000000"/>
              </w:rPr>
            </w:pPr>
            <w:r w:rsidRPr="00EF3275">
              <w:rPr>
                <w:color w:val="000000"/>
                <w:spacing w:val="7"/>
              </w:rPr>
              <w:t>закрепление умении, полу</w:t>
            </w:r>
            <w:r w:rsidRPr="00EF3275">
              <w:rPr>
                <w:color w:val="000000"/>
                <w:spacing w:val="7"/>
              </w:rPr>
              <w:softHyphen/>
            </w:r>
            <w:r w:rsidRPr="00EF3275">
              <w:rPr>
                <w:color w:val="000000"/>
                <w:spacing w:val="4"/>
              </w:rPr>
              <w:t>ченных ранее, на новом рече</w:t>
            </w:r>
            <w:r w:rsidRPr="00EF3275">
              <w:rPr>
                <w:color w:val="000000"/>
                <w:spacing w:val="4"/>
              </w:rPr>
              <w:softHyphen/>
            </w:r>
            <w:r w:rsidRPr="00EF3275">
              <w:rPr>
                <w:color w:val="000000"/>
                <w:spacing w:val="5"/>
              </w:rPr>
              <w:t>вом материале.</w:t>
            </w:r>
          </w:p>
          <w:p w:rsidR="00EF3275" w:rsidRPr="00EF3275" w:rsidRDefault="00EF3275" w:rsidP="00EF3275">
            <w:pPr>
              <w:contextualSpacing/>
              <w:jc w:val="center"/>
              <w:rPr>
                <w:b/>
                <w:sz w:val="22"/>
                <w:szCs w:val="22"/>
              </w:rPr>
            </w:pPr>
          </w:p>
        </w:tc>
        <w:tc>
          <w:tcPr>
            <w:tcW w:w="4678" w:type="dxa"/>
          </w:tcPr>
          <w:p w:rsidR="00EF3275" w:rsidRPr="00EF3275" w:rsidRDefault="00EF3275" w:rsidP="00EF3275">
            <w:pPr>
              <w:shd w:val="clear" w:color="auto" w:fill="FFFFFF"/>
              <w:ind w:left="86"/>
              <w:contextualSpacing/>
              <w:rPr>
                <w:sz w:val="22"/>
                <w:szCs w:val="22"/>
              </w:rPr>
            </w:pPr>
            <w:r w:rsidRPr="00EF3275">
              <w:rPr>
                <w:color w:val="000000"/>
                <w:spacing w:val="-2"/>
                <w:sz w:val="22"/>
                <w:szCs w:val="22"/>
              </w:rPr>
              <w:t xml:space="preserve">Составление схемы слова </w:t>
            </w:r>
            <w:r w:rsidRPr="00EF3275">
              <w:rPr>
                <w:color w:val="000000"/>
                <w:sz w:val="22"/>
                <w:szCs w:val="22"/>
              </w:rPr>
              <w:t xml:space="preserve">с выделением ударного </w:t>
            </w:r>
            <w:r w:rsidRPr="00EF3275">
              <w:rPr>
                <w:color w:val="000000"/>
                <w:spacing w:val="-2"/>
                <w:sz w:val="22"/>
                <w:szCs w:val="22"/>
              </w:rPr>
              <w:t>слога.</w:t>
            </w:r>
          </w:p>
          <w:p w:rsidR="00EF3275" w:rsidRPr="00EF3275" w:rsidRDefault="00EF3275" w:rsidP="00EF3275">
            <w:pPr>
              <w:shd w:val="clear" w:color="auto" w:fill="FFFFFF"/>
              <w:ind w:left="108"/>
              <w:contextualSpacing/>
              <w:rPr>
                <w:sz w:val="22"/>
                <w:szCs w:val="22"/>
              </w:rPr>
            </w:pPr>
            <w:r w:rsidRPr="00EF3275">
              <w:rPr>
                <w:color w:val="000000"/>
                <w:spacing w:val="-3"/>
                <w:sz w:val="22"/>
                <w:szCs w:val="22"/>
              </w:rPr>
              <w:t>Выбор слова к соответст</w:t>
            </w:r>
            <w:r w:rsidRPr="00EF3275">
              <w:rPr>
                <w:color w:val="000000"/>
                <w:spacing w:val="-3"/>
                <w:sz w:val="22"/>
                <w:szCs w:val="22"/>
              </w:rPr>
              <w:softHyphen/>
            </w:r>
            <w:r w:rsidRPr="00EF3275">
              <w:rPr>
                <w:color w:val="000000"/>
                <w:spacing w:val="-4"/>
                <w:sz w:val="22"/>
                <w:szCs w:val="22"/>
              </w:rPr>
              <w:t xml:space="preserve">вующей графической схеме </w:t>
            </w:r>
            <w:r w:rsidRPr="00EF3275">
              <w:rPr>
                <w:color w:val="000000"/>
                <w:sz w:val="22"/>
                <w:szCs w:val="22"/>
              </w:rPr>
              <w:t xml:space="preserve">Выбор графической схемы </w:t>
            </w:r>
            <w:r w:rsidRPr="00EF3275">
              <w:rPr>
                <w:color w:val="000000"/>
                <w:spacing w:val="-2"/>
                <w:sz w:val="22"/>
                <w:szCs w:val="22"/>
              </w:rPr>
              <w:t>к соответствующему</w:t>
            </w:r>
          </w:p>
          <w:p w:rsidR="00EF3275" w:rsidRPr="00EF3275" w:rsidRDefault="00EF3275" w:rsidP="00EF3275">
            <w:pPr>
              <w:shd w:val="clear" w:color="auto" w:fill="FFFFFF"/>
              <w:ind w:left="115"/>
              <w:contextualSpacing/>
              <w:rPr>
                <w:sz w:val="22"/>
                <w:szCs w:val="22"/>
              </w:rPr>
            </w:pPr>
            <w:r w:rsidRPr="00EF3275">
              <w:rPr>
                <w:color w:val="000000"/>
                <w:spacing w:val="-3"/>
                <w:sz w:val="22"/>
                <w:szCs w:val="22"/>
              </w:rPr>
              <w:t>слову.</w:t>
            </w:r>
          </w:p>
          <w:p w:rsidR="00EF3275" w:rsidRPr="00EF3275" w:rsidRDefault="00EF3275" w:rsidP="00EF3275">
            <w:pPr>
              <w:shd w:val="clear" w:color="auto" w:fill="FFFFFF"/>
              <w:contextualSpacing/>
              <w:rPr>
                <w:sz w:val="22"/>
                <w:szCs w:val="22"/>
              </w:rPr>
            </w:pPr>
            <w:r w:rsidRPr="00EF3275">
              <w:rPr>
                <w:color w:val="000000"/>
                <w:sz w:val="22"/>
                <w:szCs w:val="22"/>
              </w:rPr>
              <w:t xml:space="preserve">Преобразование слов за </w:t>
            </w:r>
            <w:r w:rsidRPr="00EF3275">
              <w:rPr>
                <w:color w:val="000000"/>
                <w:spacing w:val="-1"/>
                <w:sz w:val="22"/>
                <w:szCs w:val="22"/>
              </w:rPr>
              <w:t xml:space="preserve">счет замены одного звука </w:t>
            </w:r>
            <w:r w:rsidRPr="00EF3275">
              <w:rPr>
                <w:color w:val="000000"/>
                <w:spacing w:val="2"/>
                <w:sz w:val="22"/>
                <w:szCs w:val="22"/>
              </w:rPr>
              <w:t>или слога.</w:t>
            </w:r>
          </w:p>
          <w:p w:rsidR="00EF3275" w:rsidRPr="00EF3275" w:rsidRDefault="00EF3275" w:rsidP="00EF3275">
            <w:pPr>
              <w:shd w:val="clear" w:color="auto" w:fill="FFFFFF"/>
              <w:ind w:left="7"/>
              <w:contextualSpacing/>
              <w:rPr>
                <w:sz w:val="22"/>
                <w:szCs w:val="22"/>
              </w:rPr>
            </w:pPr>
            <w:r w:rsidRPr="00EF3275">
              <w:rPr>
                <w:color w:val="000000"/>
                <w:spacing w:val="3"/>
                <w:sz w:val="22"/>
                <w:szCs w:val="22"/>
              </w:rPr>
              <w:t xml:space="preserve">Подбор слова с заданным </w:t>
            </w:r>
            <w:r w:rsidRPr="00EF3275">
              <w:rPr>
                <w:color w:val="000000"/>
                <w:spacing w:val="6"/>
                <w:sz w:val="22"/>
                <w:szCs w:val="22"/>
              </w:rPr>
              <w:t xml:space="preserve">количеством звуков. </w:t>
            </w:r>
            <w:r w:rsidRPr="00EF3275">
              <w:rPr>
                <w:color w:val="000000"/>
                <w:spacing w:val="2"/>
                <w:sz w:val="22"/>
                <w:szCs w:val="22"/>
              </w:rPr>
              <w:t>Определение последова</w:t>
            </w:r>
            <w:r w:rsidRPr="00EF3275">
              <w:rPr>
                <w:color w:val="000000"/>
                <w:spacing w:val="2"/>
                <w:sz w:val="22"/>
                <w:szCs w:val="22"/>
              </w:rPr>
              <w:softHyphen/>
            </w:r>
            <w:r w:rsidRPr="00EF3275">
              <w:rPr>
                <w:color w:val="000000"/>
                <w:spacing w:val="4"/>
                <w:sz w:val="22"/>
                <w:szCs w:val="22"/>
              </w:rPr>
              <w:t>тельности звуков в слове (спеллинг).</w:t>
            </w:r>
          </w:p>
          <w:p w:rsidR="00EF3275" w:rsidRPr="00EF3275" w:rsidRDefault="00EF3275" w:rsidP="00EF3275">
            <w:pPr>
              <w:contextualSpacing/>
              <w:jc w:val="both"/>
              <w:rPr>
                <w:b/>
                <w:sz w:val="22"/>
                <w:szCs w:val="22"/>
              </w:rPr>
            </w:pPr>
            <w:r w:rsidRPr="00EF3275">
              <w:rPr>
                <w:color w:val="000000"/>
                <w:spacing w:val="4"/>
                <w:sz w:val="22"/>
                <w:szCs w:val="22"/>
              </w:rPr>
              <w:t>Определение порядка сле</w:t>
            </w:r>
            <w:r w:rsidRPr="00EF3275">
              <w:rPr>
                <w:color w:val="000000"/>
                <w:spacing w:val="4"/>
                <w:sz w:val="22"/>
                <w:szCs w:val="22"/>
              </w:rPr>
              <w:softHyphen/>
            </w:r>
            <w:r w:rsidRPr="00EF3275">
              <w:rPr>
                <w:color w:val="000000"/>
                <w:spacing w:val="6"/>
                <w:sz w:val="22"/>
                <w:szCs w:val="22"/>
              </w:rPr>
              <w:t xml:space="preserve">дования звуков в слове. </w:t>
            </w:r>
            <w:r w:rsidRPr="00EF3275">
              <w:rPr>
                <w:color w:val="000000"/>
                <w:spacing w:val="5"/>
                <w:sz w:val="22"/>
                <w:szCs w:val="22"/>
              </w:rPr>
              <w:t xml:space="preserve">Определение количества и </w:t>
            </w:r>
            <w:r w:rsidRPr="00EF3275">
              <w:rPr>
                <w:color w:val="000000"/>
                <w:spacing w:val="6"/>
                <w:sz w:val="22"/>
                <w:szCs w:val="22"/>
              </w:rPr>
              <w:t xml:space="preserve">порядка слогов в слове. </w:t>
            </w:r>
            <w:r w:rsidRPr="00EF3275">
              <w:rPr>
                <w:color w:val="000000"/>
                <w:spacing w:val="5"/>
                <w:sz w:val="22"/>
                <w:szCs w:val="22"/>
              </w:rPr>
              <w:t>Определение звуков, стоя</w:t>
            </w:r>
            <w:r w:rsidRPr="00EF3275">
              <w:rPr>
                <w:color w:val="000000"/>
                <w:spacing w:val="5"/>
                <w:sz w:val="22"/>
                <w:szCs w:val="22"/>
              </w:rPr>
              <w:softHyphen/>
            </w:r>
            <w:r w:rsidRPr="00EF3275">
              <w:rPr>
                <w:color w:val="000000"/>
                <w:spacing w:val="6"/>
                <w:sz w:val="22"/>
                <w:szCs w:val="22"/>
              </w:rPr>
              <w:t>щих перед или после опре</w:t>
            </w:r>
            <w:r w:rsidRPr="00EF3275">
              <w:rPr>
                <w:color w:val="000000"/>
                <w:spacing w:val="6"/>
                <w:sz w:val="22"/>
                <w:szCs w:val="22"/>
              </w:rPr>
              <w:softHyphen/>
            </w:r>
            <w:r w:rsidRPr="00EF3275">
              <w:rPr>
                <w:color w:val="000000"/>
                <w:spacing w:val="5"/>
                <w:sz w:val="22"/>
                <w:szCs w:val="22"/>
              </w:rPr>
              <w:t xml:space="preserve">деленного звука. </w:t>
            </w:r>
            <w:r w:rsidRPr="00EF3275">
              <w:rPr>
                <w:color w:val="000000"/>
                <w:spacing w:val="-3"/>
                <w:sz w:val="22"/>
                <w:szCs w:val="22"/>
              </w:rPr>
              <w:t xml:space="preserve">Составление слов из заданной </w:t>
            </w:r>
            <w:r w:rsidRPr="00EF3275">
              <w:rPr>
                <w:color w:val="000000"/>
                <w:spacing w:val="-1"/>
                <w:sz w:val="22"/>
                <w:szCs w:val="22"/>
              </w:rPr>
              <w:t>последовательности звуков.</w:t>
            </w:r>
          </w:p>
        </w:tc>
        <w:tc>
          <w:tcPr>
            <w:tcW w:w="4048" w:type="dxa"/>
          </w:tcPr>
          <w:p w:rsidR="00EF3275" w:rsidRPr="00EF3275" w:rsidRDefault="00EF3275" w:rsidP="00EF3275">
            <w:pPr>
              <w:shd w:val="clear" w:color="auto" w:fill="FFFFFF"/>
              <w:ind w:left="7"/>
              <w:contextualSpacing/>
              <w:rPr>
                <w:sz w:val="22"/>
                <w:szCs w:val="22"/>
              </w:rPr>
            </w:pPr>
            <w:r w:rsidRPr="00EF3275">
              <w:rPr>
                <w:color w:val="000000"/>
                <w:spacing w:val="1"/>
                <w:sz w:val="22"/>
                <w:szCs w:val="22"/>
              </w:rPr>
              <w:t>Активизация приобре</w:t>
            </w:r>
            <w:r w:rsidRPr="00EF3275">
              <w:rPr>
                <w:color w:val="000000"/>
                <w:spacing w:val="1"/>
                <w:sz w:val="22"/>
                <w:szCs w:val="22"/>
              </w:rPr>
              <w:softHyphen/>
              <w:t>тенных навыков в спе</w:t>
            </w:r>
            <w:r w:rsidRPr="00EF3275">
              <w:rPr>
                <w:color w:val="000000"/>
                <w:spacing w:val="1"/>
                <w:sz w:val="22"/>
                <w:szCs w:val="22"/>
              </w:rPr>
              <w:softHyphen/>
            </w:r>
            <w:r w:rsidRPr="00EF3275">
              <w:rPr>
                <w:color w:val="000000"/>
                <w:sz w:val="22"/>
                <w:szCs w:val="22"/>
              </w:rPr>
              <w:t>циально организован</w:t>
            </w:r>
            <w:r w:rsidRPr="00EF3275">
              <w:rPr>
                <w:color w:val="000000"/>
                <w:sz w:val="22"/>
                <w:szCs w:val="22"/>
              </w:rPr>
              <w:softHyphen/>
              <w:t xml:space="preserve">ных речевых ситуациях; </w:t>
            </w:r>
            <w:r w:rsidRPr="00EF3275">
              <w:rPr>
                <w:color w:val="000000"/>
                <w:spacing w:val="2"/>
                <w:sz w:val="22"/>
                <w:szCs w:val="22"/>
              </w:rPr>
              <w:t xml:space="preserve">в коллективных формах </w:t>
            </w:r>
            <w:r w:rsidRPr="00EF3275">
              <w:rPr>
                <w:color w:val="000000"/>
                <w:sz w:val="22"/>
                <w:szCs w:val="22"/>
              </w:rPr>
              <w:t xml:space="preserve">общения детей между </w:t>
            </w:r>
            <w:r w:rsidRPr="00EF3275">
              <w:rPr>
                <w:color w:val="000000"/>
                <w:spacing w:val="-7"/>
                <w:sz w:val="22"/>
                <w:szCs w:val="22"/>
              </w:rPr>
              <w:t>собой.</w:t>
            </w:r>
          </w:p>
          <w:p w:rsidR="00EF3275" w:rsidRPr="00EF3275" w:rsidRDefault="00EF3275" w:rsidP="00EF3275">
            <w:pPr>
              <w:shd w:val="clear" w:color="auto" w:fill="FFFFFF"/>
              <w:ind w:left="43"/>
              <w:contextualSpacing/>
              <w:jc w:val="both"/>
              <w:rPr>
                <w:sz w:val="22"/>
                <w:szCs w:val="22"/>
              </w:rPr>
            </w:pPr>
            <w:r w:rsidRPr="00EF3275">
              <w:rPr>
                <w:color w:val="000000"/>
                <w:spacing w:val="-5"/>
                <w:sz w:val="22"/>
                <w:szCs w:val="22"/>
              </w:rPr>
              <w:t>Развитие детской само</w:t>
            </w:r>
            <w:r w:rsidRPr="00EF3275">
              <w:rPr>
                <w:color w:val="000000"/>
                <w:spacing w:val="-5"/>
                <w:sz w:val="22"/>
                <w:szCs w:val="22"/>
              </w:rPr>
              <w:softHyphen/>
            </w:r>
            <w:r w:rsidRPr="00EF3275">
              <w:rPr>
                <w:color w:val="000000"/>
                <w:spacing w:val="-8"/>
                <w:sz w:val="22"/>
                <w:szCs w:val="22"/>
              </w:rPr>
              <w:t>стоятельности при оречевлении предметно-практи</w:t>
            </w:r>
            <w:r w:rsidRPr="00EF3275">
              <w:rPr>
                <w:color w:val="000000"/>
                <w:spacing w:val="-5"/>
                <w:sz w:val="22"/>
                <w:szCs w:val="22"/>
              </w:rPr>
              <w:t>ческой деятельности</w:t>
            </w:r>
          </w:p>
          <w:p w:rsidR="00EF3275" w:rsidRPr="00EF3275" w:rsidRDefault="00EF3275" w:rsidP="00EF3275">
            <w:pPr>
              <w:contextualSpacing/>
              <w:jc w:val="both"/>
              <w:rPr>
                <w:b/>
                <w:sz w:val="22"/>
                <w:szCs w:val="22"/>
              </w:rPr>
            </w:pPr>
            <w:r w:rsidRPr="00EF3275">
              <w:rPr>
                <w:color w:val="000000"/>
                <w:spacing w:val="1"/>
                <w:sz w:val="22"/>
                <w:szCs w:val="22"/>
              </w:rPr>
              <w:t>с соблюдением фоне</w:t>
            </w:r>
            <w:r w:rsidRPr="00EF3275">
              <w:rPr>
                <w:color w:val="000000"/>
                <w:spacing w:val="1"/>
                <w:sz w:val="22"/>
                <w:szCs w:val="22"/>
              </w:rPr>
              <w:softHyphen/>
            </w:r>
            <w:r w:rsidRPr="00EF3275">
              <w:rPr>
                <w:color w:val="000000"/>
                <w:spacing w:val="3"/>
                <w:sz w:val="22"/>
                <w:szCs w:val="22"/>
              </w:rPr>
              <w:t>тической правильности речи.</w:t>
            </w:r>
          </w:p>
        </w:tc>
      </w:tr>
    </w:tbl>
    <w:p w:rsidR="00EF3275" w:rsidRPr="00EF3275" w:rsidRDefault="00EF3275" w:rsidP="00EF3275">
      <w:pPr>
        <w:ind w:firstLine="720"/>
        <w:jc w:val="center"/>
        <w:rPr>
          <w:sz w:val="24"/>
          <w:szCs w:val="24"/>
        </w:rPr>
      </w:pPr>
    </w:p>
    <w:p w:rsidR="00EF3275" w:rsidRPr="00EF3275" w:rsidRDefault="00EF3275" w:rsidP="00EF3275">
      <w:pPr>
        <w:widowControl/>
        <w:shd w:val="clear" w:color="auto" w:fill="FFFFFF"/>
        <w:autoSpaceDE/>
        <w:autoSpaceDN/>
        <w:spacing w:before="65" w:line="310" w:lineRule="exact"/>
        <w:ind w:firstLine="1793"/>
        <w:jc w:val="center"/>
        <w:rPr>
          <w:b/>
          <w:bCs/>
          <w:color w:val="000000"/>
          <w:spacing w:val="4"/>
          <w:sz w:val="28"/>
          <w:szCs w:val="28"/>
          <w:lang w:eastAsia="ru-RU"/>
        </w:rPr>
      </w:pPr>
      <w:r w:rsidRPr="00EF3275">
        <w:rPr>
          <w:b/>
          <w:bCs/>
          <w:color w:val="000000"/>
          <w:spacing w:val="6"/>
          <w:sz w:val="28"/>
          <w:szCs w:val="28"/>
          <w:lang w:eastAsia="ru-RU"/>
        </w:rPr>
        <w:t xml:space="preserve">Логопедическая работа по преодолению </w:t>
      </w:r>
      <w:r w:rsidRPr="00EF3275">
        <w:rPr>
          <w:b/>
          <w:bCs/>
          <w:color w:val="000000"/>
          <w:spacing w:val="4"/>
          <w:sz w:val="28"/>
          <w:szCs w:val="28"/>
          <w:lang w:eastAsia="ru-RU"/>
        </w:rPr>
        <w:t>фонетико-фонематического недоразвития у детей в подготовительной группе (6-7 лет)</w:t>
      </w:r>
    </w:p>
    <w:p w:rsidR="00EF3275" w:rsidRPr="00EF3275" w:rsidRDefault="00EF3275" w:rsidP="00EF3275">
      <w:pPr>
        <w:widowControl/>
        <w:shd w:val="clear" w:color="auto" w:fill="FFFFFF"/>
        <w:autoSpaceDE/>
        <w:autoSpaceDN/>
        <w:spacing w:before="65" w:line="310" w:lineRule="exact"/>
        <w:ind w:firstLine="1793"/>
        <w:jc w:val="center"/>
        <w:rPr>
          <w:b/>
          <w:bCs/>
          <w:color w:val="000000"/>
          <w:spacing w:val="4"/>
          <w:sz w:val="28"/>
          <w:szCs w:val="28"/>
          <w:lang w:eastAsia="ru-RU"/>
        </w:rPr>
      </w:pPr>
    </w:p>
    <w:tbl>
      <w:tblPr>
        <w:tblStyle w:val="510"/>
        <w:tblW w:w="15168" w:type="dxa"/>
        <w:tblInd w:w="-34" w:type="dxa"/>
        <w:tblLayout w:type="fixed"/>
        <w:tblLook w:val="01E0" w:firstRow="1" w:lastRow="1" w:firstColumn="1" w:lastColumn="1" w:noHBand="0" w:noVBand="0"/>
      </w:tblPr>
      <w:tblGrid>
        <w:gridCol w:w="2410"/>
        <w:gridCol w:w="3828"/>
        <w:gridCol w:w="4819"/>
        <w:gridCol w:w="4111"/>
      </w:tblGrid>
      <w:tr w:rsidR="00EF3275" w:rsidRPr="00EF3275" w:rsidTr="00EF3275">
        <w:tc>
          <w:tcPr>
            <w:tcW w:w="2410" w:type="dxa"/>
          </w:tcPr>
          <w:p w:rsidR="00EF3275" w:rsidRPr="00EF3275" w:rsidRDefault="00EF3275" w:rsidP="00EF3275">
            <w:pPr>
              <w:ind w:left="420"/>
              <w:rPr>
                <w:b/>
                <w:sz w:val="24"/>
                <w:szCs w:val="24"/>
              </w:rPr>
            </w:pPr>
            <w:r w:rsidRPr="00EF3275">
              <w:rPr>
                <w:b/>
                <w:sz w:val="24"/>
                <w:szCs w:val="24"/>
              </w:rPr>
              <w:t>Период</w:t>
            </w:r>
          </w:p>
        </w:tc>
        <w:tc>
          <w:tcPr>
            <w:tcW w:w="3828" w:type="dxa"/>
          </w:tcPr>
          <w:p w:rsidR="00EF3275" w:rsidRPr="00EF3275" w:rsidRDefault="00EF3275" w:rsidP="00EF3275">
            <w:pPr>
              <w:ind w:left="420"/>
              <w:rPr>
                <w:b/>
                <w:sz w:val="24"/>
                <w:szCs w:val="24"/>
              </w:rPr>
            </w:pPr>
            <w:r w:rsidRPr="00EF3275">
              <w:rPr>
                <w:b/>
                <w:sz w:val="24"/>
                <w:szCs w:val="24"/>
              </w:rPr>
              <w:t>Произношение</w:t>
            </w:r>
          </w:p>
        </w:tc>
        <w:tc>
          <w:tcPr>
            <w:tcW w:w="4819" w:type="dxa"/>
          </w:tcPr>
          <w:p w:rsidR="00EF3275" w:rsidRPr="00EF3275" w:rsidRDefault="00EF3275" w:rsidP="00EF3275">
            <w:pPr>
              <w:ind w:left="420"/>
              <w:rPr>
                <w:b/>
                <w:sz w:val="24"/>
                <w:szCs w:val="24"/>
              </w:rPr>
            </w:pPr>
            <w:r w:rsidRPr="00EF3275">
              <w:rPr>
                <w:b/>
                <w:sz w:val="24"/>
                <w:szCs w:val="24"/>
              </w:rPr>
              <w:t>Развитие речи</w:t>
            </w:r>
          </w:p>
        </w:tc>
        <w:tc>
          <w:tcPr>
            <w:tcW w:w="4111" w:type="dxa"/>
          </w:tcPr>
          <w:p w:rsidR="00EF3275" w:rsidRPr="00EF3275" w:rsidRDefault="00EF3275" w:rsidP="00EF3275">
            <w:pPr>
              <w:ind w:left="420"/>
              <w:rPr>
                <w:b/>
                <w:sz w:val="24"/>
                <w:szCs w:val="24"/>
              </w:rPr>
            </w:pPr>
            <w:r w:rsidRPr="00EF3275">
              <w:rPr>
                <w:b/>
                <w:sz w:val="24"/>
                <w:szCs w:val="24"/>
              </w:rPr>
              <w:t>Формирование элементарных навыков письма и чтения.</w:t>
            </w:r>
          </w:p>
        </w:tc>
      </w:tr>
      <w:tr w:rsidR="00EF3275" w:rsidRPr="00EF3275" w:rsidTr="00EF3275">
        <w:tc>
          <w:tcPr>
            <w:tcW w:w="2410" w:type="dxa"/>
          </w:tcPr>
          <w:p w:rsidR="00EF3275" w:rsidRPr="00EF3275" w:rsidRDefault="00EF3275" w:rsidP="00EF3275">
            <w:pPr>
              <w:ind w:left="420"/>
              <w:rPr>
                <w:sz w:val="24"/>
                <w:szCs w:val="24"/>
              </w:rPr>
            </w:pPr>
            <w:r w:rsidRPr="00EF3275">
              <w:rPr>
                <w:sz w:val="24"/>
                <w:szCs w:val="24"/>
              </w:rPr>
              <w:t xml:space="preserve">      </w:t>
            </w:r>
          </w:p>
          <w:p w:rsidR="00EF3275" w:rsidRPr="00EF3275" w:rsidRDefault="00EF3275" w:rsidP="00EF3275">
            <w:pPr>
              <w:ind w:left="420"/>
              <w:rPr>
                <w:sz w:val="24"/>
                <w:szCs w:val="24"/>
                <w:lang w:val="en-US"/>
              </w:rPr>
            </w:pPr>
            <w:r w:rsidRPr="00EF3275">
              <w:rPr>
                <w:sz w:val="24"/>
                <w:szCs w:val="24"/>
              </w:rPr>
              <w:t xml:space="preserve">      </w:t>
            </w:r>
            <w:r w:rsidRPr="00EF3275">
              <w:rPr>
                <w:sz w:val="24"/>
                <w:szCs w:val="24"/>
                <w:lang w:val="en-US"/>
              </w:rPr>
              <w:t>I</w:t>
            </w:r>
          </w:p>
          <w:p w:rsidR="00EF3275" w:rsidRPr="00EF3275" w:rsidRDefault="00EF3275" w:rsidP="00EF3275">
            <w:pPr>
              <w:ind w:left="420"/>
              <w:rPr>
                <w:sz w:val="24"/>
                <w:szCs w:val="24"/>
              </w:rPr>
            </w:pPr>
            <w:r w:rsidRPr="00EF3275">
              <w:rPr>
                <w:sz w:val="24"/>
                <w:szCs w:val="24"/>
              </w:rPr>
              <w:t>Сентябрь,</w:t>
            </w:r>
          </w:p>
          <w:p w:rsidR="00EF3275" w:rsidRPr="00EF3275" w:rsidRDefault="00EF3275" w:rsidP="00EF3275">
            <w:pPr>
              <w:ind w:left="420"/>
              <w:rPr>
                <w:sz w:val="24"/>
                <w:szCs w:val="24"/>
              </w:rPr>
            </w:pPr>
            <w:r w:rsidRPr="00EF3275">
              <w:rPr>
                <w:sz w:val="24"/>
                <w:szCs w:val="24"/>
              </w:rPr>
              <w:t xml:space="preserve"> октябрь</w:t>
            </w:r>
          </w:p>
        </w:tc>
        <w:tc>
          <w:tcPr>
            <w:tcW w:w="3828" w:type="dxa"/>
          </w:tcPr>
          <w:p w:rsidR="00EF3275" w:rsidRPr="00EF3275" w:rsidRDefault="00EF3275" w:rsidP="00EF3275">
            <w:pPr>
              <w:ind w:left="420"/>
              <w:jc w:val="both"/>
              <w:rPr>
                <w:sz w:val="24"/>
                <w:szCs w:val="24"/>
              </w:rPr>
            </w:pPr>
            <w:r w:rsidRPr="00EF3275">
              <w:rPr>
                <w:sz w:val="24"/>
                <w:szCs w:val="24"/>
              </w:rPr>
              <w:t>Индивидуальные</w:t>
            </w:r>
          </w:p>
          <w:p w:rsidR="00EF3275" w:rsidRPr="00EF3275" w:rsidRDefault="00EF3275" w:rsidP="00EF3275">
            <w:pPr>
              <w:ind w:left="420"/>
              <w:jc w:val="both"/>
              <w:rPr>
                <w:sz w:val="24"/>
                <w:szCs w:val="24"/>
              </w:rPr>
            </w:pPr>
            <w:r w:rsidRPr="00EF3275">
              <w:rPr>
                <w:sz w:val="24"/>
                <w:szCs w:val="24"/>
              </w:rPr>
              <w:t>и  подгрупповые</w:t>
            </w:r>
          </w:p>
          <w:p w:rsidR="00EF3275" w:rsidRPr="00EF3275" w:rsidRDefault="00EF3275" w:rsidP="00EF3275">
            <w:pPr>
              <w:ind w:left="420"/>
              <w:jc w:val="both"/>
              <w:rPr>
                <w:sz w:val="24"/>
                <w:szCs w:val="24"/>
              </w:rPr>
            </w:pPr>
            <w:r w:rsidRPr="00EF3275">
              <w:rPr>
                <w:sz w:val="24"/>
                <w:szCs w:val="24"/>
              </w:rPr>
              <w:t>занятия</w:t>
            </w:r>
          </w:p>
          <w:p w:rsidR="00EF3275" w:rsidRPr="00EF3275" w:rsidRDefault="00EF3275" w:rsidP="00777AF1">
            <w:pPr>
              <w:numPr>
                <w:ilvl w:val="0"/>
                <w:numId w:val="147"/>
              </w:numPr>
              <w:ind w:left="420"/>
              <w:jc w:val="both"/>
              <w:rPr>
                <w:sz w:val="24"/>
                <w:szCs w:val="24"/>
              </w:rPr>
            </w:pPr>
            <w:r w:rsidRPr="00EF3275">
              <w:rPr>
                <w:sz w:val="24"/>
                <w:szCs w:val="24"/>
              </w:rPr>
              <w:t>Постановка и первона</w:t>
            </w:r>
            <w:r w:rsidRPr="00EF3275">
              <w:rPr>
                <w:sz w:val="24"/>
                <w:szCs w:val="24"/>
              </w:rPr>
              <w:softHyphen/>
              <w:t>чальное закрепление звуков</w:t>
            </w:r>
            <w:r w:rsidRPr="00EF3275">
              <w:rPr>
                <w:sz w:val="24"/>
                <w:szCs w:val="24"/>
              </w:rPr>
              <w:br/>
            </w:r>
            <w:r w:rsidRPr="00EF3275">
              <w:rPr>
                <w:sz w:val="24"/>
                <w:szCs w:val="24"/>
              </w:rPr>
              <w:lastRenderedPageBreak/>
              <w:t>[к], [к'], [х], [х’], [</w:t>
            </w:r>
            <w:r w:rsidRPr="00EF3275">
              <w:rPr>
                <w:sz w:val="24"/>
                <w:szCs w:val="24"/>
                <w:lang w:val="en-US"/>
              </w:rPr>
              <w:t>j</w:t>
            </w:r>
            <w:r w:rsidRPr="00EF3275">
              <w:rPr>
                <w:sz w:val="24"/>
                <w:szCs w:val="24"/>
              </w:rPr>
              <w:t>], [ы], [с],</w:t>
            </w:r>
            <w:r w:rsidRPr="00EF3275">
              <w:rPr>
                <w:sz w:val="24"/>
                <w:szCs w:val="24"/>
              </w:rPr>
              <w:br/>
              <w:t>[с'], [з], [з*], [л], [л'], [ш],</w:t>
            </w:r>
            <w:r w:rsidRPr="00EF3275">
              <w:rPr>
                <w:sz w:val="24"/>
                <w:szCs w:val="24"/>
              </w:rPr>
              <w:br/>
              <w:t>[ж], [р], [р’] и др. В соответ</w:t>
            </w:r>
            <w:r w:rsidRPr="00EF3275">
              <w:rPr>
                <w:sz w:val="24"/>
                <w:szCs w:val="24"/>
              </w:rPr>
              <w:softHyphen/>
              <w:t>ствии с индивидуальными</w:t>
            </w:r>
            <w:r w:rsidRPr="00EF3275">
              <w:rPr>
                <w:sz w:val="24"/>
                <w:szCs w:val="24"/>
              </w:rPr>
              <w:br/>
              <w:t>планами занятий.</w:t>
            </w:r>
          </w:p>
          <w:p w:rsidR="00EF3275" w:rsidRPr="00EF3275" w:rsidRDefault="00EF3275" w:rsidP="00777AF1">
            <w:pPr>
              <w:numPr>
                <w:ilvl w:val="0"/>
                <w:numId w:val="147"/>
              </w:numPr>
              <w:ind w:left="420"/>
              <w:jc w:val="both"/>
              <w:rPr>
                <w:sz w:val="24"/>
                <w:szCs w:val="24"/>
              </w:rPr>
            </w:pPr>
            <w:r w:rsidRPr="00EF3275">
              <w:rPr>
                <w:sz w:val="24"/>
                <w:szCs w:val="24"/>
              </w:rPr>
              <w:t>Преодоление затруд</w:t>
            </w:r>
            <w:r w:rsidRPr="00EF3275">
              <w:rPr>
                <w:sz w:val="24"/>
                <w:szCs w:val="24"/>
              </w:rPr>
              <w:softHyphen/>
              <w:t>нений в произношении</w:t>
            </w:r>
            <w:r w:rsidRPr="00EF3275">
              <w:rPr>
                <w:sz w:val="24"/>
                <w:szCs w:val="24"/>
              </w:rPr>
              <w:br/>
              <w:t>сложных по структуре</w:t>
            </w:r>
            <w:r w:rsidRPr="00EF3275">
              <w:rPr>
                <w:sz w:val="24"/>
                <w:szCs w:val="24"/>
              </w:rPr>
              <w:br/>
              <w:t>слов, состоящих из</w:t>
            </w:r>
            <w:r w:rsidRPr="00EF3275">
              <w:rPr>
                <w:sz w:val="24"/>
                <w:szCs w:val="24"/>
              </w:rPr>
              <w:br/>
              <w:t>правильно произносимых</w:t>
            </w:r>
            <w:r w:rsidRPr="00EF3275">
              <w:rPr>
                <w:sz w:val="24"/>
                <w:szCs w:val="24"/>
              </w:rPr>
              <w:br/>
              <w:t>звуков.</w:t>
            </w:r>
          </w:p>
          <w:p w:rsidR="00EF3275" w:rsidRPr="00EF3275" w:rsidRDefault="00EF3275" w:rsidP="00777AF1">
            <w:pPr>
              <w:numPr>
                <w:ilvl w:val="0"/>
                <w:numId w:val="147"/>
              </w:numPr>
              <w:ind w:left="420"/>
              <w:jc w:val="both"/>
              <w:rPr>
                <w:sz w:val="24"/>
                <w:szCs w:val="24"/>
              </w:rPr>
            </w:pPr>
            <w:r w:rsidRPr="00EF3275">
              <w:rPr>
                <w:sz w:val="24"/>
                <w:szCs w:val="24"/>
              </w:rPr>
              <w:t>Формирование граммати</w:t>
            </w:r>
            <w:r w:rsidRPr="00EF3275">
              <w:rPr>
                <w:sz w:val="24"/>
                <w:szCs w:val="24"/>
              </w:rPr>
              <w:softHyphen/>
              <w:t>чески правильной речи.</w:t>
            </w:r>
          </w:p>
          <w:p w:rsidR="00EF3275" w:rsidRPr="00EF3275" w:rsidRDefault="00EF3275" w:rsidP="00777AF1">
            <w:pPr>
              <w:numPr>
                <w:ilvl w:val="0"/>
                <w:numId w:val="147"/>
              </w:numPr>
              <w:ind w:left="420"/>
              <w:jc w:val="both"/>
              <w:rPr>
                <w:sz w:val="24"/>
                <w:szCs w:val="24"/>
              </w:rPr>
            </w:pPr>
            <w:r w:rsidRPr="00EF3275">
              <w:rPr>
                <w:sz w:val="24"/>
                <w:szCs w:val="24"/>
              </w:rPr>
              <w:t>Звуковой анализ и синтез</w:t>
            </w:r>
            <w:r w:rsidRPr="00EF3275">
              <w:rPr>
                <w:sz w:val="24"/>
                <w:szCs w:val="24"/>
              </w:rPr>
              <w:br/>
              <w:t>слогов и слов, чтение, пись</w:t>
            </w:r>
            <w:r w:rsidRPr="00EF3275">
              <w:rPr>
                <w:sz w:val="24"/>
                <w:szCs w:val="24"/>
              </w:rPr>
              <w:softHyphen/>
              <w:t>мо в случае индивидуальных затруднений.</w:t>
            </w:r>
          </w:p>
          <w:p w:rsidR="00EF3275" w:rsidRPr="00EF3275" w:rsidRDefault="00EF3275" w:rsidP="00EF3275">
            <w:pPr>
              <w:ind w:left="420"/>
              <w:jc w:val="both"/>
              <w:rPr>
                <w:sz w:val="24"/>
                <w:szCs w:val="24"/>
              </w:rPr>
            </w:pPr>
            <w:r w:rsidRPr="00EF3275">
              <w:rPr>
                <w:sz w:val="24"/>
                <w:szCs w:val="24"/>
              </w:rPr>
              <w:t>Фронтальные   занятия</w:t>
            </w:r>
          </w:p>
          <w:p w:rsidR="00EF3275" w:rsidRPr="00EF3275" w:rsidRDefault="00EF3275" w:rsidP="00777AF1">
            <w:pPr>
              <w:numPr>
                <w:ilvl w:val="0"/>
                <w:numId w:val="148"/>
              </w:numPr>
              <w:ind w:left="420"/>
              <w:jc w:val="both"/>
              <w:rPr>
                <w:sz w:val="24"/>
                <w:szCs w:val="24"/>
              </w:rPr>
            </w:pPr>
            <w:r w:rsidRPr="00EF3275">
              <w:rPr>
                <w:sz w:val="24"/>
                <w:szCs w:val="24"/>
              </w:rPr>
              <w:t>Закрепление правильного</w:t>
            </w:r>
            <w:r w:rsidRPr="00EF3275">
              <w:rPr>
                <w:sz w:val="24"/>
                <w:szCs w:val="24"/>
              </w:rPr>
              <w:br/>
              <w:t>произношения звуков [у], [а], [и], [п], [п'], [э], [т], [т'], [к], [к'], [м], [м'], [л'], [о],</w:t>
            </w:r>
            <w:r w:rsidRPr="00EF3275">
              <w:rPr>
                <w:sz w:val="24"/>
                <w:szCs w:val="24"/>
              </w:rPr>
              <w:br/>
              <w:t>[х], [х'], [</w:t>
            </w:r>
            <w:r w:rsidRPr="00EF3275">
              <w:rPr>
                <w:sz w:val="24"/>
                <w:szCs w:val="24"/>
                <w:lang w:val="en-US"/>
              </w:rPr>
              <w:t>j</w:t>
            </w:r>
            <w:r w:rsidRPr="00EF3275">
              <w:rPr>
                <w:sz w:val="24"/>
                <w:szCs w:val="24"/>
              </w:rPr>
              <w:t>], [ы], [с].</w:t>
            </w:r>
          </w:p>
          <w:p w:rsidR="00EF3275" w:rsidRPr="00EF3275" w:rsidRDefault="00EF3275" w:rsidP="00777AF1">
            <w:pPr>
              <w:numPr>
                <w:ilvl w:val="0"/>
                <w:numId w:val="148"/>
              </w:numPr>
              <w:ind w:left="420"/>
              <w:jc w:val="both"/>
              <w:rPr>
                <w:sz w:val="24"/>
                <w:szCs w:val="24"/>
              </w:rPr>
            </w:pPr>
            <w:r w:rsidRPr="00EF3275">
              <w:rPr>
                <w:sz w:val="24"/>
                <w:szCs w:val="24"/>
              </w:rPr>
              <w:t>Различение звуков на</w:t>
            </w:r>
            <w:r w:rsidRPr="00EF3275">
              <w:rPr>
                <w:sz w:val="24"/>
                <w:szCs w:val="24"/>
              </w:rPr>
              <w:br/>
              <w:t>слух: гласных — ([у], [а], [и], [э], [о], [ы]), соглас</w:t>
            </w:r>
            <w:r w:rsidRPr="00EF3275">
              <w:rPr>
                <w:sz w:val="24"/>
                <w:szCs w:val="24"/>
              </w:rPr>
              <w:softHyphen/>
              <w:t>ных — [п], [т], [м], [к], [д], [к'], [г], [х], [л], [л'], [</w:t>
            </w:r>
            <w:r w:rsidRPr="00EF3275">
              <w:rPr>
                <w:sz w:val="24"/>
                <w:szCs w:val="24"/>
                <w:lang w:val="en-US"/>
              </w:rPr>
              <w:t>j</w:t>
            </w:r>
            <w:r w:rsidRPr="00EF3275">
              <w:rPr>
                <w:sz w:val="24"/>
                <w:szCs w:val="24"/>
              </w:rPr>
              <w:t>], [р],</w:t>
            </w:r>
            <w:r w:rsidRPr="00EF3275">
              <w:rPr>
                <w:sz w:val="24"/>
                <w:szCs w:val="24"/>
              </w:rPr>
              <w:br/>
              <w:t>[Р']» [с], [с'], [з], [з'], [ц]</w:t>
            </w:r>
          </w:p>
          <w:p w:rsidR="00EF3275" w:rsidRPr="00EF3275" w:rsidRDefault="00EF3275" w:rsidP="00EF3275">
            <w:pPr>
              <w:ind w:left="420"/>
              <w:jc w:val="both"/>
              <w:rPr>
                <w:sz w:val="24"/>
                <w:szCs w:val="24"/>
              </w:rPr>
            </w:pPr>
            <w:r w:rsidRPr="00EF3275">
              <w:rPr>
                <w:sz w:val="24"/>
                <w:szCs w:val="24"/>
              </w:rPr>
              <w:t>в различных звуко-слоговых структурах и словах без проговаривания.</w:t>
            </w:r>
          </w:p>
          <w:p w:rsidR="00EF3275" w:rsidRPr="00EF3275" w:rsidRDefault="00EF3275" w:rsidP="00777AF1">
            <w:pPr>
              <w:numPr>
                <w:ilvl w:val="0"/>
                <w:numId w:val="149"/>
              </w:numPr>
              <w:ind w:left="420"/>
              <w:jc w:val="both"/>
              <w:rPr>
                <w:sz w:val="24"/>
                <w:szCs w:val="24"/>
              </w:rPr>
            </w:pPr>
            <w:r w:rsidRPr="00EF3275">
              <w:rPr>
                <w:sz w:val="24"/>
                <w:szCs w:val="24"/>
              </w:rPr>
              <w:lastRenderedPageBreak/>
              <w:t>Дифференциация пра</w:t>
            </w:r>
            <w:r w:rsidRPr="00EF3275">
              <w:rPr>
                <w:sz w:val="24"/>
                <w:szCs w:val="24"/>
              </w:rPr>
              <w:softHyphen/>
              <w:t>вильно произносимых зву</w:t>
            </w:r>
            <w:r w:rsidRPr="00EF3275">
              <w:rPr>
                <w:sz w:val="24"/>
                <w:szCs w:val="24"/>
              </w:rPr>
              <w:softHyphen/>
              <w:t>ков: [к] — [х],</w:t>
            </w:r>
          </w:p>
          <w:p w:rsidR="00EF3275" w:rsidRPr="00EF3275" w:rsidRDefault="00EF3275" w:rsidP="00777AF1">
            <w:pPr>
              <w:numPr>
                <w:ilvl w:val="0"/>
                <w:numId w:val="149"/>
              </w:numPr>
              <w:ind w:left="420"/>
              <w:jc w:val="both"/>
              <w:rPr>
                <w:sz w:val="24"/>
                <w:szCs w:val="24"/>
              </w:rPr>
            </w:pPr>
            <w:r w:rsidRPr="00EF3275">
              <w:rPr>
                <w:sz w:val="24"/>
                <w:szCs w:val="24"/>
              </w:rPr>
              <w:t xml:space="preserve"> [л'] — [</w:t>
            </w:r>
            <w:r w:rsidRPr="00EF3275">
              <w:rPr>
                <w:sz w:val="24"/>
                <w:szCs w:val="24"/>
                <w:lang w:val="en-US"/>
              </w:rPr>
              <w:t>j</w:t>
            </w:r>
            <w:r w:rsidRPr="00EF3275">
              <w:rPr>
                <w:sz w:val="24"/>
                <w:szCs w:val="24"/>
              </w:rPr>
              <w:t>],</w:t>
            </w:r>
            <w:r w:rsidRPr="00EF3275">
              <w:rPr>
                <w:sz w:val="24"/>
                <w:szCs w:val="24"/>
              </w:rPr>
              <w:br/>
              <w:t>[ы] - [и].</w:t>
            </w:r>
          </w:p>
          <w:p w:rsidR="00EF3275" w:rsidRPr="00EF3275" w:rsidRDefault="00EF3275" w:rsidP="00777AF1">
            <w:pPr>
              <w:numPr>
                <w:ilvl w:val="0"/>
                <w:numId w:val="149"/>
              </w:numPr>
              <w:ind w:left="420"/>
              <w:jc w:val="both"/>
              <w:rPr>
                <w:sz w:val="24"/>
                <w:szCs w:val="24"/>
              </w:rPr>
            </w:pPr>
            <w:r w:rsidRPr="00EF3275">
              <w:rPr>
                <w:sz w:val="24"/>
                <w:szCs w:val="24"/>
              </w:rPr>
              <w:t>Усвоение слов различ</w:t>
            </w:r>
            <w:r w:rsidRPr="00EF3275">
              <w:rPr>
                <w:sz w:val="24"/>
                <w:szCs w:val="24"/>
              </w:rPr>
              <w:softHyphen/>
              <w:t>ной звуко-слоговой слож</w:t>
            </w:r>
            <w:r w:rsidRPr="00EF3275">
              <w:rPr>
                <w:sz w:val="24"/>
                <w:szCs w:val="24"/>
              </w:rPr>
              <w:softHyphen/>
              <w:t>ности (преимущественно</w:t>
            </w:r>
            <w:r w:rsidRPr="00EF3275">
              <w:rPr>
                <w:sz w:val="24"/>
                <w:szCs w:val="24"/>
              </w:rPr>
              <w:br/>
              <w:t>двух- и трехсложных)</w:t>
            </w:r>
          </w:p>
          <w:p w:rsidR="00EF3275" w:rsidRPr="00EF3275" w:rsidRDefault="00EF3275" w:rsidP="00EF3275">
            <w:pPr>
              <w:ind w:left="420"/>
              <w:jc w:val="both"/>
              <w:rPr>
                <w:sz w:val="24"/>
                <w:szCs w:val="24"/>
              </w:rPr>
            </w:pPr>
            <w:r w:rsidRPr="00EF3275">
              <w:rPr>
                <w:sz w:val="24"/>
                <w:szCs w:val="24"/>
              </w:rPr>
              <w:t>в связи с закреплением правильного произношения звуков.</w:t>
            </w:r>
          </w:p>
          <w:p w:rsidR="00EF3275" w:rsidRPr="00EF3275" w:rsidRDefault="00EF3275" w:rsidP="00EF3275">
            <w:pPr>
              <w:ind w:left="420"/>
              <w:jc w:val="both"/>
              <w:rPr>
                <w:i/>
                <w:iCs/>
                <w:sz w:val="24"/>
                <w:szCs w:val="24"/>
              </w:rPr>
            </w:pPr>
            <w:r w:rsidRPr="00EF3275">
              <w:rPr>
                <w:sz w:val="24"/>
                <w:szCs w:val="24"/>
              </w:rPr>
              <w:t>Усвоение доступных ритми</w:t>
            </w:r>
            <w:r w:rsidRPr="00EF3275">
              <w:rPr>
                <w:sz w:val="24"/>
                <w:szCs w:val="24"/>
              </w:rPr>
              <w:softHyphen/>
              <w:t xml:space="preserve">ческих моделей слов: </w:t>
            </w:r>
            <w:r w:rsidRPr="00EF3275">
              <w:rPr>
                <w:i/>
                <w:iCs/>
                <w:sz w:val="24"/>
                <w:szCs w:val="24"/>
              </w:rPr>
              <w:t>та</w:t>
            </w:r>
            <w:r w:rsidRPr="00EF3275">
              <w:rPr>
                <w:sz w:val="24"/>
                <w:szCs w:val="24"/>
              </w:rPr>
              <w:t>—</w:t>
            </w:r>
            <w:r w:rsidRPr="00EF3275">
              <w:rPr>
                <w:i/>
                <w:iCs/>
                <w:sz w:val="24"/>
                <w:szCs w:val="24"/>
              </w:rPr>
              <w:t>та, та</w:t>
            </w:r>
            <w:r w:rsidRPr="00EF3275">
              <w:rPr>
                <w:sz w:val="24"/>
                <w:szCs w:val="24"/>
              </w:rPr>
              <w:t>—</w:t>
            </w:r>
            <w:r w:rsidRPr="00EF3275">
              <w:rPr>
                <w:i/>
                <w:iCs/>
                <w:sz w:val="24"/>
                <w:szCs w:val="24"/>
              </w:rPr>
              <w:t>та, та</w:t>
            </w:r>
            <w:r w:rsidRPr="00EF3275">
              <w:rPr>
                <w:sz w:val="24"/>
                <w:szCs w:val="24"/>
              </w:rPr>
              <w:t>—</w:t>
            </w:r>
            <w:r w:rsidRPr="00EF3275">
              <w:rPr>
                <w:i/>
                <w:iCs/>
                <w:sz w:val="24"/>
                <w:szCs w:val="24"/>
              </w:rPr>
              <w:t>та</w:t>
            </w:r>
            <w:r w:rsidRPr="00EF3275">
              <w:rPr>
                <w:sz w:val="24"/>
                <w:szCs w:val="24"/>
              </w:rPr>
              <w:t>—</w:t>
            </w:r>
            <w:r w:rsidRPr="00EF3275">
              <w:rPr>
                <w:i/>
                <w:iCs/>
                <w:sz w:val="24"/>
                <w:szCs w:val="24"/>
              </w:rPr>
              <w:t>та, та</w:t>
            </w:r>
            <w:r w:rsidRPr="00EF3275">
              <w:rPr>
                <w:sz w:val="24"/>
                <w:szCs w:val="24"/>
              </w:rPr>
              <w:t>—</w:t>
            </w:r>
            <w:r w:rsidRPr="00EF3275">
              <w:rPr>
                <w:i/>
                <w:iCs/>
                <w:sz w:val="24"/>
                <w:szCs w:val="24"/>
              </w:rPr>
              <w:t>та</w:t>
            </w:r>
            <w:r w:rsidRPr="00EF3275">
              <w:rPr>
                <w:sz w:val="24"/>
                <w:szCs w:val="24"/>
              </w:rPr>
              <w:t>—</w:t>
            </w:r>
            <w:r w:rsidRPr="00EF3275">
              <w:rPr>
                <w:i/>
                <w:iCs/>
                <w:sz w:val="24"/>
                <w:szCs w:val="24"/>
              </w:rPr>
              <w:t>та.</w:t>
            </w:r>
          </w:p>
          <w:p w:rsidR="00EF3275" w:rsidRPr="00EF3275" w:rsidRDefault="00EF3275" w:rsidP="00EF3275">
            <w:pPr>
              <w:ind w:left="420"/>
              <w:jc w:val="both"/>
              <w:rPr>
                <w:sz w:val="24"/>
                <w:szCs w:val="24"/>
              </w:rPr>
            </w:pPr>
            <w:r w:rsidRPr="00EF3275">
              <w:rPr>
                <w:sz w:val="24"/>
                <w:szCs w:val="24"/>
              </w:rPr>
              <w:t xml:space="preserve">Определение ритмических моделей слов: </w:t>
            </w:r>
            <w:r w:rsidRPr="00EF3275">
              <w:rPr>
                <w:i/>
                <w:iCs/>
                <w:sz w:val="24"/>
                <w:szCs w:val="24"/>
              </w:rPr>
              <w:t>вата</w:t>
            </w:r>
            <w:r w:rsidRPr="00EF3275">
              <w:rPr>
                <w:sz w:val="24"/>
                <w:szCs w:val="24"/>
              </w:rPr>
              <w:t>—</w:t>
            </w:r>
            <w:r w:rsidRPr="00EF3275">
              <w:rPr>
                <w:i/>
                <w:iCs/>
                <w:sz w:val="24"/>
                <w:szCs w:val="24"/>
              </w:rPr>
              <w:t>тата, вода</w:t>
            </w:r>
            <w:r w:rsidRPr="00EF3275">
              <w:rPr>
                <w:sz w:val="24"/>
                <w:szCs w:val="24"/>
              </w:rPr>
              <w:t>—</w:t>
            </w:r>
            <w:r w:rsidRPr="00EF3275">
              <w:rPr>
                <w:i/>
                <w:iCs/>
                <w:sz w:val="24"/>
                <w:szCs w:val="24"/>
              </w:rPr>
              <w:t xml:space="preserve">тата </w:t>
            </w:r>
            <w:r w:rsidRPr="00EF3275">
              <w:rPr>
                <w:sz w:val="24"/>
                <w:szCs w:val="24"/>
              </w:rPr>
              <w:t>и т. п. Соотнесение слова с задан</w:t>
            </w:r>
            <w:r w:rsidRPr="00EF3275">
              <w:rPr>
                <w:sz w:val="24"/>
                <w:szCs w:val="24"/>
              </w:rPr>
              <w:softHyphen/>
              <w:t>ной ритмической моделью</w:t>
            </w:r>
          </w:p>
        </w:tc>
        <w:tc>
          <w:tcPr>
            <w:tcW w:w="4819" w:type="dxa"/>
          </w:tcPr>
          <w:p w:rsidR="00EF3275" w:rsidRPr="00EF3275" w:rsidRDefault="00EF3275" w:rsidP="00EF3275">
            <w:pPr>
              <w:ind w:left="420"/>
              <w:jc w:val="both"/>
              <w:rPr>
                <w:sz w:val="24"/>
                <w:szCs w:val="24"/>
              </w:rPr>
            </w:pPr>
            <w:r w:rsidRPr="00EF3275">
              <w:rPr>
                <w:sz w:val="24"/>
                <w:szCs w:val="24"/>
              </w:rPr>
              <w:lastRenderedPageBreak/>
              <w:t>1.  Воспитание направленно</w:t>
            </w:r>
            <w:r w:rsidRPr="00EF3275">
              <w:rPr>
                <w:sz w:val="24"/>
                <w:szCs w:val="24"/>
              </w:rPr>
              <w:softHyphen/>
              <w:t>сти внимания к изучению грамматических форм слов за счет сравнения и сопоставле</w:t>
            </w:r>
            <w:r w:rsidRPr="00EF3275">
              <w:rPr>
                <w:sz w:val="24"/>
                <w:szCs w:val="24"/>
              </w:rPr>
              <w:softHyphen/>
              <w:t>ния: существительных един</w:t>
            </w:r>
            <w:r w:rsidRPr="00EF3275">
              <w:rPr>
                <w:sz w:val="24"/>
                <w:szCs w:val="24"/>
              </w:rPr>
              <w:softHyphen/>
              <w:t xml:space="preserve">ственного и множественного числа с </w:t>
            </w:r>
            <w:r w:rsidRPr="00EF3275">
              <w:rPr>
                <w:sz w:val="24"/>
                <w:szCs w:val="24"/>
              </w:rPr>
              <w:lastRenderedPageBreak/>
              <w:t xml:space="preserve">окончаниями </w:t>
            </w:r>
            <w:r w:rsidRPr="00EF3275">
              <w:rPr>
                <w:i/>
                <w:iCs/>
                <w:sz w:val="24"/>
                <w:szCs w:val="24"/>
              </w:rPr>
              <w:t xml:space="preserve">и, ы, а (куски, кусты, кружки, письма); </w:t>
            </w:r>
            <w:r w:rsidRPr="00EF3275">
              <w:rPr>
                <w:sz w:val="24"/>
                <w:szCs w:val="24"/>
              </w:rPr>
              <w:t>различных оконча</w:t>
            </w:r>
            <w:r w:rsidRPr="00EF3275">
              <w:rPr>
                <w:sz w:val="24"/>
                <w:szCs w:val="24"/>
              </w:rPr>
              <w:softHyphen/>
              <w:t>ний существительных мно</w:t>
            </w:r>
            <w:r w:rsidRPr="00EF3275">
              <w:rPr>
                <w:sz w:val="24"/>
                <w:szCs w:val="24"/>
              </w:rPr>
              <w:softHyphen/>
              <w:t>жественного числа, личных окончаний существительных множественного числа роди</w:t>
            </w:r>
            <w:r w:rsidRPr="00EF3275">
              <w:rPr>
                <w:sz w:val="24"/>
                <w:szCs w:val="24"/>
              </w:rPr>
              <w:softHyphen/>
              <w:t xml:space="preserve">тельного падежа (много </w:t>
            </w:r>
            <w:r w:rsidRPr="00EF3275">
              <w:rPr>
                <w:i/>
                <w:iCs/>
                <w:sz w:val="24"/>
                <w:szCs w:val="24"/>
              </w:rPr>
              <w:t xml:space="preserve">кусков, оленей, стульев, лент, окон </w:t>
            </w:r>
            <w:r w:rsidRPr="00EF3275">
              <w:rPr>
                <w:sz w:val="24"/>
                <w:szCs w:val="24"/>
              </w:rPr>
              <w:t>и т. д.). Согласование глаголов един</w:t>
            </w:r>
            <w:r w:rsidRPr="00EF3275">
              <w:rPr>
                <w:sz w:val="24"/>
                <w:szCs w:val="24"/>
              </w:rPr>
              <w:softHyphen/>
              <w:t xml:space="preserve">ственного и множественного числа настоящего времени с существительными </w:t>
            </w:r>
            <w:r w:rsidRPr="00EF3275">
              <w:rPr>
                <w:i/>
                <w:iCs/>
                <w:sz w:val="24"/>
                <w:szCs w:val="24"/>
              </w:rPr>
              <w:t xml:space="preserve">(залаяла собака, залаяли... собаки); </w:t>
            </w:r>
            <w:r w:rsidRPr="00EF3275">
              <w:rPr>
                <w:sz w:val="24"/>
                <w:szCs w:val="24"/>
              </w:rPr>
              <w:t>сравнение личных</w:t>
            </w:r>
          </w:p>
          <w:p w:rsidR="00EF3275" w:rsidRPr="00EF3275" w:rsidRDefault="00EF3275" w:rsidP="00EF3275">
            <w:pPr>
              <w:ind w:left="420"/>
              <w:jc w:val="both"/>
              <w:rPr>
                <w:sz w:val="24"/>
                <w:szCs w:val="24"/>
              </w:rPr>
            </w:pPr>
            <w:r w:rsidRPr="00EF3275">
              <w:rPr>
                <w:sz w:val="24"/>
                <w:szCs w:val="24"/>
              </w:rPr>
              <w:t>окончании глаголов настоя</w:t>
            </w:r>
            <w:r w:rsidRPr="00EF3275">
              <w:rPr>
                <w:sz w:val="24"/>
                <w:szCs w:val="24"/>
              </w:rPr>
              <w:softHyphen/>
              <w:t>щего времени в единствен</w:t>
            </w:r>
            <w:r w:rsidRPr="00EF3275">
              <w:rPr>
                <w:sz w:val="24"/>
                <w:szCs w:val="24"/>
              </w:rPr>
              <w:softHyphen/>
              <w:t xml:space="preserve">ном и множественном числе </w:t>
            </w:r>
            <w:r w:rsidRPr="00EF3275">
              <w:rPr>
                <w:i/>
                <w:iCs/>
                <w:sz w:val="24"/>
                <w:szCs w:val="24"/>
              </w:rPr>
              <w:t xml:space="preserve">(поет Валя, поют </w:t>
            </w:r>
            <w:r w:rsidRPr="00EF3275">
              <w:rPr>
                <w:sz w:val="24"/>
                <w:szCs w:val="24"/>
              </w:rPr>
              <w:t xml:space="preserve">... </w:t>
            </w:r>
            <w:r w:rsidRPr="00EF3275">
              <w:rPr>
                <w:i/>
                <w:iCs/>
                <w:sz w:val="24"/>
                <w:szCs w:val="24"/>
              </w:rPr>
              <w:t xml:space="preserve">дети); </w:t>
            </w:r>
            <w:r w:rsidRPr="00EF3275">
              <w:rPr>
                <w:sz w:val="24"/>
                <w:szCs w:val="24"/>
              </w:rPr>
              <w:t>привлечение внимания к ро</w:t>
            </w:r>
            <w:r w:rsidRPr="00EF3275">
              <w:rPr>
                <w:sz w:val="24"/>
                <w:szCs w:val="24"/>
              </w:rPr>
              <w:softHyphen/>
              <w:t>довой принадлежности пред</w:t>
            </w:r>
            <w:r w:rsidRPr="00EF3275">
              <w:rPr>
                <w:sz w:val="24"/>
                <w:szCs w:val="24"/>
              </w:rPr>
              <w:softHyphen/>
              <w:t xml:space="preserve">метов </w:t>
            </w:r>
            <w:r w:rsidRPr="00EF3275">
              <w:rPr>
                <w:i/>
                <w:iCs/>
                <w:sz w:val="24"/>
                <w:szCs w:val="24"/>
              </w:rPr>
              <w:t>(мой ... стакан, моя... сумка).</w:t>
            </w:r>
          </w:p>
          <w:p w:rsidR="00EF3275" w:rsidRPr="00EF3275" w:rsidRDefault="00EF3275" w:rsidP="00777AF1">
            <w:pPr>
              <w:numPr>
                <w:ilvl w:val="0"/>
                <w:numId w:val="150"/>
              </w:numPr>
              <w:ind w:left="420"/>
              <w:jc w:val="both"/>
              <w:rPr>
                <w:i/>
                <w:iCs/>
                <w:sz w:val="24"/>
                <w:szCs w:val="24"/>
              </w:rPr>
            </w:pPr>
            <w:r w:rsidRPr="00EF3275">
              <w:rPr>
                <w:sz w:val="24"/>
                <w:szCs w:val="24"/>
              </w:rPr>
              <w:t>Словарная работа.</w:t>
            </w:r>
            <w:r w:rsidRPr="00EF3275">
              <w:rPr>
                <w:sz w:val="24"/>
                <w:szCs w:val="24"/>
              </w:rPr>
              <w:br/>
              <w:t>Привлечение внимания к</w:t>
            </w:r>
            <w:r w:rsidRPr="00EF3275">
              <w:rPr>
                <w:sz w:val="24"/>
                <w:szCs w:val="24"/>
              </w:rPr>
              <w:br/>
              <w:t>образованию слов способом</w:t>
            </w:r>
            <w:r w:rsidRPr="00EF3275">
              <w:rPr>
                <w:sz w:val="24"/>
                <w:szCs w:val="24"/>
              </w:rPr>
              <w:br/>
              <w:t>присоединения приставки</w:t>
            </w:r>
            <w:r w:rsidRPr="00EF3275">
              <w:rPr>
                <w:sz w:val="24"/>
                <w:szCs w:val="24"/>
              </w:rPr>
              <w:br/>
            </w:r>
            <w:r w:rsidRPr="00EF3275">
              <w:rPr>
                <w:i/>
                <w:iCs/>
                <w:sz w:val="24"/>
                <w:szCs w:val="24"/>
              </w:rPr>
              <w:t>(наливает, поливает, выли</w:t>
            </w:r>
            <w:r w:rsidRPr="00EF3275">
              <w:rPr>
                <w:i/>
                <w:iCs/>
                <w:sz w:val="24"/>
                <w:szCs w:val="24"/>
              </w:rPr>
              <w:softHyphen/>
              <w:t xml:space="preserve">вает...); </w:t>
            </w:r>
            <w:r w:rsidRPr="00EF3275">
              <w:rPr>
                <w:sz w:val="24"/>
                <w:szCs w:val="24"/>
              </w:rPr>
              <w:t>способом присоеди</w:t>
            </w:r>
            <w:r w:rsidRPr="00EF3275">
              <w:rPr>
                <w:sz w:val="24"/>
                <w:szCs w:val="24"/>
              </w:rPr>
              <w:softHyphen/>
              <w:t xml:space="preserve">нения суффиксов </w:t>
            </w:r>
            <w:r w:rsidRPr="00EF3275">
              <w:rPr>
                <w:i/>
                <w:iCs/>
                <w:sz w:val="24"/>
                <w:szCs w:val="24"/>
              </w:rPr>
              <w:t xml:space="preserve">(мех </w:t>
            </w:r>
            <w:r w:rsidRPr="00EF3275">
              <w:rPr>
                <w:sz w:val="24"/>
                <w:szCs w:val="24"/>
              </w:rPr>
              <w:t xml:space="preserve">— </w:t>
            </w:r>
            <w:r w:rsidRPr="00EF3275">
              <w:rPr>
                <w:i/>
                <w:iCs/>
                <w:sz w:val="24"/>
                <w:szCs w:val="24"/>
              </w:rPr>
              <w:t>ме</w:t>
            </w:r>
            <w:r w:rsidRPr="00EF3275">
              <w:rPr>
                <w:i/>
                <w:iCs/>
                <w:sz w:val="24"/>
                <w:szCs w:val="24"/>
              </w:rPr>
              <w:softHyphen/>
              <w:t xml:space="preserve">ховой </w:t>
            </w:r>
            <w:r w:rsidRPr="00EF3275">
              <w:rPr>
                <w:sz w:val="24"/>
                <w:szCs w:val="24"/>
              </w:rPr>
              <w:t xml:space="preserve">— </w:t>
            </w:r>
            <w:r w:rsidRPr="00EF3275">
              <w:rPr>
                <w:i/>
                <w:iCs/>
                <w:sz w:val="24"/>
                <w:szCs w:val="24"/>
              </w:rPr>
              <w:t xml:space="preserve">меховая, лимон </w:t>
            </w:r>
            <w:r w:rsidRPr="00EF3275">
              <w:rPr>
                <w:sz w:val="24"/>
                <w:szCs w:val="24"/>
              </w:rPr>
              <w:t>—</w:t>
            </w:r>
            <w:r w:rsidRPr="00EF3275">
              <w:rPr>
                <w:sz w:val="24"/>
                <w:szCs w:val="24"/>
              </w:rPr>
              <w:br/>
            </w:r>
            <w:r w:rsidRPr="00EF3275">
              <w:rPr>
                <w:i/>
                <w:iCs/>
                <w:sz w:val="24"/>
                <w:szCs w:val="24"/>
              </w:rPr>
              <w:t xml:space="preserve">лимонный </w:t>
            </w:r>
            <w:r w:rsidRPr="00EF3275">
              <w:rPr>
                <w:sz w:val="24"/>
                <w:szCs w:val="24"/>
              </w:rPr>
              <w:t xml:space="preserve">— </w:t>
            </w:r>
            <w:r w:rsidRPr="00EF3275">
              <w:rPr>
                <w:i/>
                <w:iCs/>
                <w:sz w:val="24"/>
                <w:szCs w:val="24"/>
              </w:rPr>
              <w:t>лимонная);</w:t>
            </w:r>
            <w:r w:rsidRPr="00EF3275">
              <w:rPr>
                <w:i/>
                <w:iCs/>
                <w:sz w:val="24"/>
                <w:szCs w:val="24"/>
              </w:rPr>
              <w:br/>
            </w:r>
            <w:r w:rsidRPr="00EF3275">
              <w:rPr>
                <w:sz w:val="24"/>
                <w:szCs w:val="24"/>
              </w:rPr>
              <w:t>способом словосложения</w:t>
            </w:r>
            <w:r w:rsidRPr="00EF3275">
              <w:rPr>
                <w:sz w:val="24"/>
                <w:szCs w:val="24"/>
              </w:rPr>
              <w:br/>
            </w:r>
            <w:r w:rsidRPr="00EF3275">
              <w:rPr>
                <w:i/>
                <w:iCs/>
                <w:sz w:val="24"/>
                <w:szCs w:val="24"/>
              </w:rPr>
              <w:t>(пылесос, сенокос, снего</w:t>
            </w:r>
            <w:r w:rsidRPr="00EF3275">
              <w:rPr>
                <w:i/>
                <w:iCs/>
                <w:sz w:val="24"/>
                <w:szCs w:val="24"/>
              </w:rPr>
              <w:softHyphen/>
              <w:t xml:space="preserve">пад); </w:t>
            </w:r>
            <w:r w:rsidRPr="00EF3275">
              <w:rPr>
                <w:sz w:val="24"/>
                <w:szCs w:val="24"/>
              </w:rPr>
              <w:t>к словам с умень</w:t>
            </w:r>
            <w:r w:rsidRPr="00EF3275">
              <w:rPr>
                <w:sz w:val="24"/>
                <w:szCs w:val="24"/>
              </w:rPr>
              <w:softHyphen/>
              <w:t>шительно-ласкательным</w:t>
            </w:r>
            <w:r w:rsidRPr="00EF3275">
              <w:rPr>
                <w:sz w:val="24"/>
                <w:szCs w:val="24"/>
              </w:rPr>
              <w:br/>
              <w:t xml:space="preserve">значением </w:t>
            </w:r>
            <w:r w:rsidRPr="00EF3275">
              <w:rPr>
                <w:i/>
                <w:iCs/>
                <w:sz w:val="24"/>
                <w:szCs w:val="24"/>
              </w:rPr>
              <w:t>(пенек, лесок,</w:t>
            </w:r>
            <w:r w:rsidRPr="00EF3275">
              <w:rPr>
                <w:i/>
                <w:iCs/>
                <w:sz w:val="24"/>
                <w:szCs w:val="24"/>
              </w:rPr>
              <w:br/>
              <w:t>колесико).</w:t>
            </w:r>
          </w:p>
          <w:p w:rsidR="00EF3275" w:rsidRPr="00EF3275" w:rsidRDefault="00EF3275" w:rsidP="00777AF1">
            <w:pPr>
              <w:numPr>
                <w:ilvl w:val="0"/>
                <w:numId w:val="150"/>
              </w:numPr>
              <w:ind w:left="420"/>
              <w:jc w:val="both"/>
              <w:rPr>
                <w:sz w:val="24"/>
                <w:szCs w:val="24"/>
              </w:rPr>
            </w:pPr>
            <w:r w:rsidRPr="00EF3275">
              <w:rPr>
                <w:sz w:val="24"/>
                <w:szCs w:val="24"/>
              </w:rPr>
              <w:t>Предложение, связная</w:t>
            </w:r>
            <w:r w:rsidRPr="00EF3275">
              <w:rPr>
                <w:sz w:val="24"/>
                <w:szCs w:val="24"/>
                <w:lang w:val="en-US"/>
              </w:rPr>
              <w:t xml:space="preserve"> </w:t>
            </w:r>
            <w:r w:rsidRPr="00EF3275">
              <w:rPr>
                <w:sz w:val="24"/>
                <w:szCs w:val="24"/>
              </w:rPr>
              <w:t>речь.</w:t>
            </w:r>
          </w:p>
          <w:p w:rsidR="00EF3275" w:rsidRPr="00EF3275" w:rsidRDefault="00EF3275" w:rsidP="00EF3275">
            <w:pPr>
              <w:ind w:left="420"/>
              <w:rPr>
                <w:i/>
                <w:iCs/>
                <w:sz w:val="24"/>
                <w:szCs w:val="24"/>
              </w:rPr>
            </w:pPr>
            <w:r w:rsidRPr="00EF3275">
              <w:rPr>
                <w:sz w:val="24"/>
                <w:szCs w:val="24"/>
              </w:rPr>
              <w:lastRenderedPageBreak/>
              <w:t>Привлечение внимания к со</w:t>
            </w:r>
            <w:r w:rsidRPr="00EF3275">
              <w:rPr>
                <w:sz w:val="24"/>
                <w:szCs w:val="24"/>
              </w:rPr>
              <w:softHyphen/>
            </w:r>
            <w:r w:rsidRPr="00EF3275">
              <w:rPr>
                <w:sz w:val="24"/>
                <w:szCs w:val="24"/>
              </w:rPr>
              <w:br/>
              <w:t>ставу простого распростра</w:t>
            </w:r>
            <w:r w:rsidRPr="00EF3275">
              <w:rPr>
                <w:sz w:val="24"/>
                <w:szCs w:val="24"/>
              </w:rPr>
              <w:softHyphen/>
              <w:t xml:space="preserve">ненного предложения с прямым дополнением </w:t>
            </w:r>
            <w:r w:rsidRPr="00EF3275">
              <w:rPr>
                <w:i/>
                <w:iCs/>
                <w:sz w:val="24"/>
                <w:szCs w:val="24"/>
              </w:rPr>
              <w:t>(Валя читает книгу);</w:t>
            </w:r>
          </w:p>
          <w:p w:rsidR="00EF3275" w:rsidRPr="00EF3275" w:rsidRDefault="00EF3275" w:rsidP="00EF3275">
            <w:pPr>
              <w:ind w:left="420"/>
              <w:jc w:val="both"/>
              <w:rPr>
                <w:sz w:val="24"/>
                <w:szCs w:val="24"/>
              </w:rPr>
            </w:pPr>
            <w:r w:rsidRPr="00EF3275">
              <w:rPr>
                <w:sz w:val="24"/>
                <w:szCs w:val="24"/>
              </w:rPr>
              <w:t>выделение слов из предло</w:t>
            </w:r>
            <w:r w:rsidRPr="00EF3275">
              <w:rPr>
                <w:sz w:val="24"/>
                <w:szCs w:val="24"/>
              </w:rPr>
              <w:softHyphen/>
              <w:t>жений с помощью вопросов: кто? что  делав т? дела</w:t>
            </w:r>
            <w:r w:rsidRPr="00EF3275">
              <w:rPr>
                <w:sz w:val="24"/>
                <w:szCs w:val="24"/>
              </w:rPr>
              <w:softHyphen/>
              <w:t>ет  что?; составление предложений из слов, данных полностью или частично в начальной форме; воспитание навыка отвечать кратким (одним словом) и полным ответом на вопросы.</w:t>
            </w:r>
          </w:p>
          <w:p w:rsidR="00EF3275" w:rsidRPr="00EF3275" w:rsidRDefault="00EF3275" w:rsidP="00EF3275">
            <w:pPr>
              <w:ind w:left="420"/>
              <w:jc w:val="both"/>
              <w:rPr>
                <w:sz w:val="24"/>
                <w:szCs w:val="24"/>
              </w:rPr>
            </w:pPr>
            <w:r w:rsidRPr="00EF3275">
              <w:rPr>
                <w:sz w:val="24"/>
                <w:szCs w:val="24"/>
              </w:rPr>
              <w:t>Составление простых рас</w:t>
            </w:r>
            <w:r w:rsidRPr="00EF3275">
              <w:rPr>
                <w:sz w:val="24"/>
                <w:szCs w:val="24"/>
              </w:rPr>
              <w:softHyphen/>
              <w:t>пространенных предло</w:t>
            </w:r>
            <w:r w:rsidRPr="00EF3275">
              <w:rPr>
                <w:sz w:val="24"/>
                <w:szCs w:val="24"/>
              </w:rPr>
              <w:softHyphen/>
              <w:t xml:space="preserve">жений с использованием предлогов </w:t>
            </w:r>
            <w:r w:rsidRPr="00EF3275">
              <w:rPr>
                <w:i/>
                <w:iCs/>
                <w:sz w:val="24"/>
                <w:szCs w:val="24"/>
              </w:rPr>
              <w:t xml:space="preserve">на, у, в, под, над, с, со </w:t>
            </w:r>
            <w:r w:rsidRPr="00EF3275">
              <w:rPr>
                <w:sz w:val="24"/>
                <w:szCs w:val="24"/>
              </w:rPr>
              <w:t>по картинкам, по демонстрации действий, по вопросам. Объединение нескольких предложений в небольшой рассказ.</w:t>
            </w:r>
          </w:p>
          <w:p w:rsidR="00EF3275" w:rsidRPr="00EF3275" w:rsidRDefault="00EF3275" w:rsidP="00EF3275">
            <w:pPr>
              <w:ind w:left="420"/>
              <w:rPr>
                <w:sz w:val="24"/>
                <w:szCs w:val="24"/>
              </w:rPr>
            </w:pPr>
            <w:r w:rsidRPr="00EF3275">
              <w:rPr>
                <w:sz w:val="24"/>
                <w:szCs w:val="24"/>
              </w:rPr>
              <w:t>Заучивание текстов наи</w:t>
            </w:r>
            <w:r w:rsidRPr="00EF3275">
              <w:rPr>
                <w:sz w:val="24"/>
                <w:szCs w:val="24"/>
              </w:rPr>
              <w:softHyphen/>
              <w:t>зусть.</w:t>
            </w:r>
          </w:p>
        </w:tc>
        <w:tc>
          <w:tcPr>
            <w:tcW w:w="4111" w:type="dxa"/>
          </w:tcPr>
          <w:p w:rsidR="00EF3275" w:rsidRPr="00EF3275" w:rsidRDefault="00EF3275" w:rsidP="00EF3275">
            <w:pPr>
              <w:ind w:left="420"/>
              <w:jc w:val="both"/>
              <w:rPr>
                <w:sz w:val="24"/>
                <w:szCs w:val="24"/>
              </w:rPr>
            </w:pPr>
            <w:r w:rsidRPr="00EF3275">
              <w:rPr>
                <w:sz w:val="24"/>
                <w:szCs w:val="24"/>
              </w:rPr>
              <w:lastRenderedPageBreak/>
              <w:t>1.  Анализ звукового состава правильно произносимых слов (в связи с формирова</w:t>
            </w:r>
            <w:r w:rsidRPr="00EF3275">
              <w:rPr>
                <w:sz w:val="24"/>
                <w:szCs w:val="24"/>
              </w:rPr>
              <w:softHyphen/>
              <w:t>нием навыков произноше</w:t>
            </w:r>
            <w:r w:rsidRPr="00EF3275">
              <w:rPr>
                <w:sz w:val="24"/>
                <w:szCs w:val="24"/>
              </w:rPr>
              <w:softHyphen/>
              <w:t>ния и развития фонематиче</w:t>
            </w:r>
            <w:r w:rsidRPr="00EF3275">
              <w:rPr>
                <w:sz w:val="24"/>
                <w:szCs w:val="24"/>
              </w:rPr>
              <w:softHyphen/>
              <w:t xml:space="preserve">ского восприятия). </w:t>
            </w:r>
            <w:r w:rsidRPr="00EF3275">
              <w:rPr>
                <w:sz w:val="24"/>
                <w:szCs w:val="24"/>
              </w:rPr>
              <w:lastRenderedPageBreak/>
              <w:t>Выделение начального глас</w:t>
            </w:r>
            <w:r w:rsidRPr="00EF3275">
              <w:rPr>
                <w:sz w:val="24"/>
                <w:szCs w:val="24"/>
              </w:rPr>
              <w:softHyphen/>
              <w:t xml:space="preserve">ного из слов </w:t>
            </w:r>
            <w:r w:rsidRPr="00EF3275">
              <w:rPr>
                <w:i/>
                <w:iCs/>
                <w:sz w:val="24"/>
                <w:szCs w:val="24"/>
              </w:rPr>
              <w:t xml:space="preserve">(Аня, ива, утка), </w:t>
            </w:r>
            <w:r w:rsidRPr="00EF3275">
              <w:rPr>
                <w:sz w:val="24"/>
                <w:szCs w:val="24"/>
              </w:rPr>
              <w:t xml:space="preserve">последовательное называние гласных из ряда двух — трех гласных </w:t>
            </w:r>
            <w:r w:rsidRPr="00EF3275">
              <w:rPr>
                <w:i/>
                <w:iCs/>
                <w:sz w:val="24"/>
                <w:szCs w:val="24"/>
              </w:rPr>
              <w:t>(аи, уиа).</w:t>
            </w:r>
          </w:p>
          <w:p w:rsidR="00EF3275" w:rsidRPr="00EF3275" w:rsidRDefault="00EF3275" w:rsidP="00EF3275">
            <w:pPr>
              <w:ind w:left="420"/>
              <w:jc w:val="both"/>
              <w:rPr>
                <w:sz w:val="24"/>
                <w:szCs w:val="24"/>
              </w:rPr>
            </w:pPr>
            <w:r w:rsidRPr="00EF3275">
              <w:rPr>
                <w:sz w:val="24"/>
                <w:szCs w:val="24"/>
              </w:rPr>
              <w:t xml:space="preserve">Анализ и синтез обратных слогов, например </w:t>
            </w:r>
            <w:r w:rsidRPr="00EF3275">
              <w:rPr>
                <w:i/>
                <w:iCs/>
                <w:sz w:val="24"/>
                <w:szCs w:val="24"/>
              </w:rPr>
              <w:t xml:space="preserve">«ат», «ит»; </w:t>
            </w:r>
            <w:r w:rsidRPr="00EF3275">
              <w:rPr>
                <w:sz w:val="24"/>
                <w:szCs w:val="24"/>
              </w:rPr>
              <w:t xml:space="preserve">выделение последнего согласного из слов </w:t>
            </w:r>
            <w:r w:rsidRPr="00EF3275">
              <w:rPr>
                <w:i/>
                <w:iCs/>
                <w:sz w:val="24"/>
                <w:szCs w:val="24"/>
              </w:rPr>
              <w:t xml:space="preserve">(«мак», «кот»). </w:t>
            </w:r>
            <w:r w:rsidRPr="00EF3275">
              <w:rPr>
                <w:sz w:val="24"/>
                <w:szCs w:val="24"/>
              </w:rPr>
              <w:t>Выделение слогооб</w:t>
            </w:r>
            <w:r w:rsidRPr="00EF3275">
              <w:rPr>
                <w:sz w:val="24"/>
                <w:szCs w:val="24"/>
              </w:rPr>
              <w:softHyphen/>
              <w:t>разующего гласного в пози</w:t>
            </w:r>
            <w:r w:rsidRPr="00EF3275">
              <w:rPr>
                <w:sz w:val="24"/>
                <w:szCs w:val="24"/>
              </w:rPr>
              <w:softHyphen/>
              <w:t xml:space="preserve">ции после согласного из слов, например: </w:t>
            </w:r>
            <w:r w:rsidRPr="00EF3275">
              <w:rPr>
                <w:i/>
                <w:iCs/>
                <w:sz w:val="24"/>
                <w:szCs w:val="24"/>
              </w:rPr>
              <w:t xml:space="preserve">«ком», «кнут». </w:t>
            </w:r>
            <w:r w:rsidRPr="00EF3275">
              <w:rPr>
                <w:sz w:val="24"/>
                <w:szCs w:val="24"/>
              </w:rPr>
              <w:t>Выделение первого соглас</w:t>
            </w:r>
            <w:r w:rsidRPr="00EF3275">
              <w:rPr>
                <w:sz w:val="24"/>
                <w:szCs w:val="24"/>
              </w:rPr>
              <w:softHyphen/>
              <w:t>ного в слове.</w:t>
            </w:r>
          </w:p>
          <w:p w:rsidR="00EF3275" w:rsidRPr="00EF3275" w:rsidRDefault="00EF3275" w:rsidP="00EF3275">
            <w:pPr>
              <w:ind w:left="420"/>
              <w:jc w:val="both"/>
              <w:rPr>
                <w:sz w:val="24"/>
                <w:szCs w:val="24"/>
              </w:rPr>
            </w:pPr>
            <w:r w:rsidRPr="00EF3275">
              <w:rPr>
                <w:sz w:val="24"/>
                <w:szCs w:val="24"/>
              </w:rPr>
              <w:t xml:space="preserve">Анализ и синтез слогов («та», </w:t>
            </w:r>
            <w:r w:rsidRPr="00EF3275">
              <w:rPr>
                <w:i/>
                <w:iCs/>
                <w:sz w:val="24"/>
                <w:szCs w:val="24"/>
              </w:rPr>
              <w:t xml:space="preserve">«ми») </w:t>
            </w:r>
            <w:r w:rsidRPr="00EF3275">
              <w:rPr>
                <w:sz w:val="24"/>
                <w:szCs w:val="24"/>
              </w:rPr>
              <w:t xml:space="preserve">и слов: </w:t>
            </w:r>
            <w:r w:rsidRPr="00EF3275">
              <w:rPr>
                <w:i/>
                <w:iCs/>
                <w:sz w:val="24"/>
                <w:szCs w:val="24"/>
              </w:rPr>
              <w:t xml:space="preserve">«кит* </w:t>
            </w:r>
            <w:r w:rsidRPr="00EF3275">
              <w:rPr>
                <w:sz w:val="24"/>
                <w:szCs w:val="24"/>
              </w:rPr>
              <w:t>(все упражнения по усвоению навыков звукового анализа и синтеза проводят</w:t>
            </w:r>
            <w:r w:rsidRPr="00EF3275">
              <w:rPr>
                <w:sz w:val="24"/>
                <w:szCs w:val="24"/>
              </w:rPr>
              <w:softHyphen/>
              <w:t>ся в игровой форме). 2. Формирование навыка слогового чтения. Последова</w:t>
            </w:r>
            <w:r w:rsidRPr="00EF3275">
              <w:rPr>
                <w:sz w:val="24"/>
                <w:szCs w:val="24"/>
              </w:rPr>
              <w:softHyphen/>
              <w:t>тельное знакомство с буква</w:t>
            </w:r>
            <w:r w:rsidRPr="00EF3275">
              <w:rPr>
                <w:sz w:val="24"/>
                <w:szCs w:val="24"/>
              </w:rPr>
              <w:softHyphen/>
              <w:t xml:space="preserve">ми </w:t>
            </w:r>
            <w:r w:rsidRPr="00EF3275">
              <w:rPr>
                <w:i/>
                <w:iCs/>
                <w:sz w:val="24"/>
                <w:szCs w:val="24"/>
              </w:rPr>
              <w:t xml:space="preserve">у, а, и, п, т, м, к, о, ы, с </w:t>
            </w:r>
            <w:r w:rsidRPr="00EF3275">
              <w:rPr>
                <w:sz w:val="24"/>
                <w:szCs w:val="24"/>
              </w:rPr>
              <w:t>на основе четкого правильно</w:t>
            </w:r>
            <w:r w:rsidRPr="00EF3275">
              <w:rPr>
                <w:sz w:val="24"/>
                <w:szCs w:val="24"/>
              </w:rPr>
              <w:softHyphen/>
              <w:t>го произношения твердых и мягких звуков, постепенно отрабатываемых в соответст</w:t>
            </w:r>
            <w:r w:rsidRPr="00EF3275">
              <w:rPr>
                <w:sz w:val="24"/>
                <w:szCs w:val="24"/>
              </w:rPr>
              <w:softHyphen/>
              <w:t>вии с программой по форми</w:t>
            </w:r>
            <w:r w:rsidRPr="00EF3275">
              <w:rPr>
                <w:sz w:val="24"/>
                <w:szCs w:val="24"/>
              </w:rPr>
              <w:softHyphen/>
              <w:t xml:space="preserve">рованию произношения. Выкладывание из цветных фишек и букв, чтение и письмо обратных слогов: «аттг», </w:t>
            </w:r>
            <w:r w:rsidRPr="00EF3275">
              <w:rPr>
                <w:sz w:val="24"/>
                <w:szCs w:val="24"/>
              </w:rPr>
              <w:lastRenderedPageBreak/>
              <w:t>«ит».</w:t>
            </w:r>
          </w:p>
          <w:p w:rsidR="00EF3275" w:rsidRPr="00EF3275" w:rsidRDefault="00EF3275" w:rsidP="00EF3275">
            <w:pPr>
              <w:ind w:left="420"/>
              <w:jc w:val="both"/>
              <w:rPr>
                <w:sz w:val="24"/>
                <w:szCs w:val="24"/>
              </w:rPr>
            </w:pPr>
            <w:r w:rsidRPr="00EF3275">
              <w:rPr>
                <w:sz w:val="24"/>
                <w:szCs w:val="24"/>
              </w:rPr>
              <w:t xml:space="preserve">Выкладывание из фишек и букв, а также слитное чтение прямых слогов: </w:t>
            </w:r>
            <w:r w:rsidRPr="00EF3275">
              <w:rPr>
                <w:i/>
                <w:iCs/>
                <w:sz w:val="24"/>
                <w:szCs w:val="24"/>
              </w:rPr>
              <w:t xml:space="preserve">«та», «му», «ми», «си» </w:t>
            </w:r>
            <w:r w:rsidRPr="00EF3275">
              <w:rPr>
                <w:sz w:val="24"/>
                <w:szCs w:val="24"/>
              </w:rPr>
              <w:t>с ориентировкой на гласную букву.</w:t>
            </w:r>
          </w:p>
          <w:p w:rsidR="00EF3275" w:rsidRPr="00EF3275" w:rsidRDefault="00EF3275" w:rsidP="00EF3275">
            <w:pPr>
              <w:ind w:left="420"/>
              <w:jc w:val="both"/>
              <w:rPr>
                <w:sz w:val="24"/>
                <w:szCs w:val="24"/>
              </w:rPr>
            </w:pPr>
            <w:r w:rsidRPr="00EF3275">
              <w:rPr>
                <w:sz w:val="24"/>
                <w:szCs w:val="24"/>
              </w:rPr>
              <w:t>Преобразовывание слогов и их письмо.</w:t>
            </w:r>
          </w:p>
          <w:p w:rsidR="00EF3275" w:rsidRPr="00EF3275" w:rsidRDefault="00EF3275" w:rsidP="00EF3275">
            <w:pPr>
              <w:ind w:left="420"/>
              <w:jc w:val="both"/>
              <w:rPr>
                <w:sz w:val="24"/>
                <w:szCs w:val="24"/>
              </w:rPr>
            </w:pPr>
            <w:r w:rsidRPr="00EF3275">
              <w:rPr>
                <w:sz w:val="24"/>
                <w:szCs w:val="24"/>
              </w:rPr>
              <w:t>Выкладывание из букв раз</w:t>
            </w:r>
            <w:r w:rsidRPr="00EF3275">
              <w:rPr>
                <w:sz w:val="24"/>
                <w:szCs w:val="24"/>
              </w:rPr>
              <w:softHyphen/>
              <w:t xml:space="preserve">резной азбуки и чтение слов, например: </w:t>
            </w:r>
            <w:r w:rsidRPr="00EF3275">
              <w:rPr>
                <w:i/>
                <w:iCs/>
                <w:sz w:val="24"/>
                <w:szCs w:val="24"/>
              </w:rPr>
              <w:t xml:space="preserve">«сом», «кит». </w:t>
            </w:r>
            <w:r w:rsidRPr="00EF3275">
              <w:rPr>
                <w:sz w:val="24"/>
                <w:szCs w:val="24"/>
              </w:rPr>
              <w:t>Постепенное усвоение тер</w:t>
            </w:r>
            <w:r w:rsidRPr="00EF3275">
              <w:rPr>
                <w:sz w:val="24"/>
                <w:szCs w:val="24"/>
              </w:rPr>
              <w:softHyphen/>
              <w:t xml:space="preserve">минов </w:t>
            </w:r>
            <w:r w:rsidRPr="00EF3275">
              <w:rPr>
                <w:i/>
                <w:iCs/>
                <w:sz w:val="24"/>
                <w:szCs w:val="24"/>
              </w:rPr>
              <w:t xml:space="preserve">«звук», «буква*, </w:t>
            </w:r>
            <w:r w:rsidRPr="00EF3275">
              <w:rPr>
                <w:sz w:val="24"/>
                <w:szCs w:val="24"/>
              </w:rPr>
              <w:t xml:space="preserve">«слово», </w:t>
            </w:r>
            <w:r w:rsidRPr="00EF3275">
              <w:rPr>
                <w:i/>
                <w:iCs/>
                <w:sz w:val="24"/>
                <w:szCs w:val="24"/>
              </w:rPr>
              <w:t>«слог*, «гласный звук*, «согласный звук», «твердый звук», «мягкий звук».</w:t>
            </w:r>
          </w:p>
          <w:p w:rsidR="00EF3275" w:rsidRPr="00EF3275" w:rsidRDefault="00EF3275" w:rsidP="00EF3275">
            <w:pPr>
              <w:ind w:left="420"/>
              <w:rPr>
                <w:sz w:val="24"/>
                <w:szCs w:val="24"/>
              </w:rPr>
            </w:pPr>
          </w:p>
        </w:tc>
      </w:tr>
      <w:tr w:rsidR="00EF3275" w:rsidRPr="00EF3275" w:rsidTr="00EF3275">
        <w:tc>
          <w:tcPr>
            <w:tcW w:w="2410" w:type="dxa"/>
          </w:tcPr>
          <w:p w:rsidR="00EF3275" w:rsidRPr="00EF3275" w:rsidRDefault="00EF3275" w:rsidP="00EF3275">
            <w:pPr>
              <w:ind w:left="420"/>
              <w:jc w:val="both"/>
              <w:rPr>
                <w:sz w:val="24"/>
                <w:szCs w:val="24"/>
              </w:rPr>
            </w:pPr>
            <w:r w:rsidRPr="00EF3275">
              <w:rPr>
                <w:sz w:val="24"/>
                <w:szCs w:val="24"/>
                <w:lang w:val="en-US"/>
              </w:rPr>
              <w:lastRenderedPageBreak/>
              <w:t>II</w:t>
            </w:r>
          </w:p>
          <w:p w:rsidR="00EF3275" w:rsidRPr="00EF3275" w:rsidRDefault="00EF3275" w:rsidP="00EF3275">
            <w:pPr>
              <w:ind w:left="420"/>
              <w:rPr>
                <w:sz w:val="24"/>
                <w:szCs w:val="24"/>
              </w:rPr>
            </w:pPr>
            <w:r w:rsidRPr="00EF3275">
              <w:rPr>
                <w:sz w:val="24"/>
                <w:szCs w:val="24"/>
              </w:rPr>
              <w:t>Ноябрь, декабрь, январь, февраль</w:t>
            </w:r>
          </w:p>
          <w:p w:rsidR="00EF3275" w:rsidRPr="00EF3275" w:rsidRDefault="00EF3275" w:rsidP="00EF3275">
            <w:pPr>
              <w:ind w:left="420"/>
              <w:rPr>
                <w:sz w:val="24"/>
                <w:szCs w:val="24"/>
              </w:rPr>
            </w:pPr>
          </w:p>
        </w:tc>
        <w:tc>
          <w:tcPr>
            <w:tcW w:w="3828" w:type="dxa"/>
          </w:tcPr>
          <w:p w:rsidR="00EF3275" w:rsidRPr="00EF3275" w:rsidRDefault="00EF3275" w:rsidP="00EF3275">
            <w:pPr>
              <w:ind w:left="420"/>
              <w:jc w:val="both"/>
              <w:rPr>
                <w:sz w:val="24"/>
                <w:szCs w:val="24"/>
              </w:rPr>
            </w:pPr>
            <w:r w:rsidRPr="00EF3275">
              <w:rPr>
                <w:sz w:val="24"/>
                <w:szCs w:val="24"/>
              </w:rPr>
              <w:t>Индивидуальные</w:t>
            </w:r>
          </w:p>
          <w:p w:rsidR="00EF3275" w:rsidRPr="00EF3275" w:rsidRDefault="00EF3275" w:rsidP="00EF3275">
            <w:pPr>
              <w:ind w:left="420"/>
              <w:jc w:val="both"/>
              <w:rPr>
                <w:sz w:val="24"/>
                <w:szCs w:val="24"/>
              </w:rPr>
            </w:pPr>
            <w:r w:rsidRPr="00EF3275">
              <w:rPr>
                <w:sz w:val="24"/>
                <w:szCs w:val="24"/>
              </w:rPr>
              <w:t>и   подгрупповые</w:t>
            </w:r>
          </w:p>
          <w:p w:rsidR="00EF3275" w:rsidRPr="00EF3275" w:rsidRDefault="00EF3275" w:rsidP="00EF3275">
            <w:pPr>
              <w:ind w:left="420"/>
              <w:jc w:val="both"/>
              <w:rPr>
                <w:sz w:val="24"/>
                <w:szCs w:val="24"/>
              </w:rPr>
            </w:pPr>
            <w:r w:rsidRPr="00EF3275">
              <w:rPr>
                <w:sz w:val="24"/>
                <w:szCs w:val="24"/>
              </w:rPr>
              <w:t>занятия</w:t>
            </w:r>
          </w:p>
          <w:p w:rsidR="00EF3275" w:rsidRPr="00EF3275" w:rsidRDefault="00EF3275" w:rsidP="00777AF1">
            <w:pPr>
              <w:numPr>
                <w:ilvl w:val="0"/>
                <w:numId w:val="151"/>
              </w:numPr>
              <w:jc w:val="both"/>
              <w:rPr>
                <w:sz w:val="24"/>
                <w:szCs w:val="24"/>
              </w:rPr>
            </w:pPr>
            <w:r w:rsidRPr="00EF3275">
              <w:rPr>
                <w:sz w:val="24"/>
                <w:szCs w:val="24"/>
              </w:rPr>
              <w:t>Постановка и первона</w:t>
            </w:r>
            <w:r w:rsidRPr="00EF3275">
              <w:rPr>
                <w:sz w:val="24"/>
                <w:szCs w:val="24"/>
              </w:rPr>
              <w:softHyphen/>
              <w:t>чальное закрепление звуков:</w:t>
            </w:r>
            <w:r w:rsidRPr="00EF3275">
              <w:rPr>
                <w:sz w:val="24"/>
                <w:szCs w:val="24"/>
              </w:rPr>
              <w:br/>
              <w:t>[т], [б], [б'], [д], [д'], [г], [г'],[ш], [ж], [л], [р], [р'], [ц],[ч], [ш] в соответствии с индивидуальными планами и планами фронтальных заня</w:t>
            </w:r>
            <w:r w:rsidRPr="00EF3275">
              <w:rPr>
                <w:sz w:val="24"/>
                <w:szCs w:val="24"/>
              </w:rPr>
              <w:softHyphen/>
              <w:t>тий.</w:t>
            </w:r>
          </w:p>
          <w:p w:rsidR="00EF3275" w:rsidRPr="00EF3275" w:rsidRDefault="00EF3275" w:rsidP="00777AF1">
            <w:pPr>
              <w:numPr>
                <w:ilvl w:val="0"/>
                <w:numId w:val="151"/>
              </w:numPr>
              <w:jc w:val="both"/>
              <w:rPr>
                <w:sz w:val="24"/>
                <w:szCs w:val="24"/>
              </w:rPr>
            </w:pPr>
            <w:r w:rsidRPr="00EF3275">
              <w:rPr>
                <w:sz w:val="24"/>
                <w:szCs w:val="24"/>
              </w:rPr>
              <w:t xml:space="preserve">Преодоление затруднений в </w:t>
            </w:r>
            <w:r w:rsidRPr="00EF3275">
              <w:rPr>
                <w:sz w:val="24"/>
                <w:szCs w:val="24"/>
              </w:rPr>
              <w:lastRenderedPageBreak/>
              <w:t>произношении трудных по структуре слов, состоящих из правильно произносимых</w:t>
            </w:r>
            <w:r w:rsidRPr="00EF3275">
              <w:rPr>
                <w:sz w:val="24"/>
                <w:szCs w:val="24"/>
              </w:rPr>
              <w:br/>
              <w:t xml:space="preserve">звуков </w:t>
            </w:r>
            <w:r w:rsidRPr="00EF3275">
              <w:rPr>
                <w:i/>
                <w:iCs/>
                <w:sz w:val="24"/>
                <w:szCs w:val="24"/>
              </w:rPr>
              <w:t>(строительство, кос</w:t>
            </w:r>
            <w:r w:rsidRPr="00EF3275">
              <w:rPr>
                <w:i/>
                <w:iCs/>
                <w:sz w:val="24"/>
                <w:szCs w:val="24"/>
              </w:rPr>
              <w:softHyphen/>
              <w:t xml:space="preserve">монавт </w:t>
            </w:r>
            <w:r w:rsidRPr="00EF3275">
              <w:rPr>
                <w:sz w:val="24"/>
                <w:szCs w:val="24"/>
              </w:rPr>
              <w:t>и др.).</w:t>
            </w:r>
          </w:p>
          <w:p w:rsidR="00EF3275" w:rsidRPr="00EF3275" w:rsidRDefault="00EF3275" w:rsidP="00EF3275">
            <w:pPr>
              <w:ind w:left="420"/>
              <w:jc w:val="both"/>
              <w:rPr>
                <w:sz w:val="24"/>
                <w:szCs w:val="24"/>
              </w:rPr>
            </w:pPr>
            <w:r w:rsidRPr="00EF3275">
              <w:rPr>
                <w:sz w:val="24"/>
                <w:szCs w:val="24"/>
              </w:rPr>
              <w:t>3.</w:t>
            </w:r>
            <w:r w:rsidRPr="00EF3275">
              <w:rPr>
                <w:sz w:val="24"/>
                <w:szCs w:val="24"/>
              </w:rPr>
              <w:tab/>
              <w:t>Формирование связной, грамматически правильной речи с учетом индивидуаль</w:t>
            </w:r>
            <w:r w:rsidRPr="00EF3275">
              <w:rPr>
                <w:sz w:val="24"/>
                <w:szCs w:val="24"/>
              </w:rPr>
              <w:softHyphen/>
              <w:t>ных особенностей детей.</w:t>
            </w:r>
          </w:p>
          <w:p w:rsidR="00EF3275" w:rsidRPr="00EF3275" w:rsidRDefault="00EF3275" w:rsidP="00EF3275">
            <w:pPr>
              <w:ind w:left="420"/>
              <w:jc w:val="both"/>
              <w:rPr>
                <w:sz w:val="24"/>
                <w:szCs w:val="24"/>
              </w:rPr>
            </w:pPr>
            <w:r w:rsidRPr="00EF3275">
              <w:rPr>
                <w:sz w:val="24"/>
                <w:szCs w:val="24"/>
              </w:rPr>
              <w:t xml:space="preserve"> Фронтальные занятия</w:t>
            </w:r>
          </w:p>
          <w:p w:rsidR="00EF3275" w:rsidRPr="00EF3275" w:rsidRDefault="00EF3275" w:rsidP="00777AF1">
            <w:pPr>
              <w:numPr>
                <w:ilvl w:val="0"/>
                <w:numId w:val="152"/>
              </w:numPr>
              <w:ind w:left="420"/>
              <w:jc w:val="both"/>
              <w:rPr>
                <w:sz w:val="24"/>
                <w:szCs w:val="24"/>
              </w:rPr>
            </w:pPr>
            <w:r w:rsidRPr="00EF3275">
              <w:rPr>
                <w:sz w:val="24"/>
                <w:szCs w:val="24"/>
              </w:rPr>
              <w:t>Закрепление правильного</w:t>
            </w:r>
            <w:r w:rsidRPr="00EF3275">
              <w:rPr>
                <w:sz w:val="24"/>
                <w:szCs w:val="24"/>
              </w:rPr>
              <w:br/>
              <w:t>произношения звуков: [с] (продолжение), [с'], [з], [з’],[б], [б'], [д], [д', [г], [г’], [ш], [л], [ж], [р], [р'].</w:t>
            </w:r>
          </w:p>
          <w:p w:rsidR="00EF3275" w:rsidRPr="00EF3275" w:rsidRDefault="00EF3275" w:rsidP="00777AF1">
            <w:pPr>
              <w:numPr>
                <w:ilvl w:val="0"/>
                <w:numId w:val="152"/>
              </w:numPr>
              <w:ind w:left="420"/>
              <w:jc w:val="both"/>
              <w:rPr>
                <w:sz w:val="24"/>
                <w:szCs w:val="24"/>
              </w:rPr>
            </w:pPr>
            <w:r w:rsidRPr="00EF3275">
              <w:rPr>
                <w:sz w:val="24"/>
                <w:szCs w:val="24"/>
              </w:rPr>
              <w:t>Различение звуков на</w:t>
            </w:r>
            <w:r w:rsidRPr="00EF3275">
              <w:rPr>
                <w:sz w:val="24"/>
                <w:szCs w:val="24"/>
              </w:rPr>
              <w:br/>
              <w:t>слух: [с] - [с'], [з] - [з'], [з] - [з'] - [с] - [с’], [б] -[б</w:t>
            </w:r>
            <w:r w:rsidRPr="00EF3275">
              <w:rPr>
                <w:sz w:val="24"/>
                <w:szCs w:val="24"/>
                <w:vertAlign w:val="superscript"/>
              </w:rPr>
              <w:t>’</w:t>
            </w:r>
            <w:r w:rsidRPr="00EF3275">
              <w:rPr>
                <w:sz w:val="24"/>
                <w:szCs w:val="24"/>
              </w:rPr>
              <w:t>] - [п] - [п'], [д] - [д'], [Д] - [Д'] - [т] - [т'] -[г] - [г'], [г] - [г'] - [к] -</w:t>
            </w:r>
          </w:p>
          <w:p w:rsidR="00EF3275" w:rsidRPr="00EF3275" w:rsidRDefault="00EF3275" w:rsidP="00EF3275">
            <w:pPr>
              <w:ind w:left="420"/>
              <w:jc w:val="both"/>
              <w:rPr>
                <w:sz w:val="24"/>
                <w:szCs w:val="24"/>
              </w:rPr>
            </w:pPr>
            <w:r w:rsidRPr="00EF3275">
              <w:rPr>
                <w:bCs/>
                <w:sz w:val="24"/>
                <w:szCs w:val="24"/>
              </w:rPr>
              <w:t>[К'] - [Д] - [Д'], [Ш] - [С] -</w:t>
            </w:r>
          </w:p>
          <w:p w:rsidR="00EF3275" w:rsidRPr="00EF3275" w:rsidRDefault="00EF3275" w:rsidP="00EF3275">
            <w:pPr>
              <w:ind w:left="420"/>
              <w:jc w:val="both"/>
              <w:rPr>
                <w:sz w:val="24"/>
                <w:szCs w:val="24"/>
              </w:rPr>
            </w:pPr>
            <w:r w:rsidRPr="00EF3275">
              <w:rPr>
                <w:sz w:val="24"/>
                <w:szCs w:val="24"/>
              </w:rPr>
              <w:t>[ж] - [щ], [л] - [л'] –</w:t>
            </w:r>
          </w:p>
          <w:p w:rsidR="00EF3275" w:rsidRPr="00EF3275" w:rsidRDefault="00EF3275" w:rsidP="00EF3275">
            <w:pPr>
              <w:ind w:left="420"/>
              <w:jc w:val="both"/>
              <w:rPr>
                <w:sz w:val="24"/>
                <w:szCs w:val="24"/>
              </w:rPr>
            </w:pPr>
            <w:r w:rsidRPr="00EF3275">
              <w:rPr>
                <w:sz w:val="24"/>
                <w:szCs w:val="24"/>
              </w:rPr>
              <w:t>[р] - [р’], [ж] - [з] - [ш] (без проговаривания).</w:t>
            </w:r>
          </w:p>
          <w:p w:rsidR="00EF3275" w:rsidRPr="00EF3275" w:rsidRDefault="00EF3275" w:rsidP="00EF3275">
            <w:pPr>
              <w:ind w:left="420"/>
              <w:jc w:val="both"/>
              <w:rPr>
                <w:sz w:val="24"/>
                <w:szCs w:val="24"/>
              </w:rPr>
            </w:pPr>
            <w:r w:rsidRPr="00EF3275">
              <w:rPr>
                <w:sz w:val="24"/>
                <w:szCs w:val="24"/>
              </w:rPr>
              <w:t>3.</w:t>
            </w:r>
            <w:r w:rsidRPr="00EF3275">
              <w:rPr>
                <w:sz w:val="24"/>
                <w:szCs w:val="24"/>
              </w:rPr>
              <w:tab/>
              <w:t>Дифференциация пра</w:t>
            </w:r>
            <w:r w:rsidRPr="00EF3275">
              <w:rPr>
                <w:sz w:val="24"/>
                <w:szCs w:val="24"/>
              </w:rPr>
              <w:softHyphen/>
              <w:t>вильно произносимых зву</w:t>
            </w:r>
            <w:r w:rsidRPr="00EF3275">
              <w:rPr>
                <w:sz w:val="24"/>
                <w:szCs w:val="24"/>
              </w:rPr>
              <w:softHyphen/>
              <w:t>ков: [с] — [с'], [з] — [з'],</w:t>
            </w:r>
          </w:p>
          <w:p w:rsidR="00EF3275" w:rsidRPr="00EF3275" w:rsidRDefault="00EF3275" w:rsidP="00EF3275">
            <w:pPr>
              <w:ind w:left="420"/>
              <w:jc w:val="both"/>
              <w:rPr>
                <w:sz w:val="24"/>
                <w:szCs w:val="24"/>
              </w:rPr>
            </w:pPr>
            <w:r w:rsidRPr="00EF3275">
              <w:rPr>
                <w:sz w:val="24"/>
                <w:szCs w:val="24"/>
              </w:rPr>
              <w:t>[б] - [п], [д] - [т], [г] - [к], [с] — [ш], [ж] — [з], [ж] — [ш], [с] — [ш] — [з] — [ж], [р] – [Р'], [л] - [л'].</w:t>
            </w:r>
          </w:p>
          <w:p w:rsidR="00EF3275" w:rsidRPr="00EF3275" w:rsidRDefault="00EF3275" w:rsidP="00777AF1">
            <w:pPr>
              <w:numPr>
                <w:ilvl w:val="0"/>
                <w:numId w:val="153"/>
              </w:numPr>
              <w:ind w:left="420"/>
              <w:jc w:val="both"/>
              <w:rPr>
                <w:sz w:val="24"/>
                <w:szCs w:val="24"/>
              </w:rPr>
            </w:pPr>
            <w:r w:rsidRPr="00EF3275">
              <w:rPr>
                <w:sz w:val="24"/>
                <w:szCs w:val="24"/>
              </w:rPr>
              <w:t xml:space="preserve">Усвоение слов сложного </w:t>
            </w:r>
            <w:r w:rsidRPr="00EF3275">
              <w:rPr>
                <w:sz w:val="24"/>
                <w:szCs w:val="24"/>
              </w:rPr>
              <w:lastRenderedPageBreak/>
              <w:t xml:space="preserve">слогового состава </w:t>
            </w:r>
            <w:r w:rsidRPr="00EF3275">
              <w:rPr>
                <w:i/>
                <w:iCs/>
                <w:sz w:val="24"/>
                <w:szCs w:val="24"/>
              </w:rPr>
              <w:t>(тротуар,</w:t>
            </w:r>
            <w:r w:rsidRPr="00EF3275">
              <w:rPr>
                <w:i/>
                <w:iCs/>
                <w:sz w:val="24"/>
                <w:szCs w:val="24"/>
              </w:rPr>
              <w:br/>
              <w:t xml:space="preserve">перекресток, экскаватор </w:t>
            </w:r>
            <w:r w:rsidRPr="00EF3275">
              <w:rPr>
                <w:sz w:val="24"/>
                <w:szCs w:val="24"/>
              </w:rPr>
              <w:t>и др.) в связи с закреплением</w:t>
            </w:r>
            <w:r w:rsidRPr="00EF3275">
              <w:rPr>
                <w:sz w:val="24"/>
                <w:szCs w:val="24"/>
              </w:rPr>
              <w:br/>
              <w:t>правильного произношения</w:t>
            </w:r>
            <w:r w:rsidRPr="00EF3275">
              <w:rPr>
                <w:sz w:val="24"/>
                <w:szCs w:val="24"/>
              </w:rPr>
              <w:br/>
              <w:t>перечисленных звуков.</w:t>
            </w:r>
          </w:p>
          <w:p w:rsidR="00EF3275" w:rsidRPr="00EF3275" w:rsidRDefault="00EF3275" w:rsidP="00777AF1">
            <w:pPr>
              <w:numPr>
                <w:ilvl w:val="0"/>
                <w:numId w:val="153"/>
              </w:numPr>
              <w:ind w:left="420"/>
              <w:jc w:val="both"/>
              <w:rPr>
                <w:sz w:val="24"/>
                <w:szCs w:val="24"/>
              </w:rPr>
            </w:pPr>
            <w:r w:rsidRPr="00EF3275">
              <w:rPr>
                <w:sz w:val="24"/>
                <w:szCs w:val="24"/>
              </w:rPr>
              <w:t>Анализ и синтез звуково</w:t>
            </w:r>
            <w:r w:rsidRPr="00EF3275">
              <w:rPr>
                <w:sz w:val="24"/>
                <w:szCs w:val="24"/>
              </w:rPr>
              <w:softHyphen/>
              <w:t>го состава слов, усвоенной звуко-слоговой структуры.</w:t>
            </w:r>
          </w:p>
          <w:p w:rsidR="00EF3275" w:rsidRPr="00EF3275" w:rsidRDefault="00EF3275" w:rsidP="00EF3275">
            <w:pPr>
              <w:ind w:left="420"/>
              <w:rPr>
                <w:sz w:val="24"/>
                <w:szCs w:val="24"/>
              </w:rPr>
            </w:pPr>
          </w:p>
        </w:tc>
        <w:tc>
          <w:tcPr>
            <w:tcW w:w="4819" w:type="dxa"/>
          </w:tcPr>
          <w:p w:rsidR="00EF3275" w:rsidRPr="00EF3275" w:rsidRDefault="00EF3275" w:rsidP="00EF3275">
            <w:pPr>
              <w:ind w:left="420"/>
              <w:jc w:val="both"/>
              <w:rPr>
                <w:sz w:val="24"/>
                <w:szCs w:val="24"/>
              </w:rPr>
            </w:pPr>
            <w:r w:rsidRPr="00EF3275">
              <w:rPr>
                <w:sz w:val="24"/>
                <w:szCs w:val="24"/>
              </w:rPr>
              <w:lastRenderedPageBreak/>
              <w:t>1.  Развитие внимания к изменению грамматических форм слов в зависимости от рода, числа, падежа, вре</w:t>
            </w:r>
            <w:r w:rsidRPr="00EF3275">
              <w:rPr>
                <w:sz w:val="24"/>
                <w:szCs w:val="24"/>
              </w:rPr>
              <w:softHyphen/>
              <w:t>мени действия Усвоение наиболее сложных форм множествен</w:t>
            </w:r>
            <w:r w:rsidRPr="00EF3275">
              <w:rPr>
                <w:sz w:val="24"/>
                <w:szCs w:val="24"/>
              </w:rPr>
              <w:softHyphen/>
              <w:t>ного числа существитель</w:t>
            </w:r>
            <w:r w:rsidRPr="00EF3275">
              <w:rPr>
                <w:sz w:val="24"/>
                <w:szCs w:val="24"/>
              </w:rPr>
              <w:softHyphen/>
              <w:t xml:space="preserve">ных </w:t>
            </w:r>
            <w:r w:rsidRPr="00EF3275">
              <w:rPr>
                <w:i/>
                <w:iCs/>
                <w:sz w:val="24"/>
                <w:szCs w:val="24"/>
              </w:rPr>
              <w:t>(пальто, торты, крылья...).</w:t>
            </w:r>
          </w:p>
          <w:p w:rsidR="00EF3275" w:rsidRPr="00EF3275" w:rsidRDefault="00EF3275" w:rsidP="00EF3275">
            <w:pPr>
              <w:ind w:left="420"/>
              <w:jc w:val="both"/>
              <w:rPr>
                <w:sz w:val="24"/>
                <w:szCs w:val="24"/>
              </w:rPr>
            </w:pPr>
            <w:r w:rsidRPr="00EF3275">
              <w:rPr>
                <w:sz w:val="24"/>
                <w:szCs w:val="24"/>
              </w:rPr>
              <w:t>Усвоение форм множествен</w:t>
            </w:r>
            <w:r w:rsidRPr="00EF3275">
              <w:rPr>
                <w:sz w:val="24"/>
                <w:szCs w:val="24"/>
              </w:rPr>
              <w:softHyphen/>
              <w:t xml:space="preserve">ного числа родительного падежа существительных (много — </w:t>
            </w:r>
            <w:r w:rsidRPr="00EF3275">
              <w:rPr>
                <w:i/>
                <w:iCs/>
                <w:sz w:val="24"/>
                <w:szCs w:val="24"/>
              </w:rPr>
              <w:t xml:space="preserve">яблок, платьев). </w:t>
            </w:r>
            <w:r w:rsidRPr="00EF3275">
              <w:rPr>
                <w:sz w:val="24"/>
                <w:szCs w:val="24"/>
              </w:rPr>
              <w:t xml:space="preserve">Привлечение внимания к падежным окончаниям </w:t>
            </w:r>
            <w:r w:rsidRPr="00EF3275">
              <w:rPr>
                <w:sz w:val="24"/>
                <w:szCs w:val="24"/>
              </w:rPr>
              <w:lastRenderedPageBreak/>
              <w:t>существительных (В лесу жила белка. Дети любова</w:t>
            </w:r>
            <w:r w:rsidRPr="00EF3275">
              <w:rPr>
                <w:sz w:val="24"/>
                <w:szCs w:val="24"/>
              </w:rPr>
              <w:softHyphen/>
              <w:t>лись ... белкой. Дети кор</w:t>
            </w:r>
            <w:r w:rsidRPr="00EF3275">
              <w:rPr>
                <w:sz w:val="24"/>
                <w:szCs w:val="24"/>
              </w:rPr>
              <w:softHyphen/>
              <w:t>мили ... белку); к согласо</w:t>
            </w:r>
            <w:r w:rsidRPr="00EF3275">
              <w:rPr>
                <w:sz w:val="24"/>
                <w:szCs w:val="24"/>
              </w:rPr>
              <w:softHyphen/>
              <w:t>ванию прилагательных с существительными мужского и женского рода в единственном и множест</w:t>
            </w:r>
            <w:r w:rsidRPr="00EF3275">
              <w:rPr>
                <w:sz w:val="24"/>
                <w:szCs w:val="24"/>
              </w:rPr>
              <w:softHyphen/>
              <w:t xml:space="preserve">венном числе </w:t>
            </w:r>
            <w:r w:rsidRPr="00EF3275">
              <w:rPr>
                <w:i/>
                <w:iCs/>
                <w:sz w:val="24"/>
                <w:szCs w:val="24"/>
              </w:rPr>
              <w:t xml:space="preserve">(большой ... мишка, большая ... кошка, большие </w:t>
            </w:r>
            <w:r w:rsidRPr="00EF3275">
              <w:rPr>
                <w:sz w:val="24"/>
                <w:szCs w:val="24"/>
              </w:rPr>
              <w:t xml:space="preserve">... </w:t>
            </w:r>
            <w:r w:rsidRPr="00EF3275">
              <w:rPr>
                <w:i/>
                <w:iCs/>
                <w:sz w:val="24"/>
                <w:szCs w:val="24"/>
              </w:rPr>
              <w:t xml:space="preserve">кубики); </w:t>
            </w:r>
            <w:r w:rsidRPr="00EF3275">
              <w:rPr>
                <w:sz w:val="24"/>
                <w:szCs w:val="24"/>
              </w:rPr>
              <w:t>к со</w:t>
            </w:r>
            <w:r w:rsidRPr="00EF3275">
              <w:rPr>
                <w:sz w:val="24"/>
                <w:szCs w:val="24"/>
              </w:rPr>
              <w:softHyphen/>
              <w:t>гласованию прилагательных с существительными средне</w:t>
            </w:r>
            <w:r w:rsidRPr="00EF3275">
              <w:rPr>
                <w:sz w:val="24"/>
                <w:szCs w:val="24"/>
              </w:rPr>
              <w:softHyphen/>
              <w:t>го рода и  сопоставлению</w:t>
            </w:r>
          </w:p>
          <w:p w:rsidR="00EF3275" w:rsidRPr="00EF3275" w:rsidRDefault="00EF3275" w:rsidP="00EF3275">
            <w:pPr>
              <w:ind w:left="420"/>
              <w:jc w:val="both"/>
              <w:rPr>
                <w:sz w:val="24"/>
                <w:szCs w:val="24"/>
              </w:rPr>
            </w:pPr>
            <w:r w:rsidRPr="00EF3275">
              <w:rPr>
                <w:sz w:val="24"/>
                <w:szCs w:val="24"/>
              </w:rPr>
              <w:t>окончании прилагательных мужского, женского и сред</w:t>
            </w:r>
            <w:r w:rsidRPr="00EF3275">
              <w:rPr>
                <w:sz w:val="24"/>
                <w:szCs w:val="24"/>
              </w:rPr>
              <w:softHyphen/>
              <w:t xml:space="preserve">него рода в единственном и множественном числе </w:t>
            </w:r>
            <w:r w:rsidRPr="00EF3275">
              <w:rPr>
                <w:i/>
                <w:iCs/>
                <w:sz w:val="24"/>
                <w:szCs w:val="24"/>
              </w:rPr>
              <w:t>(ой</w:t>
            </w:r>
            <w:r w:rsidRPr="00EF3275">
              <w:rPr>
                <w:sz w:val="24"/>
                <w:szCs w:val="24"/>
              </w:rPr>
              <w:t>... голубой платок; ал ... голу</w:t>
            </w:r>
            <w:r w:rsidRPr="00EF3275">
              <w:rPr>
                <w:sz w:val="24"/>
                <w:szCs w:val="24"/>
              </w:rPr>
              <w:softHyphen/>
              <w:t xml:space="preserve">бая лента; </w:t>
            </w:r>
            <w:r w:rsidRPr="00EF3275">
              <w:rPr>
                <w:i/>
                <w:iCs/>
                <w:sz w:val="24"/>
                <w:szCs w:val="24"/>
              </w:rPr>
              <w:t>ое</w:t>
            </w:r>
            <w:r w:rsidRPr="00EF3275">
              <w:rPr>
                <w:sz w:val="24"/>
                <w:szCs w:val="24"/>
              </w:rPr>
              <w:t xml:space="preserve">... голубое платье; </w:t>
            </w:r>
            <w:r w:rsidRPr="00EF3275">
              <w:rPr>
                <w:i/>
                <w:iCs/>
                <w:sz w:val="24"/>
                <w:szCs w:val="24"/>
              </w:rPr>
              <w:t xml:space="preserve">ые ... </w:t>
            </w:r>
            <w:r w:rsidRPr="00EF3275">
              <w:rPr>
                <w:sz w:val="24"/>
                <w:szCs w:val="24"/>
              </w:rPr>
              <w:t>голубые поло</w:t>
            </w:r>
            <w:r w:rsidRPr="00EF3275">
              <w:rPr>
                <w:sz w:val="24"/>
                <w:szCs w:val="24"/>
              </w:rPr>
              <w:softHyphen/>
              <w:t>тенца).</w:t>
            </w:r>
          </w:p>
          <w:p w:rsidR="00EF3275" w:rsidRPr="00EF3275" w:rsidRDefault="00EF3275" w:rsidP="00EF3275">
            <w:pPr>
              <w:ind w:left="420"/>
              <w:jc w:val="both"/>
              <w:rPr>
                <w:i/>
                <w:iCs/>
                <w:sz w:val="24"/>
                <w:szCs w:val="24"/>
              </w:rPr>
            </w:pPr>
            <w:r w:rsidRPr="00EF3275">
              <w:rPr>
                <w:sz w:val="24"/>
                <w:szCs w:val="24"/>
              </w:rPr>
              <w:t>Употребление сочетаний прилагательных с существитель</w:t>
            </w:r>
            <w:r w:rsidRPr="00EF3275">
              <w:rPr>
                <w:sz w:val="24"/>
                <w:szCs w:val="24"/>
              </w:rPr>
              <w:softHyphen/>
              <w:t>ными единственного и мно</w:t>
            </w:r>
            <w:r w:rsidRPr="00EF3275">
              <w:rPr>
                <w:sz w:val="24"/>
                <w:szCs w:val="24"/>
              </w:rPr>
              <w:softHyphen/>
              <w:t>жественного числа в составе</w:t>
            </w:r>
            <w:r w:rsidRPr="00EF3275">
              <w:rPr>
                <w:sz w:val="24"/>
                <w:szCs w:val="24"/>
              </w:rPr>
              <w:br/>
              <w:t>предложения в разных паде</w:t>
            </w:r>
            <w:r w:rsidRPr="00EF3275">
              <w:rPr>
                <w:sz w:val="24"/>
                <w:szCs w:val="24"/>
              </w:rPr>
              <w:softHyphen/>
              <w:t xml:space="preserve">жах </w:t>
            </w:r>
            <w:r w:rsidRPr="00EF3275">
              <w:rPr>
                <w:i/>
                <w:iCs/>
                <w:sz w:val="24"/>
                <w:szCs w:val="24"/>
              </w:rPr>
              <w:t>(В зале много... свет</w:t>
            </w:r>
            <w:r w:rsidRPr="00EF3275">
              <w:rPr>
                <w:i/>
                <w:iCs/>
                <w:sz w:val="24"/>
                <w:szCs w:val="24"/>
              </w:rPr>
              <w:softHyphen/>
              <w:t>лых ламп. Дети кормили</w:t>
            </w:r>
            <w:r w:rsidRPr="00EF3275">
              <w:rPr>
                <w:i/>
                <w:iCs/>
                <w:sz w:val="24"/>
                <w:szCs w:val="24"/>
              </w:rPr>
              <w:br/>
              <w:t>морковкой... белого кроли</w:t>
            </w:r>
            <w:r w:rsidRPr="00EF3275">
              <w:rPr>
                <w:i/>
                <w:iCs/>
                <w:sz w:val="24"/>
                <w:szCs w:val="24"/>
              </w:rPr>
              <w:softHyphen/>
              <w:t>ка. Дети давали корм... бе</w:t>
            </w:r>
            <w:r w:rsidRPr="00EF3275">
              <w:rPr>
                <w:i/>
                <w:iCs/>
                <w:sz w:val="24"/>
                <w:szCs w:val="24"/>
              </w:rPr>
              <w:softHyphen/>
              <w:t xml:space="preserve">лым кроликам...). </w:t>
            </w:r>
            <w:r w:rsidRPr="00EF3275">
              <w:rPr>
                <w:sz w:val="24"/>
                <w:szCs w:val="24"/>
              </w:rPr>
              <w:t>Воспита</w:t>
            </w:r>
            <w:r w:rsidRPr="00EF3275">
              <w:rPr>
                <w:sz w:val="24"/>
                <w:szCs w:val="24"/>
              </w:rPr>
              <w:softHyphen/>
              <w:t>ние умения в простых</w:t>
            </w:r>
            <w:r w:rsidRPr="00EF3275">
              <w:rPr>
                <w:sz w:val="24"/>
                <w:szCs w:val="24"/>
              </w:rPr>
              <w:br/>
              <w:t>случаях сочетать числитель</w:t>
            </w:r>
            <w:r w:rsidRPr="00EF3275">
              <w:rPr>
                <w:sz w:val="24"/>
                <w:szCs w:val="24"/>
              </w:rPr>
              <w:softHyphen/>
              <w:t xml:space="preserve">ные с существительными в роде, числе, падеже </w:t>
            </w:r>
            <w:r w:rsidRPr="00EF3275">
              <w:rPr>
                <w:i/>
                <w:iCs/>
                <w:sz w:val="24"/>
                <w:szCs w:val="24"/>
              </w:rPr>
              <w:t>(Кук</w:t>
            </w:r>
            <w:r w:rsidRPr="00EF3275">
              <w:rPr>
                <w:i/>
                <w:iCs/>
                <w:sz w:val="24"/>
                <w:szCs w:val="24"/>
              </w:rPr>
              <w:softHyphen/>
            </w:r>
            <w:r w:rsidRPr="00EF3275">
              <w:rPr>
                <w:i/>
                <w:iCs/>
                <w:sz w:val="24"/>
                <w:szCs w:val="24"/>
              </w:rPr>
              <w:br/>
              <w:t>лам сшили... два платья...</w:t>
            </w:r>
            <w:r w:rsidRPr="00EF3275">
              <w:rPr>
                <w:i/>
                <w:iCs/>
                <w:sz w:val="24"/>
                <w:szCs w:val="24"/>
              </w:rPr>
              <w:br/>
              <w:t>пять платьев, две рубаш</w:t>
            </w:r>
            <w:r w:rsidRPr="00EF3275">
              <w:rPr>
                <w:i/>
                <w:iCs/>
                <w:sz w:val="24"/>
                <w:szCs w:val="24"/>
              </w:rPr>
              <w:softHyphen/>
              <w:t xml:space="preserve">ки... пять рубашек).  </w:t>
            </w:r>
          </w:p>
          <w:p w:rsidR="00EF3275" w:rsidRPr="00EF3275" w:rsidRDefault="00EF3275" w:rsidP="00EF3275">
            <w:pPr>
              <w:ind w:left="420"/>
              <w:jc w:val="both"/>
              <w:rPr>
                <w:sz w:val="24"/>
                <w:szCs w:val="24"/>
              </w:rPr>
            </w:pPr>
            <w:r w:rsidRPr="00EF3275">
              <w:rPr>
                <w:i/>
                <w:iCs/>
                <w:sz w:val="24"/>
                <w:szCs w:val="24"/>
              </w:rPr>
              <w:t xml:space="preserve"> </w:t>
            </w:r>
            <w:r w:rsidRPr="00EF3275">
              <w:rPr>
                <w:sz w:val="24"/>
                <w:szCs w:val="24"/>
              </w:rPr>
              <w:t xml:space="preserve">Сравнение и сопоставление глаголов </w:t>
            </w:r>
            <w:r w:rsidRPr="00EF3275">
              <w:rPr>
                <w:i/>
                <w:iCs/>
                <w:sz w:val="24"/>
                <w:szCs w:val="24"/>
              </w:rPr>
              <w:lastRenderedPageBreak/>
              <w:t xml:space="preserve">настоящего, </w:t>
            </w:r>
            <w:r w:rsidRPr="00EF3275">
              <w:rPr>
                <w:sz w:val="24"/>
                <w:szCs w:val="24"/>
              </w:rPr>
              <w:t>яро-шедшего и будущего време</w:t>
            </w:r>
            <w:r w:rsidRPr="00EF3275">
              <w:rPr>
                <w:sz w:val="24"/>
                <w:szCs w:val="24"/>
              </w:rPr>
              <w:softHyphen/>
              <w:t xml:space="preserve">ни </w:t>
            </w:r>
            <w:r w:rsidRPr="00EF3275">
              <w:rPr>
                <w:i/>
                <w:iCs/>
                <w:sz w:val="24"/>
                <w:szCs w:val="24"/>
              </w:rPr>
              <w:t xml:space="preserve">(катаю </w:t>
            </w:r>
            <w:r w:rsidRPr="00EF3275">
              <w:rPr>
                <w:sz w:val="24"/>
                <w:szCs w:val="24"/>
              </w:rPr>
              <w:t xml:space="preserve">— </w:t>
            </w:r>
            <w:r w:rsidRPr="00EF3275">
              <w:rPr>
                <w:i/>
                <w:iCs/>
                <w:sz w:val="24"/>
                <w:szCs w:val="24"/>
              </w:rPr>
              <w:t xml:space="preserve">катал </w:t>
            </w:r>
            <w:r w:rsidRPr="00EF3275">
              <w:rPr>
                <w:sz w:val="24"/>
                <w:szCs w:val="24"/>
              </w:rPr>
              <w:t xml:space="preserve">— </w:t>
            </w:r>
            <w:r w:rsidRPr="00EF3275">
              <w:rPr>
                <w:i/>
                <w:iCs/>
                <w:sz w:val="24"/>
                <w:szCs w:val="24"/>
              </w:rPr>
              <w:t xml:space="preserve">буду катать); </w:t>
            </w:r>
            <w:r w:rsidRPr="00EF3275">
              <w:rPr>
                <w:sz w:val="24"/>
                <w:szCs w:val="24"/>
              </w:rPr>
              <w:t>глаголов совер</w:t>
            </w:r>
            <w:r w:rsidRPr="00EF3275">
              <w:rPr>
                <w:sz w:val="24"/>
                <w:szCs w:val="24"/>
              </w:rPr>
              <w:softHyphen/>
              <w:t xml:space="preserve">шенного и несовершенного вида </w:t>
            </w:r>
            <w:r w:rsidRPr="00EF3275">
              <w:rPr>
                <w:i/>
                <w:iCs/>
                <w:sz w:val="24"/>
                <w:szCs w:val="24"/>
              </w:rPr>
              <w:t xml:space="preserve">(красит </w:t>
            </w:r>
            <w:r w:rsidRPr="00EF3275">
              <w:rPr>
                <w:sz w:val="24"/>
                <w:szCs w:val="24"/>
              </w:rPr>
              <w:t xml:space="preserve">— </w:t>
            </w:r>
            <w:r w:rsidRPr="00EF3275">
              <w:rPr>
                <w:i/>
                <w:iCs/>
                <w:sz w:val="24"/>
                <w:szCs w:val="24"/>
              </w:rPr>
              <w:t xml:space="preserve">выкрасил). </w:t>
            </w:r>
            <w:r w:rsidRPr="00EF3275">
              <w:rPr>
                <w:sz w:val="24"/>
                <w:szCs w:val="24"/>
              </w:rPr>
              <w:t>2.  Словарная работа Привлечение внимания к образованию слов (на но</w:t>
            </w:r>
            <w:r w:rsidRPr="00EF3275">
              <w:rPr>
                <w:sz w:val="24"/>
                <w:szCs w:val="24"/>
              </w:rPr>
              <w:softHyphen/>
              <w:t xml:space="preserve">вом лексическом материале) способом присоединения приставки </w:t>
            </w:r>
            <w:r w:rsidRPr="00EF3275">
              <w:rPr>
                <w:i/>
                <w:iCs/>
                <w:sz w:val="24"/>
                <w:szCs w:val="24"/>
              </w:rPr>
              <w:t>(прибыл, прикле</w:t>
            </w:r>
            <w:r w:rsidRPr="00EF3275">
              <w:rPr>
                <w:i/>
                <w:iCs/>
                <w:sz w:val="24"/>
                <w:szCs w:val="24"/>
              </w:rPr>
              <w:softHyphen/>
              <w:t>ил, прибежал, приполз, при</w:t>
            </w:r>
            <w:r w:rsidRPr="00EF3275">
              <w:rPr>
                <w:i/>
                <w:iCs/>
                <w:sz w:val="24"/>
                <w:szCs w:val="24"/>
              </w:rPr>
              <w:softHyphen/>
              <w:t xml:space="preserve">скакал; уехал, приехал, подъехал, заехал); </w:t>
            </w:r>
            <w:r w:rsidRPr="00EF3275">
              <w:rPr>
                <w:sz w:val="24"/>
                <w:szCs w:val="24"/>
              </w:rPr>
              <w:t>способом присоединения суффик</w:t>
            </w:r>
            <w:r w:rsidRPr="00EF3275">
              <w:rPr>
                <w:sz w:val="24"/>
                <w:szCs w:val="24"/>
              </w:rPr>
              <w:softHyphen/>
              <w:t>сов — образование относи</w:t>
            </w:r>
            <w:r w:rsidRPr="00EF3275">
              <w:rPr>
                <w:sz w:val="24"/>
                <w:szCs w:val="24"/>
              </w:rPr>
              <w:softHyphen/>
              <w:t xml:space="preserve">тельных прилагательных (деревянный, </w:t>
            </w:r>
            <w:r w:rsidRPr="00EF3275">
              <w:rPr>
                <w:i/>
                <w:iCs/>
                <w:sz w:val="24"/>
                <w:szCs w:val="24"/>
              </w:rPr>
              <w:t xml:space="preserve">ая, ое, ые; </w:t>
            </w:r>
            <w:r w:rsidRPr="00EF3275">
              <w:rPr>
                <w:sz w:val="24"/>
                <w:szCs w:val="24"/>
              </w:rPr>
              <w:t xml:space="preserve">пластмассовый, </w:t>
            </w:r>
            <w:r w:rsidRPr="00EF3275">
              <w:rPr>
                <w:i/>
                <w:iCs/>
                <w:sz w:val="24"/>
                <w:szCs w:val="24"/>
              </w:rPr>
              <w:t xml:space="preserve">ая, ое, ые), </w:t>
            </w:r>
            <w:r w:rsidRPr="00EF3275">
              <w:rPr>
                <w:sz w:val="24"/>
                <w:szCs w:val="24"/>
              </w:rPr>
              <w:t xml:space="preserve">за счет словосложения </w:t>
            </w:r>
            <w:r w:rsidRPr="00EF3275">
              <w:rPr>
                <w:i/>
                <w:iCs/>
                <w:sz w:val="24"/>
                <w:szCs w:val="24"/>
              </w:rPr>
              <w:t>(трехколесный, перво</w:t>
            </w:r>
            <w:r w:rsidRPr="00EF3275">
              <w:rPr>
                <w:i/>
                <w:iCs/>
                <w:sz w:val="24"/>
                <w:szCs w:val="24"/>
              </w:rPr>
              <w:softHyphen/>
              <w:t>классник).</w:t>
            </w:r>
          </w:p>
          <w:p w:rsidR="00EF3275" w:rsidRPr="00EF3275" w:rsidRDefault="00EF3275" w:rsidP="00EF3275">
            <w:pPr>
              <w:ind w:left="420"/>
              <w:jc w:val="both"/>
              <w:rPr>
                <w:i/>
                <w:iCs/>
                <w:sz w:val="24"/>
                <w:szCs w:val="24"/>
              </w:rPr>
            </w:pPr>
            <w:r w:rsidRPr="00EF3275">
              <w:rPr>
                <w:sz w:val="24"/>
                <w:szCs w:val="24"/>
              </w:rPr>
              <w:t>составе предложений в раз</w:t>
            </w:r>
            <w:r w:rsidRPr="00EF3275">
              <w:rPr>
                <w:sz w:val="24"/>
                <w:szCs w:val="24"/>
              </w:rPr>
              <w:softHyphen/>
              <w:t xml:space="preserve">личных падежных формах </w:t>
            </w:r>
            <w:r w:rsidRPr="00EF3275">
              <w:rPr>
                <w:i/>
                <w:iCs/>
                <w:sz w:val="24"/>
                <w:szCs w:val="24"/>
              </w:rPr>
              <w:t>(У меня нет ... стеклянной вазы. Я катался на…трехколесном  велосипеде. Грузо</w:t>
            </w:r>
            <w:r w:rsidRPr="00EF3275">
              <w:rPr>
                <w:i/>
                <w:iCs/>
                <w:sz w:val="24"/>
                <w:szCs w:val="24"/>
              </w:rPr>
              <w:softHyphen/>
              <w:t xml:space="preserve">вик подъехал к заводу). </w:t>
            </w:r>
            <w:r w:rsidRPr="00EF3275">
              <w:rPr>
                <w:sz w:val="24"/>
                <w:szCs w:val="24"/>
              </w:rPr>
              <w:t>Привлечение внимания к глаголам с чередованием со</w:t>
            </w:r>
            <w:r w:rsidRPr="00EF3275">
              <w:rPr>
                <w:sz w:val="24"/>
                <w:szCs w:val="24"/>
              </w:rPr>
              <w:softHyphen/>
              <w:t xml:space="preserve">гласных </w:t>
            </w:r>
            <w:r w:rsidRPr="00EF3275">
              <w:rPr>
                <w:i/>
                <w:iCs/>
                <w:sz w:val="24"/>
                <w:szCs w:val="24"/>
              </w:rPr>
              <w:t xml:space="preserve">(стричь, стригу, стрижет...). </w:t>
            </w:r>
            <w:r w:rsidRPr="00EF3275">
              <w:rPr>
                <w:sz w:val="24"/>
                <w:szCs w:val="24"/>
              </w:rPr>
              <w:t>Образование уменьшительно-ласкатель</w:t>
            </w:r>
            <w:r w:rsidRPr="00EF3275">
              <w:rPr>
                <w:sz w:val="24"/>
                <w:szCs w:val="24"/>
              </w:rPr>
              <w:softHyphen/>
              <w:t>ной формы существитель</w:t>
            </w:r>
            <w:r w:rsidRPr="00EF3275">
              <w:rPr>
                <w:sz w:val="24"/>
                <w:szCs w:val="24"/>
              </w:rPr>
              <w:softHyphen/>
              <w:t xml:space="preserve">ных и прилагательных </w:t>
            </w:r>
            <w:r w:rsidRPr="00EF3275">
              <w:rPr>
                <w:i/>
                <w:iCs/>
                <w:sz w:val="24"/>
                <w:szCs w:val="24"/>
              </w:rPr>
              <w:t>(У лисы длинный пуши</w:t>
            </w:r>
            <w:r w:rsidRPr="00EF3275">
              <w:rPr>
                <w:i/>
                <w:iCs/>
                <w:sz w:val="24"/>
                <w:szCs w:val="24"/>
              </w:rPr>
              <w:softHyphen/>
              <w:t xml:space="preserve">стый хвост. У зайчика коротенький пушистый хвостик). </w:t>
            </w:r>
          </w:p>
          <w:p w:rsidR="00EF3275" w:rsidRPr="00EF3275" w:rsidRDefault="00EF3275" w:rsidP="00EF3275">
            <w:pPr>
              <w:ind w:left="420"/>
              <w:jc w:val="both"/>
              <w:rPr>
                <w:sz w:val="24"/>
                <w:szCs w:val="24"/>
              </w:rPr>
            </w:pPr>
            <w:r w:rsidRPr="00EF3275">
              <w:rPr>
                <w:sz w:val="24"/>
                <w:szCs w:val="24"/>
              </w:rPr>
              <w:t>3.  Предложения Привлечение внимания к порядку слов и изменению форм слов в составе простого распространенного предложения.</w:t>
            </w:r>
          </w:p>
          <w:p w:rsidR="00EF3275" w:rsidRPr="00EF3275" w:rsidRDefault="00EF3275" w:rsidP="00EF3275">
            <w:pPr>
              <w:ind w:left="420"/>
              <w:jc w:val="both"/>
              <w:rPr>
                <w:sz w:val="24"/>
                <w:szCs w:val="24"/>
              </w:rPr>
            </w:pPr>
            <w:r w:rsidRPr="00EF3275">
              <w:rPr>
                <w:sz w:val="24"/>
                <w:szCs w:val="24"/>
              </w:rPr>
              <w:lastRenderedPageBreak/>
              <w:t>Составление предложений без предлогов и с предлога</w:t>
            </w:r>
            <w:r w:rsidRPr="00EF3275">
              <w:rPr>
                <w:sz w:val="24"/>
                <w:szCs w:val="24"/>
              </w:rPr>
              <w:softHyphen/>
              <w:t xml:space="preserve">ми </w:t>
            </w:r>
            <w:r w:rsidRPr="00EF3275">
              <w:rPr>
                <w:i/>
                <w:iCs/>
                <w:sz w:val="24"/>
                <w:szCs w:val="24"/>
              </w:rPr>
              <w:t xml:space="preserve">на, под, над, к, у, от, с (со), из, в, по, между, за, перед, </w:t>
            </w:r>
            <w:r w:rsidRPr="00EF3275">
              <w:rPr>
                <w:sz w:val="24"/>
                <w:szCs w:val="24"/>
              </w:rPr>
              <w:t xml:space="preserve">из слов в начальной форме </w:t>
            </w:r>
            <w:r w:rsidRPr="00EF3275">
              <w:rPr>
                <w:i/>
                <w:iCs/>
                <w:sz w:val="24"/>
                <w:szCs w:val="24"/>
              </w:rPr>
              <w:t xml:space="preserve">(скамейка, под, спать, собака </w:t>
            </w:r>
            <w:r w:rsidRPr="00EF3275">
              <w:rPr>
                <w:sz w:val="24"/>
                <w:szCs w:val="24"/>
              </w:rPr>
              <w:t xml:space="preserve">— </w:t>
            </w:r>
            <w:r w:rsidRPr="00EF3275">
              <w:rPr>
                <w:i/>
                <w:iCs/>
                <w:sz w:val="24"/>
                <w:szCs w:val="24"/>
              </w:rPr>
              <w:t>Под ска</w:t>
            </w:r>
            <w:r w:rsidRPr="00EF3275">
              <w:rPr>
                <w:i/>
                <w:iCs/>
                <w:sz w:val="24"/>
                <w:szCs w:val="24"/>
              </w:rPr>
              <w:softHyphen/>
              <w:t xml:space="preserve">мейкой спит собака...). </w:t>
            </w:r>
            <w:r w:rsidRPr="00EF3275">
              <w:rPr>
                <w:sz w:val="24"/>
                <w:szCs w:val="24"/>
              </w:rPr>
              <w:t>Составление предложений из «живых слов» (которые изо</w:t>
            </w:r>
            <w:r w:rsidRPr="00EF3275">
              <w:rPr>
                <w:sz w:val="24"/>
                <w:szCs w:val="24"/>
              </w:rPr>
              <w:softHyphen/>
              <w:t>бражают дети) н распростра</w:t>
            </w:r>
            <w:r w:rsidRPr="00EF3275">
              <w:rPr>
                <w:sz w:val="24"/>
                <w:szCs w:val="24"/>
              </w:rPr>
              <w:softHyphen/>
              <w:t>нение предложений с помо</w:t>
            </w:r>
            <w:r w:rsidRPr="00EF3275">
              <w:rPr>
                <w:sz w:val="24"/>
                <w:szCs w:val="24"/>
              </w:rPr>
              <w:softHyphen/>
              <w:t xml:space="preserve">щью вопросов </w:t>
            </w:r>
            <w:r w:rsidRPr="00EF3275">
              <w:rPr>
                <w:i/>
                <w:iCs/>
                <w:sz w:val="24"/>
                <w:szCs w:val="24"/>
              </w:rPr>
              <w:t xml:space="preserve">(Миша вешает шубу </w:t>
            </w:r>
            <w:r w:rsidRPr="00EF3275">
              <w:rPr>
                <w:sz w:val="24"/>
                <w:szCs w:val="24"/>
              </w:rPr>
              <w:t xml:space="preserve">— </w:t>
            </w:r>
            <w:r w:rsidRPr="00EF3275">
              <w:rPr>
                <w:i/>
                <w:iCs/>
                <w:sz w:val="24"/>
                <w:szCs w:val="24"/>
              </w:rPr>
              <w:t>Миша веша</w:t>
            </w:r>
            <w:r w:rsidRPr="00EF3275">
              <w:rPr>
                <w:i/>
                <w:iCs/>
                <w:sz w:val="24"/>
                <w:szCs w:val="24"/>
              </w:rPr>
              <w:softHyphen/>
              <w:t xml:space="preserve">ет в шкаф меховую шубу). </w:t>
            </w:r>
            <w:r w:rsidRPr="00EF3275">
              <w:rPr>
                <w:sz w:val="24"/>
                <w:szCs w:val="24"/>
              </w:rPr>
              <w:t xml:space="preserve">Составление предложений с использованием заданных словосочетаний </w:t>
            </w:r>
            <w:r w:rsidRPr="00EF3275">
              <w:rPr>
                <w:i/>
                <w:iCs/>
                <w:sz w:val="24"/>
                <w:szCs w:val="24"/>
              </w:rPr>
              <w:t xml:space="preserve">(серенькую белочку </w:t>
            </w:r>
            <w:r w:rsidRPr="00EF3275">
              <w:rPr>
                <w:sz w:val="24"/>
                <w:szCs w:val="24"/>
              </w:rPr>
              <w:t>—</w:t>
            </w:r>
            <w:r w:rsidRPr="00EF3275">
              <w:rPr>
                <w:i/>
                <w:iCs/>
                <w:sz w:val="24"/>
                <w:szCs w:val="24"/>
              </w:rPr>
              <w:t>Дети видели в ле</w:t>
            </w:r>
            <w:r w:rsidRPr="00EF3275">
              <w:rPr>
                <w:i/>
                <w:iCs/>
                <w:sz w:val="24"/>
                <w:szCs w:val="24"/>
              </w:rPr>
              <w:softHyphen/>
              <w:t>су серенькую белочку...; се</w:t>
            </w:r>
            <w:r w:rsidRPr="00EF3275">
              <w:rPr>
                <w:i/>
                <w:iCs/>
                <w:sz w:val="24"/>
                <w:szCs w:val="24"/>
              </w:rPr>
              <w:softHyphen/>
              <w:t xml:space="preserve">ренькой белочке </w:t>
            </w:r>
            <w:r w:rsidRPr="00EF3275">
              <w:rPr>
                <w:sz w:val="24"/>
                <w:szCs w:val="24"/>
              </w:rPr>
              <w:t>—</w:t>
            </w:r>
            <w:r w:rsidRPr="00EF3275">
              <w:rPr>
                <w:i/>
                <w:iCs/>
                <w:sz w:val="24"/>
                <w:szCs w:val="24"/>
              </w:rPr>
              <w:t xml:space="preserve">Дети дали орешков серенькой белочке...). </w:t>
            </w:r>
            <w:r w:rsidRPr="00EF3275">
              <w:rPr>
                <w:sz w:val="24"/>
                <w:szCs w:val="24"/>
              </w:rPr>
              <w:t xml:space="preserve">Добавление в предложение пропущенных предлогов: кусты сирени посадили ... </w:t>
            </w:r>
            <w:r w:rsidRPr="00EF3275">
              <w:rPr>
                <w:i/>
                <w:iCs/>
                <w:sz w:val="24"/>
                <w:szCs w:val="24"/>
              </w:rPr>
              <w:t xml:space="preserve">(перед, за) </w:t>
            </w:r>
            <w:r w:rsidRPr="00EF3275">
              <w:rPr>
                <w:sz w:val="24"/>
                <w:szCs w:val="24"/>
              </w:rPr>
              <w:t>домом; елочка рос</w:t>
            </w:r>
            <w:r w:rsidRPr="00EF3275">
              <w:rPr>
                <w:sz w:val="24"/>
                <w:szCs w:val="24"/>
              </w:rPr>
              <w:softHyphen/>
              <w:t xml:space="preserve">ла ... </w:t>
            </w:r>
            <w:r w:rsidRPr="00EF3275">
              <w:rPr>
                <w:i/>
                <w:iCs/>
                <w:sz w:val="24"/>
                <w:szCs w:val="24"/>
              </w:rPr>
              <w:t xml:space="preserve">(у, около, возле) </w:t>
            </w:r>
            <w:r w:rsidRPr="00EF3275">
              <w:rPr>
                <w:sz w:val="24"/>
                <w:szCs w:val="24"/>
              </w:rPr>
              <w:t>дома. Закрепление навыков составления полного ответа на поставленный вопрос.</w:t>
            </w:r>
          </w:p>
          <w:p w:rsidR="00EF3275" w:rsidRPr="00EF3275" w:rsidRDefault="00EF3275" w:rsidP="00EF3275">
            <w:pPr>
              <w:ind w:left="420"/>
              <w:jc w:val="both"/>
              <w:rPr>
                <w:sz w:val="24"/>
                <w:szCs w:val="24"/>
              </w:rPr>
            </w:pPr>
            <w:r w:rsidRPr="00EF3275">
              <w:rPr>
                <w:sz w:val="24"/>
                <w:szCs w:val="24"/>
              </w:rPr>
              <w:t>4.  Связная речь Составление детьми предло</w:t>
            </w:r>
            <w:r w:rsidRPr="00EF3275">
              <w:rPr>
                <w:sz w:val="24"/>
                <w:szCs w:val="24"/>
              </w:rPr>
              <w:softHyphen/>
              <w:t>жений по результатам вы</w:t>
            </w:r>
            <w:r w:rsidRPr="00EF3275">
              <w:rPr>
                <w:sz w:val="24"/>
                <w:szCs w:val="24"/>
              </w:rPr>
              <w:softHyphen/>
              <w:t>полнения словесной инст</w:t>
            </w:r>
            <w:r w:rsidRPr="00EF3275">
              <w:rPr>
                <w:sz w:val="24"/>
                <w:szCs w:val="24"/>
              </w:rPr>
              <w:softHyphen/>
              <w:t xml:space="preserve">рукции </w:t>
            </w:r>
            <w:r w:rsidRPr="00EF3275">
              <w:rPr>
                <w:i/>
                <w:iCs/>
                <w:sz w:val="24"/>
                <w:szCs w:val="24"/>
              </w:rPr>
              <w:t>(надо встать со стула, выйти из-за стола, подойти к большому столу, взять зеленую грузовую ма</w:t>
            </w:r>
            <w:r w:rsidRPr="00EF3275">
              <w:rPr>
                <w:i/>
                <w:iCs/>
                <w:sz w:val="24"/>
                <w:szCs w:val="24"/>
              </w:rPr>
              <w:softHyphen/>
              <w:t xml:space="preserve">шину и поставить ее на среднюю полку шкафа). </w:t>
            </w:r>
            <w:r w:rsidRPr="00EF3275">
              <w:rPr>
                <w:sz w:val="24"/>
                <w:szCs w:val="24"/>
              </w:rPr>
              <w:t xml:space="preserve">Развитие умения составить рассказ из предложений, данных в задуманной </w:t>
            </w:r>
            <w:r w:rsidRPr="00EF3275">
              <w:rPr>
                <w:sz w:val="24"/>
                <w:szCs w:val="24"/>
              </w:rPr>
              <w:lastRenderedPageBreak/>
              <w:t>после</w:t>
            </w:r>
            <w:r w:rsidRPr="00EF3275">
              <w:rPr>
                <w:sz w:val="24"/>
                <w:szCs w:val="24"/>
              </w:rPr>
              <w:softHyphen/>
              <w:t>довательности. Развитие умения пересказы</w:t>
            </w:r>
            <w:r w:rsidRPr="00EF3275">
              <w:rPr>
                <w:sz w:val="24"/>
                <w:szCs w:val="24"/>
              </w:rPr>
              <w:softHyphen/>
              <w:t>вать тексты.</w:t>
            </w:r>
          </w:p>
          <w:p w:rsidR="00EF3275" w:rsidRPr="00EF3275" w:rsidRDefault="00EF3275" w:rsidP="00EF3275">
            <w:pPr>
              <w:ind w:left="420"/>
              <w:jc w:val="both"/>
              <w:rPr>
                <w:sz w:val="24"/>
                <w:szCs w:val="24"/>
              </w:rPr>
            </w:pPr>
            <w:r w:rsidRPr="00EF3275">
              <w:rPr>
                <w:sz w:val="24"/>
                <w:szCs w:val="24"/>
              </w:rPr>
              <w:t>Заучивание наизусть про</w:t>
            </w:r>
            <w:r w:rsidRPr="00EF3275">
              <w:rPr>
                <w:sz w:val="24"/>
                <w:szCs w:val="24"/>
              </w:rPr>
              <w:softHyphen/>
              <w:t>заических и стихотворных текстов, скороговорок.</w:t>
            </w:r>
          </w:p>
          <w:p w:rsidR="00EF3275" w:rsidRPr="00EF3275" w:rsidRDefault="00EF3275" w:rsidP="00EF3275">
            <w:pPr>
              <w:ind w:left="420"/>
              <w:jc w:val="both"/>
              <w:rPr>
                <w:sz w:val="24"/>
                <w:szCs w:val="24"/>
              </w:rPr>
            </w:pPr>
          </w:p>
        </w:tc>
        <w:tc>
          <w:tcPr>
            <w:tcW w:w="4111" w:type="dxa"/>
          </w:tcPr>
          <w:p w:rsidR="00EF3275" w:rsidRPr="00EF3275" w:rsidRDefault="00EF3275" w:rsidP="00EF3275">
            <w:pPr>
              <w:ind w:left="420"/>
              <w:jc w:val="both"/>
              <w:rPr>
                <w:sz w:val="24"/>
                <w:szCs w:val="24"/>
              </w:rPr>
            </w:pPr>
            <w:r w:rsidRPr="00EF3275">
              <w:rPr>
                <w:sz w:val="24"/>
                <w:szCs w:val="24"/>
              </w:rPr>
              <w:lastRenderedPageBreak/>
              <w:t>1.  Звуковой анализ слов Деление слов на слоги, составление слоговой схе</w:t>
            </w:r>
            <w:r w:rsidRPr="00EF3275">
              <w:rPr>
                <w:sz w:val="24"/>
                <w:szCs w:val="24"/>
              </w:rPr>
              <w:softHyphen/>
              <w:t>мы односложных и двух</w:t>
            </w:r>
            <w:r w:rsidRPr="00EF3275">
              <w:rPr>
                <w:sz w:val="24"/>
                <w:szCs w:val="24"/>
              </w:rPr>
              <w:softHyphen/>
              <w:t xml:space="preserve">сложных слов. Звуко-слоговой анализ слов, таких, как </w:t>
            </w:r>
            <w:r w:rsidRPr="00EF3275">
              <w:rPr>
                <w:i/>
                <w:iCs/>
                <w:sz w:val="24"/>
                <w:szCs w:val="24"/>
              </w:rPr>
              <w:t xml:space="preserve">косы, сани, суп, утка. </w:t>
            </w:r>
            <w:r w:rsidRPr="00EF3275">
              <w:rPr>
                <w:sz w:val="24"/>
                <w:szCs w:val="24"/>
              </w:rPr>
              <w:t>Составление схемы слов из полосок и фишек. Звуки гласные и согласные; твердые и мягкие. Качественная характеристи</w:t>
            </w:r>
            <w:r w:rsidRPr="00EF3275">
              <w:rPr>
                <w:sz w:val="24"/>
                <w:szCs w:val="24"/>
              </w:rPr>
              <w:softHyphen/>
              <w:t>ка звуков.</w:t>
            </w:r>
          </w:p>
          <w:p w:rsidR="00EF3275" w:rsidRPr="00EF3275" w:rsidRDefault="00EF3275" w:rsidP="00EF3275">
            <w:pPr>
              <w:ind w:left="420"/>
              <w:jc w:val="both"/>
              <w:rPr>
                <w:sz w:val="24"/>
                <w:szCs w:val="24"/>
              </w:rPr>
            </w:pPr>
            <w:r w:rsidRPr="00EF3275">
              <w:rPr>
                <w:sz w:val="24"/>
                <w:szCs w:val="24"/>
              </w:rPr>
              <w:lastRenderedPageBreak/>
              <w:t>Усвоение слогообразую</w:t>
            </w:r>
            <w:r w:rsidRPr="00EF3275">
              <w:rPr>
                <w:sz w:val="24"/>
                <w:szCs w:val="24"/>
              </w:rPr>
              <w:softHyphen/>
              <w:t>щей роли гласных (в каждом слоге один глас</w:t>
            </w:r>
            <w:r w:rsidRPr="00EF3275">
              <w:rPr>
                <w:sz w:val="24"/>
                <w:szCs w:val="24"/>
              </w:rPr>
              <w:softHyphen/>
              <w:t>ный звук).</w:t>
            </w:r>
          </w:p>
          <w:p w:rsidR="00EF3275" w:rsidRPr="00EF3275" w:rsidRDefault="00EF3275" w:rsidP="00EF3275">
            <w:pPr>
              <w:ind w:left="420"/>
              <w:jc w:val="both"/>
              <w:rPr>
                <w:sz w:val="24"/>
                <w:szCs w:val="24"/>
              </w:rPr>
            </w:pPr>
            <w:r w:rsidRPr="00EF3275">
              <w:rPr>
                <w:sz w:val="24"/>
                <w:szCs w:val="24"/>
              </w:rPr>
              <w:t>Развитие умения нахо</w:t>
            </w:r>
            <w:r w:rsidRPr="00EF3275">
              <w:rPr>
                <w:sz w:val="24"/>
                <w:szCs w:val="24"/>
              </w:rPr>
              <w:softHyphen/>
              <w:t>дить в слове ударный гласный.</w:t>
            </w:r>
          </w:p>
          <w:p w:rsidR="00EF3275" w:rsidRPr="00EF3275" w:rsidRDefault="00EF3275" w:rsidP="00EF3275">
            <w:pPr>
              <w:ind w:left="420"/>
              <w:jc w:val="both"/>
              <w:rPr>
                <w:sz w:val="24"/>
                <w:szCs w:val="24"/>
              </w:rPr>
            </w:pPr>
            <w:r w:rsidRPr="00EF3275">
              <w:rPr>
                <w:sz w:val="24"/>
                <w:szCs w:val="24"/>
              </w:rPr>
              <w:t>Развитие умения подби</w:t>
            </w:r>
            <w:r w:rsidRPr="00EF3275">
              <w:rPr>
                <w:sz w:val="24"/>
                <w:szCs w:val="24"/>
              </w:rPr>
              <w:softHyphen/>
              <w:t>рать слова к данным схемам.</w:t>
            </w:r>
          </w:p>
          <w:p w:rsidR="00EF3275" w:rsidRPr="00EF3275" w:rsidRDefault="00EF3275" w:rsidP="00EF3275">
            <w:pPr>
              <w:ind w:left="420"/>
              <w:jc w:val="both"/>
              <w:rPr>
                <w:sz w:val="24"/>
                <w:szCs w:val="24"/>
              </w:rPr>
            </w:pPr>
            <w:r w:rsidRPr="00EF3275">
              <w:rPr>
                <w:sz w:val="24"/>
                <w:szCs w:val="24"/>
              </w:rPr>
              <w:t>Развитие умения подбирать слова к данной модели (первый звук твердый со</w:t>
            </w:r>
            <w:r w:rsidRPr="00EF3275">
              <w:rPr>
                <w:sz w:val="24"/>
                <w:szCs w:val="24"/>
              </w:rPr>
              <w:softHyphen/>
              <w:t>гласный, второй — гласный, третий — мягкий соглас</w:t>
            </w:r>
            <w:r w:rsidRPr="00EF3275">
              <w:rPr>
                <w:sz w:val="24"/>
                <w:szCs w:val="24"/>
              </w:rPr>
              <w:softHyphen/>
              <w:t>ный, четвертый — гласный и т. д.).</w:t>
            </w:r>
          </w:p>
          <w:p w:rsidR="00EF3275" w:rsidRPr="00EF3275" w:rsidRDefault="00EF3275" w:rsidP="00EF3275">
            <w:pPr>
              <w:ind w:left="420"/>
              <w:jc w:val="both"/>
              <w:rPr>
                <w:sz w:val="24"/>
                <w:szCs w:val="24"/>
              </w:rPr>
            </w:pPr>
            <w:r w:rsidRPr="00EF3275">
              <w:rPr>
                <w:sz w:val="24"/>
                <w:szCs w:val="24"/>
              </w:rPr>
              <w:t>2.</w:t>
            </w:r>
            <w:r w:rsidRPr="00EF3275">
              <w:rPr>
                <w:sz w:val="24"/>
                <w:szCs w:val="24"/>
              </w:rPr>
              <w:tab/>
              <w:t>Формирование началь</w:t>
            </w:r>
            <w:r w:rsidRPr="00EF3275">
              <w:rPr>
                <w:sz w:val="24"/>
                <w:szCs w:val="24"/>
              </w:rPr>
              <w:softHyphen/>
              <w:t>ных навыков чтения (работа</w:t>
            </w:r>
            <w:r w:rsidRPr="00EF3275">
              <w:rPr>
                <w:sz w:val="24"/>
                <w:szCs w:val="24"/>
              </w:rPr>
              <w:br/>
              <w:t>с разрезной азбукой)</w:t>
            </w:r>
            <w:r w:rsidRPr="00EF3275">
              <w:rPr>
                <w:sz w:val="24"/>
                <w:szCs w:val="24"/>
              </w:rPr>
              <w:br/>
              <w:t>Последовательное усвоение</w:t>
            </w:r>
            <w:r w:rsidRPr="00EF3275">
              <w:rPr>
                <w:sz w:val="24"/>
                <w:szCs w:val="24"/>
              </w:rPr>
              <w:br/>
              <w:t xml:space="preserve">букв </w:t>
            </w:r>
            <w:r w:rsidRPr="00EF3275">
              <w:rPr>
                <w:i/>
                <w:iCs/>
                <w:sz w:val="24"/>
                <w:szCs w:val="24"/>
              </w:rPr>
              <w:t>б, в, д, э, г, ш, е, л, ж,</w:t>
            </w:r>
            <w:r w:rsidRPr="00EF3275">
              <w:rPr>
                <w:i/>
                <w:iCs/>
                <w:sz w:val="24"/>
                <w:szCs w:val="24"/>
              </w:rPr>
              <w:br/>
              <w:t>ё, р, и.</w:t>
            </w:r>
          </w:p>
          <w:p w:rsidR="00EF3275" w:rsidRPr="00EF3275" w:rsidRDefault="00EF3275" w:rsidP="00EF3275">
            <w:pPr>
              <w:ind w:left="420"/>
              <w:jc w:val="both"/>
              <w:rPr>
                <w:sz w:val="24"/>
                <w:szCs w:val="24"/>
              </w:rPr>
            </w:pPr>
            <w:r w:rsidRPr="00EF3275">
              <w:rPr>
                <w:sz w:val="24"/>
                <w:szCs w:val="24"/>
              </w:rPr>
              <w:t>Составление слов из букв разрезной азбуки, из дан</w:t>
            </w:r>
            <w:r w:rsidRPr="00EF3275">
              <w:rPr>
                <w:sz w:val="24"/>
                <w:szCs w:val="24"/>
              </w:rPr>
              <w:softHyphen/>
              <w:t xml:space="preserve">ных слогов, дополнение слов недостающими буквами (по следам устного анализа). Преобразование слов </w:t>
            </w:r>
            <w:r w:rsidRPr="00EF3275">
              <w:rPr>
                <w:i/>
                <w:iCs/>
                <w:sz w:val="24"/>
                <w:szCs w:val="24"/>
              </w:rPr>
              <w:t xml:space="preserve">(суп </w:t>
            </w:r>
            <w:r w:rsidRPr="00EF3275">
              <w:rPr>
                <w:sz w:val="24"/>
                <w:szCs w:val="24"/>
              </w:rPr>
              <w:t xml:space="preserve">— </w:t>
            </w:r>
            <w:r w:rsidRPr="00EF3275">
              <w:rPr>
                <w:i/>
                <w:iCs/>
                <w:sz w:val="24"/>
                <w:szCs w:val="24"/>
              </w:rPr>
              <w:t xml:space="preserve">сук, Тата </w:t>
            </w:r>
            <w:r w:rsidRPr="00EF3275">
              <w:rPr>
                <w:sz w:val="24"/>
                <w:szCs w:val="24"/>
              </w:rPr>
              <w:t xml:space="preserve">— </w:t>
            </w:r>
            <w:r w:rsidRPr="00EF3275">
              <w:rPr>
                <w:i/>
                <w:iCs/>
                <w:sz w:val="24"/>
                <w:szCs w:val="24"/>
              </w:rPr>
              <w:t xml:space="preserve">Ната) </w:t>
            </w:r>
            <w:r w:rsidRPr="00EF3275">
              <w:rPr>
                <w:sz w:val="24"/>
                <w:szCs w:val="24"/>
              </w:rPr>
              <w:t xml:space="preserve">за счет замены одной буквы. Усвоение буквенного состава слов, например: </w:t>
            </w:r>
            <w:r w:rsidRPr="00EF3275">
              <w:rPr>
                <w:i/>
                <w:iCs/>
                <w:sz w:val="24"/>
                <w:szCs w:val="24"/>
              </w:rPr>
              <w:t>«Таня*, «Яма».</w:t>
            </w:r>
          </w:p>
          <w:p w:rsidR="00EF3275" w:rsidRPr="00EF3275" w:rsidRDefault="00EF3275" w:rsidP="00EF3275">
            <w:pPr>
              <w:ind w:left="420"/>
              <w:jc w:val="both"/>
              <w:rPr>
                <w:sz w:val="24"/>
                <w:szCs w:val="24"/>
              </w:rPr>
            </w:pPr>
            <w:r w:rsidRPr="00EF3275">
              <w:rPr>
                <w:sz w:val="24"/>
                <w:szCs w:val="24"/>
              </w:rPr>
              <w:t>3.</w:t>
            </w:r>
            <w:r w:rsidRPr="00EF3275">
              <w:rPr>
                <w:sz w:val="24"/>
                <w:szCs w:val="24"/>
              </w:rPr>
              <w:tab/>
              <w:t>Письмо букв и слов</w:t>
            </w:r>
            <w:r w:rsidRPr="00EF3275">
              <w:rPr>
                <w:sz w:val="24"/>
                <w:szCs w:val="24"/>
              </w:rPr>
              <w:br/>
              <w:t xml:space="preserve">Усвоение следующих навыков: слова пишутся раздельно, имена </w:t>
            </w:r>
            <w:r w:rsidRPr="00EF3275">
              <w:rPr>
                <w:sz w:val="24"/>
                <w:szCs w:val="24"/>
              </w:rPr>
              <w:lastRenderedPageBreak/>
              <w:t>людей и клички</w:t>
            </w:r>
            <w:r w:rsidRPr="00EF3275">
              <w:rPr>
                <w:sz w:val="24"/>
                <w:szCs w:val="24"/>
              </w:rPr>
              <w:br/>
              <w:t>животных пишутся</w:t>
            </w:r>
          </w:p>
          <w:p w:rsidR="00EF3275" w:rsidRPr="00EF3275" w:rsidRDefault="00EF3275" w:rsidP="00EF3275">
            <w:pPr>
              <w:ind w:left="420"/>
              <w:jc w:val="both"/>
              <w:rPr>
                <w:sz w:val="24"/>
                <w:szCs w:val="24"/>
              </w:rPr>
            </w:pPr>
            <w:r w:rsidRPr="00EF3275">
              <w:rPr>
                <w:sz w:val="24"/>
                <w:szCs w:val="24"/>
              </w:rPr>
              <w:t>с заглавной буквы. Обуче</w:t>
            </w:r>
            <w:r w:rsidRPr="00EF3275">
              <w:rPr>
                <w:sz w:val="24"/>
                <w:szCs w:val="24"/>
              </w:rPr>
              <w:softHyphen/>
              <w:t>ние чтению предложений и текстов.</w:t>
            </w:r>
          </w:p>
          <w:p w:rsidR="00EF3275" w:rsidRPr="00EF3275" w:rsidRDefault="00EF3275" w:rsidP="00777AF1">
            <w:pPr>
              <w:numPr>
                <w:ilvl w:val="0"/>
                <w:numId w:val="154"/>
              </w:numPr>
              <w:ind w:left="420"/>
              <w:jc w:val="both"/>
              <w:rPr>
                <w:i/>
                <w:iCs/>
                <w:sz w:val="24"/>
                <w:szCs w:val="24"/>
              </w:rPr>
            </w:pPr>
            <w:r w:rsidRPr="00EF3275">
              <w:rPr>
                <w:sz w:val="24"/>
                <w:szCs w:val="24"/>
              </w:rPr>
              <w:t>Звуки и буквы</w:t>
            </w:r>
            <w:r w:rsidRPr="00EF3275">
              <w:rPr>
                <w:sz w:val="24"/>
                <w:szCs w:val="24"/>
              </w:rPr>
              <w:br/>
              <w:t xml:space="preserve">Определение </w:t>
            </w:r>
            <w:r w:rsidRPr="00EF3275">
              <w:rPr>
                <w:i/>
                <w:iCs/>
                <w:sz w:val="24"/>
                <w:szCs w:val="24"/>
              </w:rPr>
              <w:t>различий и</w:t>
            </w:r>
            <w:r w:rsidRPr="00EF3275">
              <w:rPr>
                <w:i/>
                <w:iCs/>
                <w:sz w:val="24"/>
                <w:szCs w:val="24"/>
              </w:rPr>
              <w:br/>
            </w:r>
            <w:r w:rsidRPr="00EF3275">
              <w:rPr>
                <w:sz w:val="24"/>
                <w:szCs w:val="24"/>
              </w:rPr>
              <w:t>качественных характери</w:t>
            </w:r>
            <w:r w:rsidRPr="00EF3275">
              <w:rPr>
                <w:sz w:val="24"/>
                <w:szCs w:val="24"/>
              </w:rPr>
              <w:softHyphen/>
              <w:t>стик звуков: «гласный — со</w:t>
            </w:r>
            <w:r w:rsidRPr="00EF3275">
              <w:rPr>
                <w:sz w:val="24"/>
                <w:szCs w:val="24"/>
              </w:rPr>
              <w:softHyphen/>
            </w:r>
            <w:r w:rsidRPr="00EF3275">
              <w:rPr>
                <w:sz w:val="24"/>
                <w:szCs w:val="24"/>
              </w:rPr>
              <w:br/>
              <w:t>гласный», «твердый — мяг</w:t>
            </w:r>
            <w:r w:rsidRPr="00EF3275">
              <w:rPr>
                <w:sz w:val="24"/>
                <w:szCs w:val="24"/>
              </w:rPr>
              <w:softHyphen/>
              <w:t>кий», «звонкий — глухой».</w:t>
            </w:r>
          </w:p>
          <w:p w:rsidR="00EF3275" w:rsidRPr="00EF3275" w:rsidRDefault="00EF3275" w:rsidP="00777AF1">
            <w:pPr>
              <w:numPr>
                <w:ilvl w:val="0"/>
                <w:numId w:val="154"/>
              </w:numPr>
              <w:ind w:left="420"/>
              <w:jc w:val="both"/>
              <w:rPr>
                <w:sz w:val="24"/>
                <w:szCs w:val="24"/>
              </w:rPr>
            </w:pPr>
            <w:r w:rsidRPr="00EF3275">
              <w:rPr>
                <w:sz w:val="24"/>
                <w:szCs w:val="24"/>
              </w:rPr>
              <w:t>Слово</w:t>
            </w:r>
          </w:p>
          <w:p w:rsidR="00EF3275" w:rsidRPr="00EF3275" w:rsidRDefault="00EF3275" w:rsidP="00EF3275">
            <w:pPr>
              <w:ind w:left="420"/>
              <w:jc w:val="both"/>
              <w:rPr>
                <w:sz w:val="24"/>
                <w:szCs w:val="24"/>
              </w:rPr>
            </w:pPr>
            <w:r w:rsidRPr="00EF3275">
              <w:rPr>
                <w:sz w:val="24"/>
                <w:szCs w:val="24"/>
              </w:rPr>
              <w:t xml:space="preserve">Звуко-слоговой анализ слов (например: </w:t>
            </w:r>
            <w:r w:rsidRPr="00EF3275">
              <w:rPr>
                <w:i/>
                <w:iCs/>
                <w:sz w:val="24"/>
                <w:szCs w:val="24"/>
              </w:rPr>
              <w:t>«вагон», «бума</w:t>
            </w:r>
            <w:r w:rsidRPr="00EF3275">
              <w:rPr>
                <w:i/>
                <w:iCs/>
                <w:sz w:val="24"/>
                <w:szCs w:val="24"/>
              </w:rPr>
              <w:softHyphen/>
              <w:t xml:space="preserve">га», </w:t>
            </w:r>
            <w:r w:rsidRPr="00EF3275">
              <w:rPr>
                <w:sz w:val="24"/>
                <w:szCs w:val="24"/>
              </w:rPr>
              <w:t xml:space="preserve">«кошка», </w:t>
            </w:r>
            <w:r w:rsidRPr="00EF3275">
              <w:rPr>
                <w:i/>
                <w:iCs/>
                <w:sz w:val="24"/>
                <w:szCs w:val="24"/>
              </w:rPr>
              <w:t xml:space="preserve">«плот», «краска», «красный* </w:t>
            </w:r>
            <w:r w:rsidRPr="00EF3275">
              <w:rPr>
                <w:sz w:val="24"/>
                <w:szCs w:val="24"/>
              </w:rPr>
              <w:t>и не</w:t>
            </w:r>
            <w:r w:rsidRPr="00EF3275">
              <w:rPr>
                <w:sz w:val="24"/>
                <w:szCs w:val="24"/>
              </w:rPr>
              <w:softHyphen/>
              <w:t>которых более сложных, произношение которых не расходится с написанием). Выкладывание слов из букв, выделение из слов ударного гласного.</w:t>
            </w:r>
          </w:p>
          <w:p w:rsidR="00EF3275" w:rsidRPr="00EF3275" w:rsidRDefault="00EF3275" w:rsidP="00EF3275">
            <w:pPr>
              <w:ind w:left="420"/>
              <w:jc w:val="both"/>
              <w:rPr>
                <w:sz w:val="24"/>
                <w:szCs w:val="24"/>
              </w:rPr>
            </w:pPr>
            <w:r w:rsidRPr="00EF3275">
              <w:rPr>
                <w:sz w:val="24"/>
                <w:szCs w:val="24"/>
              </w:rPr>
              <w:t>Выкладывание слов из букв разрезной азбуки после ана</w:t>
            </w:r>
            <w:r w:rsidRPr="00EF3275">
              <w:rPr>
                <w:sz w:val="24"/>
                <w:szCs w:val="24"/>
              </w:rPr>
              <w:softHyphen/>
              <w:t>лиза и без предварительного анализа; преобразование слов за счет замены или до</w:t>
            </w:r>
            <w:r w:rsidRPr="00EF3275">
              <w:rPr>
                <w:sz w:val="24"/>
                <w:szCs w:val="24"/>
              </w:rPr>
              <w:softHyphen/>
              <w:t xml:space="preserve">бавления букв </w:t>
            </w:r>
            <w:r w:rsidRPr="00EF3275">
              <w:rPr>
                <w:i/>
                <w:iCs/>
                <w:sz w:val="24"/>
                <w:szCs w:val="24"/>
              </w:rPr>
              <w:t>(мыш</w:t>
            </w:r>
            <w:r w:rsidRPr="00EF3275">
              <w:rPr>
                <w:i/>
                <w:iCs/>
                <w:sz w:val="24"/>
                <w:szCs w:val="24"/>
              </w:rPr>
              <w:softHyphen/>
              <w:t xml:space="preserve">ка </w:t>
            </w:r>
            <w:r w:rsidRPr="00EF3275">
              <w:rPr>
                <w:sz w:val="24"/>
                <w:szCs w:val="24"/>
              </w:rPr>
              <w:t xml:space="preserve">— </w:t>
            </w:r>
            <w:r w:rsidRPr="00EF3275">
              <w:rPr>
                <w:i/>
                <w:iCs/>
                <w:sz w:val="24"/>
                <w:szCs w:val="24"/>
              </w:rPr>
              <w:t xml:space="preserve">мушка </w:t>
            </w:r>
            <w:r w:rsidRPr="00EF3275">
              <w:rPr>
                <w:sz w:val="24"/>
                <w:szCs w:val="24"/>
              </w:rPr>
              <w:t xml:space="preserve">— </w:t>
            </w:r>
            <w:r w:rsidRPr="00EF3275">
              <w:rPr>
                <w:i/>
                <w:iCs/>
                <w:sz w:val="24"/>
                <w:szCs w:val="24"/>
              </w:rPr>
              <w:t xml:space="preserve">мишка...; стол </w:t>
            </w:r>
            <w:r w:rsidRPr="00EF3275">
              <w:rPr>
                <w:sz w:val="24"/>
                <w:szCs w:val="24"/>
              </w:rPr>
              <w:t xml:space="preserve">— </w:t>
            </w:r>
            <w:r w:rsidRPr="00EF3275">
              <w:rPr>
                <w:i/>
                <w:iCs/>
                <w:sz w:val="24"/>
                <w:szCs w:val="24"/>
              </w:rPr>
              <w:t xml:space="preserve">столик </w:t>
            </w:r>
            <w:r w:rsidRPr="00EF3275">
              <w:rPr>
                <w:sz w:val="24"/>
                <w:szCs w:val="24"/>
              </w:rPr>
              <w:t>и др.); до</w:t>
            </w:r>
            <w:r w:rsidRPr="00EF3275">
              <w:rPr>
                <w:sz w:val="24"/>
                <w:szCs w:val="24"/>
              </w:rPr>
              <w:softHyphen/>
              <w:t>бавление в слова пропущен</w:t>
            </w:r>
            <w:r w:rsidRPr="00EF3275">
              <w:rPr>
                <w:sz w:val="24"/>
                <w:szCs w:val="24"/>
              </w:rPr>
              <w:softHyphen/>
              <w:t xml:space="preserve">ных букв </w:t>
            </w:r>
            <w:r w:rsidRPr="00EF3275">
              <w:rPr>
                <w:i/>
                <w:iCs/>
                <w:sz w:val="24"/>
                <w:szCs w:val="24"/>
              </w:rPr>
              <w:t xml:space="preserve">(ми-ка). </w:t>
            </w:r>
            <w:r w:rsidRPr="00EF3275">
              <w:rPr>
                <w:sz w:val="24"/>
                <w:szCs w:val="24"/>
              </w:rPr>
              <w:t>Закрепление навыка подбо</w:t>
            </w:r>
            <w:r w:rsidRPr="00EF3275">
              <w:rPr>
                <w:sz w:val="24"/>
                <w:szCs w:val="24"/>
              </w:rPr>
              <w:softHyphen/>
              <w:t>ра слов к звуковым схемам</w:t>
            </w:r>
          </w:p>
          <w:p w:rsidR="00EF3275" w:rsidRPr="00EF3275" w:rsidRDefault="00EF3275" w:rsidP="00EF3275">
            <w:pPr>
              <w:ind w:left="420"/>
              <w:jc w:val="both"/>
              <w:rPr>
                <w:sz w:val="24"/>
                <w:szCs w:val="24"/>
              </w:rPr>
            </w:pPr>
            <w:r w:rsidRPr="00EF3275">
              <w:rPr>
                <w:sz w:val="24"/>
                <w:szCs w:val="24"/>
              </w:rPr>
              <w:t xml:space="preserve">или по модели. Усвоение </w:t>
            </w:r>
            <w:r w:rsidRPr="00EF3275">
              <w:rPr>
                <w:sz w:val="24"/>
                <w:szCs w:val="24"/>
              </w:rPr>
              <w:lastRenderedPageBreak/>
              <w:t xml:space="preserve">буквенного состава слов (например: </w:t>
            </w:r>
            <w:r w:rsidRPr="00EF3275">
              <w:rPr>
                <w:i/>
                <w:iCs/>
                <w:sz w:val="24"/>
                <w:szCs w:val="24"/>
              </w:rPr>
              <w:t xml:space="preserve">«.ветка», «ели», «котенок», «елка»). </w:t>
            </w:r>
            <w:r w:rsidRPr="00EF3275">
              <w:rPr>
                <w:sz w:val="24"/>
                <w:szCs w:val="24"/>
              </w:rPr>
              <w:t>Запол</w:t>
            </w:r>
            <w:r w:rsidRPr="00EF3275">
              <w:rPr>
                <w:sz w:val="24"/>
                <w:szCs w:val="24"/>
              </w:rPr>
              <w:softHyphen/>
              <w:t>нение схем, обозначающих буквенный состав слова (занимательная форма пода</w:t>
            </w:r>
            <w:r w:rsidRPr="00EF3275">
              <w:rPr>
                <w:sz w:val="24"/>
                <w:szCs w:val="24"/>
              </w:rPr>
              <w:softHyphen/>
              <w:t>чи материала в виде: кросс</w:t>
            </w:r>
            <w:r w:rsidRPr="00EF3275">
              <w:rPr>
                <w:sz w:val="24"/>
                <w:szCs w:val="24"/>
              </w:rPr>
              <w:softHyphen/>
              <w:t>вордов, шарад, загадок), выполнение упражнений.</w:t>
            </w:r>
          </w:p>
          <w:p w:rsidR="00EF3275" w:rsidRPr="00EF3275" w:rsidRDefault="00EF3275" w:rsidP="00777AF1">
            <w:pPr>
              <w:numPr>
                <w:ilvl w:val="0"/>
                <w:numId w:val="155"/>
              </w:numPr>
              <w:ind w:left="420"/>
              <w:jc w:val="both"/>
              <w:rPr>
                <w:sz w:val="24"/>
                <w:szCs w:val="24"/>
              </w:rPr>
            </w:pPr>
            <w:r w:rsidRPr="00EF3275">
              <w:rPr>
                <w:sz w:val="24"/>
                <w:szCs w:val="24"/>
              </w:rPr>
              <w:t>Предложение</w:t>
            </w:r>
            <w:r w:rsidRPr="00EF3275">
              <w:rPr>
                <w:sz w:val="24"/>
                <w:szCs w:val="24"/>
              </w:rPr>
              <w:br/>
              <w:t>Формирование умения де</w:t>
            </w:r>
            <w:r w:rsidRPr="00EF3275">
              <w:rPr>
                <w:sz w:val="24"/>
                <w:szCs w:val="24"/>
              </w:rPr>
              <w:softHyphen/>
            </w:r>
            <w:r w:rsidRPr="00EF3275">
              <w:rPr>
                <w:sz w:val="24"/>
                <w:szCs w:val="24"/>
              </w:rPr>
              <w:br/>
              <w:t>лить на слова предложения</w:t>
            </w:r>
            <w:r w:rsidRPr="00EF3275">
              <w:rPr>
                <w:sz w:val="24"/>
                <w:szCs w:val="24"/>
              </w:rPr>
              <w:br/>
              <w:t>простой конструкции без</w:t>
            </w:r>
            <w:r w:rsidRPr="00EF3275">
              <w:rPr>
                <w:sz w:val="24"/>
                <w:szCs w:val="24"/>
              </w:rPr>
              <w:br/>
              <w:t>предлогов и с предлогами.</w:t>
            </w:r>
            <w:r w:rsidRPr="00EF3275">
              <w:rPr>
                <w:sz w:val="24"/>
                <w:szCs w:val="24"/>
              </w:rPr>
              <w:br/>
              <w:t>Формирование умения состав</w:t>
            </w:r>
            <w:r w:rsidRPr="00EF3275">
              <w:rPr>
                <w:sz w:val="24"/>
                <w:szCs w:val="24"/>
              </w:rPr>
              <w:softHyphen/>
              <w:t>лять из букв разрезной азбуки предложения из 3 — 4 слов по</w:t>
            </w:r>
            <w:r w:rsidRPr="00EF3275">
              <w:rPr>
                <w:sz w:val="24"/>
                <w:szCs w:val="24"/>
              </w:rPr>
              <w:softHyphen/>
              <w:t>сле устного анализа и без предварительного анализа.</w:t>
            </w:r>
          </w:p>
          <w:p w:rsidR="00EF3275" w:rsidRPr="00EF3275" w:rsidRDefault="00EF3275" w:rsidP="00777AF1">
            <w:pPr>
              <w:numPr>
                <w:ilvl w:val="0"/>
                <w:numId w:val="155"/>
              </w:numPr>
              <w:ind w:left="420"/>
              <w:jc w:val="both"/>
              <w:rPr>
                <w:sz w:val="24"/>
                <w:szCs w:val="24"/>
              </w:rPr>
            </w:pPr>
            <w:r w:rsidRPr="00EF3275">
              <w:rPr>
                <w:sz w:val="24"/>
                <w:szCs w:val="24"/>
              </w:rPr>
              <w:t>Чтение</w:t>
            </w:r>
          </w:p>
          <w:p w:rsidR="00EF3275" w:rsidRPr="00EF3275" w:rsidRDefault="00EF3275" w:rsidP="00EF3275">
            <w:pPr>
              <w:ind w:left="420"/>
              <w:jc w:val="both"/>
              <w:rPr>
                <w:sz w:val="24"/>
                <w:szCs w:val="24"/>
              </w:rPr>
            </w:pPr>
            <w:r w:rsidRPr="00EF3275">
              <w:rPr>
                <w:sz w:val="24"/>
                <w:szCs w:val="24"/>
              </w:rPr>
              <w:t>Усвоение слогового чтения слов заданной сложности и отдельных более сложных (после анализа) с правильным</w:t>
            </w:r>
          </w:p>
          <w:p w:rsidR="00EF3275" w:rsidRPr="00EF3275" w:rsidRDefault="00EF3275" w:rsidP="00EF3275">
            <w:pPr>
              <w:ind w:left="420"/>
              <w:jc w:val="both"/>
              <w:rPr>
                <w:sz w:val="24"/>
                <w:szCs w:val="24"/>
              </w:rPr>
            </w:pPr>
            <w:r w:rsidRPr="00EF3275">
              <w:rPr>
                <w:sz w:val="24"/>
                <w:szCs w:val="24"/>
              </w:rPr>
              <w:t>произнесением всех звуков, в меру громким, отчетли</w:t>
            </w:r>
            <w:r w:rsidRPr="00EF3275">
              <w:rPr>
                <w:sz w:val="24"/>
                <w:szCs w:val="24"/>
              </w:rPr>
              <w:softHyphen/>
              <w:t>вым произнесением слов. Чтение предложений. Формирование умения выполнять различные зада</w:t>
            </w:r>
            <w:r w:rsidRPr="00EF3275">
              <w:rPr>
                <w:sz w:val="24"/>
                <w:szCs w:val="24"/>
              </w:rPr>
              <w:softHyphen/>
              <w:t>ния по дополнению предло</w:t>
            </w:r>
            <w:r w:rsidRPr="00EF3275">
              <w:rPr>
                <w:sz w:val="24"/>
                <w:szCs w:val="24"/>
              </w:rPr>
              <w:softHyphen/>
              <w:t>жений недостающими слова</w:t>
            </w:r>
            <w:r w:rsidRPr="00EF3275">
              <w:rPr>
                <w:sz w:val="24"/>
                <w:szCs w:val="24"/>
              </w:rPr>
              <w:softHyphen/>
              <w:t xml:space="preserve">ми </w:t>
            </w:r>
            <w:r w:rsidRPr="00EF3275">
              <w:rPr>
                <w:i/>
                <w:iCs/>
                <w:sz w:val="24"/>
                <w:szCs w:val="24"/>
              </w:rPr>
              <w:t xml:space="preserve">(ежик сидит... елкой). </w:t>
            </w:r>
            <w:r w:rsidRPr="00EF3275">
              <w:rPr>
                <w:sz w:val="24"/>
                <w:szCs w:val="24"/>
              </w:rPr>
              <w:t xml:space="preserve">Правильное четкое слоговое </w:t>
            </w:r>
            <w:r w:rsidRPr="00EF3275">
              <w:rPr>
                <w:sz w:val="24"/>
                <w:szCs w:val="24"/>
              </w:rPr>
              <w:lastRenderedPageBreak/>
              <w:t>чтение небольших легких текстов.</w:t>
            </w:r>
          </w:p>
          <w:p w:rsidR="00EF3275" w:rsidRPr="00EF3275" w:rsidRDefault="00EF3275" w:rsidP="00EF3275">
            <w:pPr>
              <w:ind w:left="420"/>
              <w:jc w:val="both"/>
              <w:rPr>
                <w:sz w:val="24"/>
                <w:szCs w:val="24"/>
              </w:rPr>
            </w:pPr>
            <w:r w:rsidRPr="00EF3275">
              <w:rPr>
                <w:sz w:val="24"/>
                <w:szCs w:val="24"/>
              </w:rPr>
              <w:t>Соблюдение при чтении па</w:t>
            </w:r>
            <w:r w:rsidRPr="00EF3275">
              <w:rPr>
                <w:sz w:val="24"/>
                <w:szCs w:val="24"/>
              </w:rPr>
              <w:softHyphen/>
              <w:t>уз на точках. Формирование умения осмысленно отвечать на вопросы по прочитан</w:t>
            </w:r>
            <w:r w:rsidRPr="00EF3275">
              <w:rPr>
                <w:sz w:val="24"/>
                <w:szCs w:val="24"/>
              </w:rPr>
              <w:softHyphen/>
              <w:t>ному.</w:t>
            </w:r>
          </w:p>
          <w:p w:rsidR="00EF3275" w:rsidRPr="00EF3275" w:rsidRDefault="00EF3275" w:rsidP="00EF3275">
            <w:pPr>
              <w:ind w:left="420"/>
              <w:jc w:val="both"/>
              <w:rPr>
                <w:sz w:val="24"/>
                <w:szCs w:val="24"/>
              </w:rPr>
            </w:pPr>
            <w:r w:rsidRPr="00EF3275">
              <w:rPr>
                <w:sz w:val="24"/>
                <w:szCs w:val="24"/>
              </w:rPr>
              <w:t>Пересказ прочитанного. За</w:t>
            </w:r>
            <w:r w:rsidRPr="00EF3275">
              <w:rPr>
                <w:sz w:val="24"/>
                <w:szCs w:val="24"/>
              </w:rPr>
              <w:softHyphen/>
              <w:t>крепление навыка контроля за правильностью и отчетли</w:t>
            </w:r>
            <w:r w:rsidRPr="00EF3275">
              <w:rPr>
                <w:sz w:val="24"/>
                <w:szCs w:val="24"/>
              </w:rPr>
              <w:softHyphen/>
              <w:t>востью своей речи. 8.  Правописание Закрепление умения разли</w:t>
            </w:r>
            <w:r w:rsidRPr="00EF3275">
              <w:rPr>
                <w:sz w:val="24"/>
                <w:szCs w:val="24"/>
              </w:rPr>
              <w:softHyphen/>
              <w:t>чать ударные и безударные гласные.</w:t>
            </w:r>
          </w:p>
          <w:p w:rsidR="00EF3275" w:rsidRPr="00EF3275" w:rsidRDefault="00EF3275" w:rsidP="00EF3275">
            <w:pPr>
              <w:ind w:left="420"/>
              <w:jc w:val="both"/>
              <w:rPr>
                <w:sz w:val="24"/>
                <w:szCs w:val="24"/>
              </w:rPr>
            </w:pPr>
            <w:r w:rsidRPr="00EF3275">
              <w:rPr>
                <w:sz w:val="24"/>
                <w:szCs w:val="24"/>
              </w:rPr>
              <w:t>Привлечение внимания де</w:t>
            </w:r>
            <w:r w:rsidRPr="00EF3275">
              <w:rPr>
                <w:sz w:val="24"/>
                <w:szCs w:val="24"/>
              </w:rPr>
              <w:softHyphen/>
              <w:t xml:space="preserve">тей к проверке безударной гласной путем изменения слов </w:t>
            </w:r>
            <w:r w:rsidRPr="00EF3275">
              <w:rPr>
                <w:i/>
                <w:iCs/>
                <w:sz w:val="24"/>
                <w:szCs w:val="24"/>
              </w:rPr>
              <w:t xml:space="preserve">(коза </w:t>
            </w:r>
            <w:r w:rsidRPr="00EF3275">
              <w:rPr>
                <w:sz w:val="24"/>
                <w:szCs w:val="24"/>
              </w:rPr>
              <w:t>— козы).</w:t>
            </w:r>
          </w:p>
          <w:p w:rsidR="00EF3275" w:rsidRPr="00EF3275" w:rsidRDefault="00EF3275" w:rsidP="00EF3275">
            <w:pPr>
              <w:ind w:left="420"/>
              <w:jc w:val="both"/>
              <w:rPr>
                <w:sz w:val="24"/>
                <w:szCs w:val="24"/>
              </w:rPr>
            </w:pPr>
            <w:r w:rsidRPr="00EF3275">
              <w:rPr>
                <w:sz w:val="24"/>
                <w:szCs w:val="24"/>
              </w:rPr>
              <w:t>Формирование умения про</w:t>
            </w:r>
            <w:r w:rsidRPr="00EF3275">
              <w:rPr>
                <w:sz w:val="24"/>
                <w:szCs w:val="24"/>
              </w:rPr>
              <w:softHyphen/>
              <w:t>верять (в простейших случа</w:t>
            </w:r>
            <w:r w:rsidRPr="00EF3275">
              <w:rPr>
                <w:sz w:val="24"/>
                <w:szCs w:val="24"/>
              </w:rPr>
              <w:softHyphen/>
              <w:t>ях) звонкие и глухие соглас</w:t>
            </w:r>
            <w:r w:rsidRPr="00EF3275">
              <w:rPr>
                <w:sz w:val="24"/>
                <w:szCs w:val="24"/>
              </w:rPr>
              <w:softHyphen/>
              <w:t xml:space="preserve">ные в конце слов за счет изменения слов </w:t>
            </w:r>
            <w:r w:rsidRPr="00EF3275">
              <w:rPr>
                <w:i/>
                <w:iCs/>
                <w:sz w:val="24"/>
                <w:szCs w:val="24"/>
              </w:rPr>
              <w:t xml:space="preserve">(зуб </w:t>
            </w:r>
            <w:r w:rsidRPr="00EF3275">
              <w:rPr>
                <w:sz w:val="24"/>
                <w:szCs w:val="24"/>
              </w:rPr>
              <w:t xml:space="preserve">— </w:t>
            </w:r>
            <w:r w:rsidRPr="00EF3275">
              <w:rPr>
                <w:i/>
                <w:iCs/>
                <w:sz w:val="24"/>
                <w:szCs w:val="24"/>
              </w:rPr>
              <w:t xml:space="preserve">зубы, мороз </w:t>
            </w:r>
            <w:r w:rsidRPr="00EF3275">
              <w:rPr>
                <w:sz w:val="24"/>
                <w:szCs w:val="24"/>
              </w:rPr>
              <w:t xml:space="preserve">— </w:t>
            </w:r>
            <w:r w:rsidRPr="00EF3275">
              <w:rPr>
                <w:i/>
                <w:iCs/>
                <w:sz w:val="24"/>
                <w:szCs w:val="24"/>
              </w:rPr>
              <w:t xml:space="preserve">морозы) </w:t>
            </w:r>
            <w:r w:rsidRPr="00EF3275">
              <w:rPr>
                <w:sz w:val="24"/>
                <w:szCs w:val="24"/>
              </w:rPr>
              <w:t>и с помо</w:t>
            </w:r>
            <w:r w:rsidRPr="00EF3275">
              <w:rPr>
                <w:sz w:val="24"/>
                <w:szCs w:val="24"/>
              </w:rPr>
              <w:softHyphen/>
              <w:t xml:space="preserve">щью родственных слов </w:t>
            </w:r>
            <w:r w:rsidRPr="00EF3275">
              <w:rPr>
                <w:i/>
                <w:iCs/>
                <w:sz w:val="24"/>
                <w:szCs w:val="24"/>
              </w:rPr>
              <w:t xml:space="preserve">(дуб </w:t>
            </w:r>
            <w:r w:rsidRPr="00EF3275">
              <w:rPr>
                <w:sz w:val="24"/>
                <w:szCs w:val="24"/>
              </w:rPr>
              <w:t xml:space="preserve">— </w:t>
            </w:r>
            <w:r w:rsidRPr="00EF3275">
              <w:rPr>
                <w:i/>
                <w:iCs/>
                <w:sz w:val="24"/>
                <w:szCs w:val="24"/>
              </w:rPr>
              <w:t xml:space="preserve">дубок). </w:t>
            </w:r>
            <w:r w:rsidRPr="00EF3275">
              <w:rPr>
                <w:sz w:val="24"/>
                <w:szCs w:val="24"/>
              </w:rPr>
              <w:t>Привлечение внимания детей к некоторым словам, право</w:t>
            </w:r>
            <w:r w:rsidRPr="00EF3275">
              <w:rPr>
                <w:sz w:val="24"/>
                <w:szCs w:val="24"/>
              </w:rPr>
              <w:softHyphen/>
              <w:t>писание которых не проверя</w:t>
            </w:r>
            <w:r w:rsidRPr="00EF3275">
              <w:rPr>
                <w:sz w:val="24"/>
                <w:szCs w:val="24"/>
              </w:rPr>
              <w:softHyphen/>
              <w:t>ется правилами. Простейшие случаи переноса слов. Формирование умения вы</w:t>
            </w:r>
            <w:r w:rsidRPr="00EF3275">
              <w:rPr>
                <w:sz w:val="24"/>
                <w:szCs w:val="24"/>
              </w:rPr>
              <w:softHyphen/>
              <w:t xml:space="preserve">кладывать и писать слова с сочетаниями «ши», </w:t>
            </w:r>
            <w:r w:rsidRPr="00EF3275">
              <w:rPr>
                <w:i/>
                <w:iCs/>
                <w:sz w:val="24"/>
                <w:szCs w:val="24"/>
              </w:rPr>
              <w:t xml:space="preserve">«жи». </w:t>
            </w:r>
            <w:r w:rsidRPr="00EF3275">
              <w:rPr>
                <w:sz w:val="24"/>
                <w:szCs w:val="24"/>
              </w:rPr>
              <w:t xml:space="preserve">Усвоение правил написания слов и предложений: буквы в слове </w:t>
            </w:r>
            <w:r w:rsidRPr="00EF3275">
              <w:rPr>
                <w:sz w:val="24"/>
                <w:szCs w:val="24"/>
              </w:rPr>
              <w:lastRenderedPageBreak/>
              <w:t>пишутся рядом, сло</w:t>
            </w:r>
            <w:r w:rsidRPr="00EF3275">
              <w:rPr>
                <w:sz w:val="24"/>
                <w:szCs w:val="24"/>
              </w:rPr>
              <w:softHyphen/>
              <w:t>ва в предложении пишутся отдельно, в конце предложе</w:t>
            </w:r>
            <w:r w:rsidRPr="00EF3275">
              <w:rPr>
                <w:sz w:val="24"/>
                <w:szCs w:val="24"/>
              </w:rPr>
              <w:softHyphen/>
              <w:t>ния ставится точка, начало предложения, имена людей,</w:t>
            </w:r>
          </w:p>
          <w:p w:rsidR="00EF3275" w:rsidRPr="00EF3275" w:rsidRDefault="00EF3275" w:rsidP="00EF3275">
            <w:pPr>
              <w:ind w:left="420"/>
              <w:jc w:val="both"/>
              <w:rPr>
                <w:sz w:val="24"/>
                <w:szCs w:val="24"/>
              </w:rPr>
            </w:pPr>
            <w:r w:rsidRPr="00EF3275">
              <w:rPr>
                <w:sz w:val="24"/>
                <w:szCs w:val="24"/>
              </w:rPr>
              <w:t>клички животных, названия</w:t>
            </w:r>
          </w:p>
          <w:p w:rsidR="00EF3275" w:rsidRPr="00EF3275" w:rsidRDefault="00EF3275" w:rsidP="00EF3275">
            <w:pPr>
              <w:ind w:left="420"/>
              <w:jc w:val="both"/>
              <w:rPr>
                <w:sz w:val="24"/>
                <w:szCs w:val="24"/>
              </w:rPr>
            </w:pPr>
            <w:r w:rsidRPr="00EF3275">
              <w:rPr>
                <w:sz w:val="24"/>
                <w:szCs w:val="24"/>
              </w:rPr>
              <w:t>городов пишутся с заглав</w:t>
            </w:r>
            <w:r w:rsidRPr="00EF3275">
              <w:rPr>
                <w:sz w:val="24"/>
                <w:szCs w:val="24"/>
              </w:rPr>
              <w:softHyphen/>
              <w:t>ной буквы. Самостоятельное письмо отдельных слов и предложений доступной сложности после устного анализа</w:t>
            </w:r>
          </w:p>
        </w:tc>
      </w:tr>
      <w:tr w:rsidR="00EF3275" w:rsidRPr="00EF3275" w:rsidTr="00EF3275">
        <w:tc>
          <w:tcPr>
            <w:tcW w:w="2410" w:type="dxa"/>
          </w:tcPr>
          <w:p w:rsidR="00EF3275" w:rsidRPr="00EF3275" w:rsidRDefault="00EF3275" w:rsidP="00EF3275">
            <w:pPr>
              <w:ind w:left="420"/>
              <w:jc w:val="both"/>
              <w:rPr>
                <w:sz w:val="24"/>
                <w:szCs w:val="24"/>
              </w:rPr>
            </w:pPr>
          </w:p>
          <w:p w:rsidR="00EF3275" w:rsidRPr="00EF3275" w:rsidRDefault="00EF3275" w:rsidP="00EF3275">
            <w:pPr>
              <w:ind w:left="420"/>
              <w:jc w:val="both"/>
              <w:rPr>
                <w:sz w:val="24"/>
                <w:szCs w:val="24"/>
              </w:rPr>
            </w:pPr>
            <w:r w:rsidRPr="00EF3275">
              <w:rPr>
                <w:sz w:val="24"/>
                <w:szCs w:val="24"/>
                <w:lang w:val="en-US"/>
              </w:rPr>
              <w:t>III</w:t>
            </w:r>
          </w:p>
          <w:p w:rsidR="00EF3275" w:rsidRPr="00EF3275" w:rsidRDefault="00EF3275" w:rsidP="00EF3275">
            <w:pPr>
              <w:ind w:left="420"/>
              <w:jc w:val="both"/>
              <w:rPr>
                <w:sz w:val="24"/>
                <w:szCs w:val="24"/>
              </w:rPr>
            </w:pPr>
            <w:r w:rsidRPr="00EF3275">
              <w:rPr>
                <w:sz w:val="24"/>
                <w:szCs w:val="24"/>
              </w:rPr>
              <w:t>Март,</w:t>
            </w:r>
          </w:p>
          <w:p w:rsidR="00EF3275" w:rsidRPr="00EF3275" w:rsidRDefault="00EF3275" w:rsidP="00EF3275">
            <w:pPr>
              <w:ind w:left="420"/>
              <w:jc w:val="both"/>
              <w:rPr>
                <w:sz w:val="24"/>
                <w:szCs w:val="24"/>
              </w:rPr>
            </w:pPr>
            <w:r w:rsidRPr="00EF3275">
              <w:rPr>
                <w:sz w:val="24"/>
                <w:szCs w:val="24"/>
              </w:rPr>
              <w:t>апрель,</w:t>
            </w:r>
          </w:p>
          <w:p w:rsidR="00EF3275" w:rsidRPr="00EF3275" w:rsidRDefault="00EF3275" w:rsidP="00EF3275">
            <w:pPr>
              <w:ind w:left="420"/>
              <w:jc w:val="both"/>
              <w:rPr>
                <w:sz w:val="24"/>
                <w:szCs w:val="24"/>
              </w:rPr>
            </w:pPr>
            <w:r w:rsidRPr="00EF3275">
              <w:rPr>
                <w:sz w:val="24"/>
                <w:szCs w:val="24"/>
              </w:rPr>
              <w:t>май,</w:t>
            </w:r>
          </w:p>
          <w:p w:rsidR="00EF3275" w:rsidRPr="00EF3275" w:rsidRDefault="00EF3275" w:rsidP="00EF3275">
            <w:pPr>
              <w:ind w:left="420"/>
              <w:rPr>
                <w:sz w:val="24"/>
                <w:szCs w:val="24"/>
              </w:rPr>
            </w:pPr>
            <w:r w:rsidRPr="00EF3275">
              <w:rPr>
                <w:sz w:val="24"/>
                <w:szCs w:val="24"/>
              </w:rPr>
              <w:t>июнь</w:t>
            </w:r>
          </w:p>
        </w:tc>
        <w:tc>
          <w:tcPr>
            <w:tcW w:w="3828" w:type="dxa"/>
          </w:tcPr>
          <w:p w:rsidR="00EF3275" w:rsidRPr="00EF3275" w:rsidRDefault="00EF3275" w:rsidP="00EF3275">
            <w:pPr>
              <w:ind w:left="420"/>
              <w:jc w:val="both"/>
              <w:rPr>
                <w:sz w:val="24"/>
                <w:szCs w:val="24"/>
              </w:rPr>
            </w:pPr>
            <w:r w:rsidRPr="00EF3275">
              <w:rPr>
                <w:sz w:val="24"/>
                <w:szCs w:val="24"/>
              </w:rPr>
              <w:t>Индивидуальные и подгрупповые  занятия Окончательное исправление всех недостатков речи в со</w:t>
            </w:r>
            <w:r w:rsidRPr="00EF3275">
              <w:rPr>
                <w:sz w:val="24"/>
                <w:szCs w:val="24"/>
              </w:rPr>
              <w:softHyphen/>
              <w:t>ответствии с индивидуаль</w:t>
            </w:r>
            <w:r w:rsidRPr="00EF3275">
              <w:rPr>
                <w:sz w:val="24"/>
                <w:szCs w:val="24"/>
              </w:rPr>
              <w:softHyphen/>
              <w:t>ными особенностями детей. Фронтальные занятия</w:t>
            </w:r>
          </w:p>
          <w:p w:rsidR="00EF3275" w:rsidRPr="00EF3275" w:rsidRDefault="00EF3275" w:rsidP="00777AF1">
            <w:pPr>
              <w:numPr>
                <w:ilvl w:val="0"/>
                <w:numId w:val="156"/>
              </w:numPr>
              <w:jc w:val="both"/>
              <w:rPr>
                <w:sz w:val="24"/>
                <w:szCs w:val="24"/>
              </w:rPr>
            </w:pPr>
            <w:r w:rsidRPr="00EF3275">
              <w:rPr>
                <w:sz w:val="24"/>
                <w:szCs w:val="24"/>
              </w:rPr>
              <w:t>Закрепление правильного</w:t>
            </w:r>
            <w:r w:rsidRPr="00EF3275">
              <w:rPr>
                <w:sz w:val="24"/>
                <w:szCs w:val="24"/>
              </w:rPr>
              <w:br/>
              <w:t>произношения [ц], [ч], [щ] и всех ранее пройденных звуков.</w:t>
            </w:r>
          </w:p>
          <w:p w:rsidR="00EF3275" w:rsidRPr="00EF3275" w:rsidRDefault="00EF3275" w:rsidP="00777AF1">
            <w:pPr>
              <w:numPr>
                <w:ilvl w:val="0"/>
                <w:numId w:val="156"/>
              </w:numPr>
              <w:jc w:val="both"/>
              <w:rPr>
                <w:sz w:val="24"/>
                <w:szCs w:val="24"/>
              </w:rPr>
            </w:pPr>
            <w:r w:rsidRPr="00EF3275">
              <w:rPr>
                <w:sz w:val="24"/>
                <w:szCs w:val="24"/>
              </w:rPr>
              <w:t>Различение на слух:</w:t>
            </w:r>
            <w:r w:rsidRPr="00EF3275">
              <w:rPr>
                <w:sz w:val="24"/>
                <w:szCs w:val="24"/>
              </w:rPr>
              <w:br/>
              <w:t>[ч] - [т'] - [с'] -[щ],</w:t>
            </w:r>
            <w:r w:rsidRPr="00EF3275">
              <w:rPr>
                <w:sz w:val="24"/>
                <w:szCs w:val="24"/>
              </w:rPr>
              <w:br/>
              <w:t>[Ц] - [т'] - [с], [щ]-</w:t>
            </w:r>
            <w:r w:rsidRPr="00EF3275">
              <w:rPr>
                <w:sz w:val="24"/>
                <w:szCs w:val="24"/>
              </w:rPr>
              <w:br/>
              <w:t>[ч] - [с'] - [ш].</w:t>
            </w:r>
          </w:p>
          <w:p w:rsidR="00EF3275" w:rsidRPr="00EF3275" w:rsidRDefault="00EF3275" w:rsidP="00777AF1">
            <w:pPr>
              <w:numPr>
                <w:ilvl w:val="0"/>
                <w:numId w:val="156"/>
              </w:numPr>
              <w:jc w:val="both"/>
              <w:rPr>
                <w:sz w:val="24"/>
                <w:szCs w:val="24"/>
              </w:rPr>
            </w:pPr>
            <w:r w:rsidRPr="00EF3275">
              <w:rPr>
                <w:sz w:val="24"/>
                <w:szCs w:val="24"/>
              </w:rPr>
              <w:t>Дифференциация пра</w:t>
            </w:r>
            <w:r w:rsidRPr="00EF3275">
              <w:rPr>
                <w:sz w:val="24"/>
                <w:szCs w:val="24"/>
              </w:rPr>
              <w:softHyphen/>
              <w:t>вильно произносимых зву</w:t>
            </w:r>
            <w:r w:rsidRPr="00EF3275">
              <w:rPr>
                <w:sz w:val="24"/>
                <w:szCs w:val="24"/>
              </w:rPr>
              <w:softHyphen/>
              <w:t>ков: [ч] - [т'], [ч] - [с'],</w:t>
            </w:r>
            <w:r w:rsidRPr="00EF3275">
              <w:rPr>
                <w:sz w:val="24"/>
                <w:szCs w:val="24"/>
              </w:rPr>
              <w:br/>
              <w:t>[ц] — [с], [щ] — [ш], [щ] —</w:t>
            </w:r>
          </w:p>
          <w:p w:rsidR="00EF3275" w:rsidRPr="00EF3275" w:rsidRDefault="00EF3275" w:rsidP="00EF3275">
            <w:pPr>
              <w:ind w:left="420"/>
              <w:jc w:val="both"/>
              <w:rPr>
                <w:sz w:val="24"/>
                <w:szCs w:val="24"/>
              </w:rPr>
            </w:pPr>
            <w:r w:rsidRPr="00EF3275">
              <w:rPr>
                <w:bCs/>
                <w:sz w:val="24"/>
                <w:szCs w:val="24"/>
              </w:rPr>
              <w:t>[Ч],  [Щ] - [С'].</w:t>
            </w:r>
          </w:p>
          <w:p w:rsidR="00EF3275" w:rsidRPr="00EF3275" w:rsidRDefault="00EF3275" w:rsidP="00EF3275">
            <w:pPr>
              <w:ind w:left="420"/>
              <w:jc w:val="both"/>
              <w:rPr>
                <w:sz w:val="24"/>
                <w:szCs w:val="24"/>
              </w:rPr>
            </w:pPr>
            <w:r w:rsidRPr="00EF3275">
              <w:rPr>
                <w:sz w:val="24"/>
                <w:szCs w:val="24"/>
              </w:rPr>
              <w:t>4)</w:t>
            </w:r>
            <w:r w:rsidRPr="00EF3275">
              <w:rPr>
                <w:sz w:val="24"/>
                <w:szCs w:val="24"/>
              </w:rPr>
              <w:tab/>
              <w:t>Усвоение многосложных</w:t>
            </w:r>
            <w:r w:rsidRPr="00EF3275">
              <w:rPr>
                <w:sz w:val="24"/>
                <w:szCs w:val="24"/>
              </w:rPr>
              <w:br/>
              <w:t>слов в связи с закреплением</w:t>
            </w:r>
            <w:r w:rsidRPr="00EF3275">
              <w:rPr>
                <w:sz w:val="24"/>
                <w:szCs w:val="24"/>
              </w:rPr>
              <w:br/>
            </w:r>
            <w:r w:rsidRPr="00EF3275">
              <w:rPr>
                <w:sz w:val="24"/>
                <w:szCs w:val="24"/>
              </w:rPr>
              <w:lastRenderedPageBreak/>
              <w:t>правильного произношения</w:t>
            </w:r>
            <w:r w:rsidRPr="00EF3275">
              <w:rPr>
                <w:sz w:val="24"/>
                <w:szCs w:val="24"/>
              </w:rPr>
              <w:br/>
              <w:t>всех звуков речи</w:t>
            </w:r>
          </w:p>
          <w:p w:rsidR="00EF3275" w:rsidRPr="00EF3275" w:rsidRDefault="00EF3275" w:rsidP="00EF3275">
            <w:pPr>
              <w:ind w:left="420"/>
              <w:rPr>
                <w:sz w:val="24"/>
                <w:szCs w:val="24"/>
              </w:rPr>
            </w:pPr>
            <w:r w:rsidRPr="00EF3275">
              <w:rPr>
                <w:i/>
                <w:iCs/>
                <w:sz w:val="24"/>
                <w:szCs w:val="24"/>
              </w:rPr>
              <w:t xml:space="preserve">(учительница, часовщик, электрический), </w:t>
            </w:r>
            <w:r w:rsidRPr="00EF3275">
              <w:rPr>
                <w:sz w:val="24"/>
                <w:szCs w:val="24"/>
              </w:rPr>
              <w:t xml:space="preserve">употребление их в самостоятельной речи. </w:t>
            </w:r>
          </w:p>
          <w:p w:rsidR="00EF3275" w:rsidRPr="00EF3275" w:rsidRDefault="00EF3275" w:rsidP="00EF3275">
            <w:pPr>
              <w:ind w:left="420"/>
              <w:rPr>
                <w:sz w:val="24"/>
                <w:szCs w:val="24"/>
              </w:rPr>
            </w:pPr>
            <w:r w:rsidRPr="00EF3275">
              <w:rPr>
                <w:sz w:val="24"/>
                <w:szCs w:val="24"/>
              </w:rPr>
              <w:t>5) Анализ слов сложного звуко-слогового состава.</w:t>
            </w:r>
          </w:p>
        </w:tc>
        <w:tc>
          <w:tcPr>
            <w:tcW w:w="4819" w:type="dxa"/>
          </w:tcPr>
          <w:p w:rsidR="00EF3275" w:rsidRPr="00EF3275" w:rsidRDefault="00EF3275" w:rsidP="00EF3275">
            <w:pPr>
              <w:ind w:left="420"/>
              <w:jc w:val="both"/>
              <w:rPr>
                <w:sz w:val="24"/>
                <w:szCs w:val="24"/>
              </w:rPr>
            </w:pPr>
            <w:r w:rsidRPr="00EF3275">
              <w:rPr>
                <w:sz w:val="24"/>
                <w:szCs w:val="24"/>
              </w:rPr>
              <w:lastRenderedPageBreak/>
              <w:t>1.</w:t>
            </w:r>
            <w:r w:rsidRPr="00EF3275">
              <w:rPr>
                <w:sz w:val="24"/>
                <w:szCs w:val="24"/>
              </w:rPr>
              <w:tab/>
              <w:t>Развитие внимания к из</w:t>
            </w:r>
            <w:r w:rsidRPr="00EF3275">
              <w:rPr>
                <w:sz w:val="24"/>
                <w:szCs w:val="24"/>
              </w:rPr>
              <w:softHyphen/>
              <w:t>менению грамматических</w:t>
            </w:r>
            <w:r w:rsidRPr="00EF3275">
              <w:rPr>
                <w:sz w:val="24"/>
                <w:szCs w:val="24"/>
              </w:rPr>
              <w:br/>
              <w:t>форм слова в зависимости от</w:t>
            </w:r>
            <w:r w:rsidRPr="00EF3275">
              <w:rPr>
                <w:sz w:val="24"/>
                <w:szCs w:val="24"/>
              </w:rPr>
              <w:br/>
              <w:t>рода, числа, падежа, време</w:t>
            </w:r>
            <w:r w:rsidRPr="00EF3275">
              <w:rPr>
                <w:sz w:val="24"/>
                <w:szCs w:val="24"/>
              </w:rPr>
              <w:softHyphen/>
              <w:t>ни действия</w:t>
            </w:r>
          </w:p>
          <w:p w:rsidR="00EF3275" w:rsidRPr="00EF3275" w:rsidRDefault="00EF3275" w:rsidP="00EF3275">
            <w:pPr>
              <w:ind w:left="420"/>
              <w:jc w:val="both"/>
              <w:rPr>
                <w:sz w:val="24"/>
                <w:szCs w:val="24"/>
              </w:rPr>
            </w:pPr>
            <w:r w:rsidRPr="00EF3275">
              <w:rPr>
                <w:sz w:val="24"/>
                <w:szCs w:val="24"/>
              </w:rPr>
              <w:t>Закрепление полученных ранее навыков.</w:t>
            </w:r>
          </w:p>
          <w:p w:rsidR="00EF3275" w:rsidRPr="00EF3275" w:rsidRDefault="00EF3275" w:rsidP="00EF3275">
            <w:pPr>
              <w:ind w:left="420"/>
              <w:jc w:val="both"/>
              <w:rPr>
                <w:sz w:val="24"/>
                <w:szCs w:val="24"/>
              </w:rPr>
            </w:pPr>
            <w:r w:rsidRPr="00EF3275">
              <w:rPr>
                <w:sz w:val="24"/>
                <w:szCs w:val="24"/>
              </w:rPr>
              <w:t>2.</w:t>
            </w:r>
            <w:r w:rsidRPr="00EF3275">
              <w:rPr>
                <w:sz w:val="24"/>
                <w:szCs w:val="24"/>
              </w:rPr>
              <w:tab/>
              <w:t>Словарная работа</w:t>
            </w:r>
            <w:r w:rsidRPr="00EF3275">
              <w:rPr>
                <w:sz w:val="24"/>
                <w:szCs w:val="24"/>
              </w:rPr>
              <w:br/>
              <w:t>Закрепление (на новом лек</w:t>
            </w:r>
            <w:r w:rsidRPr="00EF3275">
              <w:rPr>
                <w:sz w:val="24"/>
                <w:szCs w:val="24"/>
              </w:rPr>
              <w:softHyphen/>
              <w:t>сическом материале) полу</w:t>
            </w:r>
            <w:r w:rsidRPr="00EF3275">
              <w:rPr>
                <w:sz w:val="24"/>
                <w:szCs w:val="24"/>
              </w:rPr>
              <w:softHyphen/>
              <w:t>ченных навыков образова</w:t>
            </w:r>
            <w:r w:rsidRPr="00EF3275">
              <w:rPr>
                <w:sz w:val="24"/>
                <w:szCs w:val="24"/>
              </w:rPr>
              <w:softHyphen/>
              <w:t>ния слов за счет</w:t>
            </w:r>
            <w:r w:rsidRPr="00EF3275">
              <w:rPr>
                <w:sz w:val="24"/>
                <w:szCs w:val="24"/>
              </w:rPr>
              <w:br/>
              <w:t>присоединения приставки</w:t>
            </w:r>
            <w:r w:rsidRPr="00EF3275">
              <w:rPr>
                <w:sz w:val="24"/>
                <w:szCs w:val="24"/>
              </w:rPr>
              <w:br/>
              <w:t>или суффикса,</w:t>
            </w:r>
          </w:p>
          <w:p w:rsidR="00EF3275" w:rsidRPr="00EF3275" w:rsidRDefault="00EF3275" w:rsidP="00EF3275">
            <w:pPr>
              <w:ind w:left="420"/>
              <w:jc w:val="both"/>
              <w:rPr>
                <w:sz w:val="24"/>
                <w:szCs w:val="24"/>
              </w:rPr>
            </w:pPr>
            <w:r w:rsidRPr="00EF3275">
              <w:rPr>
                <w:sz w:val="24"/>
                <w:szCs w:val="24"/>
              </w:rPr>
              <w:t>за счет словосложения. Образование существитель</w:t>
            </w:r>
            <w:r w:rsidRPr="00EF3275">
              <w:rPr>
                <w:sz w:val="24"/>
                <w:szCs w:val="24"/>
              </w:rPr>
              <w:softHyphen/>
              <w:t>ных, обозначающих лица по их деятельности, профес</w:t>
            </w:r>
            <w:r w:rsidRPr="00EF3275">
              <w:rPr>
                <w:sz w:val="24"/>
                <w:szCs w:val="24"/>
              </w:rPr>
              <w:softHyphen/>
              <w:t xml:space="preserve">сии </w:t>
            </w:r>
            <w:r w:rsidRPr="00EF3275">
              <w:rPr>
                <w:i/>
                <w:iCs/>
                <w:sz w:val="24"/>
                <w:szCs w:val="24"/>
              </w:rPr>
              <w:t>(учитель, учительница, ученик; футбол, футбо</w:t>
            </w:r>
            <w:r w:rsidRPr="00EF3275">
              <w:rPr>
                <w:i/>
                <w:iCs/>
                <w:sz w:val="24"/>
                <w:szCs w:val="24"/>
              </w:rPr>
              <w:softHyphen/>
              <w:t xml:space="preserve">лист). </w:t>
            </w:r>
            <w:r w:rsidRPr="00EF3275">
              <w:rPr>
                <w:sz w:val="24"/>
                <w:szCs w:val="24"/>
              </w:rPr>
              <w:t>Формирование уме</w:t>
            </w:r>
            <w:r w:rsidRPr="00EF3275">
              <w:rPr>
                <w:sz w:val="24"/>
                <w:szCs w:val="24"/>
              </w:rPr>
              <w:softHyphen/>
              <w:t>ния использовать образован</w:t>
            </w:r>
            <w:r w:rsidRPr="00EF3275">
              <w:rPr>
                <w:sz w:val="24"/>
                <w:szCs w:val="24"/>
              </w:rPr>
              <w:softHyphen/>
              <w:t>ные слова в составе предложений.</w:t>
            </w:r>
          </w:p>
          <w:p w:rsidR="00EF3275" w:rsidRPr="00EF3275" w:rsidRDefault="00EF3275" w:rsidP="00EF3275">
            <w:pPr>
              <w:ind w:left="420"/>
              <w:rPr>
                <w:sz w:val="24"/>
                <w:szCs w:val="24"/>
              </w:rPr>
            </w:pPr>
            <w:r w:rsidRPr="00EF3275">
              <w:rPr>
                <w:sz w:val="24"/>
                <w:szCs w:val="24"/>
              </w:rPr>
              <w:t xml:space="preserve">Развитие умения подбирать родственные слова </w:t>
            </w:r>
            <w:r w:rsidRPr="00EF3275">
              <w:rPr>
                <w:i/>
                <w:iCs/>
                <w:sz w:val="24"/>
                <w:szCs w:val="24"/>
              </w:rPr>
              <w:t xml:space="preserve">(снег, снежок, </w:t>
            </w:r>
            <w:r w:rsidRPr="00EF3275">
              <w:rPr>
                <w:i/>
                <w:iCs/>
                <w:sz w:val="24"/>
                <w:szCs w:val="24"/>
              </w:rPr>
              <w:lastRenderedPageBreak/>
              <w:t>снеговик, Снегуроч</w:t>
            </w:r>
            <w:r w:rsidRPr="00EF3275">
              <w:rPr>
                <w:i/>
                <w:iCs/>
                <w:sz w:val="24"/>
                <w:szCs w:val="24"/>
              </w:rPr>
              <w:softHyphen/>
              <w:t xml:space="preserve">ка, снежный...). </w:t>
            </w:r>
            <w:r w:rsidRPr="00EF3275">
              <w:rPr>
                <w:sz w:val="24"/>
                <w:szCs w:val="24"/>
              </w:rPr>
              <w:t>Образование уменьшитель</w:t>
            </w:r>
            <w:r w:rsidRPr="00EF3275">
              <w:rPr>
                <w:sz w:val="24"/>
                <w:szCs w:val="24"/>
              </w:rPr>
              <w:softHyphen/>
              <w:t>но-ласкательной формы су</w:t>
            </w:r>
            <w:r w:rsidRPr="00EF3275">
              <w:rPr>
                <w:sz w:val="24"/>
                <w:szCs w:val="24"/>
              </w:rPr>
              <w:softHyphen/>
              <w:t>ществительных и прилага</w:t>
            </w:r>
            <w:r w:rsidRPr="00EF3275">
              <w:rPr>
                <w:sz w:val="24"/>
                <w:szCs w:val="24"/>
              </w:rPr>
              <w:softHyphen/>
              <w:t>тельных (на усложненном лексическом материале). Привлечение внимания к многозначности слов (игол</w:t>
            </w:r>
            <w:r w:rsidRPr="00EF3275">
              <w:rPr>
                <w:sz w:val="24"/>
                <w:szCs w:val="24"/>
              </w:rPr>
              <w:softHyphen/>
              <w:t xml:space="preserve">ка для шитья, иголки у ежа, иголки у елки). </w:t>
            </w:r>
          </w:p>
          <w:p w:rsidR="00EF3275" w:rsidRPr="00EF3275" w:rsidRDefault="00EF3275" w:rsidP="00EF3275">
            <w:pPr>
              <w:ind w:left="420"/>
              <w:rPr>
                <w:sz w:val="24"/>
                <w:szCs w:val="24"/>
              </w:rPr>
            </w:pPr>
            <w:r w:rsidRPr="00EF3275">
              <w:rPr>
                <w:sz w:val="24"/>
                <w:szCs w:val="24"/>
              </w:rPr>
              <w:t>3. Предложения Закрепление (на новом лек</w:t>
            </w:r>
            <w:r w:rsidRPr="00EF3275">
              <w:rPr>
                <w:sz w:val="24"/>
                <w:szCs w:val="24"/>
              </w:rPr>
              <w:softHyphen/>
              <w:t>сическом материале) навы</w:t>
            </w:r>
            <w:r w:rsidRPr="00EF3275">
              <w:rPr>
                <w:sz w:val="24"/>
                <w:szCs w:val="24"/>
              </w:rPr>
              <w:softHyphen/>
              <w:t>ков составления и распро</w:t>
            </w:r>
            <w:r w:rsidRPr="00EF3275">
              <w:rPr>
                <w:sz w:val="24"/>
                <w:szCs w:val="24"/>
              </w:rPr>
              <w:softHyphen/>
              <w:t>странения предложений. Умение пользоваться пред</w:t>
            </w:r>
            <w:r w:rsidRPr="00EF3275">
              <w:rPr>
                <w:sz w:val="24"/>
                <w:szCs w:val="24"/>
              </w:rPr>
              <w:softHyphen/>
              <w:t xml:space="preserve">ложениями с предлогами </w:t>
            </w:r>
            <w:r w:rsidRPr="00EF3275">
              <w:rPr>
                <w:i/>
                <w:iCs/>
                <w:sz w:val="24"/>
                <w:szCs w:val="24"/>
              </w:rPr>
              <w:t>* из-под*, «из-за*: кот вы</w:t>
            </w:r>
            <w:r w:rsidRPr="00EF3275">
              <w:rPr>
                <w:i/>
                <w:iCs/>
                <w:sz w:val="24"/>
                <w:szCs w:val="24"/>
              </w:rPr>
              <w:softHyphen/>
              <w:t xml:space="preserve">лез... (из-под) стола. </w:t>
            </w:r>
            <w:r w:rsidRPr="00EF3275">
              <w:rPr>
                <w:sz w:val="24"/>
                <w:szCs w:val="24"/>
              </w:rPr>
              <w:t xml:space="preserve">Привлечение внимания к предложениям </w:t>
            </w:r>
          </w:p>
          <w:p w:rsidR="00EF3275" w:rsidRPr="00EF3275" w:rsidRDefault="00EF3275" w:rsidP="00EF3275">
            <w:pPr>
              <w:ind w:left="420"/>
              <w:jc w:val="both"/>
              <w:rPr>
                <w:sz w:val="24"/>
                <w:szCs w:val="24"/>
              </w:rPr>
            </w:pPr>
            <w:r w:rsidRPr="00EF3275">
              <w:rPr>
                <w:sz w:val="24"/>
                <w:szCs w:val="24"/>
              </w:rPr>
              <w:t xml:space="preserve">С членами </w:t>
            </w:r>
            <w:r w:rsidRPr="00EF3275">
              <w:rPr>
                <w:i/>
                <w:iCs/>
                <w:sz w:val="24"/>
                <w:szCs w:val="24"/>
              </w:rPr>
              <w:t>(Дети бегали. Де</w:t>
            </w:r>
            <w:r w:rsidRPr="00EF3275">
              <w:rPr>
                <w:i/>
                <w:iCs/>
                <w:sz w:val="24"/>
                <w:szCs w:val="24"/>
              </w:rPr>
              <w:softHyphen/>
              <w:t xml:space="preserve">ти прыгали. Дети бегали и прыгали). </w:t>
            </w:r>
            <w:r w:rsidRPr="00EF3275">
              <w:rPr>
                <w:sz w:val="24"/>
                <w:szCs w:val="24"/>
              </w:rPr>
              <w:t>Составление предложений по опорным словам, например: мальчик, рисовать, краски. Составление сложноподчи</w:t>
            </w:r>
            <w:r w:rsidRPr="00EF3275">
              <w:rPr>
                <w:sz w:val="24"/>
                <w:szCs w:val="24"/>
              </w:rPr>
              <w:softHyphen/>
              <w:t>ненных предложений (по об</w:t>
            </w:r>
            <w:r w:rsidRPr="00EF3275">
              <w:rPr>
                <w:sz w:val="24"/>
                <w:szCs w:val="24"/>
              </w:rPr>
              <w:softHyphen/>
              <w:t xml:space="preserve">разцу, данному логопедом) с союзами «чтобы», «потому что», «если» и др. </w:t>
            </w:r>
            <w:r w:rsidRPr="00EF3275">
              <w:rPr>
                <w:i/>
                <w:iCs/>
                <w:sz w:val="24"/>
                <w:szCs w:val="24"/>
              </w:rPr>
              <w:t>(Мы сего</w:t>
            </w:r>
            <w:r w:rsidRPr="00EF3275">
              <w:rPr>
                <w:i/>
                <w:iCs/>
                <w:sz w:val="24"/>
                <w:szCs w:val="24"/>
              </w:rPr>
              <w:softHyphen/>
              <w:t xml:space="preserve">дня не пойдем гулять, потому что идет дождь. Если завтра ко мне придут гости, я испеку пирог...); </w:t>
            </w:r>
            <w:r w:rsidRPr="00EF3275">
              <w:rPr>
                <w:sz w:val="24"/>
                <w:szCs w:val="24"/>
              </w:rPr>
              <w:t>с относительным местоиме</w:t>
            </w:r>
            <w:r w:rsidRPr="00EF3275">
              <w:rPr>
                <w:sz w:val="24"/>
                <w:szCs w:val="24"/>
              </w:rPr>
              <w:softHyphen/>
              <w:t xml:space="preserve">нием «который» </w:t>
            </w:r>
            <w:r w:rsidRPr="00EF3275">
              <w:rPr>
                <w:i/>
                <w:iCs/>
                <w:sz w:val="24"/>
                <w:szCs w:val="24"/>
              </w:rPr>
              <w:t>(Роме понравился конструктор. Конструктор подарил ему брат. Роме понравился кон</w:t>
            </w:r>
            <w:r w:rsidRPr="00EF3275">
              <w:rPr>
                <w:i/>
                <w:iCs/>
                <w:sz w:val="24"/>
                <w:szCs w:val="24"/>
              </w:rPr>
              <w:softHyphen/>
              <w:t>структор, который пода</w:t>
            </w:r>
            <w:r w:rsidRPr="00EF3275">
              <w:rPr>
                <w:i/>
                <w:iCs/>
                <w:sz w:val="24"/>
                <w:szCs w:val="24"/>
              </w:rPr>
              <w:softHyphen/>
              <w:t xml:space="preserve">рил ему брат). </w:t>
            </w:r>
            <w:r w:rsidRPr="00EF3275">
              <w:rPr>
                <w:sz w:val="24"/>
                <w:szCs w:val="24"/>
              </w:rPr>
              <w:t xml:space="preserve">4. Связная речь Закрепление всех </w:t>
            </w:r>
            <w:r w:rsidRPr="00EF3275">
              <w:rPr>
                <w:sz w:val="24"/>
                <w:szCs w:val="24"/>
              </w:rPr>
              <w:lastRenderedPageBreak/>
              <w:t>получен</w:t>
            </w:r>
            <w:r w:rsidRPr="00EF3275">
              <w:rPr>
                <w:sz w:val="24"/>
                <w:szCs w:val="24"/>
              </w:rPr>
              <w:softHyphen/>
              <w:t>ных ранее навыков. Воспитание умения исполь</w:t>
            </w:r>
            <w:r w:rsidRPr="00EF3275">
              <w:rPr>
                <w:sz w:val="24"/>
                <w:szCs w:val="24"/>
              </w:rPr>
              <w:softHyphen/>
              <w:t>зовать при пересказе слож</w:t>
            </w:r>
            <w:r w:rsidRPr="00EF3275">
              <w:rPr>
                <w:sz w:val="24"/>
                <w:szCs w:val="24"/>
              </w:rPr>
              <w:softHyphen/>
              <w:t>ные предложения. Развитие умения связно и последовательно пересказывать текст, пользуясь фоне</w:t>
            </w:r>
            <w:r w:rsidRPr="00EF3275">
              <w:rPr>
                <w:sz w:val="24"/>
                <w:szCs w:val="24"/>
              </w:rPr>
              <w:softHyphen/>
              <w:t>тически и грамматически правильной выразительной речью. Формирование навы</w:t>
            </w:r>
            <w:r w:rsidRPr="00EF3275">
              <w:rPr>
                <w:sz w:val="24"/>
                <w:szCs w:val="24"/>
              </w:rPr>
              <w:softHyphen/>
              <w:t>ка составления рассказа до картинке, по серии картин. Заучивание наизусть про</w:t>
            </w:r>
            <w:r w:rsidRPr="00EF3275">
              <w:rPr>
                <w:sz w:val="24"/>
                <w:szCs w:val="24"/>
              </w:rPr>
              <w:softHyphen/>
              <w:t>заических и стихотворных текстов, скороговорок.</w:t>
            </w:r>
          </w:p>
          <w:p w:rsidR="00EF3275" w:rsidRPr="00EF3275" w:rsidRDefault="00EF3275" w:rsidP="00EF3275">
            <w:pPr>
              <w:ind w:left="420"/>
              <w:rPr>
                <w:sz w:val="24"/>
                <w:szCs w:val="24"/>
              </w:rPr>
            </w:pPr>
          </w:p>
        </w:tc>
        <w:tc>
          <w:tcPr>
            <w:tcW w:w="4111" w:type="dxa"/>
          </w:tcPr>
          <w:p w:rsidR="00EF3275" w:rsidRPr="00EF3275" w:rsidRDefault="00EF3275" w:rsidP="00EF3275">
            <w:pPr>
              <w:ind w:left="420"/>
              <w:jc w:val="both"/>
              <w:rPr>
                <w:sz w:val="24"/>
                <w:szCs w:val="24"/>
              </w:rPr>
            </w:pPr>
            <w:r w:rsidRPr="00EF3275">
              <w:rPr>
                <w:sz w:val="24"/>
                <w:szCs w:val="24"/>
              </w:rPr>
              <w:lastRenderedPageBreak/>
              <w:t>1.</w:t>
            </w:r>
            <w:r w:rsidRPr="00EF3275">
              <w:rPr>
                <w:sz w:val="24"/>
                <w:szCs w:val="24"/>
              </w:rPr>
              <w:tab/>
              <w:t>Звуки и буквы</w:t>
            </w:r>
            <w:r w:rsidRPr="00EF3275">
              <w:rPr>
                <w:sz w:val="24"/>
                <w:szCs w:val="24"/>
              </w:rPr>
              <w:br/>
              <w:t>Дальнейшее развитие навы</w:t>
            </w:r>
            <w:r w:rsidRPr="00EF3275">
              <w:rPr>
                <w:sz w:val="24"/>
                <w:szCs w:val="24"/>
              </w:rPr>
              <w:softHyphen/>
              <w:t>ков различения звуков.</w:t>
            </w:r>
            <w:r w:rsidRPr="00EF3275">
              <w:rPr>
                <w:sz w:val="24"/>
                <w:szCs w:val="24"/>
              </w:rPr>
              <w:br/>
              <w:t xml:space="preserve">Усвоение букв </w:t>
            </w:r>
            <w:r w:rsidRPr="00EF3275">
              <w:rPr>
                <w:i/>
                <w:iCs/>
                <w:sz w:val="24"/>
                <w:szCs w:val="24"/>
              </w:rPr>
              <w:t xml:space="preserve">ь, ч, ц, ф, щ,ъ </w:t>
            </w:r>
            <w:r w:rsidRPr="00EF3275">
              <w:rPr>
                <w:sz w:val="24"/>
                <w:szCs w:val="24"/>
              </w:rPr>
              <w:t>(24—31 недели обучения).</w:t>
            </w:r>
            <w:r w:rsidRPr="00EF3275">
              <w:rPr>
                <w:sz w:val="24"/>
                <w:szCs w:val="24"/>
              </w:rPr>
              <w:br/>
              <w:t>Закрепление и дальнейшее</w:t>
            </w:r>
            <w:r w:rsidRPr="00EF3275">
              <w:rPr>
                <w:sz w:val="24"/>
                <w:szCs w:val="24"/>
              </w:rPr>
              <w:br/>
              <w:t>развитие навыка использо</w:t>
            </w:r>
            <w:r w:rsidRPr="00EF3275">
              <w:rPr>
                <w:sz w:val="24"/>
                <w:szCs w:val="24"/>
              </w:rPr>
              <w:softHyphen/>
              <w:t>вания при письме ранее</w:t>
            </w:r>
            <w:r w:rsidRPr="00EF3275">
              <w:rPr>
                <w:sz w:val="24"/>
                <w:szCs w:val="24"/>
              </w:rPr>
              <w:br/>
              <w:t xml:space="preserve">пройденных букв </w:t>
            </w:r>
            <w:r w:rsidRPr="00EF3275">
              <w:rPr>
                <w:i/>
                <w:iCs/>
                <w:sz w:val="24"/>
                <w:szCs w:val="24"/>
              </w:rPr>
              <w:t xml:space="preserve">е, ё </w:t>
            </w:r>
            <w:r w:rsidRPr="00EF3275">
              <w:rPr>
                <w:sz w:val="24"/>
                <w:szCs w:val="24"/>
              </w:rPr>
              <w:t>и ус</w:t>
            </w:r>
            <w:r w:rsidRPr="00EF3275">
              <w:rPr>
                <w:sz w:val="24"/>
                <w:szCs w:val="24"/>
              </w:rPr>
              <w:softHyphen/>
              <w:t xml:space="preserve">воение букв </w:t>
            </w:r>
            <w:r w:rsidRPr="00EF3275">
              <w:rPr>
                <w:i/>
                <w:iCs/>
                <w:sz w:val="24"/>
                <w:szCs w:val="24"/>
              </w:rPr>
              <w:t>ю, я.</w:t>
            </w:r>
            <w:r w:rsidRPr="00EF3275">
              <w:rPr>
                <w:i/>
                <w:iCs/>
                <w:sz w:val="24"/>
                <w:szCs w:val="24"/>
              </w:rPr>
              <w:br/>
            </w:r>
            <w:r w:rsidRPr="00EF3275">
              <w:rPr>
                <w:sz w:val="24"/>
                <w:szCs w:val="24"/>
              </w:rPr>
              <w:t>Усвоение буквы ь (как знака мягкости) на базе отчетли</w:t>
            </w:r>
            <w:r w:rsidRPr="00EF3275">
              <w:rPr>
                <w:sz w:val="24"/>
                <w:szCs w:val="24"/>
              </w:rPr>
              <w:softHyphen/>
              <w:t>вого произнесения и срав</w:t>
            </w:r>
            <w:r w:rsidRPr="00EF3275">
              <w:rPr>
                <w:sz w:val="24"/>
                <w:szCs w:val="24"/>
              </w:rPr>
              <w:softHyphen/>
              <w:t>нения твердых и мягких звуков.</w:t>
            </w:r>
          </w:p>
          <w:p w:rsidR="00EF3275" w:rsidRPr="00EF3275" w:rsidRDefault="00EF3275" w:rsidP="00EF3275">
            <w:pPr>
              <w:ind w:left="420"/>
              <w:jc w:val="both"/>
              <w:rPr>
                <w:sz w:val="24"/>
                <w:szCs w:val="24"/>
              </w:rPr>
            </w:pPr>
            <w:r w:rsidRPr="00EF3275">
              <w:rPr>
                <w:sz w:val="24"/>
                <w:szCs w:val="24"/>
              </w:rPr>
              <w:t xml:space="preserve">Усвоение букв </w:t>
            </w:r>
            <w:r w:rsidRPr="00EF3275">
              <w:rPr>
                <w:i/>
                <w:iCs/>
                <w:sz w:val="24"/>
                <w:szCs w:val="24"/>
              </w:rPr>
              <w:t xml:space="preserve">ь, ъ </w:t>
            </w:r>
            <w:r w:rsidRPr="00EF3275">
              <w:rPr>
                <w:sz w:val="24"/>
                <w:szCs w:val="24"/>
              </w:rPr>
              <w:t>(раздели</w:t>
            </w:r>
            <w:r w:rsidRPr="00EF3275">
              <w:rPr>
                <w:sz w:val="24"/>
                <w:szCs w:val="24"/>
              </w:rPr>
              <w:softHyphen/>
              <w:t xml:space="preserve">тельный </w:t>
            </w:r>
            <w:r w:rsidRPr="00EF3275">
              <w:rPr>
                <w:i/>
                <w:iCs/>
                <w:sz w:val="24"/>
                <w:szCs w:val="24"/>
              </w:rPr>
              <w:t xml:space="preserve">ь </w:t>
            </w:r>
            <w:r w:rsidRPr="00EF3275">
              <w:rPr>
                <w:sz w:val="24"/>
                <w:szCs w:val="24"/>
              </w:rPr>
              <w:t xml:space="preserve">и </w:t>
            </w:r>
            <w:r w:rsidRPr="00EF3275">
              <w:rPr>
                <w:i/>
                <w:iCs/>
                <w:sz w:val="24"/>
                <w:szCs w:val="24"/>
              </w:rPr>
              <w:t xml:space="preserve">ъ </w:t>
            </w:r>
            <w:r w:rsidRPr="00EF3275">
              <w:rPr>
                <w:sz w:val="24"/>
                <w:szCs w:val="24"/>
              </w:rPr>
              <w:t>знак) на осно</w:t>
            </w:r>
            <w:r w:rsidRPr="00EF3275">
              <w:rPr>
                <w:sz w:val="24"/>
                <w:szCs w:val="24"/>
              </w:rPr>
              <w:softHyphen/>
              <w:t>ве отчетливого произноше</w:t>
            </w:r>
            <w:r w:rsidRPr="00EF3275">
              <w:rPr>
                <w:sz w:val="24"/>
                <w:szCs w:val="24"/>
              </w:rPr>
              <w:softHyphen/>
              <w:t xml:space="preserve">ния и сравнения на слух сочетаний, например: </w:t>
            </w:r>
            <w:r w:rsidRPr="00EF3275">
              <w:rPr>
                <w:i/>
                <w:iCs/>
                <w:sz w:val="24"/>
                <w:szCs w:val="24"/>
              </w:rPr>
              <w:t>ля-лья.</w:t>
            </w:r>
          </w:p>
          <w:p w:rsidR="00EF3275" w:rsidRPr="00EF3275" w:rsidRDefault="00EF3275" w:rsidP="00EF3275">
            <w:pPr>
              <w:ind w:left="420"/>
              <w:jc w:val="both"/>
              <w:rPr>
                <w:sz w:val="24"/>
                <w:szCs w:val="24"/>
              </w:rPr>
            </w:pPr>
            <w:r w:rsidRPr="00EF3275">
              <w:rPr>
                <w:sz w:val="24"/>
                <w:szCs w:val="24"/>
              </w:rPr>
              <w:t>2.</w:t>
            </w:r>
            <w:r w:rsidRPr="00EF3275">
              <w:rPr>
                <w:sz w:val="24"/>
                <w:szCs w:val="24"/>
              </w:rPr>
              <w:tab/>
              <w:t>Слово</w:t>
            </w:r>
          </w:p>
          <w:p w:rsidR="00EF3275" w:rsidRPr="00EF3275" w:rsidRDefault="00EF3275" w:rsidP="00EF3275">
            <w:pPr>
              <w:ind w:left="420"/>
              <w:jc w:val="both"/>
              <w:rPr>
                <w:sz w:val="24"/>
                <w:szCs w:val="24"/>
              </w:rPr>
            </w:pPr>
            <w:r w:rsidRPr="00EF3275">
              <w:rPr>
                <w:sz w:val="24"/>
                <w:szCs w:val="24"/>
              </w:rPr>
              <w:t>Закрепление навыка звуко-</w:t>
            </w:r>
            <w:r w:rsidRPr="00EF3275">
              <w:rPr>
                <w:sz w:val="24"/>
                <w:szCs w:val="24"/>
              </w:rPr>
              <w:lastRenderedPageBreak/>
              <w:t>слогового анализа слов различной сложности, про</w:t>
            </w:r>
            <w:r w:rsidRPr="00EF3275">
              <w:rPr>
                <w:sz w:val="24"/>
                <w:szCs w:val="24"/>
              </w:rPr>
              <w:softHyphen/>
              <w:t>изношение которых не рас</w:t>
            </w:r>
            <w:r w:rsidRPr="00EF3275">
              <w:rPr>
                <w:sz w:val="24"/>
                <w:szCs w:val="24"/>
              </w:rPr>
              <w:softHyphen/>
              <w:t>ходится с написанием. Подбор слов по схемам и мо</w:t>
            </w:r>
            <w:r w:rsidRPr="00EF3275">
              <w:rPr>
                <w:sz w:val="24"/>
                <w:szCs w:val="24"/>
              </w:rPr>
              <w:softHyphen/>
              <w:t>делям.</w:t>
            </w:r>
          </w:p>
          <w:p w:rsidR="00EF3275" w:rsidRPr="00EF3275" w:rsidRDefault="00EF3275" w:rsidP="00EF3275">
            <w:pPr>
              <w:ind w:left="420"/>
              <w:jc w:val="both"/>
              <w:rPr>
                <w:sz w:val="24"/>
                <w:szCs w:val="24"/>
              </w:rPr>
            </w:pPr>
            <w:r w:rsidRPr="00EF3275">
              <w:rPr>
                <w:sz w:val="24"/>
                <w:szCs w:val="24"/>
              </w:rPr>
              <w:t>Проведение в занимательной форме упражнений в опреде</w:t>
            </w:r>
            <w:r w:rsidRPr="00EF3275">
              <w:rPr>
                <w:sz w:val="24"/>
                <w:szCs w:val="24"/>
              </w:rPr>
              <w:softHyphen/>
              <w:t>лении звукового состава слов.</w:t>
            </w:r>
          </w:p>
          <w:p w:rsidR="00EF3275" w:rsidRPr="00EF3275" w:rsidRDefault="00EF3275" w:rsidP="00EF3275">
            <w:pPr>
              <w:ind w:left="420"/>
              <w:rPr>
                <w:sz w:val="24"/>
                <w:szCs w:val="24"/>
              </w:rPr>
            </w:pPr>
            <w:r w:rsidRPr="00EF3275">
              <w:rPr>
                <w:sz w:val="24"/>
                <w:szCs w:val="24"/>
              </w:rPr>
              <w:t>Усвоение буквенного состава слов различной сложности. Дальнейшее усвоение навы</w:t>
            </w:r>
            <w:r w:rsidRPr="00EF3275">
              <w:rPr>
                <w:sz w:val="24"/>
                <w:szCs w:val="24"/>
              </w:rPr>
              <w:softHyphen/>
              <w:t>ков выкладывания и письма слов с буквами я, е, ё, и. Развитие умения выклады</w:t>
            </w:r>
            <w:r w:rsidRPr="00EF3275">
              <w:rPr>
                <w:sz w:val="24"/>
                <w:szCs w:val="24"/>
              </w:rPr>
              <w:softHyphen/>
              <w:t>вать и писать слова с буква</w:t>
            </w:r>
            <w:r w:rsidRPr="00EF3275">
              <w:rPr>
                <w:sz w:val="24"/>
                <w:szCs w:val="24"/>
              </w:rPr>
              <w:softHyphen/>
              <w:t>ми ь (как знак мягкости), ю. Умение выкладывать и пи</w:t>
            </w:r>
            <w:r w:rsidRPr="00EF3275">
              <w:rPr>
                <w:sz w:val="24"/>
                <w:szCs w:val="24"/>
              </w:rPr>
              <w:softHyphen/>
              <w:t>сать слова с сочетанием «ча», «чу», «ща», «щу». Проведение в занимательной форме (загадки, кроссворды, ребусы) постоянно усложняющихся упражнений, направленных на определе</w:t>
            </w:r>
            <w:r w:rsidRPr="00EF3275">
              <w:rPr>
                <w:sz w:val="24"/>
                <w:szCs w:val="24"/>
              </w:rPr>
              <w:softHyphen/>
              <w:t>ние буквенного состава слов.</w:t>
            </w:r>
          </w:p>
          <w:p w:rsidR="00EF3275" w:rsidRPr="00EF3275" w:rsidRDefault="00EF3275" w:rsidP="00777AF1">
            <w:pPr>
              <w:numPr>
                <w:ilvl w:val="0"/>
                <w:numId w:val="157"/>
              </w:numPr>
              <w:jc w:val="both"/>
              <w:rPr>
                <w:sz w:val="24"/>
                <w:szCs w:val="24"/>
              </w:rPr>
            </w:pPr>
            <w:r w:rsidRPr="00EF3275">
              <w:rPr>
                <w:sz w:val="24"/>
                <w:szCs w:val="24"/>
              </w:rPr>
              <w:t>Предложение</w:t>
            </w:r>
            <w:r w:rsidRPr="00EF3275">
              <w:rPr>
                <w:sz w:val="24"/>
                <w:szCs w:val="24"/>
              </w:rPr>
              <w:br/>
              <w:t>Выкладывание из букв раз</w:t>
            </w:r>
            <w:r w:rsidRPr="00EF3275">
              <w:rPr>
                <w:sz w:val="24"/>
                <w:szCs w:val="24"/>
              </w:rPr>
              <w:softHyphen/>
            </w:r>
            <w:r w:rsidRPr="00EF3275">
              <w:rPr>
                <w:sz w:val="24"/>
                <w:szCs w:val="24"/>
              </w:rPr>
              <w:br/>
              <w:t>резной азбуки небольших</w:t>
            </w:r>
            <w:r w:rsidRPr="00EF3275">
              <w:rPr>
                <w:sz w:val="24"/>
                <w:szCs w:val="24"/>
              </w:rPr>
              <w:br/>
              <w:t>(3—5 слов) предложений с</w:t>
            </w:r>
            <w:r w:rsidRPr="00EF3275">
              <w:rPr>
                <w:sz w:val="24"/>
                <w:szCs w:val="24"/>
              </w:rPr>
              <w:br/>
              <w:t>предварительным орфогра</w:t>
            </w:r>
            <w:r w:rsidRPr="00EF3275">
              <w:rPr>
                <w:sz w:val="24"/>
                <w:szCs w:val="24"/>
              </w:rPr>
              <w:softHyphen/>
              <w:t>фическим и звуковым ана</w:t>
            </w:r>
            <w:r w:rsidRPr="00EF3275">
              <w:rPr>
                <w:sz w:val="24"/>
                <w:szCs w:val="24"/>
              </w:rPr>
              <w:softHyphen/>
              <w:t>лизом и самостоятельно.</w:t>
            </w:r>
            <w:r w:rsidRPr="00EF3275">
              <w:rPr>
                <w:sz w:val="24"/>
                <w:szCs w:val="24"/>
              </w:rPr>
              <w:br/>
              <w:t>Выделение в предложении</w:t>
            </w:r>
            <w:r w:rsidRPr="00EF3275">
              <w:rPr>
                <w:sz w:val="24"/>
                <w:szCs w:val="24"/>
              </w:rPr>
              <w:br/>
            </w:r>
            <w:r w:rsidRPr="00EF3275">
              <w:rPr>
                <w:sz w:val="24"/>
                <w:szCs w:val="24"/>
              </w:rPr>
              <w:lastRenderedPageBreak/>
              <w:t>отдельных слов, написание</w:t>
            </w:r>
            <w:r w:rsidRPr="00EF3275">
              <w:rPr>
                <w:sz w:val="24"/>
                <w:szCs w:val="24"/>
              </w:rPr>
              <w:br/>
              <w:t>которых требует применения</w:t>
            </w:r>
            <w:r w:rsidRPr="00EF3275">
              <w:rPr>
                <w:sz w:val="24"/>
                <w:szCs w:val="24"/>
              </w:rPr>
              <w:br/>
              <w:t xml:space="preserve">правил </w:t>
            </w:r>
            <w:r w:rsidRPr="00EF3275">
              <w:rPr>
                <w:i/>
                <w:iCs/>
                <w:sz w:val="24"/>
                <w:szCs w:val="24"/>
              </w:rPr>
              <w:t>(У Маши болит зуб).</w:t>
            </w:r>
          </w:p>
          <w:p w:rsidR="00EF3275" w:rsidRPr="00EF3275" w:rsidRDefault="00EF3275" w:rsidP="00777AF1">
            <w:pPr>
              <w:numPr>
                <w:ilvl w:val="0"/>
                <w:numId w:val="157"/>
              </w:numPr>
              <w:jc w:val="both"/>
              <w:rPr>
                <w:sz w:val="24"/>
                <w:szCs w:val="24"/>
              </w:rPr>
            </w:pPr>
            <w:r w:rsidRPr="00EF3275">
              <w:rPr>
                <w:sz w:val="24"/>
                <w:szCs w:val="24"/>
              </w:rPr>
              <w:t>Чтение</w:t>
            </w:r>
          </w:p>
          <w:p w:rsidR="00EF3275" w:rsidRPr="00EF3275" w:rsidRDefault="00EF3275" w:rsidP="00EF3275">
            <w:pPr>
              <w:ind w:left="420"/>
              <w:jc w:val="both"/>
              <w:rPr>
                <w:sz w:val="24"/>
                <w:szCs w:val="24"/>
              </w:rPr>
            </w:pPr>
            <w:r w:rsidRPr="00EF3275">
              <w:rPr>
                <w:sz w:val="24"/>
                <w:szCs w:val="24"/>
              </w:rPr>
              <w:t>Дальнейшее развитие навы</w:t>
            </w:r>
            <w:r w:rsidRPr="00EF3275">
              <w:rPr>
                <w:sz w:val="24"/>
                <w:szCs w:val="24"/>
              </w:rPr>
              <w:softHyphen/>
              <w:t>ков чтения.</w:t>
            </w:r>
          </w:p>
          <w:p w:rsidR="00EF3275" w:rsidRPr="00EF3275" w:rsidRDefault="00EF3275" w:rsidP="00EF3275">
            <w:pPr>
              <w:ind w:left="420"/>
              <w:jc w:val="both"/>
              <w:rPr>
                <w:sz w:val="24"/>
                <w:szCs w:val="24"/>
              </w:rPr>
            </w:pPr>
            <w:r w:rsidRPr="00EF3275">
              <w:rPr>
                <w:sz w:val="24"/>
                <w:szCs w:val="24"/>
              </w:rPr>
              <w:t>Правильное слоговое чтение небольших рассказов с пере</w:t>
            </w:r>
            <w:r w:rsidRPr="00EF3275">
              <w:rPr>
                <w:sz w:val="24"/>
                <w:szCs w:val="24"/>
              </w:rPr>
              <w:softHyphen/>
              <w:t>ходом на чтение целыми словами.</w:t>
            </w:r>
          </w:p>
          <w:p w:rsidR="00EF3275" w:rsidRPr="00EF3275" w:rsidRDefault="00EF3275" w:rsidP="00EF3275">
            <w:pPr>
              <w:ind w:left="420"/>
              <w:jc w:val="both"/>
              <w:rPr>
                <w:sz w:val="24"/>
                <w:szCs w:val="24"/>
              </w:rPr>
            </w:pPr>
            <w:r w:rsidRPr="00EF3275">
              <w:rPr>
                <w:sz w:val="24"/>
                <w:szCs w:val="24"/>
              </w:rPr>
              <w:t>Закрепление умения давать точные ответы по прочитан</w:t>
            </w:r>
            <w:r w:rsidRPr="00EF3275">
              <w:rPr>
                <w:sz w:val="24"/>
                <w:szCs w:val="24"/>
              </w:rPr>
              <w:softHyphen/>
              <w:t>ному, ставить вопросы к не</w:t>
            </w:r>
            <w:r w:rsidRPr="00EF3275">
              <w:rPr>
                <w:sz w:val="24"/>
                <w:szCs w:val="24"/>
              </w:rPr>
              <w:softHyphen/>
              <w:t>сложному тексту, переска</w:t>
            </w:r>
            <w:r w:rsidRPr="00EF3275">
              <w:rPr>
                <w:sz w:val="24"/>
                <w:szCs w:val="24"/>
              </w:rPr>
              <w:softHyphen/>
              <w:t>зывать прочитанные тексты. Заучивание наизусть стихо</w:t>
            </w:r>
            <w:r w:rsidRPr="00EF3275">
              <w:rPr>
                <w:sz w:val="24"/>
                <w:szCs w:val="24"/>
              </w:rPr>
              <w:softHyphen/>
              <w:t>творений, скороговорок, загадок. В летний период проводится работа  по даль</w:t>
            </w:r>
            <w:r w:rsidRPr="00EF3275">
              <w:rPr>
                <w:sz w:val="24"/>
                <w:szCs w:val="24"/>
              </w:rPr>
              <w:softHyphen/>
              <w:t>нейшему развитию навыка</w:t>
            </w:r>
          </w:p>
          <w:p w:rsidR="00EF3275" w:rsidRPr="00EF3275" w:rsidRDefault="00EF3275" w:rsidP="00EF3275">
            <w:pPr>
              <w:ind w:left="420"/>
              <w:jc w:val="both"/>
              <w:rPr>
                <w:sz w:val="24"/>
                <w:szCs w:val="24"/>
              </w:rPr>
            </w:pPr>
            <w:r w:rsidRPr="00EF3275">
              <w:rPr>
                <w:sz w:val="24"/>
                <w:szCs w:val="24"/>
              </w:rPr>
              <w:t>определения буквенного состава слов, различные упражнения в заниматель</w:t>
            </w:r>
            <w:r w:rsidRPr="00EF3275">
              <w:rPr>
                <w:sz w:val="24"/>
                <w:szCs w:val="24"/>
              </w:rPr>
              <w:softHyphen/>
              <w:t>ной форме, выкладывание из букв разрезной азбуки и письмо слов и предложений с использованием всех полу</w:t>
            </w:r>
            <w:r w:rsidRPr="00EF3275">
              <w:rPr>
                <w:sz w:val="24"/>
                <w:szCs w:val="24"/>
              </w:rPr>
              <w:softHyphen/>
              <w:t>ченных ранее знаний и на</w:t>
            </w:r>
            <w:r w:rsidRPr="00EF3275">
              <w:rPr>
                <w:sz w:val="24"/>
                <w:szCs w:val="24"/>
              </w:rPr>
              <w:softHyphen/>
              <w:t>выков, закрепление навыков списывания, дальнейшее развитие навыков чтения, формирование навыка созна</w:t>
            </w:r>
            <w:r w:rsidRPr="00EF3275">
              <w:rPr>
                <w:sz w:val="24"/>
                <w:szCs w:val="24"/>
              </w:rPr>
              <w:softHyphen/>
              <w:t>тельного слитного чтения.</w:t>
            </w:r>
          </w:p>
        </w:tc>
      </w:tr>
    </w:tbl>
    <w:p w:rsidR="00EF3275" w:rsidRPr="00EF3275" w:rsidRDefault="00EF3275" w:rsidP="00EF3275">
      <w:pPr>
        <w:ind w:left="420"/>
        <w:jc w:val="both"/>
        <w:rPr>
          <w:b/>
          <w:sz w:val="24"/>
          <w:szCs w:val="24"/>
        </w:rPr>
      </w:pPr>
    </w:p>
    <w:p w:rsidR="00EF3275" w:rsidRDefault="00E32933" w:rsidP="00E32933">
      <w:pPr>
        <w:adjustRightInd w:val="0"/>
        <w:jc w:val="center"/>
        <w:rPr>
          <w:b/>
          <w:sz w:val="24"/>
          <w:szCs w:val="24"/>
        </w:rPr>
      </w:pPr>
      <w:r w:rsidRPr="00EF3275">
        <w:rPr>
          <w:b/>
          <w:sz w:val="24"/>
          <w:szCs w:val="24"/>
          <w:lang w:eastAsia="ru-RU"/>
        </w:rPr>
        <w:lastRenderedPageBreak/>
        <w:t xml:space="preserve">ОСУЩЕСТВЛЕНИЕ КВАЛИФИЦИРОВАННОЙ КОРРЕКЦИИ НАРУШЕНИЙ РЕЧЕЯЗЫКОВОГО РАЗВИТИЯ </w:t>
      </w:r>
      <w:r>
        <w:rPr>
          <w:b/>
          <w:sz w:val="24"/>
          <w:szCs w:val="24"/>
          <w:lang w:eastAsia="ru-RU"/>
        </w:rPr>
        <w:t xml:space="preserve">ПРИ </w:t>
      </w:r>
      <w:r w:rsidR="00EF3275" w:rsidRPr="00EF3275">
        <w:rPr>
          <w:b/>
          <w:sz w:val="24"/>
          <w:szCs w:val="24"/>
        </w:rPr>
        <w:t>НАРУШЕНИ</w:t>
      </w:r>
      <w:r>
        <w:rPr>
          <w:b/>
          <w:sz w:val="24"/>
          <w:szCs w:val="24"/>
        </w:rPr>
        <w:t>И</w:t>
      </w:r>
      <w:r w:rsidR="00EF3275" w:rsidRPr="00EF3275">
        <w:rPr>
          <w:b/>
          <w:sz w:val="24"/>
          <w:szCs w:val="24"/>
        </w:rPr>
        <w:t xml:space="preserve"> ТЕМПО-РИТМИЧЕСКОЙ ОРГАНИЗАЦИИ РЕЧИ</w:t>
      </w:r>
      <w:r w:rsidR="00EF3275" w:rsidRPr="00EF3275">
        <w:rPr>
          <w:sz w:val="24"/>
          <w:szCs w:val="24"/>
        </w:rPr>
        <w:t xml:space="preserve"> </w:t>
      </w:r>
      <w:r w:rsidR="00EF3275" w:rsidRPr="00EF3275">
        <w:rPr>
          <w:b/>
          <w:sz w:val="24"/>
          <w:szCs w:val="24"/>
        </w:rPr>
        <w:t>(ЗАИКАНИЕ)</w:t>
      </w:r>
    </w:p>
    <w:p w:rsidR="00E32933" w:rsidRPr="00EF3275" w:rsidRDefault="00E32933" w:rsidP="00E32933">
      <w:pPr>
        <w:adjustRightInd w:val="0"/>
        <w:jc w:val="center"/>
        <w:rPr>
          <w:b/>
          <w:sz w:val="24"/>
          <w:szCs w:val="24"/>
        </w:rPr>
      </w:pPr>
    </w:p>
    <w:p w:rsidR="00EF3275" w:rsidRPr="00EF3275" w:rsidRDefault="00EF3275" w:rsidP="00EF3275">
      <w:pPr>
        <w:ind w:firstLine="720"/>
        <w:contextualSpacing/>
        <w:rPr>
          <w:sz w:val="24"/>
          <w:szCs w:val="24"/>
        </w:rPr>
      </w:pPr>
      <w:r w:rsidRPr="00EF3275">
        <w:rPr>
          <w:sz w:val="24"/>
          <w:szCs w:val="24"/>
        </w:rPr>
        <w:t>Соответствует содержанию  «Программы логопедической работы с заикающимися детьми»</w:t>
      </w:r>
      <w:r w:rsidRPr="00EF3275">
        <w:t xml:space="preserve"> автор </w:t>
      </w:r>
      <w:r w:rsidRPr="00EF3275">
        <w:rPr>
          <w:sz w:val="24"/>
          <w:szCs w:val="24"/>
        </w:rPr>
        <w:t>С. А. Миронова.</w:t>
      </w:r>
    </w:p>
    <w:p w:rsidR="00EF3275" w:rsidRPr="00EF3275" w:rsidRDefault="00EF3275" w:rsidP="00EF3275">
      <w:pPr>
        <w:ind w:firstLine="720"/>
        <w:contextualSpacing/>
        <w:jc w:val="center"/>
        <w:rPr>
          <w:b/>
          <w:sz w:val="24"/>
          <w:szCs w:val="24"/>
          <w:lang w:eastAsia="ru-RU"/>
        </w:rPr>
      </w:pPr>
      <w:r w:rsidRPr="00EF3275">
        <w:rPr>
          <w:b/>
          <w:bCs/>
          <w:color w:val="000000"/>
          <w:spacing w:val="6"/>
          <w:sz w:val="24"/>
          <w:szCs w:val="24"/>
          <w:lang w:eastAsia="ru-RU"/>
        </w:rPr>
        <w:t>Логопедическая работа с заикающимися детьми в средней группе</w:t>
      </w:r>
      <w:r w:rsidRPr="00EF3275">
        <w:rPr>
          <w:b/>
          <w:sz w:val="24"/>
          <w:szCs w:val="24"/>
          <w:lang w:eastAsia="ru-RU"/>
        </w:rPr>
        <w:t xml:space="preserve"> (4-5 лет)</w:t>
      </w:r>
    </w:p>
    <w:p w:rsidR="00EF3275" w:rsidRPr="00EF3275" w:rsidRDefault="00EF3275" w:rsidP="00EF3275">
      <w:pPr>
        <w:ind w:firstLine="720"/>
        <w:contextualSpacing/>
        <w:jc w:val="center"/>
        <w:rPr>
          <w:b/>
          <w:sz w:val="24"/>
          <w:szCs w:val="24"/>
          <w:lang w:eastAsia="ru-RU"/>
        </w:rPr>
      </w:pPr>
    </w:p>
    <w:p w:rsidR="00EF3275" w:rsidRPr="00EF3275" w:rsidRDefault="00EF3275" w:rsidP="00EF3275">
      <w:pPr>
        <w:ind w:firstLine="720"/>
        <w:contextualSpacing/>
        <w:jc w:val="center"/>
        <w:rPr>
          <w:b/>
          <w:sz w:val="24"/>
          <w:szCs w:val="24"/>
          <w:lang w:eastAsia="ru-RU"/>
        </w:rPr>
      </w:pPr>
      <w:r w:rsidRPr="00EF3275">
        <w:rPr>
          <w:b/>
          <w:sz w:val="24"/>
          <w:szCs w:val="24"/>
          <w:lang w:val="en-US" w:eastAsia="ru-RU"/>
        </w:rPr>
        <w:t>I</w:t>
      </w:r>
      <w:r w:rsidRPr="00EF3275">
        <w:rPr>
          <w:b/>
          <w:sz w:val="24"/>
          <w:szCs w:val="24"/>
          <w:lang w:eastAsia="ru-RU"/>
        </w:rPr>
        <w:t xml:space="preserve"> период обучения (сентябрь, октябрь, ноябрь)</w:t>
      </w:r>
    </w:p>
    <w:p w:rsidR="00EF3275" w:rsidRPr="00EF3275" w:rsidRDefault="00EF3275" w:rsidP="00EF3275">
      <w:pPr>
        <w:shd w:val="clear" w:color="auto" w:fill="FFFFFF"/>
        <w:adjustRightInd w:val="0"/>
        <w:ind w:left="7" w:firstLine="720"/>
        <w:contextualSpacing/>
        <w:jc w:val="both"/>
        <w:rPr>
          <w:sz w:val="24"/>
          <w:szCs w:val="24"/>
          <w:lang w:eastAsia="ru-RU"/>
        </w:rPr>
      </w:pPr>
      <w:r w:rsidRPr="00EF3275">
        <w:rPr>
          <w:color w:val="000000"/>
          <w:spacing w:val="-1"/>
          <w:w w:val="115"/>
          <w:sz w:val="24"/>
          <w:szCs w:val="24"/>
          <w:lang w:eastAsia="ru-RU"/>
        </w:rPr>
        <w:t xml:space="preserve">Формировать у детей умение вслушиваться в </w:t>
      </w:r>
      <w:r w:rsidRPr="00EF3275">
        <w:rPr>
          <w:color w:val="000000"/>
          <w:spacing w:val="2"/>
          <w:w w:val="115"/>
          <w:sz w:val="24"/>
          <w:szCs w:val="24"/>
          <w:lang w:eastAsia="ru-RU"/>
        </w:rPr>
        <w:t>речь окружающих.</w:t>
      </w:r>
    </w:p>
    <w:p w:rsidR="00EF3275" w:rsidRPr="00EF3275" w:rsidRDefault="00EF3275" w:rsidP="00EF3275">
      <w:pPr>
        <w:shd w:val="clear" w:color="auto" w:fill="FFFFFF"/>
        <w:adjustRightInd w:val="0"/>
        <w:ind w:firstLine="720"/>
        <w:contextualSpacing/>
        <w:jc w:val="both"/>
        <w:rPr>
          <w:sz w:val="24"/>
          <w:szCs w:val="24"/>
          <w:lang w:eastAsia="ru-RU"/>
        </w:rPr>
      </w:pPr>
      <w:r w:rsidRPr="00EF3275">
        <w:rPr>
          <w:color w:val="000000"/>
          <w:w w:val="115"/>
          <w:sz w:val="24"/>
          <w:szCs w:val="24"/>
          <w:lang w:eastAsia="ru-RU"/>
        </w:rPr>
        <w:t xml:space="preserve">Учить их внимательно слушать образцы речи </w:t>
      </w:r>
      <w:r w:rsidRPr="00EF3275">
        <w:rPr>
          <w:color w:val="000000"/>
          <w:spacing w:val="1"/>
          <w:w w:val="115"/>
          <w:sz w:val="24"/>
          <w:szCs w:val="24"/>
          <w:lang w:eastAsia="ru-RU"/>
        </w:rPr>
        <w:t>логопеда и воспитателей и точно выполнять</w:t>
      </w:r>
    </w:p>
    <w:p w:rsidR="00EF3275" w:rsidRPr="00EF3275" w:rsidRDefault="00EF3275" w:rsidP="00EF3275">
      <w:pPr>
        <w:shd w:val="clear" w:color="auto" w:fill="FFFFFF"/>
        <w:adjustRightInd w:val="0"/>
        <w:ind w:left="14" w:firstLine="720"/>
        <w:contextualSpacing/>
        <w:jc w:val="both"/>
        <w:rPr>
          <w:sz w:val="24"/>
          <w:szCs w:val="24"/>
          <w:lang w:eastAsia="ru-RU"/>
        </w:rPr>
      </w:pPr>
      <w:r w:rsidRPr="00EF3275">
        <w:rPr>
          <w:color w:val="000000"/>
          <w:spacing w:val="-1"/>
          <w:w w:val="115"/>
          <w:sz w:val="24"/>
          <w:szCs w:val="24"/>
          <w:lang w:eastAsia="ru-RU"/>
        </w:rPr>
        <w:t xml:space="preserve">словесные задания, например: «Дай </w:t>
      </w:r>
      <w:r w:rsidRPr="00EF3275">
        <w:rPr>
          <w:iCs/>
          <w:color w:val="000000"/>
          <w:spacing w:val="-1"/>
          <w:w w:val="115"/>
          <w:sz w:val="24"/>
          <w:szCs w:val="24"/>
          <w:lang w:eastAsia="ru-RU"/>
        </w:rPr>
        <w:t xml:space="preserve">огурец, </w:t>
      </w:r>
      <w:r w:rsidRPr="00EF3275">
        <w:rPr>
          <w:iCs/>
          <w:color w:val="000000"/>
          <w:spacing w:val="2"/>
          <w:w w:val="115"/>
          <w:sz w:val="24"/>
          <w:szCs w:val="24"/>
          <w:lang w:eastAsia="ru-RU"/>
        </w:rPr>
        <w:t xml:space="preserve">помидор, морковь у лук», </w:t>
      </w:r>
      <w:r w:rsidRPr="00EF3275">
        <w:rPr>
          <w:color w:val="000000"/>
          <w:spacing w:val="2"/>
          <w:w w:val="115"/>
          <w:sz w:val="24"/>
          <w:szCs w:val="24"/>
          <w:lang w:eastAsia="ru-RU"/>
        </w:rPr>
        <w:t>«Доложи...», «От</w:t>
      </w:r>
      <w:r w:rsidRPr="00EF3275">
        <w:rPr>
          <w:color w:val="000000"/>
          <w:spacing w:val="2"/>
          <w:w w:val="115"/>
          <w:sz w:val="24"/>
          <w:szCs w:val="24"/>
          <w:lang w:eastAsia="ru-RU"/>
        </w:rPr>
        <w:softHyphen/>
      </w:r>
      <w:r w:rsidRPr="00EF3275">
        <w:rPr>
          <w:color w:val="000000"/>
          <w:spacing w:val="4"/>
          <w:w w:val="115"/>
          <w:sz w:val="24"/>
          <w:szCs w:val="24"/>
          <w:lang w:eastAsia="ru-RU"/>
        </w:rPr>
        <w:t xml:space="preserve">неси...», «Спрячь...» и т. д. </w:t>
      </w:r>
      <w:r w:rsidRPr="00EF3275">
        <w:rPr>
          <w:color w:val="000000"/>
          <w:w w:val="115"/>
          <w:sz w:val="24"/>
          <w:szCs w:val="24"/>
          <w:lang w:eastAsia="ru-RU"/>
        </w:rPr>
        <w:t>Воспитывать умение не перебивать говоря</w:t>
      </w:r>
      <w:r w:rsidRPr="00EF3275">
        <w:rPr>
          <w:color w:val="000000"/>
          <w:w w:val="115"/>
          <w:sz w:val="24"/>
          <w:szCs w:val="24"/>
          <w:lang w:eastAsia="ru-RU"/>
        </w:rPr>
        <w:softHyphen/>
      </w:r>
      <w:r w:rsidRPr="00EF3275">
        <w:rPr>
          <w:color w:val="000000"/>
          <w:spacing w:val="3"/>
          <w:w w:val="115"/>
          <w:sz w:val="24"/>
          <w:szCs w:val="24"/>
          <w:lang w:eastAsia="ru-RU"/>
        </w:rPr>
        <w:t>щих, не вмешиваться в разговор старших.</w:t>
      </w:r>
    </w:p>
    <w:p w:rsidR="00EF3275" w:rsidRPr="00EF3275" w:rsidRDefault="00EF3275" w:rsidP="00EF3275">
      <w:pPr>
        <w:shd w:val="clear" w:color="auto" w:fill="FFFFFF"/>
        <w:ind w:left="43" w:firstLine="720"/>
        <w:contextualSpacing/>
        <w:jc w:val="both"/>
        <w:rPr>
          <w:color w:val="000000"/>
          <w:spacing w:val="5"/>
          <w:sz w:val="24"/>
          <w:szCs w:val="24"/>
          <w:lang w:eastAsia="ru-RU"/>
        </w:rPr>
      </w:pPr>
      <w:r w:rsidRPr="00EF3275">
        <w:rPr>
          <w:color w:val="000000"/>
          <w:spacing w:val="3"/>
          <w:w w:val="115"/>
          <w:sz w:val="24"/>
          <w:szCs w:val="24"/>
          <w:lang w:eastAsia="ru-RU"/>
        </w:rPr>
        <w:t xml:space="preserve">Упражнения в элементарной </w:t>
      </w:r>
      <w:r w:rsidRPr="00EF3275">
        <w:rPr>
          <w:color w:val="000000"/>
          <w:spacing w:val="2"/>
          <w:w w:val="115"/>
          <w:sz w:val="24"/>
          <w:szCs w:val="24"/>
          <w:lang w:eastAsia="ru-RU"/>
        </w:rPr>
        <w:t xml:space="preserve">самостоятельной ситуативной речи. </w:t>
      </w:r>
      <w:r w:rsidRPr="00EF3275">
        <w:rPr>
          <w:color w:val="000000"/>
          <w:spacing w:val="1"/>
          <w:w w:val="115"/>
          <w:sz w:val="24"/>
          <w:szCs w:val="24"/>
          <w:lang w:eastAsia="ru-RU"/>
        </w:rPr>
        <w:t>Учить дошкольников точно отвечать на во</w:t>
      </w:r>
      <w:r w:rsidRPr="00EF3275">
        <w:rPr>
          <w:color w:val="000000"/>
          <w:spacing w:val="1"/>
          <w:w w:val="115"/>
          <w:sz w:val="24"/>
          <w:szCs w:val="24"/>
          <w:lang w:eastAsia="ru-RU"/>
        </w:rPr>
        <w:softHyphen/>
        <w:t>просы при рассмотрении знакомых натураль</w:t>
      </w:r>
      <w:r w:rsidRPr="00EF3275">
        <w:rPr>
          <w:color w:val="000000"/>
          <w:spacing w:val="1"/>
          <w:w w:val="115"/>
          <w:sz w:val="24"/>
          <w:szCs w:val="24"/>
          <w:lang w:eastAsia="ru-RU"/>
        </w:rPr>
        <w:softHyphen/>
      </w:r>
      <w:r w:rsidRPr="00EF3275">
        <w:rPr>
          <w:color w:val="000000"/>
          <w:spacing w:val="2"/>
          <w:w w:val="115"/>
          <w:sz w:val="24"/>
          <w:szCs w:val="24"/>
          <w:lang w:eastAsia="ru-RU"/>
        </w:rPr>
        <w:t>ных предметов, игрушек и предметных кар</w:t>
      </w:r>
      <w:r w:rsidRPr="00EF3275">
        <w:rPr>
          <w:color w:val="000000"/>
          <w:spacing w:val="2"/>
          <w:w w:val="115"/>
          <w:sz w:val="24"/>
          <w:szCs w:val="24"/>
          <w:lang w:eastAsia="ru-RU"/>
        </w:rPr>
        <w:softHyphen/>
      </w:r>
      <w:r w:rsidRPr="00EF3275">
        <w:rPr>
          <w:color w:val="000000"/>
          <w:spacing w:val="3"/>
          <w:w w:val="115"/>
          <w:sz w:val="24"/>
          <w:szCs w:val="24"/>
          <w:lang w:eastAsia="ru-RU"/>
        </w:rPr>
        <w:t xml:space="preserve">тин, называя в ответах предмет, его части, </w:t>
      </w:r>
      <w:r w:rsidRPr="00EF3275">
        <w:rPr>
          <w:color w:val="000000"/>
          <w:spacing w:val="2"/>
          <w:w w:val="115"/>
          <w:sz w:val="24"/>
          <w:szCs w:val="24"/>
          <w:lang w:eastAsia="ru-RU"/>
        </w:rPr>
        <w:t>форму и цвет, величину предмета и его час</w:t>
      </w:r>
      <w:r w:rsidRPr="00EF3275">
        <w:rPr>
          <w:color w:val="000000"/>
          <w:spacing w:val="2"/>
          <w:w w:val="115"/>
          <w:sz w:val="24"/>
          <w:szCs w:val="24"/>
          <w:lang w:eastAsia="ru-RU"/>
        </w:rPr>
        <w:softHyphen/>
        <w:t>тей, материал, из которого он сделан, дейст</w:t>
      </w:r>
      <w:r w:rsidRPr="00EF3275">
        <w:rPr>
          <w:color w:val="000000"/>
          <w:spacing w:val="2"/>
          <w:w w:val="115"/>
          <w:sz w:val="24"/>
          <w:szCs w:val="24"/>
          <w:lang w:eastAsia="ru-RU"/>
        </w:rPr>
        <w:softHyphen/>
        <w:t xml:space="preserve">вия или состояния предмета. </w:t>
      </w:r>
      <w:r w:rsidRPr="00EF3275">
        <w:rPr>
          <w:color w:val="000000"/>
          <w:w w:val="115"/>
          <w:sz w:val="24"/>
          <w:szCs w:val="24"/>
          <w:lang w:eastAsia="ru-RU"/>
        </w:rPr>
        <w:t xml:space="preserve">Учить отвечать без заикания одним словом на конкретные вопросы при наличии наглядного </w:t>
      </w:r>
      <w:r w:rsidRPr="00EF3275">
        <w:rPr>
          <w:color w:val="000000"/>
          <w:spacing w:val="3"/>
          <w:w w:val="115"/>
          <w:sz w:val="24"/>
          <w:szCs w:val="24"/>
          <w:lang w:eastAsia="ru-RU"/>
        </w:rPr>
        <w:t xml:space="preserve">материала: «Кто это?», </w:t>
      </w:r>
      <w:r w:rsidRPr="00EF3275">
        <w:rPr>
          <w:iCs/>
          <w:color w:val="000000"/>
          <w:spacing w:val="3"/>
          <w:w w:val="115"/>
          <w:sz w:val="24"/>
          <w:szCs w:val="24"/>
          <w:lang w:eastAsia="ru-RU"/>
        </w:rPr>
        <w:t>«Что это?» (Девоч</w:t>
      </w:r>
      <w:r w:rsidRPr="00EF3275">
        <w:rPr>
          <w:iCs/>
          <w:color w:val="000000"/>
          <w:spacing w:val="3"/>
          <w:w w:val="115"/>
          <w:sz w:val="24"/>
          <w:szCs w:val="24"/>
          <w:lang w:eastAsia="ru-RU"/>
        </w:rPr>
        <w:softHyphen/>
        <w:t xml:space="preserve">ка, яблоко, </w:t>
      </w:r>
      <w:r w:rsidRPr="00EF3275">
        <w:rPr>
          <w:color w:val="000000"/>
          <w:spacing w:val="3"/>
          <w:w w:val="115"/>
          <w:sz w:val="24"/>
          <w:szCs w:val="24"/>
          <w:lang w:eastAsia="ru-RU"/>
        </w:rPr>
        <w:t xml:space="preserve">слива...), </w:t>
      </w:r>
      <w:r w:rsidRPr="00EF3275">
        <w:rPr>
          <w:iCs/>
          <w:color w:val="000000"/>
          <w:spacing w:val="3"/>
          <w:w w:val="115"/>
          <w:sz w:val="24"/>
          <w:szCs w:val="24"/>
          <w:lang w:eastAsia="ru-RU"/>
        </w:rPr>
        <w:t xml:space="preserve">«Какой предмет по </w:t>
      </w:r>
      <w:r w:rsidRPr="00EF3275">
        <w:rPr>
          <w:iCs/>
          <w:color w:val="000000"/>
          <w:spacing w:val="1"/>
          <w:w w:val="115"/>
          <w:sz w:val="24"/>
          <w:szCs w:val="24"/>
          <w:lang w:eastAsia="ru-RU"/>
        </w:rPr>
        <w:t xml:space="preserve">форме?» (Круглый, овальный...), </w:t>
      </w:r>
      <w:r w:rsidRPr="00EF3275">
        <w:rPr>
          <w:color w:val="000000"/>
          <w:spacing w:val="1"/>
          <w:w w:val="115"/>
          <w:sz w:val="24"/>
          <w:szCs w:val="24"/>
          <w:lang w:eastAsia="ru-RU"/>
        </w:rPr>
        <w:t xml:space="preserve">«Какой </w:t>
      </w:r>
      <w:r w:rsidRPr="00EF3275">
        <w:rPr>
          <w:iCs/>
          <w:color w:val="000000"/>
          <w:spacing w:val="2"/>
          <w:w w:val="115"/>
          <w:sz w:val="24"/>
          <w:szCs w:val="24"/>
          <w:lang w:eastAsia="ru-RU"/>
        </w:rPr>
        <w:t>предмет по величине?» (Маленький, боль</w:t>
      </w:r>
      <w:r w:rsidRPr="00EF3275">
        <w:rPr>
          <w:iCs/>
          <w:color w:val="000000"/>
          <w:spacing w:val="2"/>
          <w:w w:val="115"/>
          <w:sz w:val="24"/>
          <w:szCs w:val="24"/>
          <w:lang w:eastAsia="ru-RU"/>
        </w:rPr>
        <w:softHyphen/>
        <w:t xml:space="preserve">шой...), </w:t>
      </w:r>
      <w:r w:rsidRPr="00EF3275">
        <w:rPr>
          <w:color w:val="000000"/>
          <w:spacing w:val="2"/>
          <w:w w:val="115"/>
          <w:sz w:val="24"/>
          <w:szCs w:val="24"/>
          <w:lang w:eastAsia="ru-RU"/>
        </w:rPr>
        <w:t xml:space="preserve">«Какой </w:t>
      </w:r>
      <w:r w:rsidRPr="00EF3275">
        <w:rPr>
          <w:iCs/>
          <w:color w:val="000000"/>
          <w:spacing w:val="2"/>
          <w:w w:val="115"/>
          <w:sz w:val="24"/>
          <w:szCs w:val="24"/>
          <w:lang w:eastAsia="ru-RU"/>
        </w:rPr>
        <w:t xml:space="preserve">предмет по цвету?» (Синий, зеленый, красный...), «Что делает?» </w:t>
      </w:r>
      <w:r w:rsidRPr="00EF3275">
        <w:rPr>
          <w:iCs/>
          <w:color w:val="000000"/>
          <w:spacing w:val="3"/>
          <w:w w:val="115"/>
          <w:sz w:val="24"/>
          <w:szCs w:val="24"/>
          <w:lang w:eastAsia="ru-RU"/>
        </w:rPr>
        <w:t xml:space="preserve">(Лежит, висит, стоит...), </w:t>
      </w:r>
      <w:r w:rsidRPr="00EF3275">
        <w:rPr>
          <w:color w:val="000000"/>
          <w:spacing w:val="3"/>
          <w:w w:val="115"/>
          <w:sz w:val="24"/>
          <w:szCs w:val="24"/>
          <w:lang w:eastAsia="ru-RU"/>
        </w:rPr>
        <w:t xml:space="preserve">«Какой </w:t>
      </w:r>
      <w:r w:rsidRPr="00EF3275">
        <w:rPr>
          <w:iCs/>
          <w:color w:val="000000"/>
          <w:spacing w:val="3"/>
          <w:w w:val="115"/>
          <w:sz w:val="24"/>
          <w:szCs w:val="24"/>
          <w:lang w:eastAsia="ru-RU"/>
        </w:rPr>
        <w:t xml:space="preserve">предмет по материалу? (Деревянный, стеклянный...). </w:t>
      </w:r>
      <w:r w:rsidRPr="00EF3275">
        <w:rPr>
          <w:color w:val="000000"/>
          <w:w w:val="115"/>
          <w:sz w:val="24"/>
          <w:szCs w:val="24"/>
          <w:lang w:eastAsia="ru-RU"/>
        </w:rPr>
        <w:t>Постепенно (примерно в конце третьего меся</w:t>
      </w:r>
      <w:r w:rsidRPr="00EF3275">
        <w:rPr>
          <w:color w:val="000000"/>
          <w:w w:val="115"/>
          <w:sz w:val="24"/>
          <w:szCs w:val="24"/>
          <w:lang w:eastAsia="ru-RU"/>
        </w:rPr>
        <w:softHyphen/>
        <w:t>ца обучения) по образцу логопеда некоторым детям становятся доступны ответы словосоче</w:t>
      </w:r>
      <w:r w:rsidRPr="00EF3275">
        <w:rPr>
          <w:color w:val="000000"/>
          <w:w w:val="115"/>
          <w:sz w:val="24"/>
          <w:szCs w:val="24"/>
          <w:lang w:eastAsia="ru-RU"/>
        </w:rPr>
        <w:softHyphen/>
      </w:r>
      <w:r w:rsidRPr="00EF3275">
        <w:rPr>
          <w:color w:val="000000"/>
          <w:spacing w:val="4"/>
          <w:w w:val="115"/>
          <w:sz w:val="24"/>
          <w:szCs w:val="24"/>
          <w:lang w:eastAsia="ru-RU"/>
        </w:rPr>
        <w:t xml:space="preserve">таниями, например: </w:t>
      </w:r>
      <w:r w:rsidRPr="00EF3275">
        <w:rPr>
          <w:iCs/>
          <w:color w:val="000000"/>
          <w:spacing w:val="4"/>
          <w:w w:val="115"/>
          <w:sz w:val="24"/>
          <w:szCs w:val="24"/>
          <w:lang w:eastAsia="ru-RU"/>
        </w:rPr>
        <w:t xml:space="preserve">Мяч красный. Шар </w:t>
      </w:r>
      <w:r w:rsidRPr="00EF3275">
        <w:rPr>
          <w:iCs/>
          <w:color w:val="000000"/>
          <w:spacing w:val="1"/>
          <w:w w:val="115"/>
          <w:sz w:val="24"/>
          <w:szCs w:val="24"/>
          <w:lang w:eastAsia="ru-RU"/>
        </w:rPr>
        <w:t xml:space="preserve">круглый; </w:t>
      </w:r>
      <w:r w:rsidRPr="00EF3275">
        <w:rPr>
          <w:color w:val="000000"/>
          <w:spacing w:val="1"/>
          <w:w w:val="115"/>
          <w:sz w:val="24"/>
          <w:szCs w:val="24"/>
          <w:lang w:eastAsia="ru-RU"/>
        </w:rPr>
        <w:t xml:space="preserve">нераспространенными фразами: </w:t>
      </w:r>
      <w:r w:rsidRPr="00EF3275">
        <w:rPr>
          <w:color w:val="000000"/>
          <w:spacing w:val="3"/>
          <w:w w:val="115"/>
          <w:sz w:val="24"/>
          <w:szCs w:val="24"/>
          <w:lang w:eastAsia="ru-RU"/>
        </w:rPr>
        <w:t>Соба</w:t>
      </w:r>
      <w:r w:rsidRPr="00EF3275">
        <w:rPr>
          <w:iCs/>
          <w:color w:val="000000"/>
          <w:spacing w:val="3"/>
          <w:w w:val="115"/>
          <w:sz w:val="24"/>
          <w:szCs w:val="24"/>
          <w:lang w:eastAsia="ru-RU"/>
        </w:rPr>
        <w:t xml:space="preserve">ка лежит. Мальчик играет. </w:t>
      </w:r>
      <w:r w:rsidRPr="00EF3275">
        <w:rPr>
          <w:iCs/>
          <w:color w:val="000000"/>
          <w:spacing w:val="7"/>
          <w:sz w:val="24"/>
          <w:szCs w:val="24"/>
          <w:lang w:eastAsia="ru-RU"/>
        </w:rPr>
        <w:t xml:space="preserve">Девочка рисует; </w:t>
      </w:r>
      <w:r w:rsidRPr="00EF3275">
        <w:rPr>
          <w:color w:val="000000"/>
          <w:spacing w:val="7"/>
          <w:sz w:val="24"/>
          <w:szCs w:val="24"/>
          <w:lang w:eastAsia="ru-RU"/>
        </w:rPr>
        <w:t xml:space="preserve">варианты ответов: </w:t>
      </w:r>
      <w:r w:rsidRPr="00EF3275">
        <w:rPr>
          <w:iCs/>
          <w:color w:val="000000"/>
          <w:spacing w:val="8"/>
          <w:sz w:val="24"/>
          <w:szCs w:val="24"/>
          <w:lang w:eastAsia="ru-RU"/>
        </w:rPr>
        <w:t xml:space="preserve">стол </w:t>
      </w:r>
      <w:r w:rsidRPr="00EF3275">
        <w:rPr>
          <w:color w:val="000000"/>
          <w:spacing w:val="8"/>
          <w:sz w:val="24"/>
          <w:szCs w:val="24"/>
          <w:lang w:eastAsia="ru-RU"/>
        </w:rPr>
        <w:t xml:space="preserve">— </w:t>
      </w:r>
      <w:r w:rsidRPr="00EF3275">
        <w:rPr>
          <w:iCs/>
          <w:color w:val="000000"/>
          <w:spacing w:val="8"/>
          <w:sz w:val="24"/>
          <w:szCs w:val="24"/>
          <w:lang w:eastAsia="ru-RU"/>
        </w:rPr>
        <w:t xml:space="preserve">столик, чашка — чашечка </w:t>
      </w:r>
      <w:r w:rsidRPr="00EF3275">
        <w:rPr>
          <w:color w:val="000000"/>
          <w:spacing w:val="8"/>
          <w:sz w:val="24"/>
          <w:szCs w:val="24"/>
          <w:lang w:eastAsia="ru-RU"/>
        </w:rPr>
        <w:t>На занятиях воспитателя заикающиеся толь</w:t>
      </w:r>
      <w:r w:rsidRPr="00EF3275">
        <w:rPr>
          <w:color w:val="000000"/>
          <w:spacing w:val="8"/>
          <w:sz w:val="24"/>
          <w:szCs w:val="24"/>
          <w:lang w:eastAsia="ru-RU"/>
        </w:rPr>
        <w:softHyphen/>
      </w:r>
      <w:r w:rsidRPr="00EF3275">
        <w:rPr>
          <w:color w:val="000000"/>
          <w:spacing w:val="5"/>
          <w:sz w:val="24"/>
          <w:szCs w:val="24"/>
          <w:lang w:eastAsia="ru-RU"/>
        </w:rPr>
        <w:t>ко слушают его речь (комментирование дей</w:t>
      </w:r>
      <w:r w:rsidRPr="00EF3275">
        <w:rPr>
          <w:color w:val="000000"/>
          <w:spacing w:val="5"/>
          <w:sz w:val="24"/>
          <w:szCs w:val="24"/>
          <w:lang w:eastAsia="ru-RU"/>
        </w:rPr>
        <w:softHyphen/>
        <w:t>ствии, объяснения, указания) и точно выпол</w:t>
      </w:r>
      <w:r w:rsidRPr="00EF3275">
        <w:rPr>
          <w:color w:val="000000"/>
          <w:spacing w:val="5"/>
          <w:sz w:val="24"/>
          <w:szCs w:val="24"/>
          <w:lang w:eastAsia="ru-RU"/>
        </w:rPr>
        <w:softHyphen/>
        <w:t xml:space="preserve">няют задания в соответствии со словесной </w:t>
      </w:r>
      <w:r w:rsidRPr="00EF3275">
        <w:rPr>
          <w:color w:val="000000"/>
          <w:spacing w:val="6"/>
          <w:sz w:val="24"/>
          <w:szCs w:val="24"/>
          <w:lang w:eastAsia="ru-RU"/>
        </w:rPr>
        <w:t>инструкцией. Активное пользование само</w:t>
      </w:r>
      <w:r w:rsidRPr="00EF3275">
        <w:rPr>
          <w:color w:val="000000"/>
          <w:spacing w:val="6"/>
          <w:sz w:val="24"/>
          <w:szCs w:val="24"/>
          <w:lang w:eastAsia="ru-RU"/>
        </w:rPr>
        <w:softHyphen/>
      </w:r>
      <w:r w:rsidRPr="00EF3275">
        <w:rPr>
          <w:color w:val="000000"/>
          <w:spacing w:val="5"/>
          <w:sz w:val="24"/>
          <w:szCs w:val="24"/>
          <w:lang w:eastAsia="ru-RU"/>
        </w:rPr>
        <w:t>стоятельной речью детьми допускается в ис</w:t>
      </w:r>
      <w:r w:rsidRPr="00EF3275">
        <w:rPr>
          <w:color w:val="000000"/>
          <w:spacing w:val="5"/>
          <w:sz w:val="24"/>
          <w:szCs w:val="24"/>
          <w:lang w:eastAsia="ru-RU"/>
        </w:rPr>
        <w:softHyphen/>
      </w:r>
      <w:r w:rsidRPr="00EF3275">
        <w:rPr>
          <w:color w:val="000000"/>
          <w:spacing w:val="6"/>
          <w:sz w:val="24"/>
          <w:szCs w:val="24"/>
          <w:lang w:eastAsia="ru-RU"/>
        </w:rPr>
        <w:t xml:space="preserve">ключительных случаях по согласованию с </w:t>
      </w:r>
      <w:r w:rsidRPr="00EF3275">
        <w:rPr>
          <w:color w:val="000000"/>
          <w:spacing w:val="5"/>
          <w:sz w:val="24"/>
          <w:szCs w:val="24"/>
          <w:lang w:eastAsia="ru-RU"/>
        </w:rPr>
        <w:t>логопедом и в ограниченном количестве.</w:t>
      </w:r>
    </w:p>
    <w:p w:rsidR="00EF3275" w:rsidRPr="00EF3275" w:rsidRDefault="00EF3275" w:rsidP="00EF3275">
      <w:pPr>
        <w:ind w:firstLine="720"/>
        <w:contextualSpacing/>
        <w:jc w:val="both"/>
        <w:rPr>
          <w:color w:val="000000"/>
          <w:spacing w:val="5"/>
          <w:sz w:val="24"/>
          <w:szCs w:val="24"/>
          <w:lang w:eastAsia="ru-RU"/>
        </w:rPr>
      </w:pPr>
    </w:p>
    <w:p w:rsidR="00EF3275" w:rsidRPr="00EF3275" w:rsidRDefault="00EF3275" w:rsidP="00EF3275">
      <w:pPr>
        <w:shd w:val="clear" w:color="auto" w:fill="FFFFFF"/>
        <w:adjustRightInd w:val="0"/>
        <w:ind w:left="369" w:firstLine="720"/>
        <w:contextualSpacing/>
        <w:jc w:val="center"/>
        <w:rPr>
          <w:b/>
          <w:sz w:val="24"/>
          <w:szCs w:val="24"/>
          <w:lang w:eastAsia="ru-RU"/>
        </w:rPr>
      </w:pPr>
      <w:r w:rsidRPr="00EF3275">
        <w:rPr>
          <w:b/>
          <w:color w:val="000000"/>
          <w:spacing w:val="2"/>
          <w:sz w:val="24"/>
          <w:szCs w:val="24"/>
          <w:lang w:val="en-US" w:eastAsia="ru-RU"/>
        </w:rPr>
        <w:t>II</w:t>
      </w:r>
      <w:r w:rsidRPr="00EF3275">
        <w:rPr>
          <w:b/>
          <w:sz w:val="24"/>
          <w:szCs w:val="24"/>
          <w:lang w:eastAsia="ru-RU"/>
        </w:rPr>
        <w:t xml:space="preserve"> </w:t>
      </w:r>
      <w:r w:rsidRPr="00EF3275">
        <w:rPr>
          <w:b/>
          <w:color w:val="000000"/>
          <w:spacing w:val="2"/>
          <w:sz w:val="24"/>
          <w:szCs w:val="24"/>
          <w:lang w:eastAsia="ru-RU"/>
        </w:rPr>
        <w:t>период обучения (</w:t>
      </w:r>
      <w:r w:rsidRPr="00EF3275">
        <w:rPr>
          <w:b/>
          <w:color w:val="000000"/>
          <w:sz w:val="24"/>
          <w:szCs w:val="24"/>
          <w:lang w:eastAsia="ru-RU"/>
        </w:rPr>
        <w:t xml:space="preserve">Декабрь, </w:t>
      </w:r>
      <w:r w:rsidRPr="00EF3275">
        <w:rPr>
          <w:b/>
          <w:color w:val="000000"/>
          <w:spacing w:val="5"/>
          <w:sz w:val="24"/>
          <w:szCs w:val="24"/>
          <w:lang w:eastAsia="ru-RU"/>
        </w:rPr>
        <w:t xml:space="preserve">январь, </w:t>
      </w:r>
      <w:r w:rsidRPr="00EF3275">
        <w:rPr>
          <w:b/>
          <w:color w:val="000000"/>
          <w:spacing w:val="2"/>
          <w:sz w:val="24"/>
          <w:szCs w:val="24"/>
          <w:lang w:eastAsia="ru-RU"/>
        </w:rPr>
        <w:t>февраль)</w:t>
      </w:r>
    </w:p>
    <w:p w:rsidR="00EF3275" w:rsidRPr="00EF3275" w:rsidRDefault="00EF3275" w:rsidP="00EF3275">
      <w:pPr>
        <w:adjustRightInd w:val="0"/>
        <w:ind w:right="130" w:firstLine="720"/>
        <w:contextualSpacing/>
        <w:jc w:val="both"/>
        <w:rPr>
          <w:iCs/>
          <w:color w:val="000000"/>
          <w:spacing w:val="7"/>
          <w:sz w:val="24"/>
          <w:szCs w:val="24"/>
          <w:lang w:eastAsia="ru-RU"/>
        </w:rPr>
      </w:pPr>
      <w:r w:rsidRPr="00EF3275">
        <w:rPr>
          <w:color w:val="000000"/>
          <w:spacing w:val="4"/>
          <w:sz w:val="24"/>
          <w:szCs w:val="24"/>
          <w:lang w:eastAsia="ru-RU"/>
        </w:rPr>
        <w:t>Учить отвечать на вопросы без заикания сло</w:t>
      </w:r>
      <w:r w:rsidRPr="00EF3275">
        <w:rPr>
          <w:color w:val="000000"/>
          <w:spacing w:val="4"/>
          <w:sz w:val="24"/>
          <w:szCs w:val="24"/>
          <w:lang w:eastAsia="ru-RU"/>
        </w:rPr>
        <w:softHyphen/>
      </w:r>
      <w:r w:rsidRPr="00EF3275">
        <w:rPr>
          <w:color w:val="000000"/>
          <w:spacing w:val="5"/>
          <w:sz w:val="24"/>
          <w:szCs w:val="24"/>
          <w:lang w:eastAsia="ru-RU"/>
        </w:rPr>
        <w:t>восочетаниями и короткими фразами при на</w:t>
      </w:r>
      <w:r w:rsidRPr="00EF3275">
        <w:rPr>
          <w:color w:val="000000"/>
          <w:spacing w:val="5"/>
          <w:sz w:val="24"/>
          <w:szCs w:val="24"/>
          <w:lang w:eastAsia="ru-RU"/>
        </w:rPr>
        <w:softHyphen/>
      </w:r>
      <w:r w:rsidRPr="00EF3275">
        <w:rPr>
          <w:color w:val="000000"/>
          <w:spacing w:val="6"/>
          <w:sz w:val="24"/>
          <w:szCs w:val="24"/>
          <w:lang w:eastAsia="ru-RU"/>
        </w:rPr>
        <w:t>блюдении за живыми объектами, рассматри</w:t>
      </w:r>
      <w:r w:rsidRPr="00EF3275">
        <w:rPr>
          <w:color w:val="000000"/>
          <w:spacing w:val="7"/>
          <w:sz w:val="24"/>
          <w:szCs w:val="24"/>
          <w:lang w:eastAsia="ru-RU"/>
        </w:rPr>
        <w:t xml:space="preserve">вании предметных и сюжетных картин, </w:t>
      </w:r>
      <w:r w:rsidRPr="00EF3275">
        <w:rPr>
          <w:color w:val="000000"/>
          <w:spacing w:val="5"/>
          <w:sz w:val="24"/>
          <w:szCs w:val="24"/>
          <w:lang w:eastAsia="ru-RU"/>
        </w:rPr>
        <w:t xml:space="preserve">осмотре предметов, игрушек: </w:t>
      </w:r>
      <w:r w:rsidRPr="00EF3275">
        <w:rPr>
          <w:iCs/>
          <w:color w:val="000000"/>
          <w:spacing w:val="5"/>
          <w:sz w:val="24"/>
          <w:szCs w:val="24"/>
          <w:lang w:eastAsia="ru-RU"/>
        </w:rPr>
        <w:t xml:space="preserve">Это синица. </w:t>
      </w:r>
      <w:r w:rsidRPr="00EF3275">
        <w:rPr>
          <w:iCs/>
          <w:color w:val="000000"/>
          <w:spacing w:val="10"/>
          <w:sz w:val="24"/>
          <w:szCs w:val="24"/>
          <w:lang w:eastAsia="ru-RU"/>
        </w:rPr>
        <w:t xml:space="preserve">На картине нарисована синица. На этой </w:t>
      </w:r>
      <w:r w:rsidRPr="00EF3275">
        <w:rPr>
          <w:iCs/>
          <w:color w:val="000000"/>
          <w:spacing w:val="7"/>
          <w:sz w:val="24"/>
          <w:szCs w:val="24"/>
          <w:lang w:eastAsia="ru-RU"/>
        </w:rPr>
        <w:t>картинке нарисована синичка.</w:t>
      </w:r>
    </w:p>
    <w:p w:rsidR="00EF3275" w:rsidRPr="00EF3275" w:rsidRDefault="00EF3275" w:rsidP="00EF3275">
      <w:pPr>
        <w:ind w:firstLine="720"/>
        <w:contextualSpacing/>
        <w:jc w:val="both"/>
        <w:rPr>
          <w:color w:val="000000"/>
          <w:sz w:val="24"/>
          <w:szCs w:val="24"/>
          <w:lang w:eastAsia="ru-RU"/>
        </w:rPr>
      </w:pPr>
      <w:r w:rsidRPr="00EF3275">
        <w:rPr>
          <w:color w:val="000000"/>
          <w:sz w:val="24"/>
          <w:szCs w:val="24"/>
          <w:lang w:eastAsia="ru-RU"/>
        </w:rPr>
        <w:t>Формировать умение подбирать на один во</w:t>
      </w:r>
      <w:r w:rsidRPr="00EF3275">
        <w:rPr>
          <w:color w:val="000000"/>
          <w:sz w:val="24"/>
          <w:szCs w:val="24"/>
          <w:lang w:eastAsia="ru-RU"/>
        </w:rPr>
        <w:softHyphen/>
      </w:r>
      <w:r w:rsidRPr="00EF3275">
        <w:rPr>
          <w:color w:val="000000"/>
          <w:spacing w:val="1"/>
          <w:sz w:val="24"/>
          <w:szCs w:val="24"/>
          <w:lang w:eastAsia="ru-RU"/>
        </w:rPr>
        <w:t xml:space="preserve">прос несколько ответов, характеризующих </w:t>
      </w:r>
      <w:r w:rsidRPr="00EF3275">
        <w:rPr>
          <w:color w:val="000000"/>
          <w:spacing w:val="-1"/>
          <w:sz w:val="24"/>
          <w:szCs w:val="24"/>
          <w:lang w:eastAsia="ru-RU"/>
        </w:rPr>
        <w:t xml:space="preserve">предмет с разных сторон: </w:t>
      </w:r>
      <w:r w:rsidRPr="00EF3275">
        <w:rPr>
          <w:iCs/>
          <w:color w:val="000000"/>
          <w:spacing w:val="-1"/>
          <w:sz w:val="24"/>
          <w:szCs w:val="24"/>
          <w:lang w:eastAsia="ru-RU"/>
        </w:rPr>
        <w:t>«Какая это маши</w:t>
      </w:r>
      <w:r w:rsidRPr="00EF3275">
        <w:rPr>
          <w:iCs/>
          <w:color w:val="000000"/>
          <w:spacing w:val="-1"/>
          <w:sz w:val="24"/>
          <w:szCs w:val="24"/>
          <w:lang w:eastAsia="ru-RU"/>
        </w:rPr>
        <w:softHyphen/>
      </w:r>
      <w:r w:rsidRPr="00EF3275">
        <w:rPr>
          <w:iCs/>
          <w:color w:val="000000"/>
          <w:spacing w:val="3"/>
          <w:sz w:val="24"/>
          <w:szCs w:val="24"/>
          <w:lang w:eastAsia="ru-RU"/>
        </w:rPr>
        <w:t xml:space="preserve">на?» </w:t>
      </w:r>
      <w:r w:rsidRPr="00EF3275">
        <w:rPr>
          <w:color w:val="000000"/>
          <w:spacing w:val="3"/>
          <w:sz w:val="24"/>
          <w:szCs w:val="24"/>
          <w:lang w:eastAsia="ru-RU"/>
        </w:rPr>
        <w:t xml:space="preserve">- </w:t>
      </w:r>
      <w:r w:rsidRPr="00EF3275">
        <w:rPr>
          <w:iCs/>
          <w:color w:val="000000"/>
          <w:spacing w:val="3"/>
          <w:sz w:val="24"/>
          <w:szCs w:val="24"/>
          <w:lang w:eastAsia="ru-RU"/>
        </w:rPr>
        <w:t xml:space="preserve">Игрушечная. Пластмассовая. </w:t>
      </w:r>
      <w:r w:rsidRPr="00EF3275">
        <w:rPr>
          <w:iCs/>
          <w:color w:val="000000"/>
          <w:spacing w:val="1"/>
          <w:sz w:val="24"/>
          <w:szCs w:val="24"/>
          <w:lang w:eastAsia="ru-RU"/>
        </w:rPr>
        <w:t xml:space="preserve">Синяя. </w:t>
      </w:r>
      <w:r w:rsidRPr="00EF3275">
        <w:rPr>
          <w:color w:val="000000"/>
          <w:spacing w:val="1"/>
          <w:sz w:val="24"/>
          <w:szCs w:val="24"/>
          <w:lang w:eastAsia="ru-RU"/>
        </w:rPr>
        <w:t>Пользоваться уменьшительно-ласка</w:t>
      </w:r>
      <w:r w:rsidRPr="00EF3275">
        <w:rPr>
          <w:color w:val="000000"/>
          <w:spacing w:val="1"/>
          <w:sz w:val="24"/>
          <w:szCs w:val="24"/>
          <w:lang w:eastAsia="ru-RU"/>
        </w:rPr>
        <w:softHyphen/>
        <w:t>тельными суффиксами для образования но</w:t>
      </w:r>
      <w:r w:rsidRPr="00EF3275">
        <w:rPr>
          <w:color w:val="000000"/>
          <w:spacing w:val="1"/>
          <w:sz w:val="24"/>
          <w:szCs w:val="24"/>
          <w:lang w:eastAsia="ru-RU"/>
        </w:rPr>
        <w:softHyphen/>
      </w:r>
      <w:r w:rsidRPr="00EF3275">
        <w:rPr>
          <w:color w:val="000000"/>
          <w:spacing w:val="2"/>
          <w:sz w:val="24"/>
          <w:szCs w:val="24"/>
          <w:lang w:eastAsia="ru-RU"/>
        </w:rPr>
        <w:t xml:space="preserve">вых слов: </w:t>
      </w:r>
      <w:r w:rsidRPr="00EF3275">
        <w:rPr>
          <w:iCs/>
          <w:color w:val="000000"/>
          <w:spacing w:val="2"/>
          <w:sz w:val="24"/>
          <w:szCs w:val="24"/>
          <w:lang w:eastAsia="ru-RU"/>
        </w:rPr>
        <w:t xml:space="preserve">кошка </w:t>
      </w:r>
      <w:r w:rsidRPr="00EF3275">
        <w:rPr>
          <w:color w:val="000000"/>
          <w:spacing w:val="2"/>
          <w:sz w:val="24"/>
          <w:szCs w:val="24"/>
          <w:lang w:eastAsia="ru-RU"/>
        </w:rPr>
        <w:t xml:space="preserve">- </w:t>
      </w:r>
      <w:r w:rsidRPr="00EF3275">
        <w:rPr>
          <w:iCs/>
          <w:color w:val="000000"/>
          <w:spacing w:val="2"/>
          <w:sz w:val="24"/>
          <w:szCs w:val="24"/>
          <w:lang w:eastAsia="ru-RU"/>
        </w:rPr>
        <w:t xml:space="preserve">кошечка, дом </w:t>
      </w:r>
      <w:r w:rsidRPr="00EF3275">
        <w:rPr>
          <w:color w:val="000000"/>
          <w:spacing w:val="2"/>
          <w:sz w:val="24"/>
          <w:szCs w:val="24"/>
          <w:lang w:eastAsia="ru-RU"/>
        </w:rPr>
        <w:t xml:space="preserve">- </w:t>
      </w:r>
      <w:r w:rsidRPr="00EF3275">
        <w:rPr>
          <w:iCs/>
          <w:color w:val="000000"/>
          <w:spacing w:val="2"/>
          <w:sz w:val="24"/>
          <w:szCs w:val="24"/>
          <w:lang w:eastAsia="ru-RU"/>
        </w:rPr>
        <w:t xml:space="preserve">домик, </w:t>
      </w:r>
      <w:r w:rsidRPr="00EF3275">
        <w:rPr>
          <w:iCs/>
          <w:color w:val="000000"/>
          <w:spacing w:val="4"/>
          <w:sz w:val="24"/>
          <w:szCs w:val="24"/>
          <w:lang w:eastAsia="ru-RU"/>
        </w:rPr>
        <w:t xml:space="preserve">елка </w:t>
      </w:r>
      <w:r w:rsidRPr="00EF3275">
        <w:rPr>
          <w:color w:val="000000"/>
          <w:spacing w:val="4"/>
          <w:sz w:val="24"/>
          <w:szCs w:val="24"/>
          <w:lang w:eastAsia="ru-RU"/>
        </w:rPr>
        <w:t xml:space="preserve">- </w:t>
      </w:r>
      <w:r w:rsidRPr="00EF3275">
        <w:rPr>
          <w:iCs/>
          <w:color w:val="000000"/>
          <w:spacing w:val="4"/>
          <w:sz w:val="24"/>
          <w:szCs w:val="24"/>
          <w:lang w:eastAsia="ru-RU"/>
        </w:rPr>
        <w:t xml:space="preserve">елочка. </w:t>
      </w:r>
      <w:r w:rsidRPr="00EF3275">
        <w:rPr>
          <w:color w:val="000000"/>
          <w:spacing w:val="4"/>
          <w:sz w:val="24"/>
          <w:szCs w:val="24"/>
          <w:lang w:eastAsia="ru-RU"/>
        </w:rPr>
        <w:t xml:space="preserve">Закреплять у детей навыки </w:t>
      </w:r>
      <w:r w:rsidRPr="00EF3275">
        <w:rPr>
          <w:color w:val="000000"/>
          <w:spacing w:val="1"/>
          <w:sz w:val="24"/>
          <w:szCs w:val="24"/>
          <w:lang w:eastAsia="ru-RU"/>
        </w:rPr>
        <w:t>пользования самостоятельной речью, полу</w:t>
      </w:r>
      <w:r w:rsidRPr="00EF3275">
        <w:rPr>
          <w:color w:val="000000"/>
          <w:spacing w:val="1"/>
          <w:sz w:val="24"/>
          <w:szCs w:val="24"/>
          <w:lang w:eastAsia="ru-RU"/>
        </w:rPr>
        <w:softHyphen/>
        <w:t xml:space="preserve">ченные в </w:t>
      </w:r>
      <w:r w:rsidRPr="00EF3275">
        <w:rPr>
          <w:color w:val="000000"/>
          <w:spacing w:val="1"/>
          <w:sz w:val="24"/>
          <w:szCs w:val="24"/>
          <w:lang w:val="en-US" w:eastAsia="ru-RU"/>
        </w:rPr>
        <w:t>I</w:t>
      </w:r>
      <w:r w:rsidRPr="00EF3275">
        <w:rPr>
          <w:color w:val="000000"/>
          <w:spacing w:val="1"/>
          <w:sz w:val="24"/>
          <w:szCs w:val="24"/>
          <w:lang w:eastAsia="ru-RU"/>
        </w:rPr>
        <w:t xml:space="preserve"> периоде обучения. На занятиях воспитателя дети активно начи</w:t>
      </w:r>
      <w:r w:rsidRPr="00EF3275">
        <w:rPr>
          <w:color w:val="000000"/>
          <w:spacing w:val="1"/>
          <w:sz w:val="24"/>
          <w:szCs w:val="24"/>
          <w:lang w:eastAsia="ru-RU"/>
        </w:rPr>
        <w:softHyphen/>
      </w:r>
      <w:r w:rsidRPr="00EF3275">
        <w:rPr>
          <w:color w:val="000000"/>
          <w:sz w:val="24"/>
          <w:szCs w:val="24"/>
          <w:lang w:eastAsia="ru-RU"/>
        </w:rPr>
        <w:t>нают пользоваться самостоятельной речью, усвоенной на предыдущем этапе обучения.</w:t>
      </w:r>
    </w:p>
    <w:p w:rsidR="00EF3275" w:rsidRPr="00EF3275" w:rsidRDefault="00EF3275" w:rsidP="00EF3275">
      <w:pPr>
        <w:shd w:val="clear" w:color="auto" w:fill="FFFFFF"/>
        <w:adjustRightInd w:val="0"/>
        <w:ind w:left="202" w:firstLine="720"/>
        <w:contextualSpacing/>
        <w:jc w:val="center"/>
        <w:rPr>
          <w:b/>
          <w:color w:val="000000"/>
          <w:spacing w:val="3"/>
          <w:sz w:val="24"/>
          <w:szCs w:val="24"/>
          <w:lang w:eastAsia="ru-RU"/>
        </w:rPr>
      </w:pPr>
    </w:p>
    <w:p w:rsidR="00EF3275" w:rsidRPr="00EF3275" w:rsidRDefault="00EF3275" w:rsidP="00EF3275">
      <w:pPr>
        <w:shd w:val="clear" w:color="auto" w:fill="FFFFFF"/>
        <w:adjustRightInd w:val="0"/>
        <w:ind w:left="202" w:firstLine="720"/>
        <w:contextualSpacing/>
        <w:jc w:val="center"/>
        <w:rPr>
          <w:b/>
          <w:sz w:val="24"/>
          <w:szCs w:val="24"/>
          <w:lang w:eastAsia="ru-RU"/>
        </w:rPr>
      </w:pPr>
      <w:r w:rsidRPr="00EF3275">
        <w:rPr>
          <w:b/>
          <w:color w:val="000000"/>
          <w:spacing w:val="3"/>
          <w:sz w:val="24"/>
          <w:szCs w:val="24"/>
          <w:lang w:val="en-US" w:eastAsia="ru-RU"/>
        </w:rPr>
        <w:t>III</w:t>
      </w:r>
      <w:r w:rsidRPr="00EF3275">
        <w:rPr>
          <w:b/>
          <w:sz w:val="24"/>
          <w:szCs w:val="24"/>
          <w:lang w:eastAsia="ru-RU"/>
        </w:rPr>
        <w:t xml:space="preserve"> </w:t>
      </w:r>
      <w:r w:rsidRPr="00EF3275">
        <w:rPr>
          <w:b/>
          <w:color w:val="000000"/>
          <w:spacing w:val="3"/>
          <w:sz w:val="24"/>
          <w:szCs w:val="24"/>
          <w:lang w:eastAsia="ru-RU"/>
        </w:rPr>
        <w:t>период обучения (</w:t>
      </w:r>
      <w:r w:rsidRPr="00EF3275">
        <w:rPr>
          <w:b/>
          <w:color w:val="000000"/>
          <w:spacing w:val="-5"/>
          <w:sz w:val="24"/>
          <w:szCs w:val="24"/>
          <w:lang w:eastAsia="ru-RU"/>
        </w:rPr>
        <w:t xml:space="preserve">Март, </w:t>
      </w:r>
      <w:r w:rsidRPr="00EF3275">
        <w:rPr>
          <w:b/>
          <w:color w:val="000000"/>
          <w:spacing w:val="-3"/>
          <w:sz w:val="24"/>
          <w:szCs w:val="24"/>
          <w:lang w:eastAsia="ru-RU"/>
        </w:rPr>
        <w:t>апрель)</w:t>
      </w:r>
    </w:p>
    <w:p w:rsidR="00EF3275" w:rsidRPr="00EF3275" w:rsidRDefault="00EF3275" w:rsidP="00EF3275">
      <w:pPr>
        <w:shd w:val="clear" w:color="auto" w:fill="FFFFFF"/>
        <w:adjustRightInd w:val="0"/>
        <w:ind w:left="58" w:firstLine="720"/>
        <w:contextualSpacing/>
        <w:jc w:val="both"/>
        <w:rPr>
          <w:sz w:val="24"/>
          <w:szCs w:val="24"/>
          <w:lang w:eastAsia="ru-RU"/>
        </w:rPr>
      </w:pPr>
      <w:r w:rsidRPr="00EF3275">
        <w:rPr>
          <w:color w:val="000000"/>
          <w:spacing w:val="-1"/>
          <w:w w:val="107"/>
          <w:sz w:val="24"/>
          <w:szCs w:val="24"/>
          <w:lang w:eastAsia="ru-RU"/>
        </w:rPr>
        <w:t xml:space="preserve">Учить отвечать на вопросы распространенными </w:t>
      </w:r>
      <w:r w:rsidRPr="00EF3275">
        <w:rPr>
          <w:color w:val="000000"/>
          <w:spacing w:val="1"/>
          <w:w w:val="107"/>
          <w:sz w:val="24"/>
          <w:szCs w:val="24"/>
          <w:lang w:eastAsia="ru-RU"/>
        </w:rPr>
        <w:t>предложениями, различая конструкции со сло</w:t>
      </w:r>
      <w:r w:rsidRPr="00EF3275">
        <w:rPr>
          <w:color w:val="000000"/>
          <w:spacing w:val="1"/>
          <w:w w:val="107"/>
          <w:sz w:val="24"/>
          <w:szCs w:val="24"/>
          <w:lang w:eastAsia="ru-RU"/>
        </w:rPr>
        <w:softHyphen/>
        <w:t xml:space="preserve">вами «скажи» и «расскажи» </w:t>
      </w:r>
      <w:r w:rsidRPr="00EF3275">
        <w:rPr>
          <w:iCs/>
          <w:color w:val="000000"/>
          <w:spacing w:val="1"/>
          <w:w w:val="107"/>
          <w:sz w:val="24"/>
          <w:szCs w:val="24"/>
          <w:lang w:eastAsia="ru-RU"/>
        </w:rPr>
        <w:t>(«Расскажи под</w:t>
      </w:r>
      <w:r w:rsidRPr="00EF3275">
        <w:rPr>
          <w:iCs/>
          <w:color w:val="000000"/>
          <w:spacing w:val="1"/>
          <w:w w:val="107"/>
          <w:sz w:val="24"/>
          <w:szCs w:val="24"/>
          <w:lang w:eastAsia="ru-RU"/>
        </w:rPr>
        <w:softHyphen/>
      </w:r>
      <w:r w:rsidRPr="00EF3275">
        <w:rPr>
          <w:iCs/>
          <w:color w:val="000000"/>
          <w:spacing w:val="-1"/>
          <w:w w:val="107"/>
          <w:sz w:val="24"/>
          <w:szCs w:val="24"/>
          <w:lang w:eastAsia="ru-RU"/>
        </w:rPr>
        <w:t xml:space="preserve">робнее, иначе, по-другому; скажи одно слово...»). </w:t>
      </w:r>
      <w:r w:rsidRPr="00EF3275">
        <w:rPr>
          <w:color w:val="000000"/>
          <w:spacing w:val="1"/>
          <w:w w:val="114"/>
          <w:sz w:val="24"/>
          <w:szCs w:val="24"/>
          <w:lang w:eastAsia="ru-RU"/>
        </w:rPr>
        <w:t xml:space="preserve">Учить составлять рассказы по вопросам, по </w:t>
      </w:r>
      <w:r w:rsidRPr="00EF3275">
        <w:rPr>
          <w:color w:val="000000"/>
          <w:spacing w:val="2"/>
          <w:w w:val="114"/>
          <w:sz w:val="24"/>
          <w:szCs w:val="24"/>
          <w:lang w:eastAsia="ru-RU"/>
        </w:rPr>
        <w:t xml:space="preserve">предметной и сюжетной картинке (рассказы </w:t>
      </w:r>
      <w:r w:rsidRPr="00EF3275">
        <w:rPr>
          <w:color w:val="000000"/>
          <w:w w:val="114"/>
          <w:sz w:val="24"/>
          <w:szCs w:val="24"/>
          <w:lang w:eastAsia="ru-RU"/>
        </w:rPr>
        <w:t xml:space="preserve">описательного характера). Учить составлять по вопросам предложение </w:t>
      </w:r>
      <w:r w:rsidRPr="00EF3275">
        <w:rPr>
          <w:color w:val="000000"/>
          <w:spacing w:val="2"/>
          <w:w w:val="114"/>
          <w:sz w:val="24"/>
          <w:szCs w:val="24"/>
          <w:lang w:eastAsia="ru-RU"/>
        </w:rPr>
        <w:t xml:space="preserve">к изображенному на картине действию. </w:t>
      </w:r>
      <w:r w:rsidRPr="00EF3275">
        <w:rPr>
          <w:color w:val="000000"/>
          <w:spacing w:val="1"/>
          <w:w w:val="114"/>
          <w:sz w:val="24"/>
          <w:szCs w:val="24"/>
          <w:lang w:eastAsia="ru-RU"/>
        </w:rPr>
        <w:t>Учить детей объяснять причинную зависи</w:t>
      </w:r>
      <w:r w:rsidRPr="00EF3275">
        <w:rPr>
          <w:color w:val="000000"/>
          <w:spacing w:val="1"/>
          <w:w w:val="114"/>
          <w:sz w:val="24"/>
          <w:szCs w:val="24"/>
          <w:lang w:eastAsia="ru-RU"/>
        </w:rPr>
        <w:softHyphen/>
      </w:r>
      <w:r w:rsidRPr="00EF3275">
        <w:rPr>
          <w:color w:val="000000"/>
          <w:spacing w:val="2"/>
          <w:w w:val="114"/>
          <w:sz w:val="24"/>
          <w:szCs w:val="24"/>
          <w:lang w:eastAsia="ru-RU"/>
        </w:rPr>
        <w:t xml:space="preserve">мость, доступную пониманию: </w:t>
      </w:r>
      <w:r w:rsidRPr="00EF3275">
        <w:rPr>
          <w:iCs/>
          <w:color w:val="000000"/>
          <w:spacing w:val="2"/>
          <w:w w:val="114"/>
          <w:sz w:val="24"/>
          <w:szCs w:val="24"/>
          <w:lang w:eastAsia="ru-RU"/>
        </w:rPr>
        <w:t xml:space="preserve">«Руки озябли, </w:t>
      </w:r>
      <w:r w:rsidRPr="00EF3275">
        <w:rPr>
          <w:iCs/>
          <w:color w:val="000000"/>
          <w:spacing w:val="3"/>
          <w:w w:val="114"/>
          <w:sz w:val="24"/>
          <w:szCs w:val="24"/>
          <w:lang w:eastAsia="ru-RU"/>
        </w:rPr>
        <w:t>потому что холодно».</w:t>
      </w:r>
    </w:p>
    <w:p w:rsidR="00EF3275" w:rsidRPr="00EF3275" w:rsidRDefault="00EF3275" w:rsidP="00EF3275">
      <w:pPr>
        <w:shd w:val="clear" w:color="auto" w:fill="FFFFFF"/>
        <w:adjustRightInd w:val="0"/>
        <w:ind w:firstLine="720"/>
        <w:contextualSpacing/>
        <w:jc w:val="both"/>
        <w:rPr>
          <w:color w:val="000000"/>
          <w:spacing w:val="1"/>
          <w:w w:val="114"/>
          <w:sz w:val="24"/>
          <w:szCs w:val="24"/>
          <w:lang w:eastAsia="ru-RU"/>
        </w:rPr>
      </w:pPr>
      <w:r w:rsidRPr="00EF3275">
        <w:rPr>
          <w:color w:val="000000"/>
          <w:spacing w:val="-3"/>
          <w:w w:val="114"/>
          <w:sz w:val="24"/>
          <w:szCs w:val="24"/>
          <w:lang w:eastAsia="ru-RU"/>
        </w:rPr>
        <w:t xml:space="preserve">Учить пересказывать по вопросам содержание </w:t>
      </w:r>
      <w:r w:rsidRPr="00EF3275">
        <w:rPr>
          <w:color w:val="000000"/>
          <w:spacing w:val="1"/>
          <w:w w:val="114"/>
          <w:sz w:val="24"/>
          <w:szCs w:val="24"/>
          <w:lang w:eastAsia="ru-RU"/>
        </w:rPr>
        <w:t xml:space="preserve">короткого рассказа или знакомой сказки. </w:t>
      </w:r>
      <w:r w:rsidRPr="00EF3275">
        <w:rPr>
          <w:color w:val="000000"/>
          <w:spacing w:val="2"/>
          <w:w w:val="114"/>
          <w:sz w:val="24"/>
          <w:szCs w:val="24"/>
          <w:lang w:eastAsia="ru-RU"/>
        </w:rPr>
        <w:t>Закреплять навыки пользования самостоя</w:t>
      </w:r>
      <w:r w:rsidRPr="00EF3275">
        <w:rPr>
          <w:color w:val="000000"/>
          <w:spacing w:val="2"/>
          <w:w w:val="114"/>
          <w:sz w:val="24"/>
          <w:szCs w:val="24"/>
          <w:lang w:eastAsia="ru-RU"/>
        </w:rPr>
        <w:softHyphen/>
        <w:t xml:space="preserve">тельной речью, усвоенные в </w:t>
      </w:r>
      <w:r w:rsidRPr="00EF3275">
        <w:rPr>
          <w:color w:val="000000"/>
          <w:spacing w:val="2"/>
          <w:w w:val="114"/>
          <w:sz w:val="24"/>
          <w:szCs w:val="24"/>
          <w:lang w:val="en-US" w:eastAsia="ru-RU"/>
        </w:rPr>
        <w:t>I</w:t>
      </w:r>
      <w:r w:rsidRPr="00EF3275">
        <w:rPr>
          <w:color w:val="000000"/>
          <w:spacing w:val="2"/>
          <w:w w:val="114"/>
          <w:sz w:val="24"/>
          <w:szCs w:val="24"/>
          <w:lang w:eastAsia="ru-RU"/>
        </w:rPr>
        <w:t xml:space="preserve"> и </w:t>
      </w:r>
      <w:r w:rsidRPr="00EF3275">
        <w:rPr>
          <w:color w:val="000000"/>
          <w:spacing w:val="2"/>
          <w:w w:val="114"/>
          <w:sz w:val="24"/>
          <w:szCs w:val="24"/>
          <w:lang w:val="en-US" w:eastAsia="ru-RU"/>
        </w:rPr>
        <w:t>II</w:t>
      </w:r>
      <w:r w:rsidRPr="00EF3275">
        <w:rPr>
          <w:color w:val="000000"/>
          <w:spacing w:val="2"/>
          <w:w w:val="114"/>
          <w:sz w:val="24"/>
          <w:szCs w:val="24"/>
          <w:lang w:eastAsia="ru-RU"/>
        </w:rPr>
        <w:t xml:space="preserve"> периодах. </w:t>
      </w:r>
      <w:r w:rsidRPr="00EF3275">
        <w:rPr>
          <w:color w:val="000000"/>
          <w:spacing w:val="1"/>
          <w:w w:val="114"/>
          <w:sz w:val="24"/>
          <w:szCs w:val="24"/>
          <w:lang w:eastAsia="ru-RU"/>
        </w:rPr>
        <w:t>На занятиях воспитателя дети активно поль</w:t>
      </w:r>
      <w:r w:rsidRPr="00EF3275">
        <w:rPr>
          <w:color w:val="000000"/>
          <w:spacing w:val="1"/>
          <w:w w:val="114"/>
          <w:sz w:val="24"/>
          <w:szCs w:val="24"/>
          <w:lang w:eastAsia="ru-RU"/>
        </w:rPr>
        <w:softHyphen/>
      </w:r>
      <w:r w:rsidRPr="00EF3275">
        <w:rPr>
          <w:color w:val="000000"/>
          <w:spacing w:val="-1"/>
          <w:w w:val="114"/>
          <w:sz w:val="24"/>
          <w:szCs w:val="24"/>
          <w:lang w:eastAsia="ru-RU"/>
        </w:rPr>
        <w:t>зуются теми формами самостоятельной речи, которые усвоены на предыдущих этапах обу</w:t>
      </w:r>
      <w:r w:rsidRPr="00EF3275">
        <w:rPr>
          <w:color w:val="000000"/>
          <w:spacing w:val="-1"/>
          <w:w w:val="114"/>
          <w:sz w:val="24"/>
          <w:szCs w:val="24"/>
          <w:lang w:eastAsia="ru-RU"/>
        </w:rPr>
        <w:softHyphen/>
        <w:t>чения,</w:t>
      </w:r>
      <w:r w:rsidRPr="00EF3275">
        <w:rPr>
          <w:color w:val="000000"/>
          <w:spacing w:val="1"/>
          <w:w w:val="114"/>
          <w:sz w:val="24"/>
          <w:szCs w:val="24"/>
          <w:lang w:eastAsia="ru-RU"/>
        </w:rPr>
        <w:t xml:space="preserve"> при соблюдении индивидуального подхода к каждому ребенку.</w:t>
      </w:r>
    </w:p>
    <w:p w:rsidR="00EF3275" w:rsidRPr="00EF3275" w:rsidRDefault="00EF3275" w:rsidP="00EF3275">
      <w:pPr>
        <w:shd w:val="clear" w:color="auto" w:fill="FFFFFF"/>
        <w:adjustRightInd w:val="0"/>
        <w:ind w:firstLine="720"/>
        <w:contextualSpacing/>
        <w:jc w:val="both"/>
        <w:rPr>
          <w:sz w:val="24"/>
          <w:szCs w:val="24"/>
          <w:lang w:eastAsia="ru-RU"/>
        </w:rPr>
      </w:pPr>
    </w:p>
    <w:p w:rsidR="00EF3275" w:rsidRPr="00EF3275" w:rsidRDefault="00EF3275" w:rsidP="00EF3275">
      <w:pPr>
        <w:shd w:val="clear" w:color="auto" w:fill="FFFFFF"/>
        <w:adjustRightInd w:val="0"/>
        <w:ind w:left="137" w:firstLine="720"/>
        <w:contextualSpacing/>
        <w:jc w:val="center"/>
        <w:rPr>
          <w:b/>
          <w:sz w:val="24"/>
          <w:szCs w:val="24"/>
          <w:lang w:eastAsia="ru-RU"/>
        </w:rPr>
      </w:pPr>
      <w:r w:rsidRPr="00EF3275">
        <w:rPr>
          <w:b/>
          <w:color w:val="000000"/>
          <w:spacing w:val="-12"/>
          <w:w w:val="137"/>
          <w:sz w:val="24"/>
          <w:szCs w:val="24"/>
          <w:lang w:val="en-US" w:eastAsia="ru-RU"/>
        </w:rPr>
        <w:t>IV</w:t>
      </w:r>
      <w:r w:rsidRPr="00EF3275">
        <w:rPr>
          <w:b/>
          <w:color w:val="000000"/>
          <w:spacing w:val="3"/>
          <w:sz w:val="24"/>
          <w:szCs w:val="24"/>
          <w:lang w:eastAsia="ru-RU"/>
        </w:rPr>
        <w:t xml:space="preserve"> </w:t>
      </w:r>
      <w:r w:rsidRPr="00EF3275">
        <w:rPr>
          <w:b/>
          <w:color w:val="000000"/>
          <w:spacing w:val="-12"/>
          <w:w w:val="137"/>
          <w:sz w:val="24"/>
          <w:szCs w:val="24"/>
          <w:lang w:eastAsia="ru-RU"/>
        </w:rPr>
        <w:t>период обучения (</w:t>
      </w:r>
      <w:r w:rsidRPr="00EF3275">
        <w:rPr>
          <w:b/>
          <w:color w:val="000000"/>
          <w:spacing w:val="-6"/>
          <w:w w:val="114"/>
          <w:sz w:val="24"/>
          <w:szCs w:val="24"/>
          <w:lang w:eastAsia="ru-RU"/>
        </w:rPr>
        <w:t xml:space="preserve">Май, </w:t>
      </w:r>
      <w:r w:rsidRPr="00EF3275">
        <w:rPr>
          <w:b/>
          <w:color w:val="000000"/>
          <w:spacing w:val="-8"/>
          <w:w w:val="114"/>
          <w:sz w:val="24"/>
          <w:szCs w:val="24"/>
          <w:lang w:eastAsia="ru-RU"/>
        </w:rPr>
        <w:t>июнь)</w:t>
      </w:r>
    </w:p>
    <w:p w:rsidR="00EF3275" w:rsidRPr="00EF3275" w:rsidRDefault="00EF3275" w:rsidP="00EF3275">
      <w:pPr>
        <w:adjustRightInd w:val="0"/>
        <w:ind w:right="130" w:firstLine="720"/>
        <w:contextualSpacing/>
        <w:jc w:val="both"/>
        <w:rPr>
          <w:sz w:val="24"/>
          <w:szCs w:val="24"/>
          <w:lang w:eastAsia="ru-RU"/>
        </w:rPr>
      </w:pPr>
      <w:r w:rsidRPr="00EF3275">
        <w:rPr>
          <w:sz w:val="24"/>
          <w:szCs w:val="24"/>
          <w:lang w:eastAsia="ru-RU"/>
        </w:rPr>
        <w:t>Учить детей составлять рассказы по картине по вопросам, описывать предмет и пересказывать короткие рассказы только по вопросам.</w:t>
      </w:r>
    </w:p>
    <w:p w:rsidR="00EF3275" w:rsidRPr="00EF3275" w:rsidRDefault="00EF3275" w:rsidP="00EF3275">
      <w:pPr>
        <w:adjustRightInd w:val="0"/>
        <w:ind w:right="130" w:firstLine="720"/>
        <w:contextualSpacing/>
        <w:jc w:val="both"/>
        <w:rPr>
          <w:sz w:val="24"/>
          <w:szCs w:val="24"/>
          <w:lang w:eastAsia="ru-RU"/>
        </w:rPr>
      </w:pPr>
      <w:r w:rsidRPr="00EF3275">
        <w:rPr>
          <w:sz w:val="24"/>
          <w:szCs w:val="24"/>
          <w:lang w:eastAsia="ru-RU"/>
        </w:rPr>
        <w:t>Учить строить распространенные предложения, в которых используются определения, отвечать на вопросы, начинающиеся со слов  «зачем», «почему», «для чего».</w:t>
      </w:r>
    </w:p>
    <w:p w:rsidR="00EF3275" w:rsidRPr="00EF3275" w:rsidRDefault="00EF3275" w:rsidP="00EF3275">
      <w:pPr>
        <w:adjustRightInd w:val="0"/>
        <w:ind w:right="130" w:firstLine="720"/>
        <w:contextualSpacing/>
        <w:jc w:val="both"/>
        <w:rPr>
          <w:sz w:val="24"/>
          <w:szCs w:val="24"/>
          <w:lang w:eastAsia="ru-RU"/>
        </w:rPr>
      </w:pPr>
      <w:r w:rsidRPr="00EF3275">
        <w:rPr>
          <w:sz w:val="24"/>
          <w:szCs w:val="24"/>
          <w:lang w:eastAsia="ru-RU"/>
        </w:rPr>
        <w:t>Закреплять у детей все формы речи, усвоенные за учебный год.</w:t>
      </w:r>
    </w:p>
    <w:p w:rsidR="00EF3275" w:rsidRPr="00EF3275" w:rsidRDefault="00EF3275" w:rsidP="00EF3275">
      <w:pPr>
        <w:ind w:firstLine="720"/>
        <w:contextualSpacing/>
        <w:jc w:val="both"/>
        <w:rPr>
          <w:sz w:val="24"/>
          <w:szCs w:val="24"/>
          <w:lang w:eastAsia="ru-RU"/>
        </w:rPr>
      </w:pPr>
      <w:r w:rsidRPr="00EF3275">
        <w:rPr>
          <w:sz w:val="24"/>
          <w:szCs w:val="24"/>
          <w:lang w:eastAsia="ru-RU"/>
        </w:rPr>
        <w:t>На занятиях воспитателя дети также упражняются во всех формах речи, которые усвоены ранее.</w:t>
      </w:r>
    </w:p>
    <w:p w:rsidR="00EF3275" w:rsidRPr="00EF3275" w:rsidRDefault="00EF3275" w:rsidP="00EF3275">
      <w:pPr>
        <w:ind w:firstLine="720"/>
        <w:contextualSpacing/>
        <w:jc w:val="both"/>
        <w:rPr>
          <w:color w:val="000000"/>
          <w:spacing w:val="5"/>
          <w:sz w:val="24"/>
          <w:szCs w:val="24"/>
          <w:lang w:eastAsia="ru-RU"/>
        </w:rPr>
      </w:pPr>
    </w:p>
    <w:p w:rsidR="00EF3275" w:rsidRPr="00EF3275" w:rsidRDefault="00EF3275" w:rsidP="00EF3275">
      <w:pPr>
        <w:ind w:firstLine="720"/>
        <w:contextualSpacing/>
        <w:jc w:val="center"/>
        <w:rPr>
          <w:b/>
          <w:color w:val="000000"/>
          <w:spacing w:val="5"/>
          <w:sz w:val="24"/>
          <w:szCs w:val="24"/>
          <w:lang w:eastAsia="ru-RU"/>
        </w:rPr>
      </w:pPr>
      <w:r w:rsidRPr="00EF3275">
        <w:rPr>
          <w:b/>
          <w:bCs/>
          <w:color w:val="000000"/>
          <w:spacing w:val="6"/>
          <w:sz w:val="24"/>
          <w:szCs w:val="24"/>
          <w:lang w:eastAsia="ru-RU"/>
        </w:rPr>
        <w:t>Логопедическая работа с заикающимися детьми в старшей группе</w:t>
      </w:r>
      <w:r w:rsidRPr="00EF3275">
        <w:rPr>
          <w:b/>
          <w:color w:val="000000"/>
          <w:spacing w:val="5"/>
          <w:sz w:val="24"/>
          <w:szCs w:val="24"/>
          <w:lang w:eastAsia="ru-RU"/>
        </w:rPr>
        <w:t xml:space="preserve"> (5-6 лет)</w:t>
      </w:r>
    </w:p>
    <w:p w:rsidR="00EF3275" w:rsidRPr="00EF3275" w:rsidRDefault="00EF3275" w:rsidP="00EF3275">
      <w:pPr>
        <w:ind w:firstLine="720"/>
        <w:contextualSpacing/>
        <w:jc w:val="center"/>
        <w:rPr>
          <w:b/>
          <w:color w:val="000000"/>
          <w:spacing w:val="5"/>
          <w:sz w:val="24"/>
          <w:szCs w:val="24"/>
          <w:lang w:eastAsia="ru-RU"/>
        </w:rPr>
      </w:pPr>
    </w:p>
    <w:p w:rsidR="00EF3275" w:rsidRPr="00EF3275" w:rsidRDefault="00EF3275" w:rsidP="00EF3275">
      <w:pPr>
        <w:ind w:firstLine="720"/>
        <w:contextualSpacing/>
        <w:jc w:val="center"/>
        <w:rPr>
          <w:b/>
          <w:sz w:val="24"/>
          <w:szCs w:val="24"/>
          <w:lang w:eastAsia="ru-RU"/>
        </w:rPr>
      </w:pPr>
      <w:r w:rsidRPr="00EF3275">
        <w:rPr>
          <w:b/>
          <w:sz w:val="24"/>
          <w:szCs w:val="24"/>
          <w:lang w:val="en-US" w:eastAsia="ru-RU"/>
        </w:rPr>
        <w:t>I</w:t>
      </w:r>
      <w:r w:rsidRPr="00EF3275">
        <w:rPr>
          <w:b/>
          <w:sz w:val="24"/>
          <w:szCs w:val="24"/>
          <w:lang w:eastAsia="ru-RU"/>
        </w:rPr>
        <w:t xml:space="preserve"> период обучения (сентябрь, октябрь, ноябрь)</w:t>
      </w:r>
    </w:p>
    <w:p w:rsidR="00EF3275" w:rsidRPr="00EF3275" w:rsidRDefault="00EF3275" w:rsidP="00EF3275">
      <w:pPr>
        <w:shd w:val="clear" w:color="auto" w:fill="FFFFFF"/>
        <w:adjustRightInd w:val="0"/>
        <w:ind w:left="22" w:firstLine="720"/>
        <w:contextualSpacing/>
        <w:jc w:val="both"/>
        <w:rPr>
          <w:sz w:val="24"/>
          <w:szCs w:val="24"/>
          <w:lang w:eastAsia="ru-RU"/>
        </w:rPr>
      </w:pPr>
      <w:r w:rsidRPr="00EF3275">
        <w:rPr>
          <w:color w:val="000000"/>
          <w:spacing w:val="-1"/>
          <w:w w:val="116"/>
          <w:sz w:val="24"/>
          <w:szCs w:val="24"/>
          <w:lang w:eastAsia="ru-RU"/>
        </w:rPr>
        <w:t xml:space="preserve">Учить детей точно отвечать на вопросы </w:t>
      </w:r>
      <w:r w:rsidRPr="00EF3275">
        <w:rPr>
          <w:color w:val="000000"/>
          <w:spacing w:val="-2"/>
          <w:w w:val="116"/>
          <w:sz w:val="24"/>
          <w:szCs w:val="24"/>
          <w:lang w:eastAsia="ru-RU"/>
        </w:rPr>
        <w:t>при рассматривании натуральных предме</w:t>
      </w:r>
      <w:r w:rsidRPr="00EF3275">
        <w:rPr>
          <w:color w:val="000000"/>
          <w:spacing w:val="-2"/>
          <w:w w:val="116"/>
          <w:sz w:val="24"/>
          <w:szCs w:val="24"/>
          <w:lang w:eastAsia="ru-RU"/>
        </w:rPr>
        <w:softHyphen/>
      </w:r>
      <w:r w:rsidRPr="00EF3275">
        <w:rPr>
          <w:color w:val="000000"/>
          <w:w w:val="116"/>
          <w:sz w:val="24"/>
          <w:szCs w:val="24"/>
          <w:lang w:eastAsia="ru-RU"/>
        </w:rPr>
        <w:t>тов, игрушек и предметных картин, назы</w:t>
      </w:r>
      <w:r w:rsidRPr="00EF3275">
        <w:rPr>
          <w:color w:val="000000"/>
          <w:w w:val="116"/>
          <w:sz w:val="24"/>
          <w:szCs w:val="24"/>
          <w:lang w:eastAsia="ru-RU"/>
        </w:rPr>
        <w:softHyphen/>
      </w:r>
      <w:r w:rsidRPr="00EF3275">
        <w:rPr>
          <w:color w:val="000000"/>
          <w:spacing w:val="1"/>
          <w:w w:val="116"/>
          <w:sz w:val="24"/>
          <w:szCs w:val="24"/>
          <w:lang w:eastAsia="ru-RU"/>
        </w:rPr>
        <w:t xml:space="preserve">вая в ответах предмет, его части, форму и </w:t>
      </w:r>
      <w:r w:rsidRPr="00EF3275">
        <w:rPr>
          <w:color w:val="000000"/>
          <w:spacing w:val="-1"/>
          <w:w w:val="116"/>
          <w:sz w:val="24"/>
          <w:szCs w:val="24"/>
          <w:lang w:eastAsia="ru-RU"/>
        </w:rPr>
        <w:t>цвет, величину предмета и его частей, ма</w:t>
      </w:r>
      <w:r w:rsidRPr="00EF3275">
        <w:rPr>
          <w:color w:val="000000"/>
          <w:spacing w:val="-1"/>
          <w:w w:val="116"/>
          <w:sz w:val="24"/>
          <w:szCs w:val="24"/>
          <w:lang w:eastAsia="ru-RU"/>
        </w:rPr>
        <w:softHyphen/>
      </w:r>
      <w:r w:rsidRPr="00EF3275">
        <w:rPr>
          <w:color w:val="000000"/>
          <w:spacing w:val="1"/>
          <w:w w:val="116"/>
          <w:sz w:val="24"/>
          <w:szCs w:val="24"/>
          <w:lang w:eastAsia="ru-RU"/>
        </w:rPr>
        <w:t xml:space="preserve">териал, из которого он сделан, действия </w:t>
      </w:r>
      <w:r w:rsidRPr="00EF3275">
        <w:rPr>
          <w:color w:val="000000"/>
          <w:w w:val="116"/>
          <w:sz w:val="24"/>
          <w:szCs w:val="24"/>
          <w:lang w:eastAsia="ru-RU"/>
        </w:rPr>
        <w:t xml:space="preserve">или состояния предмета. </w:t>
      </w:r>
      <w:r w:rsidRPr="00EF3275">
        <w:rPr>
          <w:color w:val="000000"/>
          <w:spacing w:val="-1"/>
          <w:w w:val="116"/>
          <w:sz w:val="24"/>
          <w:szCs w:val="24"/>
          <w:lang w:eastAsia="ru-RU"/>
        </w:rPr>
        <w:t>Учить детей отвечать одним словом на конкретные вопросы при наличии нагляд</w:t>
      </w:r>
      <w:r w:rsidRPr="00EF3275">
        <w:rPr>
          <w:color w:val="000000"/>
          <w:spacing w:val="-1"/>
          <w:w w:val="116"/>
          <w:sz w:val="24"/>
          <w:szCs w:val="24"/>
          <w:lang w:eastAsia="ru-RU"/>
        </w:rPr>
        <w:softHyphen/>
      </w:r>
      <w:r w:rsidRPr="00EF3275">
        <w:rPr>
          <w:color w:val="000000"/>
          <w:w w:val="116"/>
          <w:sz w:val="24"/>
          <w:szCs w:val="24"/>
          <w:lang w:eastAsia="ru-RU"/>
        </w:rPr>
        <w:t xml:space="preserve">ного материала: «Кто это?», «Что это?» </w:t>
      </w:r>
      <w:r w:rsidRPr="00EF3275">
        <w:rPr>
          <w:iCs/>
          <w:color w:val="000000"/>
          <w:spacing w:val="3"/>
          <w:w w:val="116"/>
          <w:sz w:val="24"/>
          <w:szCs w:val="24"/>
          <w:lang w:eastAsia="ru-RU"/>
        </w:rPr>
        <w:t xml:space="preserve">(Девочка, елка, груша, огурец...), </w:t>
      </w:r>
      <w:r w:rsidRPr="00EF3275">
        <w:rPr>
          <w:color w:val="000000"/>
          <w:spacing w:val="3"/>
          <w:w w:val="116"/>
          <w:sz w:val="24"/>
          <w:szCs w:val="24"/>
          <w:lang w:eastAsia="ru-RU"/>
        </w:rPr>
        <w:t xml:space="preserve">«Какой </w:t>
      </w:r>
      <w:r w:rsidRPr="00EF3275">
        <w:rPr>
          <w:color w:val="000000"/>
          <w:spacing w:val="1"/>
          <w:w w:val="116"/>
          <w:sz w:val="24"/>
          <w:szCs w:val="24"/>
          <w:lang w:eastAsia="ru-RU"/>
        </w:rPr>
        <w:t xml:space="preserve">предмет по величине?» </w:t>
      </w:r>
      <w:r w:rsidRPr="00EF3275">
        <w:rPr>
          <w:iCs/>
          <w:color w:val="000000"/>
          <w:spacing w:val="1"/>
          <w:w w:val="116"/>
          <w:sz w:val="24"/>
          <w:szCs w:val="24"/>
          <w:lang w:eastAsia="ru-RU"/>
        </w:rPr>
        <w:t>(Маленький, боль</w:t>
      </w:r>
      <w:r w:rsidRPr="00EF3275">
        <w:rPr>
          <w:iCs/>
          <w:color w:val="000000"/>
          <w:spacing w:val="1"/>
          <w:w w:val="116"/>
          <w:sz w:val="24"/>
          <w:szCs w:val="24"/>
          <w:lang w:eastAsia="ru-RU"/>
        </w:rPr>
        <w:softHyphen/>
        <w:t xml:space="preserve">шой...), </w:t>
      </w:r>
      <w:r w:rsidRPr="00EF3275">
        <w:rPr>
          <w:color w:val="000000"/>
          <w:spacing w:val="1"/>
          <w:w w:val="116"/>
          <w:sz w:val="24"/>
          <w:szCs w:val="24"/>
          <w:lang w:eastAsia="ru-RU"/>
        </w:rPr>
        <w:t xml:space="preserve">«Какой предмет по цвету?» </w:t>
      </w:r>
      <w:r w:rsidRPr="00EF3275">
        <w:rPr>
          <w:iCs/>
          <w:color w:val="000000"/>
          <w:spacing w:val="1"/>
          <w:w w:val="116"/>
          <w:sz w:val="24"/>
          <w:szCs w:val="24"/>
          <w:lang w:eastAsia="ru-RU"/>
        </w:rPr>
        <w:t>(Бе</w:t>
      </w:r>
      <w:r w:rsidRPr="00EF3275">
        <w:rPr>
          <w:iCs/>
          <w:color w:val="000000"/>
          <w:spacing w:val="1"/>
          <w:w w:val="116"/>
          <w:sz w:val="24"/>
          <w:szCs w:val="24"/>
          <w:lang w:eastAsia="ru-RU"/>
        </w:rPr>
        <w:softHyphen/>
      </w:r>
      <w:r w:rsidRPr="00EF3275">
        <w:rPr>
          <w:iCs/>
          <w:color w:val="000000"/>
          <w:spacing w:val="4"/>
          <w:w w:val="116"/>
          <w:sz w:val="24"/>
          <w:szCs w:val="24"/>
          <w:lang w:eastAsia="ru-RU"/>
        </w:rPr>
        <w:t xml:space="preserve">лый, черный, коричневый...), </w:t>
      </w:r>
      <w:r w:rsidRPr="00EF3275">
        <w:rPr>
          <w:color w:val="000000"/>
          <w:spacing w:val="4"/>
          <w:w w:val="116"/>
          <w:sz w:val="24"/>
          <w:szCs w:val="24"/>
          <w:lang w:eastAsia="ru-RU"/>
        </w:rPr>
        <w:t>«Что дела</w:t>
      </w:r>
      <w:r w:rsidRPr="00EF3275">
        <w:rPr>
          <w:color w:val="000000"/>
          <w:spacing w:val="4"/>
          <w:w w:val="116"/>
          <w:sz w:val="24"/>
          <w:szCs w:val="24"/>
          <w:lang w:eastAsia="ru-RU"/>
        </w:rPr>
        <w:softHyphen/>
        <w:t xml:space="preserve">ет?» </w:t>
      </w:r>
      <w:r w:rsidRPr="00EF3275">
        <w:rPr>
          <w:iCs/>
          <w:color w:val="000000"/>
          <w:spacing w:val="4"/>
          <w:w w:val="116"/>
          <w:sz w:val="24"/>
          <w:szCs w:val="24"/>
          <w:lang w:eastAsia="ru-RU"/>
        </w:rPr>
        <w:t xml:space="preserve">(Лежит, висит, сидит, растет...), </w:t>
      </w:r>
      <w:r w:rsidRPr="00EF3275">
        <w:rPr>
          <w:color w:val="000000"/>
          <w:w w:val="116"/>
          <w:sz w:val="24"/>
          <w:szCs w:val="24"/>
          <w:lang w:eastAsia="ru-RU"/>
        </w:rPr>
        <w:t xml:space="preserve">«Какой предмет по материалу?» </w:t>
      </w:r>
      <w:r w:rsidRPr="00EF3275">
        <w:rPr>
          <w:iCs/>
          <w:color w:val="000000"/>
          <w:w w:val="116"/>
          <w:sz w:val="24"/>
          <w:szCs w:val="24"/>
          <w:lang w:eastAsia="ru-RU"/>
        </w:rPr>
        <w:t>(Деревян</w:t>
      </w:r>
      <w:r w:rsidRPr="00EF3275">
        <w:rPr>
          <w:iCs/>
          <w:color w:val="000000"/>
          <w:w w:val="116"/>
          <w:sz w:val="24"/>
          <w:szCs w:val="24"/>
          <w:lang w:eastAsia="ru-RU"/>
        </w:rPr>
        <w:softHyphen/>
      </w:r>
      <w:r w:rsidRPr="00EF3275">
        <w:rPr>
          <w:iCs/>
          <w:color w:val="000000"/>
          <w:spacing w:val="5"/>
          <w:w w:val="116"/>
          <w:sz w:val="24"/>
          <w:szCs w:val="24"/>
          <w:lang w:eastAsia="ru-RU"/>
        </w:rPr>
        <w:t xml:space="preserve">ный, пластмассовый, металлический, </w:t>
      </w:r>
      <w:r w:rsidRPr="00EF3275">
        <w:rPr>
          <w:iCs/>
          <w:color w:val="000000"/>
          <w:spacing w:val="6"/>
          <w:w w:val="116"/>
          <w:sz w:val="24"/>
          <w:szCs w:val="24"/>
          <w:lang w:eastAsia="ru-RU"/>
        </w:rPr>
        <w:t>стеклянный...).</w:t>
      </w:r>
    </w:p>
    <w:p w:rsidR="00EF3275" w:rsidRPr="00EF3275" w:rsidRDefault="00EF3275" w:rsidP="00EF3275">
      <w:pPr>
        <w:shd w:val="clear" w:color="auto" w:fill="FFFFFF"/>
        <w:adjustRightInd w:val="0"/>
        <w:ind w:left="115" w:firstLine="720"/>
        <w:contextualSpacing/>
        <w:jc w:val="both"/>
        <w:rPr>
          <w:color w:val="000000"/>
          <w:spacing w:val="5"/>
          <w:sz w:val="24"/>
          <w:szCs w:val="24"/>
          <w:lang w:eastAsia="ru-RU"/>
        </w:rPr>
      </w:pPr>
      <w:r w:rsidRPr="00EF3275">
        <w:rPr>
          <w:color w:val="000000"/>
          <w:spacing w:val="-1"/>
          <w:w w:val="116"/>
          <w:sz w:val="24"/>
          <w:szCs w:val="24"/>
          <w:lang w:eastAsia="ru-RU"/>
        </w:rPr>
        <w:t>Учить детей, пользуясь моделями речи, от</w:t>
      </w:r>
      <w:r w:rsidRPr="00EF3275">
        <w:rPr>
          <w:color w:val="000000"/>
          <w:spacing w:val="-1"/>
          <w:w w:val="116"/>
          <w:sz w:val="24"/>
          <w:szCs w:val="24"/>
          <w:lang w:eastAsia="ru-RU"/>
        </w:rPr>
        <w:softHyphen/>
        <w:t>вечать без заикания словосочетаниями, на</w:t>
      </w:r>
      <w:r w:rsidRPr="00EF3275">
        <w:rPr>
          <w:color w:val="000000"/>
          <w:spacing w:val="-1"/>
          <w:w w:val="116"/>
          <w:sz w:val="24"/>
          <w:szCs w:val="24"/>
          <w:lang w:eastAsia="ru-RU"/>
        </w:rPr>
        <w:softHyphen/>
      </w:r>
      <w:r w:rsidRPr="00EF3275">
        <w:rPr>
          <w:color w:val="000000"/>
          <w:spacing w:val="2"/>
          <w:w w:val="116"/>
          <w:sz w:val="24"/>
          <w:szCs w:val="24"/>
          <w:lang w:eastAsia="ru-RU"/>
        </w:rPr>
        <w:t xml:space="preserve">пример: </w:t>
      </w:r>
      <w:r w:rsidRPr="00EF3275">
        <w:rPr>
          <w:iCs/>
          <w:color w:val="000000"/>
          <w:spacing w:val="2"/>
          <w:w w:val="116"/>
          <w:sz w:val="24"/>
          <w:szCs w:val="24"/>
          <w:lang w:eastAsia="ru-RU"/>
        </w:rPr>
        <w:t>Мяч красного цвета. Шар круг</w:t>
      </w:r>
      <w:r w:rsidRPr="00EF3275">
        <w:rPr>
          <w:iCs/>
          <w:color w:val="000000"/>
          <w:spacing w:val="2"/>
          <w:w w:val="116"/>
          <w:sz w:val="24"/>
          <w:szCs w:val="24"/>
          <w:lang w:eastAsia="ru-RU"/>
        </w:rPr>
        <w:softHyphen/>
      </w:r>
      <w:r w:rsidRPr="00EF3275">
        <w:rPr>
          <w:iCs/>
          <w:color w:val="000000"/>
          <w:w w:val="116"/>
          <w:sz w:val="24"/>
          <w:szCs w:val="24"/>
          <w:lang w:eastAsia="ru-RU"/>
        </w:rPr>
        <w:t xml:space="preserve">лой формы. Собака лежит. Утка </w:t>
      </w:r>
      <w:r w:rsidRPr="00EF3275">
        <w:rPr>
          <w:iCs/>
          <w:color w:val="000000"/>
          <w:spacing w:val="3"/>
          <w:w w:val="116"/>
          <w:sz w:val="24"/>
          <w:szCs w:val="24"/>
          <w:lang w:eastAsia="ru-RU"/>
        </w:rPr>
        <w:t xml:space="preserve">плавает. Кошка сидит на ковре. </w:t>
      </w:r>
      <w:r w:rsidRPr="00EF3275">
        <w:rPr>
          <w:color w:val="000000"/>
          <w:w w:val="116"/>
          <w:sz w:val="24"/>
          <w:szCs w:val="24"/>
          <w:lang w:eastAsia="ru-RU"/>
        </w:rPr>
        <w:t xml:space="preserve">Учить пользоваться в своих ответах без </w:t>
      </w:r>
      <w:r w:rsidRPr="00EF3275">
        <w:rPr>
          <w:color w:val="000000"/>
          <w:spacing w:val="-2"/>
          <w:w w:val="116"/>
          <w:sz w:val="24"/>
          <w:szCs w:val="24"/>
          <w:lang w:eastAsia="ru-RU"/>
        </w:rPr>
        <w:t xml:space="preserve">опоры на наглядность обобщающими </w:t>
      </w:r>
      <w:r w:rsidRPr="00EF3275">
        <w:rPr>
          <w:color w:val="000000"/>
          <w:spacing w:val="-1"/>
          <w:w w:val="115"/>
          <w:sz w:val="24"/>
          <w:szCs w:val="24"/>
          <w:lang w:eastAsia="ru-RU"/>
        </w:rPr>
        <w:t>понятиями при проведении итоговых заня</w:t>
      </w:r>
      <w:r w:rsidRPr="00EF3275">
        <w:rPr>
          <w:color w:val="000000"/>
          <w:spacing w:val="-1"/>
          <w:w w:val="115"/>
          <w:sz w:val="24"/>
          <w:szCs w:val="24"/>
          <w:lang w:eastAsia="ru-RU"/>
        </w:rPr>
        <w:softHyphen/>
      </w:r>
      <w:r w:rsidRPr="00EF3275">
        <w:rPr>
          <w:color w:val="000000"/>
          <w:w w:val="115"/>
          <w:sz w:val="24"/>
          <w:szCs w:val="24"/>
          <w:lang w:eastAsia="ru-RU"/>
        </w:rPr>
        <w:t xml:space="preserve">тий по изученной теме. </w:t>
      </w:r>
      <w:r w:rsidRPr="00EF3275">
        <w:rPr>
          <w:color w:val="000000"/>
          <w:spacing w:val="1"/>
          <w:w w:val="115"/>
          <w:sz w:val="24"/>
          <w:szCs w:val="24"/>
          <w:lang w:eastAsia="ru-RU"/>
        </w:rPr>
        <w:t>Развивать интерес и любовь детей к худо</w:t>
      </w:r>
      <w:r w:rsidRPr="00EF3275">
        <w:rPr>
          <w:color w:val="000000"/>
          <w:spacing w:val="1"/>
          <w:w w:val="115"/>
          <w:sz w:val="24"/>
          <w:szCs w:val="24"/>
          <w:lang w:eastAsia="ru-RU"/>
        </w:rPr>
        <w:softHyphen/>
      </w:r>
      <w:r w:rsidRPr="00EF3275">
        <w:rPr>
          <w:color w:val="000000"/>
          <w:w w:val="115"/>
          <w:sz w:val="24"/>
          <w:szCs w:val="24"/>
          <w:lang w:eastAsia="ru-RU"/>
        </w:rPr>
        <w:t xml:space="preserve">жественным произведениям. </w:t>
      </w:r>
      <w:r w:rsidRPr="00EF3275">
        <w:rPr>
          <w:color w:val="000000"/>
          <w:spacing w:val="-4"/>
          <w:w w:val="115"/>
          <w:sz w:val="24"/>
          <w:szCs w:val="24"/>
          <w:lang w:eastAsia="ru-RU"/>
        </w:rPr>
        <w:t>Учить детей отвечать на конкретные вопро</w:t>
      </w:r>
      <w:r w:rsidRPr="00EF3275">
        <w:rPr>
          <w:color w:val="000000"/>
          <w:spacing w:val="-4"/>
          <w:w w:val="115"/>
          <w:sz w:val="24"/>
          <w:szCs w:val="24"/>
          <w:lang w:eastAsia="ru-RU"/>
        </w:rPr>
        <w:softHyphen/>
        <w:t xml:space="preserve">сы по содержанию </w:t>
      </w:r>
      <w:r w:rsidRPr="00EF3275">
        <w:rPr>
          <w:color w:val="000000"/>
          <w:spacing w:val="-4"/>
          <w:w w:val="115"/>
          <w:sz w:val="24"/>
          <w:szCs w:val="24"/>
          <w:lang w:eastAsia="ru-RU"/>
        </w:rPr>
        <w:lastRenderedPageBreak/>
        <w:t xml:space="preserve">художественного текста. </w:t>
      </w:r>
      <w:r w:rsidRPr="00EF3275">
        <w:rPr>
          <w:color w:val="000000"/>
          <w:spacing w:val="1"/>
          <w:w w:val="115"/>
          <w:sz w:val="24"/>
          <w:szCs w:val="24"/>
          <w:lang w:eastAsia="ru-RU"/>
        </w:rPr>
        <w:t xml:space="preserve">Учить выразительно читать стихи. </w:t>
      </w:r>
      <w:r w:rsidRPr="00EF3275">
        <w:rPr>
          <w:color w:val="000000"/>
          <w:spacing w:val="-2"/>
          <w:w w:val="115"/>
          <w:sz w:val="24"/>
          <w:szCs w:val="24"/>
          <w:lang w:eastAsia="ru-RU"/>
        </w:rPr>
        <w:t xml:space="preserve">Учить соблюдать при пересказе смысловые </w:t>
      </w:r>
      <w:r w:rsidRPr="00EF3275">
        <w:rPr>
          <w:color w:val="000000"/>
          <w:spacing w:val="-3"/>
          <w:w w:val="115"/>
          <w:sz w:val="24"/>
          <w:szCs w:val="24"/>
          <w:lang w:eastAsia="ru-RU"/>
        </w:rPr>
        <w:t>паузы, интонации, соответствующие харак</w:t>
      </w:r>
      <w:r w:rsidRPr="00EF3275">
        <w:rPr>
          <w:color w:val="000000"/>
          <w:spacing w:val="-3"/>
          <w:w w:val="115"/>
          <w:sz w:val="24"/>
          <w:szCs w:val="24"/>
          <w:lang w:eastAsia="ru-RU"/>
        </w:rPr>
        <w:softHyphen/>
      </w:r>
      <w:r w:rsidRPr="00EF3275">
        <w:rPr>
          <w:color w:val="000000"/>
          <w:spacing w:val="-1"/>
          <w:w w:val="115"/>
          <w:sz w:val="24"/>
          <w:szCs w:val="24"/>
          <w:lang w:eastAsia="ru-RU"/>
        </w:rPr>
        <w:t xml:space="preserve">теру произведения, переживаниям героев. </w:t>
      </w:r>
      <w:r w:rsidRPr="00EF3275">
        <w:rPr>
          <w:color w:val="000000"/>
          <w:w w:val="115"/>
          <w:sz w:val="24"/>
          <w:szCs w:val="24"/>
          <w:lang w:eastAsia="ru-RU"/>
        </w:rPr>
        <w:t xml:space="preserve">Воспитатель на своих занятиях учит детей </w:t>
      </w:r>
      <w:r w:rsidRPr="00EF3275">
        <w:rPr>
          <w:color w:val="000000"/>
          <w:spacing w:val="1"/>
          <w:w w:val="115"/>
          <w:sz w:val="24"/>
          <w:szCs w:val="24"/>
          <w:lang w:eastAsia="ru-RU"/>
        </w:rPr>
        <w:t>только слушать речь (объяснения, указа</w:t>
      </w:r>
      <w:r w:rsidRPr="00EF3275">
        <w:rPr>
          <w:color w:val="000000"/>
          <w:spacing w:val="1"/>
          <w:w w:val="115"/>
          <w:sz w:val="24"/>
          <w:szCs w:val="24"/>
          <w:lang w:eastAsia="ru-RU"/>
        </w:rPr>
        <w:softHyphen/>
      </w:r>
      <w:r w:rsidRPr="00EF3275">
        <w:rPr>
          <w:color w:val="000000"/>
          <w:spacing w:val="-1"/>
          <w:w w:val="115"/>
          <w:sz w:val="24"/>
          <w:szCs w:val="24"/>
          <w:lang w:eastAsia="ru-RU"/>
        </w:rPr>
        <w:t>ния) и точно выполнять задания в соответ</w:t>
      </w:r>
      <w:r w:rsidRPr="00EF3275">
        <w:rPr>
          <w:color w:val="000000"/>
          <w:spacing w:val="-1"/>
          <w:w w:val="115"/>
          <w:sz w:val="24"/>
          <w:szCs w:val="24"/>
          <w:lang w:eastAsia="ru-RU"/>
        </w:rPr>
        <w:softHyphen/>
      </w:r>
      <w:r w:rsidRPr="00EF3275">
        <w:rPr>
          <w:color w:val="000000"/>
          <w:spacing w:val="1"/>
          <w:w w:val="115"/>
          <w:sz w:val="24"/>
          <w:szCs w:val="24"/>
          <w:lang w:eastAsia="ru-RU"/>
        </w:rPr>
        <w:t xml:space="preserve">ствии с устной инструкцией. Активное </w:t>
      </w:r>
      <w:r w:rsidRPr="00EF3275">
        <w:rPr>
          <w:color w:val="000000"/>
          <w:spacing w:val="-1"/>
          <w:w w:val="115"/>
          <w:sz w:val="24"/>
          <w:szCs w:val="24"/>
          <w:lang w:eastAsia="ru-RU"/>
        </w:rPr>
        <w:t>пользование самостоятельной речью деть</w:t>
      </w:r>
      <w:r w:rsidRPr="00EF3275">
        <w:rPr>
          <w:color w:val="000000"/>
          <w:spacing w:val="-1"/>
          <w:w w:val="115"/>
          <w:sz w:val="24"/>
          <w:szCs w:val="24"/>
          <w:lang w:eastAsia="ru-RU"/>
        </w:rPr>
        <w:softHyphen/>
      </w:r>
      <w:r w:rsidRPr="00EF3275">
        <w:rPr>
          <w:color w:val="000000"/>
          <w:spacing w:val="1"/>
          <w:w w:val="115"/>
          <w:sz w:val="24"/>
          <w:szCs w:val="24"/>
          <w:lang w:eastAsia="ru-RU"/>
        </w:rPr>
        <w:t>ми допускается в исключительных случа</w:t>
      </w:r>
      <w:r w:rsidRPr="00EF3275">
        <w:rPr>
          <w:color w:val="000000"/>
          <w:spacing w:val="1"/>
          <w:w w:val="115"/>
          <w:sz w:val="24"/>
          <w:szCs w:val="24"/>
          <w:lang w:eastAsia="ru-RU"/>
        </w:rPr>
        <w:softHyphen/>
      </w:r>
      <w:r w:rsidRPr="00EF3275">
        <w:rPr>
          <w:color w:val="000000"/>
          <w:w w:val="115"/>
          <w:sz w:val="24"/>
          <w:szCs w:val="24"/>
          <w:lang w:eastAsia="ru-RU"/>
        </w:rPr>
        <w:t>ях по согласованию с логопедом и в огра</w:t>
      </w:r>
      <w:r w:rsidRPr="00EF3275">
        <w:rPr>
          <w:color w:val="000000"/>
          <w:w w:val="115"/>
          <w:sz w:val="24"/>
          <w:szCs w:val="24"/>
          <w:lang w:eastAsia="ru-RU"/>
        </w:rPr>
        <w:softHyphen/>
      </w:r>
      <w:r w:rsidRPr="00EF3275">
        <w:rPr>
          <w:color w:val="000000"/>
          <w:spacing w:val="-2"/>
          <w:w w:val="115"/>
          <w:sz w:val="24"/>
          <w:szCs w:val="24"/>
          <w:lang w:eastAsia="ru-RU"/>
        </w:rPr>
        <w:t>ниченном объеме</w:t>
      </w:r>
    </w:p>
    <w:p w:rsidR="00EF3275" w:rsidRPr="00EF3275" w:rsidRDefault="00EF3275" w:rsidP="00EF3275">
      <w:pPr>
        <w:ind w:firstLine="720"/>
        <w:contextualSpacing/>
        <w:jc w:val="center"/>
        <w:rPr>
          <w:b/>
          <w:color w:val="000000"/>
          <w:spacing w:val="5"/>
          <w:sz w:val="24"/>
          <w:szCs w:val="24"/>
          <w:lang w:eastAsia="ru-RU"/>
        </w:rPr>
      </w:pPr>
    </w:p>
    <w:p w:rsidR="00EF3275" w:rsidRPr="00EF3275" w:rsidRDefault="00EF3275" w:rsidP="00EF3275">
      <w:pPr>
        <w:ind w:firstLine="720"/>
        <w:contextualSpacing/>
        <w:jc w:val="center"/>
        <w:rPr>
          <w:b/>
          <w:color w:val="000000"/>
          <w:spacing w:val="5"/>
          <w:sz w:val="24"/>
          <w:szCs w:val="24"/>
          <w:lang w:eastAsia="ru-RU"/>
        </w:rPr>
      </w:pPr>
      <w:r w:rsidRPr="00EF3275">
        <w:rPr>
          <w:b/>
          <w:color w:val="000000"/>
          <w:spacing w:val="5"/>
          <w:sz w:val="24"/>
          <w:szCs w:val="24"/>
          <w:lang w:val="en-US" w:eastAsia="ru-RU"/>
        </w:rPr>
        <w:t>II</w:t>
      </w:r>
      <w:r w:rsidRPr="00EF3275">
        <w:rPr>
          <w:b/>
          <w:color w:val="000000"/>
          <w:spacing w:val="5"/>
          <w:sz w:val="24"/>
          <w:szCs w:val="24"/>
          <w:lang w:eastAsia="ru-RU"/>
        </w:rPr>
        <w:t xml:space="preserve"> период обучения (Декабрь, январь, февраль)</w:t>
      </w:r>
    </w:p>
    <w:p w:rsidR="00EF3275" w:rsidRPr="00EF3275" w:rsidRDefault="00EF3275" w:rsidP="00EF3275">
      <w:pPr>
        <w:shd w:val="clear" w:color="auto" w:fill="FFFFFF"/>
        <w:adjustRightInd w:val="0"/>
        <w:ind w:firstLine="720"/>
        <w:contextualSpacing/>
        <w:jc w:val="both"/>
        <w:rPr>
          <w:sz w:val="24"/>
          <w:szCs w:val="24"/>
          <w:lang w:eastAsia="ru-RU"/>
        </w:rPr>
      </w:pPr>
      <w:r w:rsidRPr="00EF3275">
        <w:rPr>
          <w:color w:val="000000"/>
          <w:spacing w:val="6"/>
          <w:sz w:val="24"/>
          <w:szCs w:val="24"/>
          <w:lang w:eastAsia="ru-RU"/>
        </w:rPr>
        <w:t xml:space="preserve">Учить отвечать без заикания на вопросы </w:t>
      </w:r>
      <w:r w:rsidRPr="00EF3275">
        <w:rPr>
          <w:color w:val="000000"/>
          <w:spacing w:val="4"/>
          <w:sz w:val="24"/>
          <w:szCs w:val="24"/>
          <w:lang w:eastAsia="ru-RU"/>
        </w:rPr>
        <w:t xml:space="preserve">логопеда короткими и распространенными </w:t>
      </w:r>
      <w:r w:rsidRPr="00EF3275">
        <w:rPr>
          <w:color w:val="000000"/>
          <w:spacing w:val="7"/>
          <w:sz w:val="24"/>
          <w:szCs w:val="24"/>
          <w:lang w:eastAsia="ru-RU"/>
        </w:rPr>
        <w:t xml:space="preserve">фразами при наблюдении за живыми </w:t>
      </w:r>
      <w:r w:rsidRPr="00EF3275">
        <w:rPr>
          <w:color w:val="000000"/>
          <w:spacing w:val="4"/>
          <w:sz w:val="24"/>
          <w:szCs w:val="24"/>
          <w:lang w:eastAsia="ru-RU"/>
        </w:rPr>
        <w:t xml:space="preserve">объектами, рассматривании предметных и </w:t>
      </w:r>
      <w:r w:rsidRPr="00EF3275">
        <w:rPr>
          <w:color w:val="000000"/>
          <w:spacing w:val="6"/>
          <w:sz w:val="24"/>
          <w:szCs w:val="24"/>
          <w:lang w:eastAsia="ru-RU"/>
        </w:rPr>
        <w:t xml:space="preserve">сюжетных картин, осмотре предметов и </w:t>
      </w:r>
      <w:r w:rsidRPr="00EF3275">
        <w:rPr>
          <w:color w:val="000000"/>
          <w:spacing w:val="7"/>
          <w:sz w:val="24"/>
          <w:szCs w:val="24"/>
          <w:lang w:eastAsia="ru-RU"/>
        </w:rPr>
        <w:t xml:space="preserve">игрушек: </w:t>
      </w:r>
      <w:r w:rsidRPr="00EF3275">
        <w:rPr>
          <w:iCs/>
          <w:color w:val="000000"/>
          <w:spacing w:val="7"/>
          <w:sz w:val="24"/>
          <w:szCs w:val="24"/>
          <w:lang w:eastAsia="ru-RU"/>
        </w:rPr>
        <w:t>«Это синица. На картине нари</w:t>
      </w:r>
      <w:r w:rsidRPr="00EF3275">
        <w:rPr>
          <w:iCs/>
          <w:color w:val="000000"/>
          <w:spacing w:val="7"/>
          <w:sz w:val="24"/>
          <w:szCs w:val="24"/>
          <w:lang w:eastAsia="ru-RU"/>
        </w:rPr>
        <w:softHyphen/>
      </w:r>
      <w:r w:rsidRPr="00EF3275">
        <w:rPr>
          <w:iCs/>
          <w:color w:val="000000"/>
          <w:spacing w:val="9"/>
          <w:sz w:val="24"/>
          <w:szCs w:val="24"/>
          <w:lang w:eastAsia="ru-RU"/>
        </w:rPr>
        <w:t>сована синица. На этой картине нарисо</w:t>
      </w:r>
      <w:r w:rsidRPr="00EF3275">
        <w:rPr>
          <w:iCs/>
          <w:color w:val="000000"/>
          <w:spacing w:val="9"/>
          <w:sz w:val="24"/>
          <w:szCs w:val="24"/>
          <w:lang w:eastAsia="ru-RU"/>
        </w:rPr>
        <w:softHyphen/>
      </w:r>
      <w:r w:rsidRPr="00EF3275">
        <w:rPr>
          <w:iCs/>
          <w:color w:val="000000"/>
          <w:spacing w:val="10"/>
          <w:sz w:val="24"/>
          <w:szCs w:val="24"/>
          <w:lang w:eastAsia="ru-RU"/>
        </w:rPr>
        <w:t xml:space="preserve">вана красивая синичка». </w:t>
      </w:r>
      <w:r w:rsidRPr="00EF3275">
        <w:rPr>
          <w:color w:val="000000"/>
          <w:spacing w:val="5"/>
          <w:sz w:val="24"/>
          <w:szCs w:val="24"/>
          <w:lang w:eastAsia="ru-RU"/>
        </w:rPr>
        <w:t xml:space="preserve">Учить детей использовать для ответов обобщающие понятия без опоры на </w:t>
      </w:r>
      <w:r w:rsidRPr="00EF3275">
        <w:rPr>
          <w:color w:val="000000"/>
          <w:spacing w:val="7"/>
          <w:sz w:val="24"/>
          <w:szCs w:val="24"/>
          <w:lang w:eastAsia="ru-RU"/>
        </w:rPr>
        <w:t xml:space="preserve">наглядность: Синица — зимующая птица. </w:t>
      </w:r>
      <w:r w:rsidRPr="00EF3275">
        <w:rPr>
          <w:color w:val="000000"/>
          <w:spacing w:val="5"/>
          <w:sz w:val="24"/>
          <w:szCs w:val="24"/>
          <w:lang w:eastAsia="ru-RU"/>
        </w:rPr>
        <w:t xml:space="preserve">Кошка — домашнее животное. </w:t>
      </w:r>
      <w:r w:rsidRPr="00EF3275">
        <w:rPr>
          <w:color w:val="000000"/>
          <w:spacing w:val="2"/>
          <w:sz w:val="24"/>
          <w:szCs w:val="24"/>
          <w:lang w:eastAsia="ru-RU"/>
        </w:rPr>
        <w:t>Учить подбирать с опорой на речевой обра</w:t>
      </w:r>
      <w:r w:rsidRPr="00EF3275">
        <w:rPr>
          <w:color w:val="000000"/>
          <w:spacing w:val="2"/>
          <w:sz w:val="24"/>
          <w:szCs w:val="24"/>
          <w:lang w:eastAsia="ru-RU"/>
        </w:rPr>
        <w:softHyphen/>
      </w:r>
      <w:r w:rsidRPr="00EF3275">
        <w:rPr>
          <w:color w:val="000000"/>
          <w:spacing w:val="5"/>
          <w:sz w:val="24"/>
          <w:szCs w:val="24"/>
          <w:lang w:eastAsia="ru-RU"/>
        </w:rPr>
        <w:t>зец логопеда на один вопрос несколько от</w:t>
      </w:r>
      <w:r w:rsidRPr="00EF3275">
        <w:rPr>
          <w:color w:val="000000"/>
          <w:spacing w:val="5"/>
          <w:sz w:val="24"/>
          <w:szCs w:val="24"/>
          <w:lang w:eastAsia="ru-RU"/>
        </w:rPr>
        <w:softHyphen/>
      </w:r>
      <w:r w:rsidRPr="00EF3275">
        <w:rPr>
          <w:color w:val="000000"/>
          <w:spacing w:val="6"/>
          <w:sz w:val="24"/>
          <w:szCs w:val="24"/>
          <w:lang w:eastAsia="ru-RU"/>
        </w:rPr>
        <w:t>ветов, характеризующих предмет по раз</w:t>
      </w:r>
      <w:r w:rsidRPr="00EF3275">
        <w:rPr>
          <w:color w:val="000000"/>
          <w:spacing w:val="6"/>
          <w:sz w:val="24"/>
          <w:szCs w:val="24"/>
          <w:lang w:eastAsia="ru-RU"/>
        </w:rPr>
        <w:softHyphen/>
      </w:r>
      <w:r w:rsidRPr="00EF3275">
        <w:rPr>
          <w:color w:val="000000"/>
          <w:spacing w:val="9"/>
          <w:sz w:val="24"/>
          <w:szCs w:val="24"/>
          <w:lang w:eastAsia="ru-RU"/>
        </w:rPr>
        <w:t xml:space="preserve">личным признакам: «Какая это </w:t>
      </w:r>
      <w:r w:rsidRPr="00EF3275">
        <w:rPr>
          <w:color w:val="000000"/>
          <w:spacing w:val="8"/>
          <w:sz w:val="24"/>
          <w:szCs w:val="24"/>
          <w:lang w:eastAsia="ru-RU"/>
        </w:rPr>
        <w:t xml:space="preserve">машина?» — </w:t>
      </w:r>
      <w:r w:rsidRPr="00EF3275">
        <w:rPr>
          <w:iCs/>
          <w:color w:val="000000"/>
          <w:spacing w:val="8"/>
          <w:sz w:val="24"/>
          <w:szCs w:val="24"/>
          <w:lang w:eastAsia="ru-RU"/>
        </w:rPr>
        <w:t>Эта машина грузовая. Ма</w:t>
      </w:r>
      <w:r w:rsidRPr="00EF3275">
        <w:rPr>
          <w:iCs/>
          <w:color w:val="000000"/>
          <w:spacing w:val="8"/>
          <w:sz w:val="24"/>
          <w:szCs w:val="24"/>
          <w:lang w:eastAsia="ru-RU"/>
        </w:rPr>
        <w:softHyphen/>
      </w:r>
      <w:r w:rsidRPr="00EF3275">
        <w:rPr>
          <w:iCs/>
          <w:color w:val="000000"/>
          <w:spacing w:val="9"/>
          <w:sz w:val="24"/>
          <w:szCs w:val="24"/>
          <w:lang w:eastAsia="ru-RU"/>
        </w:rPr>
        <w:t>шина игрушечная. Эта машина пласт</w:t>
      </w:r>
      <w:r w:rsidRPr="00EF3275">
        <w:rPr>
          <w:iCs/>
          <w:color w:val="000000"/>
          <w:spacing w:val="9"/>
          <w:sz w:val="24"/>
          <w:szCs w:val="24"/>
          <w:lang w:eastAsia="ru-RU"/>
        </w:rPr>
        <w:softHyphen/>
      </w:r>
      <w:r w:rsidRPr="00EF3275">
        <w:rPr>
          <w:iCs/>
          <w:color w:val="000000"/>
          <w:spacing w:val="8"/>
          <w:sz w:val="24"/>
          <w:szCs w:val="24"/>
          <w:lang w:eastAsia="ru-RU"/>
        </w:rPr>
        <w:t xml:space="preserve">массовая. Машина синего цвета. </w:t>
      </w:r>
      <w:r w:rsidRPr="00EF3275">
        <w:rPr>
          <w:color w:val="000000"/>
          <w:spacing w:val="6"/>
          <w:sz w:val="24"/>
          <w:szCs w:val="24"/>
          <w:lang w:eastAsia="ru-RU"/>
        </w:rPr>
        <w:t xml:space="preserve">Учить детей составлять коллективные и </w:t>
      </w:r>
      <w:r w:rsidRPr="00EF3275">
        <w:rPr>
          <w:color w:val="000000"/>
          <w:spacing w:val="4"/>
          <w:sz w:val="24"/>
          <w:szCs w:val="24"/>
          <w:lang w:eastAsia="ru-RU"/>
        </w:rPr>
        <w:t>индивидуальные рассказы по картине с по</w:t>
      </w:r>
      <w:r w:rsidRPr="00EF3275">
        <w:rPr>
          <w:color w:val="000000"/>
          <w:spacing w:val="4"/>
          <w:sz w:val="24"/>
          <w:szCs w:val="24"/>
          <w:lang w:eastAsia="ru-RU"/>
        </w:rPr>
        <w:softHyphen/>
      </w:r>
      <w:r w:rsidRPr="00EF3275">
        <w:rPr>
          <w:color w:val="000000"/>
          <w:spacing w:val="2"/>
          <w:sz w:val="24"/>
          <w:szCs w:val="24"/>
          <w:lang w:eastAsia="ru-RU"/>
        </w:rPr>
        <w:t>мощью вопросов.</w:t>
      </w:r>
    </w:p>
    <w:p w:rsidR="00EF3275" w:rsidRPr="00EF3275" w:rsidRDefault="00EF3275" w:rsidP="00EF3275">
      <w:pPr>
        <w:shd w:val="clear" w:color="auto" w:fill="FFFFFF"/>
        <w:tabs>
          <w:tab w:val="left" w:pos="3852"/>
        </w:tabs>
        <w:adjustRightInd w:val="0"/>
        <w:ind w:left="72" w:firstLine="720"/>
        <w:contextualSpacing/>
        <w:jc w:val="both"/>
        <w:rPr>
          <w:sz w:val="24"/>
          <w:szCs w:val="24"/>
          <w:lang w:eastAsia="ru-RU"/>
        </w:rPr>
      </w:pPr>
      <w:r w:rsidRPr="00EF3275">
        <w:rPr>
          <w:color w:val="000000"/>
          <w:spacing w:val="5"/>
          <w:sz w:val="24"/>
          <w:szCs w:val="24"/>
          <w:lang w:eastAsia="ru-RU"/>
        </w:rPr>
        <w:t>Закреплять навыки пользования самостоя</w:t>
      </w:r>
      <w:r w:rsidRPr="00EF3275">
        <w:rPr>
          <w:color w:val="000000"/>
          <w:spacing w:val="6"/>
          <w:sz w:val="24"/>
          <w:szCs w:val="24"/>
          <w:lang w:eastAsia="ru-RU"/>
        </w:rPr>
        <w:t xml:space="preserve">тельной речью, полученные в </w:t>
      </w:r>
      <w:r w:rsidRPr="00EF3275">
        <w:rPr>
          <w:color w:val="000000"/>
          <w:spacing w:val="6"/>
          <w:sz w:val="24"/>
          <w:szCs w:val="24"/>
          <w:lang w:val="en-US" w:eastAsia="ru-RU"/>
        </w:rPr>
        <w:t>I</w:t>
      </w:r>
      <w:r w:rsidRPr="00EF3275">
        <w:rPr>
          <w:color w:val="000000"/>
          <w:spacing w:val="6"/>
          <w:sz w:val="24"/>
          <w:szCs w:val="24"/>
          <w:lang w:eastAsia="ru-RU"/>
        </w:rPr>
        <w:t xml:space="preserve"> периоде.</w:t>
      </w:r>
    </w:p>
    <w:p w:rsidR="00EF3275" w:rsidRPr="00EF3275" w:rsidRDefault="00EF3275" w:rsidP="00EF3275">
      <w:pPr>
        <w:ind w:firstLine="720"/>
        <w:contextualSpacing/>
        <w:jc w:val="center"/>
        <w:rPr>
          <w:b/>
          <w:color w:val="000000"/>
          <w:spacing w:val="5"/>
          <w:sz w:val="24"/>
          <w:szCs w:val="24"/>
          <w:lang w:eastAsia="ru-RU"/>
        </w:rPr>
      </w:pPr>
    </w:p>
    <w:p w:rsidR="00EF3275" w:rsidRPr="00EF3275" w:rsidRDefault="00EF3275" w:rsidP="00EF3275">
      <w:pPr>
        <w:shd w:val="clear" w:color="auto" w:fill="FFFFFF"/>
        <w:adjustRightInd w:val="0"/>
        <w:ind w:left="202" w:firstLine="720"/>
        <w:contextualSpacing/>
        <w:jc w:val="center"/>
        <w:rPr>
          <w:b/>
          <w:sz w:val="24"/>
          <w:szCs w:val="24"/>
          <w:lang w:eastAsia="ru-RU"/>
        </w:rPr>
      </w:pPr>
      <w:r w:rsidRPr="00EF3275">
        <w:rPr>
          <w:b/>
          <w:color w:val="000000"/>
          <w:spacing w:val="3"/>
          <w:sz w:val="24"/>
          <w:szCs w:val="24"/>
          <w:lang w:val="en-US" w:eastAsia="ru-RU"/>
        </w:rPr>
        <w:t>III</w:t>
      </w:r>
      <w:r w:rsidRPr="00EF3275">
        <w:rPr>
          <w:b/>
          <w:sz w:val="24"/>
          <w:szCs w:val="24"/>
          <w:lang w:eastAsia="ru-RU"/>
        </w:rPr>
        <w:t xml:space="preserve"> </w:t>
      </w:r>
      <w:r w:rsidRPr="00EF3275">
        <w:rPr>
          <w:b/>
          <w:color w:val="000000"/>
          <w:spacing w:val="3"/>
          <w:sz w:val="24"/>
          <w:szCs w:val="24"/>
          <w:lang w:eastAsia="ru-RU"/>
        </w:rPr>
        <w:t>период обучения (</w:t>
      </w:r>
      <w:r w:rsidRPr="00EF3275">
        <w:rPr>
          <w:b/>
          <w:color w:val="000000"/>
          <w:spacing w:val="-5"/>
          <w:sz w:val="24"/>
          <w:szCs w:val="24"/>
          <w:lang w:eastAsia="ru-RU"/>
        </w:rPr>
        <w:t xml:space="preserve">Март, </w:t>
      </w:r>
      <w:r w:rsidRPr="00EF3275">
        <w:rPr>
          <w:b/>
          <w:color w:val="000000"/>
          <w:spacing w:val="-3"/>
          <w:sz w:val="24"/>
          <w:szCs w:val="24"/>
          <w:lang w:eastAsia="ru-RU"/>
        </w:rPr>
        <w:t>апрель)</w:t>
      </w:r>
    </w:p>
    <w:p w:rsidR="00EF3275" w:rsidRPr="00EF3275" w:rsidRDefault="00EF3275" w:rsidP="00EF3275">
      <w:pPr>
        <w:shd w:val="clear" w:color="auto" w:fill="FFFFFF"/>
        <w:adjustRightInd w:val="0"/>
        <w:ind w:left="29" w:firstLine="720"/>
        <w:contextualSpacing/>
        <w:jc w:val="both"/>
        <w:rPr>
          <w:sz w:val="24"/>
          <w:szCs w:val="24"/>
          <w:lang w:eastAsia="ru-RU"/>
        </w:rPr>
      </w:pPr>
      <w:r w:rsidRPr="00EF3275">
        <w:rPr>
          <w:color w:val="000000"/>
          <w:spacing w:val="5"/>
          <w:sz w:val="24"/>
          <w:szCs w:val="24"/>
          <w:lang w:eastAsia="ru-RU"/>
        </w:rPr>
        <w:t xml:space="preserve">Учить детей самостоятельно составлять </w:t>
      </w:r>
      <w:r w:rsidRPr="00EF3275">
        <w:rPr>
          <w:color w:val="000000"/>
          <w:spacing w:val="6"/>
          <w:sz w:val="24"/>
          <w:szCs w:val="24"/>
          <w:lang w:eastAsia="ru-RU"/>
        </w:rPr>
        <w:t xml:space="preserve">описательные и сюжетные рассказы по предметной и сюжетной картинке. </w:t>
      </w:r>
      <w:r w:rsidRPr="00EF3275">
        <w:rPr>
          <w:color w:val="000000"/>
          <w:spacing w:val="3"/>
          <w:sz w:val="24"/>
          <w:szCs w:val="24"/>
          <w:lang w:eastAsia="ru-RU"/>
        </w:rPr>
        <w:t xml:space="preserve">Учить самостоятельно придумывать начало </w:t>
      </w:r>
      <w:r w:rsidRPr="00EF3275">
        <w:rPr>
          <w:color w:val="000000"/>
          <w:spacing w:val="7"/>
          <w:sz w:val="24"/>
          <w:szCs w:val="24"/>
          <w:lang w:eastAsia="ru-RU"/>
        </w:rPr>
        <w:t xml:space="preserve">или конец рассказа к изображенному на </w:t>
      </w:r>
      <w:r w:rsidRPr="00EF3275">
        <w:rPr>
          <w:color w:val="000000"/>
          <w:spacing w:val="4"/>
          <w:sz w:val="24"/>
          <w:szCs w:val="24"/>
          <w:lang w:eastAsia="ru-RU"/>
        </w:rPr>
        <w:t>картине действию без опоры на наглядный материал.</w:t>
      </w:r>
    </w:p>
    <w:p w:rsidR="00EF3275" w:rsidRPr="00EF3275" w:rsidRDefault="00EF3275" w:rsidP="00EF3275">
      <w:pPr>
        <w:shd w:val="clear" w:color="auto" w:fill="FFFFFF"/>
        <w:adjustRightInd w:val="0"/>
        <w:ind w:left="65" w:firstLine="720"/>
        <w:contextualSpacing/>
        <w:jc w:val="both"/>
        <w:rPr>
          <w:sz w:val="24"/>
          <w:szCs w:val="24"/>
          <w:lang w:eastAsia="ru-RU"/>
        </w:rPr>
      </w:pPr>
      <w:r w:rsidRPr="00EF3275">
        <w:rPr>
          <w:color w:val="000000"/>
          <w:spacing w:val="7"/>
          <w:sz w:val="24"/>
          <w:szCs w:val="24"/>
          <w:lang w:eastAsia="ru-RU"/>
        </w:rPr>
        <w:t xml:space="preserve">Учить выделять в картине главное </w:t>
      </w:r>
      <w:r w:rsidRPr="00EF3275">
        <w:rPr>
          <w:color w:val="000000"/>
          <w:spacing w:val="3"/>
          <w:sz w:val="24"/>
          <w:szCs w:val="24"/>
          <w:lang w:eastAsia="ru-RU"/>
        </w:rPr>
        <w:t>и второстепенное, объяснять причинную зависимость.</w:t>
      </w:r>
    </w:p>
    <w:p w:rsidR="00EF3275" w:rsidRPr="00EF3275" w:rsidRDefault="00EF3275" w:rsidP="00EF3275">
      <w:pPr>
        <w:shd w:val="clear" w:color="auto" w:fill="FFFFFF"/>
        <w:adjustRightInd w:val="0"/>
        <w:ind w:left="72" w:firstLine="720"/>
        <w:contextualSpacing/>
        <w:jc w:val="both"/>
        <w:rPr>
          <w:sz w:val="24"/>
          <w:szCs w:val="24"/>
          <w:lang w:eastAsia="ru-RU"/>
        </w:rPr>
      </w:pPr>
      <w:r w:rsidRPr="00EF3275">
        <w:rPr>
          <w:color w:val="000000"/>
          <w:spacing w:val="2"/>
          <w:sz w:val="24"/>
          <w:szCs w:val="24"/>
          <w:lang w:eastAsia="ru-RU"/>
        </w:rPr>
        <w:t xml:space="preserve">Учить пересказывать содержание короткого </w:t>
      </w:r>
      <w:r w:rsidRPr="00EF3275">
        <w:rPr>
          <w:color w:val="000000"/>
          <w:spacing w:val="3"/>
          <w:sz w:val="24"/>
          <w:szCs w:val="24"/>
          <w:lang w:eastAsia="ru-RU"/>
        </w:rPr>
        <w:t xml:space="preserve">рассказа или сказки по вопросам и без них. </w:t>
      </w:r>
      <w:r w:rsidRPr="00EF3275">
        <w:rPr>
          <w:color w:val="000000"/>
          <w:spacing w:val="6"/>
          <w:sz w:val="24"/>
          <w:szCs w:val="24"/>
          <w:lang w:eastAsia="ru-RU"/>
        </w:rPr>
        <w:t xml:space="preserve">Учить распространять короткие фразы, </w:t>
      </w:r>
      <w:r w:rsidRPr="00EF3275">
        <w:rPr>
          <w:color w:val="000000"/>
          <w:spacing w:val="8"/>
          <w:sz w:val="24"/>
          <w:szCs w:val="24"/>
          <w:lang w:eastAsia="ru-RU"/>
        </w:rPr>
        <w:t xml:space="preserve">строя их в различных вариантах (Пришла </w:t>
      </w:r>
      <w:r w:rsidRPr="00EF3275">
        <w:rPr>
          <w:color w:val="000000"/>
          <w:spacing w:val="6"/>
          <w:sz w:val="24"/>
          <w:szCs w:val="24"/>
          <w:lang w:eastAsia="ru-RU"/>
        </w:rPr>
        <w:t>весна. Пришла солнечная весна. Наступи</w:t>
      </w:r>
      <w:r w:rsidRPr="00EF3275">
        <w:rPr>
          <w:color w:val="000000"/>
          <w:spacing w:val="6"/>
          <w:sz w:val="24"/>
          <w:szCs w:val="24"/>
          <w:lang w:eastAsia="ru-RU"/>
        </w:rPr>
        <w:softHyphen/>
        <w:t>ла теплая весна).</w:t>
      </w:r>
    </w:p>
    <w:p w:rsidR="00EF3275" w:rsidRPr="00EF3275" w:rsidRDefault="00EF3275" w:rsidP="00EF3275">
      <w:pPr>
        <w:tabs>
          <w:tab w:val="left" w:pos="209"/>
        </w:tabs>
        <w:adjustRightInd w:val="0"/>
        <w:ind w:firstLine="720"/>
        <w:contextualSpacing/>
        <w:jc w:val="both"/>
        <w:rPr>
          <w:color w:val="000000"/>
          <w:spacing w:val="2"/>
          <w:sz w:val="24"/>
          <w:szCs w:val="24"/>
          <w:lang w:eastAsia="ru-RU"/>
        </w:rPr>
      </w:pPr>
      <w:r w:rsidRPr="00EF3275">
        <w:rPr>
          <w:color w:val="000000"/>
          <w:spacing w:val="4"/>
          <w:sz w:val="24"/>
          <w:szCs w:val="24"/>
          <w:lang w:eastAsia="ru-RU"/>
        </w:rPr>
        <w:t>На занятиях по художественной литерату</w:t>
      </w:r>
      <w:r w:rsidRPr="00EF3275">
        <w:rPr>
          <w:color w:val="000000"/>
          <w:spacing w:val="4"/>
          <w:sz w:val="24"/>
          <w:szCs w:val="24"/>
          <w:lang w:eastAsia="ru-RU"/>
        </w:rPr>
        <w:softHyphen/>
      </w:r>
      <w:r w:rsidRPr="00EF3275">
        <w:rPr>
          <w:color w:val="000000"/>
          <w:spacing w:val="5"/>
          <w:sz w:val="24"/>
          <w:szCs w:val="24"/>
          <w:lang w:eastAsia="ru-RU"/>
        </w:rPr>
        <w:t>ре учить понимать поступки героев, опре</w:t>
      </w:r>
      <w:r w:rsidRPr="00EF3275">
        <w:rPr>
          <w:color w:val="000000"/>
          <w:spacing w:val="5"/>
          <w:sz w:val="24"/>
          <w:szCs w:val="24"/>
          <w:lang w:eastAsia="ru-RU"/>
        </w:rPr>
        <w:softHyphen/>
      </w:r>
      <w:r w:rsidRPr="00EF3275">
        <w:rPr>
          <w:color w:val="000000"/>
          <w:spacing w:val="6"/>
          <w:sz w:val="24"/>
          <w:szCs w:val="24"/>
          <w:lang w:eastAsia="ru-RU"/>
        </w:rPr>
        <w:t xml:space="preserve">делять и мотивировать свое отношение к положительным и отрицательным героям </w:t>
      </w:r>
      <w:r w:rsidRPr="00EF3275">
        <w:rPr>
          <w:color w:val="000000"/>
          <w:spacing w:val="2"/>
          <w:sz w:val="24"/>
          <w:szCs w:val="24"/>
          <w:lang w:eastAsia="ru-RU"/>
        </w:rPr>
        <w:t>произведения.</w:t>
      </w:r>
    </w:p>
    <w:p w:rsidR="00EF3275" w:rsidRPr="00EF3275" w:rsidRDefault="00EF3275" w:rsidP="00EF3275">
      <w:pPr>
        <w:shd w:val="clear" w:color="auto" w:fill="FFFFFF"/>
        <w:adjustRightInd w:val="0"/>
        <w:ind w:firstLine="720"/>
        <w:contextualSpacing/>
        <w:jc w:val="both"/>
        <w:rPr>
          <w:color w:val="000000"/>
          <w:spacing w:val="6"/>
          <w:sz w:val="24"/>
          <w:szCs w:val="24"/>
          <w:lang w:eastAsia="ru-RU"/>
        </w:rPr>
      </w:pPr>
      <w:r w:rsidRPr="00EF3275">
        <w:rPr>
          <w:color w:val="000000"/>
          <w:spacing w:val="6"/>
          <w:sz w:val="24"/>
          <w:szCs w:val="24"/>
          <w:lang w:eastAsia="ru-RU"/>
        </w:rPr>
        <w:t xml:space="preserve">Закреплять у детей навыки пользования </w:t>
      </w:r>
      <w:r w:rsidRPr="00EF3275">
        <w:rPr>
          <w:color w:val="000000"/>
          <w:spacing w:val="5"/>
          <w:sz w:val="24"/>
          <w:szCs w:val="24"/>
          <w:lang w:eastAsia="ru-RU"/>
        </w:rPr>
        <w:t xml:space="preserve">самостоятельной речью, усвоенные в </w:t>
      </w:r>
      <w:r w:rsidRPr="00EF3275">
        <w:rPr>
          <w:color w:val="000000"/>
          <w:spacing w:val="5"/>
          <w:sz w:val="24"/>
          <w:szCs w:val="24"/>
          <w:lang w:val="en-US" w:eastAsia="ru-RU"/>
        </w:rPr>
        <w:t>I</w:t>
      </w:r>
      <w:r w:rsidRPr="00EF3275">
        <w:rPr>
          <w:color w:val="000000"/>
          <w:spacing w:val="5"/>
          <w:sz w:val="24"/>
          <w:szCs w:val="24"/>
          <w:lang w:eastAsia="ru-RU"/>
        </w:rPr>
        <w:t xml:space="preserve"> </w:t>
      </w:r>
      <w:r w:rsidRPr="00EF3275">
        <w:rPr>
          <w:color w:val="000000"/>
          <w:spacing w:val="6"/>
          <w:sz w:val="24"/>
          <w:szCs w:val="24"/>
          <w:lang w:eastAsia="ru-RU"/>
        </w:rPr>
        <w:t xml:space="preserve">и </w:t>
      </w:r>
      <w:r w:rsidRPr="00EF3275">
        <w:rPr>
          <w:color w:val="000000"/>
          <w:spacing w:val="6"/>
          <w:sz w:val="24"/>
          <w:szCs w:val="24"/>
          <w:lang w:val="en-US" w:eastAsia="ru-RU"/>
        </w:rPr>
        <w:t>II</w:t>
      </w:r>
      <w:r w:rsidRPr="00EF3275">
        <w:rPr>
          <w:color w:val="000000"/>
          <w:spacing w:val="6"/>
          <w:sz w:val="24"/>
          <w:szCs w:val="24"/>
          <w:lang w:eastAsia="ru-RU"/>
        </w:rPr>
        <w:t xml:space="preserve"> периодах</w:t>
      </w:r>
    </w:p>
    <w:p w:rsidR="00EF3275" w:rsidRPr="00EF3275" w:rsidRDefault="00EF3275" w:rsidP="00EF3275">
      <w:pPr>
        <w:shd w:val="clear" w:color="auto" w:fill="FFFFFF"/>
        <w:adjustRightInd w:val="0"/>
        <w:ind w:firstLine="720"/>
        <w:contextualSpacing/>
        <w:jc w:val="both"/>
        <w:rPr>
          <w:sz w:val="24"/>
          <w:szCs w:val="24"/>
          <w:lang w:eastAsia="ru-RU"/>
        </w:rPr>
      </w:pPr>
    </w:p>
    <w:p w:rsidR="00EF3275" w:rsidRPr="00EF3275" w:rsidRDefault="00EF3275" w:rsidP="00EF3275">
      <w:pPr>
        <w:shd w:val="clear" w:color="auto" w:fill="FFFFFF"/>
        <w:adjustRightInd w:val="0"/>
        <w:ind w:left="137" w:firstLine="720"/>
        <w:contextualSpacing/>
        <w:jc w:val="center"/>
        <w:rPr>
          <w:b/>
          <w:sz w:val="24"/>
          <w:szCs w:val="24"/>
          <w:lang w:eastAsia="ru-RU"/>
        </w:rPr>
      </w:pPr>
      <w:r w:rsidRPr="00EF3275">
        <w:rPr>
          <w:b/>
          <w:color w:val="000000"/>
          <w:spacing w:val="-12"/>
          <w:w w:val="137"/>
          <w:sz w:val="24"/>
          <w:szCs w:val="24"/>
          <w:lang w:val="en-US" w:eastAsia="ru-RU"/>
        </w:rPr>
        <w:t>IV</w:t>
      </w:r>
      <w:r w:rsidRPr="00EF3275">
        <w:rPr>
          <w:b/>
          <w:color w:val="000000"/>
          <w:spacing w:val="3"/>
          <w:sz w:val="24"/>
          <w:szCs w:val="24"/>
          <w:lang w:eastAsia="ru-RU"/>
        </w:rPr>
        <w:t xml:space="preserve"> </w:t>
      </w:r>
      <w:r w:rsidRPr="00EF3275">
        <w:rPr>
          <w:b/>
          <w:color w:val="000000"/>
          <w:spacing w:val="-12"/>
          <w:w w:val="137"/>
          <w:sz w:val="24"/>
          <w:szCs w:val="24"/>
          <w:lang w:eastAsia="ru-RU"/>
        </w:rPr>
        <w:t>период обучения (</w:t>
      </w:r>
      <w:r w:rsidRPr="00EF3275">
        <w:rPr>
          <w:b/>
          <w:color w:val="000000"/>
          <w:spacing w:val="-6"/>
          <w:w w:val="114"/>
          <w:sz w:val="24"/>
          <w:szCs w:val="24"/>
          <w:lang w:eastAsia="ru-RU"/>
        </w:rPr>
        <w:t xml:space="preserve">Май, </w:t>
      </w:r>
      <w:r w:rsidRPr="00EF3275">
        <w:rPr>
          <w:b/>
          <w:color w:val="000000"/>
          <w:spacing w:val="-8"/>
          <w:w w:val="114"/>
          <w:sz w:val="24"/>
          <w:szCs w:val="24"/>
          <w:lang w:eastAsia="ru-RU"/>
        </w:rPr>
        <w:t>июнь)</w:t>
      </w:r>
    </w:p>
    <w:p w:rsidR="00EF3275" w:rsidRPr="00EF3275" w:rsidRDefault="00EF3275" w:rsidP="00EF3275">
      <w:pPr>
        <w:tabs>
          <w:tab w:val="left" w:pos="209"/>
        </w:tabs>
        <w:adjustRightInd w:val="0"/>
        <w:ind w:firstLine="720"/>
        <w:contextualSpacing/>
        <w:jc w:val="both"/>
        <w:rPr>
          <w:color w:val="000000"/>
          <w:spacing w:val="4"/>
          <w:sz w:val="24"/>
          <w:szCs w:val="24"/>
          <w:lang w:eastAsia="ru-RU"/>
        </w:rPr>
      </w:pPr>
      <w:r w:rsidRPr="00EF3275">
        <w:rPr>
          <w:color w:val="000000"/>
          <w:spacing w:val="4"/>
          <w:sz w:val="24"/>
          <w:szCs w:val="24"/>
          <w:lang w:eastAsia="ru-RU"/>
        </w:rPr>
        <w:t>Продолжать учить детей составлять связ</w:t>
      </w:r>
      <w:r w:rsidRPr="00EF3275">
        <w:rPr>
          <w:color w:val="000000"/>
          <w:spacing w:val="4"/>
          <w:sz w:val="24"/>
          <w:szCs w:val="24"/>
          <w:lang w:eastAsia="ru-RU"/>
        </w:rPr>
        <w:softHyphen/>
      </w:r>
      <w:r w:rsidRPr="00EF3275">
        <w:rPr>
          <w:color w:val="000000"/>
          <w:spacing w:val="5"/>
          <w:sz w:val="24"/>
          <w:szCs w:val="24"/>
          <w:lang w:eastAsia="ru-RU"/>
        </w:rPr>
        <w:t>ные рассказы по картине, из личной жиз</w:t>
      </w:r>
      <w:r w:rsidRPr="00EF3275">
        <w:rPr>
          <w:color w:val="000000"/>
          <w:spacing w:val="5"/>
          <w:sz w:val="24"/>
          <w:szCs w:val="24"/>
          <w:lang w:eastAsia="ru-RU"/>
        </w:rPr>
        <w:softHyphen/>
      </w:r>
      <w:r w:rsidRPr="00EF3275">
        <w:rPr>
          <w:color w:val="000000"/>
          <w:spacing w:val="4"/>
          <w:sz w:val="24"/>
          <w:szCs w:val="24"/>
          <w:lang w:eastAsia="ru-RU"/>
        </w:rPr>
        <w:t>ни, творческие рассказы.</w:t>
      </w:r>
    </w:p>
    <w:p w:rsidR="00EF3275" w:rsidRPr="00EF3275" w:rsidRDefault="00EF3275" w:rsidP="00EF3275">
      <w:pPr>
        <w:shd w:val="clear" w:color="auto" w:fill="FFFFFF"/>
        <w:adjustRightInd w:val="0"/>
        <w:ind w:left="7" w:firstLine="720"/>
        <w:contextualSpacing/>
        <w:jc w:val="both"/>
        <w:rPr>
          <w:sz w:val="24"/>
          <w:szCs w:val="24"/>
          <w:lang w:eastAsia="ru-RU"/>
        </w:rPr>
      </w:pPr>
      <w:r w:rsidRPr="00EF3275">
        <w:rPr>
          <w:color w:val="000000"/>
          <w:spacing w:val="5"/>
          <w:sz w:val="24"/>
          <w:szCs w:val="24"/>
          <w:lang w:eastAsia="ru-RU"/>
        </w:rPr>
        <w:t xml:space="preserve">Учить строить сложные предложения, с использованием сравнений, определений. </w:t>
      </w:r>
      <w:r w:rsidRPr="00EF3275">
        <w:rPr>
          <w:color w:val="000000"/>
          <w:spacing w:val="6"/>
          <w:sz w:val="24"/>
          <w:szCs w:val="24"/>
          <w:lang w:eastAsia="ru-RU"/>
        </w:rPr>
        <w:t>Учить выразительно пересказывать сказ</w:t>
      </w:r>
      <w:r w:rsidRPr="00EF3275">
        <w:rPr>
          <w:color w:val="000000"/>
          <w:spacing w:val="6"/>
          <w:sz w:val="24"/>
          <w:szCs w:val="24"/>
          <w:lang w:eastAsia="ru-RU"/>
        </w:rPr>
        <w:softHyphen/>
      </w:r>
      <w:r w:rsidRPr="00EF3275">
        <w:rPr>
          <w:color w:val="000000"/>
          <w:spacing w:val="5"/>
          <w:sz w:val="24"/>
          <w:szCs w:val="24"/>
          <w:lang w:eastAsia="ru-RU"/>
        </w:rPr>
        <w:t>ки, рассказы, подражая голосам действую</w:t>
      </w:r>
      <w:r w:rsidRPr="00EF3275">
        <w:rPr>
          <w:color w:val="000000"/>
          <w:spacing w:val="5"/>
          <w:sz w:val="24"/>
          <w:szCs w:val="24"/>
          <w:lang w:eastAsia="ru-RU"/>
        </w:rPr>
        <w:softHyphen/>
      </w:r>
      <w:r w:rsidRPr="00EF3275">
        <w:rPr>
          <w:color w:val="000000"/>
          <w:spacing w:val="8"/>
          <w:sz w:val="24"/>
          <w:szCs w:val="24"/>
          <w:lang w:eastAsia="ru-RU"/>
        </w:rPr>
        <w:t>щих лиц.</w:t>
      </w:r>
    </w:p>
    <w:p w:rsidR="00EF3275" w:rsidRPr="00EF3275" w:rsidRDefault="00EF3275" w:rsidP="00EF3275">
      <w:pPr>
        <w:shd w:val="clear" w:color="auto" w:fill="FFFFFF"/>
        <w:adjustRightInd w:val="0"/>
        <w:ind w:left="36" w:firstLine="720"/>
        <w:contextualSpacing/>
        <w:jc w:val="both"/>
        <w:rPr>
          <w:sz w:val="24"/>
          <w:szCs w:val="24"/>
          <w:lang w:eastAsia="ru-RU"/>
        </w:rPr>
      </w:pPr>
      <w:r w:rsidRPr="00EF3275">
        <w:rPr>
          <w:color w:val="000000"/>
          <w:spacing w:val="5"/>
          <w:sz w:val="24"/>
          <w:szCs w:val="24"/>
          <w:lang w:eastAsia="ru-RU"/>
        </w:rPr>
        <w:t>Закреплять самостоятельное использова</w:t>
      </w:r>
      <w:r w:rsidRPr="00EF3275">
        <w:rPr>
          <w:color w:val="000000"/>
          <w:spacing w:val="5"/>
          <w:sz w:val="24"/>
          <w:szCs w:val="24"/>
          <w:lang w:eastAsia="ru-RU"/>
        </w:rPr>
        <w:softHyphen/>
      </w:r>
      <w:r w:rsidRPr="00EF3275">
        <w:rPr>
          <w:color w:val="000000"/>
          <w:spacing w:val="4"/>
          <w:sz w:val="24"/>
          <w:szCs w:val="24"/>
          <w:lang w:eastAsia="ru-RU"/>
        </w:rPr>
        <w:t xml:space="preserve">ние всех форм речи, усвоенных за учебный </w:t>
      </w:r>
      <w:r w:rsidRPr="00EF3275">
        <w:rPr>
          <w:color w:val="000000"/>
          <w:spacing w:val="-2"/>
          <w:sz w:val="24"/>
          <w:szCs w:val="24"/>
          <w:lang w:eastAsia="ru-RU"/>
        </w:rPr>
        <w:t>год.</w:t>
      </w:r>
    </w:p>
    <w:p w:rsidR="00EF3275" w:rsidRPr="00EF3275" w:rsidRDefault="00EF3275" w:rsidP="00EF3275">
      <w:pPr>
        <w:ind w:firstLine="720"/>
        <w:contextualSpacing/>
        <w:jc w:val="center"/>
        <w:rPr>
          <w:b/>
          <w:color w:val="000000"/>
          <w:spacing w:val="5"/>
          <w:sz w:val="24"/>
          <w:szCs w:val="24"/>
          <w:lang w:eastAsia="ru-RU"/>
        </w:rPr>
      </w:pPr>
    </w:p>
    <w:p w:rsidR="00EF3275" w:rsidRPr="00EF3275" w:rsidRDefault="00EF3275" w:rsidP="00EF3275">
      <w:pPr>
        <w:ind w:firstLine="720"/>
        <w:contextualSpacing/>
        <w:jc w:val="center"/>
        <w:rPr>
          <w:b/>
          <w:color w:val="000000"/>
          <w:spacing w:val="5"/>
          <w:sz w:val="24"/>
          <w:szCs w:val="24"/>
          <w:lang w:eastAsia="ru-RU"/>
        </w:rPr>
      </w:pPr>
      <w:r w:rsidRPr="00EF3275">
        <w:rPr>
          <w:b/>
          <w:bCs/>
          <w:color w:val="000000"/>
          <w:spacing w:val="6"/>
          <w:sz w:val="24"/>
          <w:szCs w:val="24"/>
          <w:lang w:eastAsia="ru-RU"/>
        </w:rPr>
        <w:lastRenderedPageBreak/>
        <w:t>Логопедическая работа с заикающимися детьми в подготовительной группе</w:t>
      </w:r>
      <w:r w:rsidRPr="00EF3275">
        <w:rPr>
          <w:b/>
          <w:color w:val="000000"/>
          <w:spacing w:val="5"/>
          <w:sz w:val="24"/>
          <w:szCs w:val="24"/>
          <w:lang w:eastAsia="ru-RU"/>
        </w:rPr>
        <w:t xml:space="preserve"> (6-7 лет)</w:t>
      </w:r>
    </w:p>
    <w:p w:rsidR="00EF3275" w:rsidRPr="00EF3275" w:rsidRDefault="00EF3275" w:rsidP="00EF3275">
      <w:pPr>
        <w:ind w:firstLine="720"/>
        <w:contextualSpacing/>
        <w:jc w:val="center"/>
        <w:rPr>
          <w:b/>
          <w:color w:val="000000"/>
          <w:spacing w:val="5"/>
          <w:sz w:val="24"/>
          <w:szCs w:val="24"/>
          <w:lang w:eastAsia="ru-RU"/>
        </w:rPr>
      </w:pPr>
    </w:p>
    <w:p w:rsidR="00EF3275" w:rsidRPr="00EF3275" w:rsidRDefault="00EF3275" w:rsidP="00EF3275">
      <w:pPr>
        <w:ind w:firstLine="720"/>
        <w:contextualSpacing/>
        <w:jc w:val="center"/>
        <w:rPr>
          <w:b/>
          <w:sz w:val="24"/>
          <w:szCs w:val="24"/>
          <w:lang w:eastAsia="ru-RU"/>
        </w:rPr>
      </w:pPr>
      <w:r w:rsidRPr="00EF3275">
        <w:rPr>
          <w:b/>
          <w:sz w:val="24"/>
          <w:szCs w:val="24"/>
          <w:lang w:val="en-US" w:eastAsia="ru-RU"/>
        </w:rPr>
        <w:t>I</w:t>
      </w:r>
      <w:r w:rsidRPr="00EF3275">
        <w:rPr>
          <w:b/>
          <w:sz w:val="24"/>
          <w:szCs w:val="24"/>
          <w:lang w:eastAsia="ru-RU"/>
        </w:rPr>
        <w:t xml:space="preserve"> период обучения (сентябрь, октябрь, ноябрь)</w:t>
      </w:r>
    </w:p>
    <w:p w:rsidR="00EF3275" w:rsidRPr="00EF3275" w:rsidRDefault="00EF3275" w:rsidP="00EF3275">
      <w:pPr>
        <w:shd w:val="clear" w:color="auto" w:fill="FFFFFF"/>
        <w:adjustRightInd w:val="0"/>
        <w:ind w:left="7" w:firstLine="720"/>
        <w:contextualSpacing/>
        <w:jc w:val="both"/>
        <w:rPr>
          <w:sz w:val="24"/>
          <w:szCs w:val="24"/>
          <w:lang w:eastAsia="ru-RU"/>
        </w:rPr>
      </w:pPr>
      <w:r w:rsidRPr="00EF3275">
        <w:rPr>
          <w:color w:val="000000"/>
          <w:spacing w:val="5"/>
          <w:sz w:val="24"/>
          <w:szCs w:val="24"/>
          <w:lang w:eastAsia="ru-RU"/>
        </w:rPr>
        <w:t>Учить детей пользоваться однословными ответа</w:t>
      </w:r>
      <w:r w:rsidRPr="00EF3275">
        <w:rPr>
          <w:color w:val="000000"/>
          <w:spacing w:val="5"/>
          <w:sz w:val="24"/>
          <w:szCs w:val="24"/>
          <w:lang w:eastAsia="ru-RU"/>
        </w:rPr>
        <w:softHyphen/>
      </w:r>
      <w:r w:rsidRPr="00EF3275">
        <w:rPr>
          <w:color w:val="000000"/>
          <w:spacing w:val="6"/>
          <w:sz w:val="24"/>
          <w:szCs w:val="24"/>
          <w:lang w:eastAsia="ru-RU"/>
        </w:rPr>
        <w:t xml:space="preserve">ми при рассматривании предметов, игрушек, </w:t>
      </w:r>
      <w:r w:rsidRPr="00EF3275">
        <w:rPr>
          <w:color w:val="000000"/>
          <w:spacing w:val="8"/>
          <w:sz w:val="24"/>
          <w:szCs w:val="24"/>
          <w:lang w:eastAsia="ru-RU"/>
        </w:rPr>
        <w:t xml:space="preserve">муляжей, картин, называя предмет, его части, </w:t>
      </w:r>
      <w:r w:rsidRPr="00EF3275">
        <w:rPr>
          <w:color w:val="000000"/>
          <w:spacing w:val="7"/>
          <w:sz w:val="24"/>
          <w:szCs w:val="24"/>
          <w:lang w:eastAsia="ru-RU"/>
        </w:rPr>
        <w:t xml:space="preserve">характерные признаки (форму, величину, окраску предмета и его частей), материал, из </w:t>
      </w:r>
      <w:r w:rsidRPr="00EF3275">
        <w:rPr>
          <w:color w:val="000000"/>
          <w:spacing w:val="5"/>
          <w:sz w:val="24"/>
          <w:szCs w:val="24"/>
          <w:lang w:eastAsia="ru-RU"/>
        </w:rPr>
        <w:t xml:space="preserve">которого сделан предмет, действия или состояния </w:t>
      </w:r>
      <w:r w:rsidRPr="00EF3275">
        <w:rPr>
          <w:color w:val="000000"/>
          <w:spacing w:val="1"/>
          <w:sz w:val="24"/>
          <w:szCs w:val="24"/>
          <w:lang w:eastAsia="ru-RU"/>
        </w:rPr>
        <w:t>предмета.</w:t>
      </w:r>
    </w:p>
    <w:p w:rsidR="00EF3275" w:rsidRPr="00EF3275" w:rsidRDefault="00EF3275" w:rsidP="00EF3275">
      <w:pPr>
        <w:shd w:val="clear" w:color="auto" w:fill="FFFFFF"/>
        <w:adjustRightInd w:val="0"/>
        <w:ind w:firstLine="720"/>
        <w:contextualSpacing/>
        <w:jc w:val="both"/>
        <w:rPr>
          <w:sz w:val="24"/>
          <w:szCs w:val="24"/>
          <w:lang w:eastAsia="ru-RU"/>
        </w:rPr>
      </w:pPr>
      <w:r w:rsidRPr="00EF3275">
        <w:rPr>
          <w:color w:val="000000"/>
          <w:spacing w:val="1"/>
          <w:sz w:val="24"/>
          <w:szCs w:val="24"/>
          <w:lang w:eastAsia="ru-RU"/>
        </w:rPr>
        <w:t>Учить более точно и гибко пользоваться словарем, обозначающим, например: оттенки цветов (фиоле</w:t>
      </w:r>
      <w:r w:rsidRPr="00EF3275">
        <w:rPr>
          <w:color w:val="000000"/>
          <w:spacing w:val="1"/>
          <w:sz w:val="24"/>
          <w:szCs w:val="24"/>
          <w:lang w:eastAsia="ru-RU"/>
        </w:rPr>
        <w:softHyphen/>
      </w:r>
      <w:r w:rsidRPr="00EF3275">
        <w:rPr>
          <w:color w:val="000000"/>
          <w:spacing w:val="3"/>
          <w:sz w:val="24"/>
          <w:szCs w:val="24"/>
          <w:lang w:eastAsia="ru-RU"/>
        </w:rPr>
        <w:t xml:space="preserve">товый, голубоватый, желто-зеленый), названия </w:t>
      </w:r>
      <w:r w:rsidRPr="00EF3275">
        <w:rPr>
          <w:color w:val="000000"/>
          <w:spacing w:val="1"/>
          <w:sz w:val="24"/>
          <w:szCs w:val="24"/>
          <w:lang w:eastAsia="ru-RU"/>
        </w:rPr>
        <w:t>форм (продолговатая, удлиненная, заостренная, ок</w:t>
      </w:r>
      <w:r w:rsidRPr="00EF3275">
        <w:rPr>
          <w:color w:val="000000"/>
          <w:spacing w:val="1"/>
          <w:sz w:val="24"/>
          <w:szCs w:val="24"/>
          <w:lang w:eastAsia="ru-RU"/>
        </w:rPr>
        <w:softHyphen/>
      </w:r>
      <w:r w:rsidRPr="00EF3275">
        <w:rPr>
          <w:color w:val="000000"/>
          <w:spacing w:val="3"/>
          <w:sz w:val="24"/>
          <w:szCs w:val="24"/>
          <w:lang w:eastAsia="ru-RU"/>
        </w:rPr>
        <w:t>руглая), вкусовых качеств (горький — горькова</w:t>
      </w:r>
      <w:r w:rsidRPr="00EF3275">
        <w:rPr>
          <w:color w:val="000000"/>
          <w:spacing w:val="3"/>
          <w:sz w:val="24"/>
          <w:szCs w:val="24"/>
          <w:lang w:eastAsia="ru-RU"/>
        </w:rPr>
        <w:softHyphen/>
      </w:r>
      <w:r w:rsidRPr="00EF3275">
        <w:rPr>
          <w:color w:val="000000"/>
          <w:spacing w:val="4"/>
          <w:sz w:val="24"/>
          <w:szCs w:val="24"/>
          <w:lang w:eastAsia="ru-RU"/>
        </w:rPr>
        <w:t xml:space="preserve">тый, сладковатый, кисленький) и т. п. </w:t>
      </w:r>
      <w:r w:rsidRPr="00EF3275">
        <w:rPr>
          <w:color w:val="000000"/>
          <w:spacing w:val="7"/>
          <w:sz w:val="24"/>
          <w:szCs w:val="24"/>
          <w:lang w:eastAsia="ru-RU"/>
        </w:rPr>
        <w:t xml:space="preserve">Пользуясь наглядной опорой, упражнять детей в </w:t>
      </w:r>
      <w:r w:rsidRPr="00EF3275">
        <w:rPr>
          <w:color w:val="000000"/>
          <w:spacing w:val="5"/>
          <w:sz w:val="24"/>
          <w:szCs w:val="24"/>
          <w:lang w:eastAsia="ru-RU"/>
        </w:rPr>
        <w:t xml:space="preserve">самостоятельных ответах словосочетаниями: </w:t>
      </w:r>
      <w:r w:rsidRPr="00EF3275">
        <w:rPr>
          <w:iCs/>
          <w:color w:val="000000"/>
          <w:spacing w:val="8"/>
          <w:sz w:val="24"/>
          <w:szCs w:val="24"/>
          <w:lang w:eastAsia="ru-RU"/>
        </w:rPr>
        <w:t xml:space="preserve">Яблоко желтое. Гриб большой. Шляпка круглая. </w:t>
      </w:r>
      <w:r w:rsidRPr="00EF3275">
        <w:rPr>
          <w:color w:val="000000"/>
          <w:spacing w:val="4"/>
          <w:sz w:val="24"/>
          <w:szCs w:val="24"/>
          <w:lang w:eastAsia="ru-RU"/>
        </w:rPr>
        <w:t>Для обеспечения самостоятельности детских отве</w:t>
      </w:r>
      <w:r w:rsidRPr="00EF3275">
        <w:rPr>
          <w:color w:val="000000"/>
          <w:spacing w:val="4"/>
          <w:sz w:val="24"/>
          <w:szCs w:val="24"/>
          <w:lang w:eastAsia="ru-RU"/>
        </w:rPr>
        <w:softHyphen/>
      </w:r>
      <w:r w:rsidRPr="00EF3275">
        <w:rPr>
          <w:color w:val="000000"/>
          <w:spacing w:val="6"/>
          <w:sz w:val="24"/>
          <w:szCs w:val="24"/>
          <w:lang w:eastAsia="ru-RU"/>
        </w:rPr>
        <w:t xml:space="preserve">тов рекомендуется разнообразить их, используя уменьшительно-ласкательные суффиксы: «Саша </w:t>
      </w:r>
      <w:r w:rsidRPr="00EF3275">
        <w:rPr>
          <w:iCs/>
          <w:color w:val="000000"/>
          <w:spacing w:val="8"/>
          <w:sz w:val="24"/>
          <w:szCs w:val="24"/>
          <w:lang w:eastAsia="ru-RU"/>
        </w:rPr>
        <w:t xml:space="preserve">сказал, что яблоко желтое, а ты скажи об </w:t>
      </w:r>
      <w:r w:rsidRPr="00EF3275">
        <w:rPr>
          <w:iCs/>
          <w:color w:val="000000"/>
          <w:spacing w:val="4"/>
          <w:sz w:val="24"/>
          <w:szCs w:val="24"/>
          <w:lang w:eastAsia="ru-RU"/>
        </w:rPr>
        <w:t>этом ласково». (Яблоко желтенькое.} «Слива си</w:t>
      </w:r>
      <w:r w:rsidRPr="00EF3275">
        <w:rPr>
          <w:iCs/>
          <w:color w:val="000000"/>
          <w:spacing w:val="4"/>
          <w:sz w:val="24"/>
          <w:szCs w:val="24"/>
          <w:lang w:eastAsia="ru-RU"/>
        </w:rPr>
        <w:softHyphen/>
      </w:r>
      <w:r w:rsidRPr="00EF3275">
        <w:rPr>
          <w:iCs/>
          <w:color w:val="000000"/>
          <w:spacing w:val="8"/>
          <w:sz w:val="24"/>
          <w:szCs w:val="24"/>
          <w:lang w:eastAsia="ru-RU"/>
        </w:rPr>
        <w:t>няя». (Слива синенькая.)</w:t>
      </w:r>
    </w:p>
    <w:p w:rsidR="00EF3275" w:rsidRPr="00EF3275" w:rsidRDefault="00EF3275" w:rsidP="00EF3275">
      <w:pPr>
        <w:shd w:val="clear" w:color="auto" w:fill="FFFFFF"/>
        <w:adjustRightInd w:val="0"/>
        <w:ind w:left="36" w:right="151" w:firstLine="720"/>
        <w:contextualSpacing/>
        <w:jc w:val="both"/>
        <w:rPr>
          <w:sz w:val="24"/>
          <w:szCs w:val="24"/>
          <w:lang w:eastAsia="ru-RU"/>
        </w:rPr>
      </w:pPr>
      <w:r w:rsidRPr="00EF3275">
        <w:rPr>
          <w:color w:val="000000"/>
          <w:spacing w:val="3"/>
          <w:sz w:val="24"/>
          <w:szCs w:val="24"/>
          <w:lang w:eastAsia="ru-RU"/>
        </w:rPr>
        <w:t>Учить детей пользоваться такими словами и сло</w:t>
      </w:r>
      <w:r w:rsidRPr="00EF3275">
        <w:rPr>
          <w:color w:val="000000"/>
          <w:spacing w:val="3"/>
          <w:sz w:val="24"/>
          <w:szCs w:val="24"/>
          <w:lang w:eastAsia="ru-RU"/>
        </w:rPr>
        <w:softHyphen/>
      </w:r>
      <w:r w:rsidRPr="00EF3275">
        <w:rPr>
          <w:color w:val="000000"/>
          <w:spacing w:val="5"/>
          <w:sz w:val="24"/>
          <w:szCs w:val="24"/>
          <w:lang w:eastAsia="ru-RU"/>
        </w:rPr>
        <w:t>восочетаниями, как овощи, фрукты, грибы, уро</w:t>
      </w:r>
      <w:r w:rsidRPr="00EF3275">
        <w:rPr>
          <w:color w:val="000000"/>
          <w:spacing w:val="5"/>
          <w:sz w:val="24"/>
          <w:szCs w:val="24"/>
          <w:lang w:eastAsia="ru-RU"/>
        </w:rPr>
        <w:softHyphen/>
        <w:t>жай, золотая осень, перелетные птицы, листвен</w:t>
      </w:r>
      <w:r w:rsidRPr="00EF3275">
        <w:rPr>
          <w:color w:val="000000"/>
          <w:spacing w:val="5"/>
          <w:sz w:val="24"/>
          <w:szCs w:val="24"/>
          <w:lang w:eastAsia="ru-RU"/>
        </w:rPr>
        <w:softHyphen/>
      </w:r>
      <w:r w:rsidRPr="00EF3275">
        <w:rPr>
          <w:color w:val="000000"/>
          <w:spacing w:val="7"/>
          <w:sz w:val="24"/>
          <w:szCs w:val="24"/>
          <w:lang w:eastAsia="ru-RU"/>
        </w:rPr>
        <w:t>ные деревья и т. д.</w:t>
      </w:r>
    </w:p>
    <w:p w:rsidR="00EF3275" w:rsidRPr="00EF3275" w:rsidRDefault="00EF3275" w:rsidP="00EF3275">
      <w:pPr>
        <w:adjustRightInd w:val="0"/>
        <w:ind w:firstLine="720"/>
        <w:contextualSpacing/>
        <w:jc w:val="both"/>
        <w:rPr>
          <w:color w:val="000000"/>
          <w:spacing w:val="4"/>
          <w:sz w:val="24"/>
          <w:szCs w:val="24"/>
          <w:lang w:eastAsia="ru-RU"/>
        </w:rPr>
      </w:pPr>
      <w:r w:rsidRPr="00EF3275">
        <w:rPr>
          <w:color w:val="000000"/>
          <w:spacing w:val="6"/>
          <w:sz w:val="24"/>
          <w:szCs w:val="24"/>
          <w:lang w:eastAsia="ru-RU"/>
        </w:rPr>
        <w:t>Учить внимательно вслушиваться в речь взрос</w:t>
      </w:r>
      <w:r w:rsidRPr="00EF3275">
        <w:rPr>
          <w:color w:val="000000"/>
          <w:spacing w:val="6"/>
          <w:sz w:val="24"/>
          <w:szCs w:val="24"/>
          <w:lang w:eastAsia="ru-RU"/>
        </w:rPr>
        <w:softHyphen/>
      </w:r>
      <w:r w:rsidRPr="00EF3275">
        <w:rPr>
          <w:color w:val="000000"/>
          <w:spacing w:val="7"/>
          <w:sz w:val="24"/>
          <w:szCs w:val="24"/>
          <w:lang w:eastAsia="ru-RU"/>
        </w:rPr>
        <w:t xml:space="preserve">лых и точно выполнять все задания. </w:t>
      </w:r>
      <w:r w:rsidRPr="00EF3275">
        <w:rPr>
          <w:color w:val="000000"/>
          <w:spacing w:val="5"/>
          <w:sz w:val="24"/>
          <w:szCs w:val="24"/>
          <w:lang w:eastAsia="ru-RU"/>
        </w:rPr>
        <w:t>Активное пользование речью допускается в огра</w:t>
      </w:r>
      <w:r w:rsidRPr="00EF3275">
        <w:rPr>
          <w:color w:val="000000"/>
          <w:spacing w:val="5"/>
          <w:sz w:val="24"/>
          <w:szCs w:val="24"/>
          <w:lang w:eastAsia="ru-RU"/>
        </w:rPr>
        <w:softHyphen/>
      </w:r>
      <w:r w:rsidRPr="00EF3275">
        <w:rPr>
          <w:color w:val="000000"/>
          <w:spacing w:val="3"/>
          <w:sz w:val="24"/>
          <w:szCs w:val="24"/>
          <w:lang w:eastAsia="ru-RU"/>
        </w:rPr>
        <w:t>ниченном объеме применительно к отдельным де</w:t>
      </w:r>
      <w:r w:rsidRPr="00EF3275">
        <w:rPr>
          <w:color w:val="000000"/>
          <w:spacing w:val="3"/>
          <w:sz w:val="24"/>
          <w:szCs w:val="24"/>
          <w:lang w:eastAsia="ru-RU"/>
        </w:rPr>
        <w:softHyphen/>
      </w:r>
      <w:r w:rsidRPr="00EF3275">
        <w:rPr>
          <w:color w:val="000000"/>
          <w:spacing w:val="4"/>
          <w:sz w:val="24"/>
          <w:szCs w:val="24"/>
          <w:lang w:eastAsia="ru-RU"/>
        </w:rPr>
        <w:t xml:space="preserve">тям (по согласованию с логопедом). </w:t>
      </w:r>
      <w:r w:rsidRPr="00EF3275">
        <w:rPr>
          <w:color w:val="000000"/>
          <w:spacing w:val="7"/>
          <w:sz w:val="24"/>
          <w:szCs w:val="24"/>
          <w:lang w:eastAsia="ru-RU"/>
        </w:rPr>
        <w:t>На занятиях по художественной литературе раз</w:t>
      </w:r>
      <w:r w:rsidRPr="00EF3275">
        <w:rPr>
          <w:color w:val="000000"/>
          <w:spacing w:val="7"/>
          <w:sz w:val="24"/>
          <w:szCs w:val="24"/>
          <w:lang w:eastAsia="ru-RU"/>
        </w:rPr>
        <w:softHyphen/>
        <w:t>вивать любовь к различным жанрам детской ху</w:t>
      </w:r>
      <w:r w:rsidRPr="00EF3275">
        <w:rPr>
          <w:color w:val="000000"/>
          <w:spacing w:val="4"/>
          <w:sz w:val="24"/>
          <w:szCs w:val="24"/>
          <w:lang w:eastAsia="ru-RU"/>
        </w:rPr>
        <w:t>дожественной литературы и фольклора. Учить де</w:t>
      </w:r>
      <w:r w:rsidRPr="00EF3275">
        <w:rPr>
          <w:color w:val="000000"/>
          <w:spacing w:val="4"/>
          <w:sz w:val="24"/>
          <w:szCs w:val="24"/>
          <w:lang w:eastAsia="ru-RU"/>
        </w:rPr>
        <w:softHyphen/>
      </w:r>
      <w:r w:rsidRPr="00EF3275">
        <w:rPr>
          <w:color w:val="000000"/>
          <w:spacing w:val="5"/>
          <w:sz w:val="24"/>
          <w:szCs w:val="24"/>
          <w:lang w:eastAsia="ru-RU"/>
        </w:rPr>
        <w:t xml:space="preserve">тей понимать поступки героев, мотивированно оценивать поведение персонажей (начиная </w:t>
      </w:r>
      <w:r w:rsidRPr="00EF3275">
        <w:rPr>
          <w:color w:val="000000"/>
          <w:spacing w:val="4"/>
          <w:sz w:val="24"/>
          <w:szCs w:val="24"/>
          <w:lang w:eastAsia="ru-RU"/>
        </w:rPr>
        <w:t xml:space="preserve">с </w:t>
      </w:r>
      <w:r w:rsidRPr="00EF3275">
        <w:rPr>
          <w:color w:val="000000"/>
          <w:spacing w:val="4"/>
          <w:sz w:val="24"/>
          <w:szCs w:val="24"/>
          <w:lang w:val="en-US" w:eastAsia="ru-RU"/>
        </w:rPr>
        <w:t>III</w:t>
      </w:r>
      <w:r w:rsidRPr="00EF3275">
        <w:rPr>
          <w:color w:val="000000"/>
          <w:spacing w:val="4"/>
          <w:sz w:val="24"/>
          <w:szCs w:val="24"/>
          <w:lang w:eastAsia="ru-RU"/>
        </w:rPr>
        <w:t xml:space="preserve"> периода обучения).</w:t>
      </w:r>
    </w:p>
    <w:p w:rsidR="00EF3275" w:rsidRPr="00EF3275" w:rsidRDefault="00EF3275" w:rsidP="00EF3275">
      <w:pPr>
        <w:ind w:firstLine="720"/>
        <w:contextualSpacing/>
        <w:jc w:val="both"/>
        <w:rPr>
          <w:color w:val="000000"/>
          <w:spacing w:val="1"/>
          <w:sz w:val="24"/>
          <w:szCs w:val="24"/>
          <w:lang w:eastAsia="ru-RU"/>
        </w:rPr>
      </w:pPr>
      <w:r w:rsidRPr="00EF3275">
        <w:rPr>
          <w:color w:val="000000"/>
          <w:spacing w:val="1"/>
          <w:sz w:val="24"/>
          <w:szCs w:val="24"/>
          <w:lang w:eastAsia="ru-RU"/>
        </w:rPr>
        <w:t>Учить отвечать на конкретные вопросы по содер</w:t>
      </w:r>
      <w:r w:rsidRPr="00EF3275">
        <w:rPr>
          <w:color w:val="000000"/>
          <w:spacing w:val="1"/>
          <w:sz w:val="24"/>
          <w:szCs w:val="24"/>
          <w:lang w:eastAsia="ru-RU"/>
        </w:rPr>
        <w:softHyphen/>
        <w:t xml:space="preserve">жанию литературных произведений. </w:t>
      </w:r>
      <w:r w:rsidRPr="00EF3275">
        <w:rPr>
          <w:color w:val="000000"/>
          <w:spacing w:val="-2"/>
          <w:sz w:val="24"/>
          <w:szCs w:val="24"/>
          <w:lang w:eastAsia="ru-RU"/>
        </w:rPr>
        <w:t xml:space="preserve">Учить выразительно читать стихи и пересказывать </w:t>
      </w:r>
      <w:r w:rsidRPr="00EF3275">
        <w:rPr>
          <w:color w:val="000000"/>
          <w:spacing w:val="-3"/>
          <w:sz w:val="24"/>
          <w:szCs w:val="24"/>
          <w:lang w:eastAsia="ru-RU"/>
        </w:rPr>
        <w:t>художественные произведения, пользуясь смысло</w:t>
      </w:r>
      <w:r w:rsidRPr="00EF3275">
        <w:rPr>
          <w:color w:val="000000"/>
          <w:spacing w:val="-3"/>
          <w:sz w:val="24"/>
          <w:szCs w:val="24"/>
          <w:lang w:eastAsia="ru-RU"/>
        </w:rPr>
        <w:softHyphen/>
      </w:r>
      <w:r w:rsidRPr="00EF3275">
        <w:rPr>
          <w:color w:val="000000"/>
          <w:spacing w:val="1"/>
          <w:sz w:val="24"/>
          <w:szCs w:val="24"/>
          <w:lang w:eastAsia="ru-RU"/>
        </w:rPr>
        <w:t>выми паузами.</w:t>
      </w:r>
    </w:p>
    <w:p w:rsidR="00EF3275" w:rsidRPr="00EF3275" w:rsidRDefault="00EF3275" w:rsidP="00EF3275">
      <w:pPr>
        <w:ind w:firstLine="720"/>
        <w:contextualSpacing/>
        <w:jc w:val="center"/>
        <w:rPr>
          <w:b/>
          <w:sz w:val="24"/>
          <w:szCs w:val="24"/>
          <w:lang w:eastAsia="ru-RU"/>
        </w:rPr>
      </w:pPr>
    </w:p>
    <w:p w:rsidR="00EF3275" w:rsidRPr="00EF3275" w:rsidRDefault="00EF3275" w:rsidP="00EF3275">
      <w:pPr>
        <w:ind w:firstLine="720"/>
        <w:contextualSpacing/>
        <w:jc w:val="center"/>
        <w:rPr>
          <w:b/>
          <w:color w:val="000000"/>
          <w:spacing w:val="5"/>
          <w:sz w:val="24"/>
          <w:szCs w:val="24"/>
          <w:lang w:eastAsia="ru-RU"/>
        </w:rPr>
      </w:pPr>
      <w:r w:rsidRPr="00EF3275">
        <w:rPr>
          <w:b/>
          <w:color w:val="000000"/>
          <w:spacing w:val="5"/>
          <w:sz w:val="24"/>
          <w:szCs w:val="24"/>
          <w:lang w:val="en-US" w:eastAsia="ru-RU"/>
        </w:rPr>
        <w:t>II</w:t>
      </w:r>
      <w:r w:rsidRPr="00EF3275">
        <w:rPr>
          <w:b/>
          <w:color w:val="000000"/>
          <w:spacing w:val="5"/>
          <w:sz w:val="24"/>
          <w:szCs w:val="24"/>
          <w:lang w:eastAsia="ru-RU"/>
        </w:rPr>
        <w:t xml:space="preserve"> период обучения (Декабрь, январь, февраль)</w:t>
      </w:r>
    </w:p>
    <w:p w:rsidR="00EF3275" w:rsidRPr="00EF3275" w:rsidRDefault="00EF3275" w:rsidP="00EF3275">
      <w:pPr>
        <w:shd w:val="clear" w:color="auto" w:fill="FFFFFF"/>
        <w:adjustRightInd w:val="0"/>
        <w:ind w:left="151" w:firstLine="720"/>
        <w:contextualSpacing/>
        <w:jc w:val="both"/>
        <w:rPr>
          <w:sz w:val="24"/>
          <w:szCs w:val="24"/>
          <w:lang w:eastAsia="ru-RU"/>
        </w:rPr>
      </w:pPr>
      <w:r w:rsidRPr="00EF3275">
        <w:rPr>
          <w:color w:val="000000"/>
          <w:spacing w:val="2"/>
          <w:sz w:val="24"/>
          <w:szCs w:val="24"/>
          <w:lang w:eastAsia="ru-RU"/>
        </w:rPr>
        <w:t xml:space="preserve">Учить детей составлять предложения из двух, </w:t>
      </w:r>
      <w:r w:rsidRPr="00EF3275">
        <w:rPr>
          <w:color w:val="000000"/>
          <w:sz w:val="24"/>
          <w:szCs w:val="24"/>
          <w:lang w:eastAsia="ru-RU"/>
        </w:rPr>
        <w:t xml:space="preserve">трех, четырех слов (без предлогов). </w:t>
      </w:r>
      <w:r w:rsidRPr="00EF3275">
        <w:rPr>
          <w:color w:val="000000"/>
          <w:spacing w:val="1"/>
          <w:sz w:val="24"/>
          <w:szCs w:val="24"/>
          <w:lang w:eastAsia="ru-RU"/>
        </w:rPr>
        <w:t xml:space="preserve">Учить анализировать предложения по количеству и порядку слов (выделять первое, второе, третье и т д. слово в предложении); слова по количеству слогов и звуков (односложные слова с закрытым </w:t>
      </w:r>
      <w:r w:rsidRPr="00EF3275">
        <w:rPr>
          <w:color w:val="000000"/>
          <w:spacing w:val="2"/>
          <w:sz w:val="24"/>
          <w:szCs w:val="24"/>
          <w:lang w:eastAsia="ru-RU"/>
        </w:rPr>
        <w:t>слогом (кот, мак), двух-трехсложные слова с открытыми слогами (рука, молоко).</w:t>
      </w:r>
    </w:p>
    <w:p w:rsidR="00EF3275" w:rsidRPr="00EF3275" w:rsidRDefault="00EF3275" w:rsidP="00EF3275">
      <w:pPr>
        <w:shd w:val="clear" w:color="auto" w:fill="FFFFFF"/>
        <w:adjustRightInd w:val="0"/>
        <w:ind w:left="7" w:firstLine="720"/>
        <w:contextualSpacing/>
        <w:jc w:val="both"/>
        <w:rPr>
          <w:color w:val="000000"/>
          <w:spacing w:val="3"/>
          <w:w w:val="116"/>
          <w:sz w:val="24"/>
          <w:szCs w:val="24"/>
          <w:lang w:eastAsia="ru-RU"/>
        </w:rPr>
      </w:pPr>
      <w:r w:rsidRPr="00EF3275">
        <w:rPr>
          <w:color w:val="000000"/>
          <w:spacing w:val="1"/>
          <w:w w:val="116"/>
          <w:sz w:val="24"/>
          <w:szCs w:val="24"/>
          <w:lang w:eastAsia="ru-RU"/>
        </w:rPr>
        <w:t xml:space="preserve">Учить детей слышать звуки в составе слова </w:t>
      </w:r>
      <w:r w:rsidRPr="00EF3275">
        <w:rPr>
          <w:color w:val="000000"/>
          <w:w w:val="116"/>
          <w:sz w:val="24"/>
          <w:szCs w:val="24"/>
          <w:lang w:eastAsia="ru-RU"/>
        </w:rPr>
        <w:t xml:space="preserve">и к предложенному слогу подбирать один или </w:t>
      </w:r>
      <w:r w:rsidRPr="00EF3275">
        <w:rPr>
          <w:color w:val="000000"/>
          <w:spacing w:val="-2"/>
          <w:w w:val="116"/>
          <w:sz w:val="24"/>
          <w:szCs w:val="24"/>
          <w:lang w:eastAsia="ru-RU"/>
        </w:rPr>
        <w:t xml:space="preserve">несколько слогов, чтобы получить слова: мама, </w:t>
      </w:r>
      <w:r w:rsidRPr="00EF3275">
        <w:rPr>
          <w:color w:val="000000"/>
          <w:spacing w:val="3"/>
          <w:w w:val="116"/>
          <w:sz w:val="24"/>
          <w:szCs w:val="24"/>
          <w:lang w:eastAsia="ru-RU"/>
        </w:rPr>
        <w:t>Маша, малина, машина и т. д.</w:t>
      </w:r>
    </w:p>
    <w:p w:rsidR="00EF3275" w:rsidRPr="00EF3275" w:rsidRDefault="00EF3275" w:rsidP="00EF3275">
      <w:pPr>
        <w:shd w:val="clear" w:color="auto" w:fill="FFFFFF"/>
        <w:adjustRightInd w:val="0"/>
        <w:ind w:left="7" w:right="72" w:firstLine="720"/>
        <w:contextualSpacing/>
        <w:jc w:val="both"/>
        <w:rPr>
          <w:sz w:val="24"/>
          <w:szCs w:val="24"/>
          <w:lang w:eastAsia="ru-RU"/>
        </w:rPr>
      </w:pPr>
      <w:r w:rsidRPr="00EF3275">
        <w:rPr>
          <w:color w:val="000000"/>
          <w:w w:val="116"/>
          <w:sz w:val="24"/>
          <w:szCs w:val="24"/>
          <w:lang w:eastAsia="ru-RU"/>
        </w:rPr>
        <w:t xml:space="preserve">Учить детей пользоваться без заикания краткими </w:t>
      </w:r>
      <w:r w:rsidRPr="00EF3275">
        <w:rPr>
          <w:color w:val="000000"/>
          <w:spacing w:val="-2"/>
          <w:w w:val="116"/>
          <w:sz w:val="24"/>
          <w:szCs w:val="24"/>
          <w:lang w:eastAsia="ru-RU"/>
        </w:rPr>
        <w:t>и развернутыми фразовыми ответами при наблю</w:t>
      </w:r>
      <w:r w:rsidRPr="00EF3275">
        <w:rPr>
          <w:color w:val="000000"/>
          <w:spacing w:val="-2"/>
          <w:w w:val="116"/>
          <w:sz w:val="24"/>
          <w:szCs w:val="24"/>
          <w:lang w:eastAsia="ru-RU"/>
        </w:rPr>
        <w:softHyphen/>
      </w:r>
      <w:r w:rsidRPr="00EF3275">
        <w:rPr>
          <w:color w:val="000000"/>
          <w:spacing w:val="1"/>
          <w:w w:val="116"/>
          <w:sz w:val="24"/>
          <w:szCs w:val="24"/>
          <w:lang w:eastAsia="ru-RU"/>
        </w:rPr>
        <w:t xml:space="preserve">дении за живыми объектами, обследовании и осмотре натуральных предметов, игрушек, муляжей, рассматривании предметных и сюжетных картин и другого наглядного </w:t>
      </w:r>
      <w:r w:rsidRPr="00EF3275">
        <w:rPr>
          <w:color w:val="000000"/>
          <w:w w:val="116"/>
          <w:sz w:val="24"/>
          <w:szCs w:val="24"/>
          <w:lang w:eastAsia="ru-RU"/>
        </w:rPr>
        <w:t>материала.</w:t>
      </w:r>
    </w:p>
    <w:p w:rsidR="00EF3275" w:rsidRPr="00EF3275" w:rsidRDefault="00EF3275" w:rsidP="00EF3275">
      <w:pPr>
        <w:shd w:val="clear" w:color="auto" w:fill="FFFFFF"/>
        <w:adjustRightInd w:val="0"/>
        <w:ind w:right="72" w:firstLine="720"/>
        <w:contextualSpacing/>
        <w:jc w:val="both"/>
        <w:rPr>
          <w:sz w:val="24"/>
          <w:szCs w:val="24"/>
          <w:lang w:eastAsia="ru-RU"/>
        </w:rPr>
      </w:pPr>
      <w:r w:rsidRPr="00EF3275">
        <w:rPr>
          <w:color w:val="000000"/>
          <w:spacing w:val="-1"/>
          <w:w w:val="116"/>
          <w:sz w:val="24"/>
          <w:szCs w:val="24"/>
          <w:lang w:eastAsia="ru-RU"/>
        </w:rPr>
        <w:t xml:space="preserve">Учить строить короткие и распространенные ответы </w:t>
      </w:r>
      <w:r w:rsidRPr="00EF3275">
        <w:rPr>
          <w:color w:val="000000"/>
          <w:spacing w:val="-2"/>
          <w:w w:val="116"/>
          <w:sz w:val="24"/>
          <w:szCs w:val="24"/>
          <w:lang w:eastAsia="ru-RU"/>
        </w:rPr>
        <w:t xml:space="preserve">в зависимости от требований логопеда, например: </w:t>
      </w:r>
      <w:r w:rsidRPr="00EF3275">
        <w:rPr>
          <w:iCs/>
          <w:color w:val="000000"/>
          <w:spacing w:val="-2"/>
          <w:w w:val="116"/>
          <w:sz w:val="24"/>
          <w:szCs w:val="24"/>
          <w:lang w:eastAsia="ru-RU"/>
        </w:rPr>
        <w:t xml:space="preserve">«Кто это?» (Кошка.) «Скажи полным </w:t>
      </w:r>
      <w:r w:rsidRPr="00EF3275">
        <w:rPr>
          <w:iCs/>
          <w:color w:val="000000"/>
          <w:w w:val="116"/>
          <w:sz w:val="24"/>
          <w:szCs w:val="24"/>
          <w:lang w:eastAsia="ru-RU"/>
        </w:rPr>
        <w:t xml:space="preserve">ответом, кого я показала». (Вы показали кошку.) </w:t>
      </w:r>
      <w:r w:rsidRPr="00EF3275">
        <w:rPr>
          <w:color w:val="000000"/>
          <w:spacing w:val="-2"/>
          <w:w w:val="116"/>
          <w:sz w:val="24"/>
          <w:szCs w:val="24"/>
          <w:lang w:eastAsia="ru-RU"/>
        </w:rPr>
        <w:t xml:space="preserve">Учить детей подбирать несколько ответов на </w:t>
      </w:r>
      <w:r w:rsidRPr="00EF3275">
        <w:rPr>
          <w:color w:val="000000"/>
          <w:spacing w:val="-2"/>
          <w:w w:val="116"/>
          <w:sz w:val="24"/>
          <w:szCs w:val="24"/>
          <w:lang w:eastAsia="ru-RU"/>
        </w:rPr>
        <w:lastRenderedPageBreak/>
        <w:t xml:space="preserve">один </w:t>
      </w:r>
      <w:r w:rsidRPr="00EF3275">
        <w:rPr>
          <w:color w:val="000000"/>
          <w:spacing w:val="2"/>
          <w:w w:val="116"/>
          <w:sz w:val="24"/>
          <w:szCs w:val="24"/>
          <w:lang w:eastAsia="ru-RU"/>
        </w:rPr>
        <w:t xml:space="preserve">вопрос, характеризуя разные признаки предмета </w:t>
      </w:r>
      <w:r w:rsidRPr="00EF3275">
        <w:rPr>
          <w:color w:val="000000"/>
          <w:spacing w:val="-1"/>
          <w:w w:val="116"/>
          <w:sz w:val="24"/>
          <w:szCs w:val="24"/>
          <w:lang w:eastAsia="ru-RU"/>
        </w:rPr>
        <w:t>и учитывая при этом ответы товарищей, чтобы не повторяться.</w:t>
      </w:r>
    </w:p>
    <w:p w:rsidR="00EF3275" w:rsidRPr="00EF3275" w:rsidRDefault="00EF3275" w:rsidP="00EF3275">
      <w:pPr>
        <w:shd w:val="clear" w:color="auto" w:fill="FFFFFF"/>
        <w:adjustRightInd w:val="0"/>
        <w:ind w:left="14" w:firstLine="720"/>
        <w:contextualSpacing/>
        <w:jc w:val="both"/>
        <w:rPr>
          <w:sz w:val="24"/>
          <w:szCs w:val="24"/>
          <w:lang w:eastAsia="ru-RU"/>
        </w:rPr>
      </w:pPr>
      <w:r w:rsidRPr="00EF3275">
        <w:rPr>
          <w:color w:val="000000"/>
          <w:spacing w:val="-1"/>
          <w:w w:val="116"/>
          <w:sz w:val="24"/>
          <w:szCs w:val="24"/>
          <w:lang w:eastAsia="ru-RU"/>
        </w:rPr>
        <w:t xml:space="preserve">Воспитывать умение быстро отбирать речевые </w:t>
      </w:r>
      <w:r w:rsidRPr="00EF3275">
        <w:rPr>
          <w:color w:val="000000"/>
          <w:spacing w:val="-2"/>
          <w:w w:val="116"/>
          <w:sz w:val="24"/>
          <w:szCs w:val="24"/>
          <w:lang w:eastAsia="ru-RU"/>
        </w:rPr>
        <w:t>средства (слова, грамматические формы) для по</w:t>
      </w:r>
      <w:r w:rsidRPr="00EF3275">
        <w:rPr>
          <w:color w:val="000000"/>
          <w:spacing w:val="-2"/>
          <w:w w:val="116"/>
          <w:sz w:val="24"/>
          <w:szCs w:val="24"/>
          <w:lang w:eastAsia="ru-RU"/>
        </w:rPr>
        <w:softHyphen/>
        <w:t xml:space="preserve">строения ответов, пользуясь речевыми моделями </w:t>
      </w:r>
      <w:r w:rsidRPr="00EF3275">
        <w:rPr>
          <w:color w:val="000000"/>
          <w:spacing w:val="-3"/>
          <w:w w:val="116"/>
          <w:sz w:val="24"/>
          <w:szCs w:val="24"/>
          <w:lang w:eastAsia="ru-RU"/>
        </w:rPr>
        <w:t>логопеда.</w:t>
      </w:r>
    </w:p>
    <w:p w:rsidR="00EF3275" w:rsidRPr="00EF3275" w:rsidRDefault="00EF3275" w:rsidP="00EF3275">
      <w:pPr>
        <w:shd w:val="clear" w:color="auto" w:fill="FFFFFF"/>
        <w:adjustRightInd w:val="0"/>
        <w:ind w:left="36" w:firstLine="720"/>
        <w:contextualSpacing/>
        <w:jc w:val="both"/>
        <w:rPr>
          <w:sz w:val="24"/>
          <w:szCs w:val="24"/>
          <w:lang w:eastAsia="ru-RU"/>
        </w:rPr>
      </w:pPr>
      <w:r w:rsidRPr="00EF3275">
        <w:rPr>
          <w:color w:val="000000"/>
          <w:spacing w:val="-1"/>
          <w:w w:val="116"/>
          <w:sz w:val="24"/>
          <w:szCs w:val="24"/>
          <w:lang w:eastAsia="ru-RU"/>
        </w:rPr>
        <w:t xml:space="preserve">Учить точно использовать слова, обозначающие </w:t>
      </w:r>
      <w:r w:rsidRPr="00EF3275">
        <w:rPr>
          <w:color w:val="000000"/>
          <w:spacing w:val="2"/>
          <w:w w:val="116"/>
          <w:sz w:val="24"/>
          <w:szCs w:val="24"/>
          <w:lang w:eastAsia="ru-RU"/>
        </w:rPr>
        <w:t xml:space="preserve">похожие действия: летит, прилетает, садится, </w:t>
      </w:r>
      <w:r w:rsidRPr="00EF3275">
        <w:rPr>
          <w:color w:val="000000"/>
          <w:spacing w:val="-1"/>
          <w:w w:val="116"/>
          <w:sz w:val="24"/>
          <w:szCs w:val="24"/>
          <w:lang w:eastAsia="ru-RU"/>
        </w:rPr>
        <w:t>опускается, взлетает, подлетает, улетает, вылета</w:t>
      </w:r>
      <w:r w:rsidRPr="00EF3275">
        <w:rPr>
          <w:color w:val="000000"/>
          <w:spacing w:val="-1"/>
          <w:w w:val="116"/>
          <w:sz w:val="24"/>
          <w:szCs w:val="24"/>
          <w:lang w:eastAsia="ru-RU"/>
        </w:rPr>
        <w:softHyphen/>
      </w:r>
      <w:r w:rsidRPr="00EF3275">
        <w:rPr>
          <w:color w:val="000000"/>
          <w:spacing w:val="3"/>
          <w:w w:val="116"/>
          <w:sz w:val="24"/>
          <w:szCs w:val="24"/>
          <w:lang w:eastAsia="ru-RU"/>
        </w:rPr>
        <w:t>ет и т. п.</w:t>
      </w:r>
    </w:p>
    <w:p w:rsidR="00EF3275" w:rsidRPr="00EF3275" w:rsidRDefault="00EF3275" w:rsidP="00EF3275">
      <w:pPr>
        <w:shd w:val="clear" w:color="auto" w:fill="FFFFFF"/>
        <w:adjustRightInd w:val="0"/>
        <w:ind w:left="50" w:firstLine="720"/>
        <w:contextualSpacing/>
        <w:jc w:val="both"/>
        <w:rPr>
          <w:sz w:val="24"/>
          <w:szCs w:val="24"/>
          <w:lang w:eastAsia="ru-RU"/>
        </w:rPr>
      </w:pPr>
      <w:r w:rsidRPr="00EF3275">
        <w:rPr>
          <w:color w:val="000000"/>
          <w:spacing w:val="1"/>
          <w:w w:val="116"/>
          <w:sz w:val="24"/>
          <w:szCs w:val="24"/>
          <w:lang w:eastAsia="ru-RU"/>
        </w:rPr>
        <w:t>Учить детей пользоваться в ответах такими сло</w:t>
      </w:r>
      <w:r w:rsidRPr="00EF3275">
        <w:rPr>
          <w:color w:val="000000"/>
          <w:spacing w:val="1"/>
          <w:w w:val="116"/>
          <w:sz w:val="24"/>
          <w:szCs w:val="24"/>
          <w:lang w:eastAsia="ru-RU"/>
        </w:rPr>
        <w:softHyphen/>
      </w:r>
      <w:r w:rsidRPr="00EF3275">
        <w:rPr>
          <w:color w:val="000000"/>
          <w:spacing w:val="-1"/>
          <w:w w:val="116"/>
          <w:sz w:val="24"/>
          <w:szCs w:val="24"/>
          <w:lang w:eastAsia="ru-RU"/>
        </w:rPr>
        <w:t xml:space="preserve">вами и словосочетаниями, как посуда, транспорт, </w:t>
      </w:r>
      <w:r w:rsidRPr="00EF3275">
        <w:rPr>
          <w:color w:val="000000"/>
          <w:spacing w:val="1"/>
          <w:w w:val="116"/>
          <w:sz w:val="24"/>
          <w:szCs w:val="24"/>
          <w:lang w:eastAsia="ru-RU"/>
        </w:rPr>
        <w:t>хвойные деревья, домашние животные, зимую</w:t>
      </w:r>
      <w:r w:rsidRPr="00EF3275">
        <w:rPr>
          <w:color w:val="000000"/>
          <w:spacing w:val="1"/>
          <w:w w:val="116"/>
          <w:sz w:val="24"/>
          <w:szCs w:val="24"/>
          <w:lang w:eastAsia="ru-RU"/>
        </w:rPr>
        <w:softHyphen/>
      </w:r>
      <w:r w:rsidRPr="00EF3275">
        <w:rPr>
          <w:color w:val="000000"/>
          <w:spacing w:val="3"/>
          <w:w w:val="116"/>
          <w:sz w:val="24"/>
          <w:szCs w:val="24"/>
          <w:lang w:eastAsia="ru-RU"/>
        </w:rPr>
        <w:t>щие птицы и т. д.</w:t>
      </w:r>
    </w:p>
    <w:p w:rsidR="00EF3275" w:rsidRPr="00EF3275" w:rsidRDefault="00EF3275" w:rsidP="00EF3275">
      <w:pPr>
        <w:shd w:val="clear" w:color="auto" w:fill="FFFFFF"/>
        <w:adjustRightInd w:val="0"/>
        <w:ind w:left="58" w:firstLine="720"/>
        <w:contextualSpacing/>
        <w:jc w:val="both"/>
        <w:rPr>
          <w:sz w:val="24"/>
          <w:szCs w:val="24"/>
          <w:lang w:eastAsia="ru-RU"/>
        </w:rPr>
      </w:pPr>
      <w:r w:rsidRPr="00EF3275">
        <w:rPr>
          <w:color w:val="000000"/>
          <w:spacing w:val="-2"/>
          <w:w w:val="116"/>
          <w:sz w:val="24"/>
          <w:szCs w:val="24"/>
          <w:lang w:eastAsia="ru-RU"/>
        </w:rPr>
        <w:t>Учить по вопросам составлять коллективно и ин</w:t>
      </w:r>
      <w:r w:rsidRPr="00EF3275">
        <w:rPr>
          <w:color w:val="000000"/>
          <w:spacing w:val="-2"/>
          <w:w w:val="116"/>
          <w:sz w:val="24"/>
          <w:szCs w:val="24"/>
          <w:lang w:eastAsia="ru-RU"/>
        </w:rPr>
        <w:softHyphen/>
      </w:r>
      <w:r w:rsidRPr="00EF3275">
        <w:rPr>
          <w:color w:val="000000"/>
          <w:spacing w:val="1"/>
          <w:w w:val="116"/>
          <w:sz w:val="24"/>
          <w:szCs w:val="24"/>
          <w:lang w:eastAsia="ru-RU"/>
        </w:rPr>
        <w:t>дивидуально рассказы по картине. Учить приду</w:t>
      </w:r>
      <w:r w:rsidRPr="00EF3275">
        <w:rPr>
          <w:color w:val="000000"/>
          <w:spacing w:val="1"/>
          <w:w w:val="116"/>
          <w:sz w:val="24"/>
          <w:szCs w:val="24"/>
          <w:lang w:eastAsia="ru-RU"/>
        </w:rPr>
        <w:softHyphen/>
      </w:r>
      <w:r w:rsidRPr="00EF3275">
        <w:rPr>
          <w:color w:val="000000"/>
          <w:spacing w:val="-1"/>
          <w:w w:val="116"/>
          <w:sz w:val="24"/>
          <w:szCs w:val="24"/>
          <w:lang w:eastAsia="ru-RU"/>
        </w:rPr>
        <w:t>мывать на каждый вопрос несколько ответов, вы</w:t>
      </w:r>
      <w:r w:rsidRPr="00EF3275">
        <w:rPr>
          <w:color w:val="000000"/>
          <w:spacing w:val="-1"/>
          <w:w w:val="116"/>
          <w:sz w:val="24"/>
          <w:szCs w:val="24"/>
          <w:lang w:eastAsia="ru-RU"/>
        </w:rPr>
        <w:softHyphen/>
        <w:t>бирать наиболее удачный.</w:t>
      </w:r>
    </w:p>
    <w:p w:rsidR="00EF3275" w:rsidRPr="00EF3275" w:rsidRDefault="00EF3275" w:rsidP="00EF3275">
      <w:pPr>
        <w:shd w:val="clear" w:color="auto" w:fill="FFFFFF"/>
        <w:adjustRightInd w:val="0"/>
        <w:ind w:left="72" w:firstLine="720"/>
        <w:contextualSpacing/>
        <w:jc w:val="both"/>
        <w:rPr>
          <w:sz w:val="24"/>
          <w:szCs w:val="24"/>
          <w:lang w:eastAsia="ru-RU"/>
        </w:rPr>
      </w:pPr>
      <w:r w:rsidRPr="00EF3275">
        <w:rPr>
          <w:color w:val="000000"/>
          <w:spacing w:val="-1"/>
          <w:w w:val="116"/>
          <w:sz w:val="24"/>
          <w:szCs w:val="24"/>
          <w:lang w:eastAsia="ru-RU"/>
        </w:rPr>
        <w:t xml:space="preserve">Закреплять навыки пользования самостоятельной речью, усвоенные в </w:t>
      </w:r>
      <w:r w:rsidRPr="00EF3275">
        <w:rPr>
          <w:color w:val="000000"/>
          <w:spacing w:val="-1"/>
          <w:w w:val="116"/>
          <w:sz w:val="24"/>
          <w:szCs w:val="24"/>
          <w:lang w:val="en-US" w:eastAsia="ru-RU"/>
        </w:rPr>
        <w:t>I</w:t>
      </w:r>
      <w:r w:rsidRPr="00EF3275">
        <w:rPr>
          <w:color w:val="000000"/>
          <w:spacing w:val="-1"/>
          <w:w w:val="116"/>
          <w:sz w:val="24"/>
          <w:szCs w:val="24"/>
          <w:lang w:eastAsia="ru-RU"/>
        </w:rPr>
        <w:t xml:space="preserve"> периоде.</w:t>
      </w:r>
    </w:p>
    <w:p w:rsidR="00EF3275" w:rsidRPr="00EF3275" w:rsidRDefault="00EF3275" w:rsidP="00EF3275">
      <w:pPr>
        <w:ind w:firstLine="720"/>
        <w:contextualSpacing/>
        <w:jc w:val="both"/>
        <w:rPr>
          <w:color w:val="000000"/>
          <w:spacing w:val="-2"/>
          <w:w w:val="116"/>
          <w:sz w:val="24"/>
          <w:szCs w:val="24"/>
          <w:lang w:eastAsia="ru-RU"/>
        </w:rPr>
      </w:pPr>
      <w:r w:rsidRPr="00EF3275">
        <w:rPr>
          <w:color w:val="000000"/>
          <w:spacing w:val="2"/>
          <w:w w:val="116"/>
          <w:sz w:val="24"/>
          <w:szCs w:val="24"/>
          <w:lang w:eastAsia="ru-RU"/>
        </w:rPr>
        <w:t xml:space="preserve">На занятиях воспитателя закрепляется активное </w:t>
      </w:r>
      <w:r w:rsidRPr="00EF3275">
        <w:rPr>
          <w:color w:val="000000"/>
          <w:spacing w:val="-3"/>
          <w:w w:val="116"/>
          <w:sz w:val="24"/>
          <w:szCs w:val="24"/>
          <w:lang w:eastAsia="ru-RU"/>
        </w:rPr>
        <w:t>пользование самостоятельной речью, усвоенной в</w:t>
      </w:r>
      <w:r w:rsidRPr="00EF3275">
        <w:rPr>
          <w:color w:val="000000"/>
          <w:spacing w:val="-3"/>
          <w:w w:val="116"/>
          <w:sz w:val="24"/>
          <w:szCs w:val="24"/>
          <w:lang w:eastAsia="ru-RU"/>
        </w:rPr>
        <w:br/>
      </w:r>
      <w:r w:rsidRPr="00EF3275">
        <w:rPr>
          <w:color w:val="000000"/>
          <w:spacing w:val="1"/>
          <w:w w:val="116"/>
          <w:sz w:val="24"/>
          <w:szCs w:val="24"/>
          <w:lang w:eastAsia="ru-RU"/>
        </w:rPr>
        <w:t>предыдущем периоде на занятиях логопеда. Для закрепления правильной речи используются та</w:t>
      </w:r>
      <w:r w:rsidRPr="00EF3275">
        <w:rPr>
          <w:color w:val="000000"/>
          <w:spacing w:val="1"/>
          <w:w w:val="116"/>
          <w:sz w:val="24"/>
          <w:szCs w:val="24"/>
          <w:lang w:eastAsia="ru-RU"/>
        </w:rPr>
        <w:softHyphen/>
      </w:r>
      <w:r w:rsidRPr="00EF3275">
        <w:rPr>
          <w:color w:val="000000"/>
          <w:spacing w:val="2"/>
          <w:w w:val="116"/>
          <w:sz w:val="24"/>
          <w:szCs w:val="24"/>
          <w:lang w:eastAsia="ru-RU"/>
        </w:rPr>
        <w:t xml:space="preserve">кие ситуации, как разговор  о время дежурств, </w:t>
      </w:r>
      <w:r w:rsidRPr="00EF3275">
        <w:rPr>
          <w:color w:val="000000"/>
          <w:spacing w:val="-2"/>
          <w:w w:val="116"/>
          <w:sz w:val="24"/>
          <w:szCs w:val="24"/>
          <w:lang w:eastAsia="ru-RU"/>
        </w:rPr>
        <w:t>наблюдений и т. д.</w:t>
      </w:r>
    </w:p>
    <w:p w:rsidR="00EF3275" w:rsidRPr="00EF3275" w:rsidRDefault="00EF3275" w:rsidP="00EF3275">
      <w:pPr>
        <w:ind w:firstLine="720"/>
        <w:contextualSpacing/>
        <w:jc w:val="both"/>
        <w:rPr>
          <w:color w:val="000000"/>
          <w:spacing w:val="5"/>
          <w:sz w:val="24"/>
          <w:szCs w:val="24"/>
          <w:lang w:eastAsia="ru-RU"/>
        </w:rPr>
      </w:pPr>
    </w:p>
    <w:p w:rsidR="00EF3275" w:rsidRPr="00EF3275" w:rsidRDefault="00EF3275" w:rsidP="00EF3275">
      <w:pPr>
        <w:shd w:val="clear" w:color="auto" w:fill="FFFFFF"/>
        <w:adjustRightInd w:val="0"/>
        <w:ind w:left="202" w:firstLine="720"/>
        <w:contextualSpacing/>
        <w:jc w:val="center"/>
        <w:rPr>
          <w:b/>
          <w:color w:val="000000"/>
          <w:spacing w:val="-3"/>
          <w:sz w:val="24"/>
          <w:szCs w:val="24"/>
          <w:lang w:eastAsia="ru-RU"/>
        </w:rPr>
      </w:pPr>
      <w:r w:rsidRPr="00EF3275">
        <w:rPr>
          <w:b/>
          <w:color w:val="000000"/>
          <w:spacing w:val="3"/>
          <w:sz w:val="24"/>
          <w:szCs w:val="24"/>
          <w:lang w:val="en-US" w:eastAsia="ru-RU"/>
        </w:rPr>
        <w:t>III</w:t>
      </w:r>
      <w:r w:rsidRPr="00EF3275">
        <w:rPr>
          <w:b/>
          <w:sz w:val="24"/>
          <w:szCs w:val="24"/>
          <w:lang w:eastAsia="ru-RU"/>
        </w:rPr>
        <w:t xml:space="preserve"> </w:t>
      </w:r>
      <w:r w:rsidRPr="00EF3275">
        <w:rPr>
          <w:b/>
          <w:color w:val="000000"/>
          <w:spacing w:val="3"/>
          <w:sz w:val="24"/>
          <w:szCs w:val="24"/>
          <w:lang w:eastAsia="ru-RU"/>
        </w:rPr>
        <w:t>период обучения (</w:t>
      </w:r>
      <w:r w:rsidRPr="00EF3275">
        <w:rPr>
          <w:b/>
          <w:color w:val="000000"/>
          <w:spacing w:val="-5"/>
          <w:sz w:val="24"/>
          <w:szCs w:val="24"/>
          <w:lang w:eastAsia="ru-RU"/>
        </w:rPr>
        <w:t xml:space="preserve">Март, </w:t>
      </w:r>
      <w:r w:rsidRPr="00EF3275">
        <w:rPr>
          <w:b/>
          <w:color w:val="000000"/>
          <w:spacing w:val="-3"/>
          <w:sz w:val="24"/>
          <w:szCs w:val="24"/>
          <w:lang w:eastAsia="ru-RU"/>
        </w:rPr>
        <w:t>апрель)</w:t>
      </w:r>
    </w:p>
    <w:p w:rsidR="00EF3275" w:rsidRPr="00EF3275" w:rsidRDefault="00EF3275" w:rsidP="00EF3275">
      <w:pPr>
        <w:adjustRightInd w:val="0"/>
        <w:ind w:firstLine="720"/>
        <w:contextualSpacing/>
        <w:jc w:val="both"/>
        <w:rPr>
          <w:color w:val="000000"/>
          <w:spacing w:val="-4"/>
          <w:w w:val="115"/>
          <w:sz w:val="24"/>
          <w:szCs w:val="24"/>
          <w:lang w:eastAsia="ru-RU"/>
        </w:rPr>
      </w:pPr>
      <w:r w:rsidRPr="00EF3275">
        <w:rPr>
          <w:color w:val="000000"/>
          <w:spacing w:val="1"/>
          <w:w w:val="115"/>
          <w:sz w:val="24"/>
          <w:szCs w:val="24"/>
          <w:lang w:eastAsia="ru-RU"/>
        </w:rPr>
        <w:t xml:space="preserve">Учить детей составлять рассказы без наглядной опоры сначала по вопросам, а затем без них. </w:t>
      </w:r>
      <w:r w:rsidRPr="00EF3275">
        <w:rPr>
          <w:color w:val="000000"/>
          <w:spacing w:val="2"/>
          <w:w w:val="115"/>
          <w:sz w:val="24"/>
          <w:szCs w:val="24"/>
          <w:lang w:eastAsia="ru-RU"/>
        </w:rPr>
        <w:t xml:space="preserve">Учить составлять  рассказы по картине, </w:t>
      </w:r>
      <w:r w:rsidRPr="00EF3275">
        <w:rPr>
          <w:color w:val="000000"/>
          <w:spacing w:val="1"/>
          <w:w w:val="115"/>
          <w:sz w:val="24"/>
          <w:szCs w:val="24"/>
          <w:lang w:eastAsia="ru-RU"/>
        </w:rPr>
        <w:t xml:space="preserve">а затем - умению продолжать развивать по </w:t>
      </w:r>
      <w:r w:rsidRPr="00EF3275">
        <w:rPr>
          <w:color w:val="000000"/>
          <w:w w:val="115"/>
          <w:sz w:val="24"/>
          <w:szCs w:val="24"/>
          <w:lang w:eastAsia="ru-RU"/>
        </w:rPr>
        <w:t xml:space="preserve">представлению сюжет, который мог быть </w:t>
      </w:r>
      <w:r w:rsidRPr="00EF3275">
        <w:rPr>
          <w:color w:val="000000"/>
          <w:spacing w:val="1"/>
          <w:w w:val="115"/>
          <w:sz w:val="24"/>
          <w:szCs w:val="24"/>
          <w:lang w:eastAsia="ru-RU"/>
        </w:rPr>
        <w:t xml:space="preserve">после  изображенного на картине действия. </w:t>
      </w:r>
      <w:r w:rsidRPr="00EF3275">
        <w:rPr>
          <w:color w:val="000000"/>
          <w:spacing w:val="-1"/>
          <w:w w:val="115"/>
          <w:sz w:val="24"/>
          <w:szCs w:val="24"/>
          <w:lang w:eastAsia="ru-RU"/>
        </w:rPr>
        <w:t xml:space="preserve">Аналогично учить детей составлять рассказ о том, </w:t>
      </w:r>
      <w:r w:rsidRPr="00EF3275">
        <w:rPr>
          <w:color w:val="000000"/>
          <w:spacing w:val="-2"/>
          <w:w w:val="115"/>
          <w:sz w:val="24"/>
          <w:szCs w:val="24"/>
          <w:lang w:eastAsia="ru-RU"/>
        </w:rPr>
        <w:t>что могло предшествовать изображенному на кар</w:t>
      </w:r>
      <w:r w:rsidRPr="00EF3275">
        <w:rPr>
          <w:color w:val="000000"/>
          <w:spacing w:val="-2"/>
          <w:w w:val="115"/>
          <w:sz w:val="24"/>
          <w:szCs w:val="24"/>
          <w:lang w:eastAsia="ru-RU"/>
        </w:rPr>
        <w:softHyphen/>
      </w:r>
      <w:r w:rsidRPr="00EF3275">
        <w:rPr>
          <w:color w:val="000000"/>
          <w:spacing w:val="-4"/>
          <w:w w:val="115"/>
          <w:sz w:val="24"/>
          <w:szCs w:val="24"/>
          <w:lang w:eastAsia="ru-RU"/>
        </w:rPr>
        <w:t>тине действию.</w:t>
      </w:r>
    </w:p>
    <w:p w:rsidR="00EF3275" w:rsidRPr="00EF3275" w:rsidRDefault="00EF3275" w:rsidP="00EF3275">
      <w:pPr>
        <w:shd w:val="clear" w:color="auto" w:fill="FFFFFF"/>
        <w:adjustRightInd w:val="0"/>
        <w:ind w:left="50" w:firstLine="720"/>
        <w:contextualSpacing/>
        <w:jc w:val="both"/>
        <w:rPr>
          <w:sz w:val="24"/>
          <w:szCs w:val="24"/>
          <w:lang w:eastAsia="ru-RU"/>
        </w:rPr>
      </w:pPr>
      <w:r w:rsidRPr="00EF3275">
        <w:rPr>
          <w:color w:val="000000"/>
          <w:spacing w:val="3"/>
          <w:sz w:val="24"/>
          <w:szCs w:val="24"/>
          <w:lang w:eastAsia="ru-RU"/>
        </w:rPr>
        <w:t>Поощрять творческую активность детей в состав</w:t>
      </w:r>
      <w:r w:rsidRPr="00EF3275">
        <w:rPr>
          <w:color w:val="000000"/>
          <w:spacing w:val="3"/>
          <w:sz w:val="24"/>
          <w:szCs w:val="24"/>
          <w:lang w:eastAsia="ru-RU"/>
        </w:rPr>
        <w:softHyphen/>
      </w:r>
      <w:r w:rsidRPr="00EF3275">
        <w:rPr>
          <w:color w:val="000000"/>
          <w:spacing w:val="7"/>
          <w:sz w:val="24"/>
          <w:szCs w:val="24"/>
          <w:lang w:eastAsia="ru-RU"/>
        </w:rPr>
        <w:t xml:space="preserve">лении рассказов на заданную тему, из личного </w:t>
      </w:r>
      <w:r w:rsidRPr="00EF3275">
        <w:rPr>
          <w:color w:val="000000"/>
          <w:spacing w:val="6"/>
          <w:sz w:val="24"/>
          <w:szCs w:val="24"/>
          <w:lang w:eastAsia="ru-RU"/>
        </w:rPr>
        <w:t xml:space="preserve">опыта, по образцу рассказа логопеда и т. д. </w:t>
      </w:r>
      <w:r w:rsidRPr="00EF3275">
        <w:rPr>
          <w:color w:val="000000"/>
          <w:spacing w:val="4"/>
          <w:sz w:val="24"/>
          <w:szCs w:val="24"/>
          <w:lang w:eastAsia="ru-RU"/>
        </w:rPr>
        <w:t xml:space="preserve">Воспитывать умение быстро отбирать </w:t>
      </w:r>
      <w:r w:rsidRPr="00EF3275">
        <w:rPr>
          <w:color w:val="000000"/>
          <w:spacing w:val="5"/>
          <w:sz w:val="24"/>
          <w:szCs w:val="24"/>
          <w:lang w:eastAsia="ru-RU"/>
        </w:rPr>
        <w:t xml:space="preserve">речевые средства и правильно формулировать </w:t>
      </w:r>
      <w:r w:rsidRPr="00EF3275">
        <w:rPr>
          <w:color w:val="000000"/>
          <w:spacing w:val="3"/>
          <w:sz w:val="24"/>
          <w:szCs w:val="24"/>
          <w:lang w:eastAsia="ru-RU"/>
        </w:rPr>
        <w:t>мысль.</w:t>
      </w:r>
    </w:p>
    <w:p w:rsidR="00EF3275" w:rsidRPr="00EF3275" w:rsidRDefault="00EF3275" w:rsidP="00EF3275">
      <w:pPr>
        <w:shd w:val="clear" w:color="auto" w:fill="FFFFFF"/>
        <w:adjustRightInd w:val="0"/>
        <w:ind w:left="36" w:firstLine="720"/>
        <w:contextualSpacing/>
        <w:jc w:val="both"/>
        <w:rPr>
          <w:sz w:val="24"/>
          <w:szCs w:val="24"/>
          <w:lang w:eastAsia="ru-RU"/>
        </w:rPr>
      </w:pPr>
      <w:r w:rsidRPr="00EF3275">
        <w:rPr>
          <w:color w:val="000000"/>
          <w:spacing w:val="6"/>
          <w:sz w:val="24"/>
          <w:szCs w:val="24"/>
          <w:lang w:eastAsia="ru-RU"/>
        </w:rPr>
        <w:t>Учить пересказывать прочитанные тексты снача</w:t>
      </w:r>
      <w:r w:rsidRPr="00EF3275">
        <w:rPr>
          <w:color w:val="000000"/>
          <w:spacing w:val="6"/>
          <w:sz w:val="24"/>
          <w:szCs w:val="24"/>
          <w:lang w:eastAsia="ru-RU"/>
        </w:rPr>
        <w:softHyphen/>
      </w:r>
      <w:r w:rsidRPr="00EF3275">
        <w:rPr>
          <w:color w:val="000000"/>
          <w:spacing w:val="4"/>
          <w:sz w:val="24"/>
          <w:szCs w:val="24"/>
          <w:lang w:eastAsia="ru-RU"/>
        </w:rPr>
        <w:t>ла по вопросам, затем без вопросов, учить продол</w:t>
      </w:r>
      <w:r w:rsidRPr="00EF3275">
        <w:rPr>
          <w:color w:val="000000"/>
          <w:spacing w:val="4"/>
          <w:sz w:val="24"/>
          <w:szCs w:val="24"/>
          <w:lang w:eastAsia="ru-RU"/>
        </w:rPr>
        <w:softHyphen/>
      </w:r>
      <w:r w:rsidRPr="00EF3275">
        <w:rPr>
          <w:color w:val="000000"/>
          <w:spacing w:val="6"/>
          <w:sz w:val="24"/>
          <w:szCs w:val="24"/>
          <w:lang w:eastAsia="ru-RU"/>
        </w:rPr>
        <w:t>жать рассказ товарища с того места, где он оста</w:t>
      </w:r>
      <w:r w:rsidRPr="00EF3275">
        <w:rPr>
          <w:color w:val="000000"/>
          <w:spacing w:val="6"/>
          <w:sz w:val="24"/>
          <w:szCs w:val="24"/>
          <w:lang w:eastAsia="ru-RU"/>
        </w:rPr>
        <w:softHyphen/>
      </w:r>
      <w:r w:rsidRPr="00EF3275">
        <w:rPr>
          <w:color w:val="000000"/>
          <w:spacing w:val="5"/>
          <w:sz w:val="24"/>
          <w:szCs w:val="24"/>
          <w:lang w:eastAsia="ru-RU"/>
        </w:rPr>
        <w:t>новился.</w:t>
      </w:r>
    </w:p>
    <w:p w:rsidR="00EF3275" w:rsidRPr="00EF3275" w:rsidRDefault="00EF3275" w:rsidP="00EF3275">
      <w:pPr>
        <w:shd w:val="clear" w:color="auto" w:fill="FFFFFF"/>
        <w:adjustRightInd w:val="0"/>
        <w:ind w:left="22" w:firstLine="720"/>
        <w:contextualSpacing/>
        <w:jc w:val="both"/>
        <w:rPr>
          <w:sz w:val="24"/>
          <w:szCs w:val="24"/>
          <w:lang w:eastAsia="ru-RU"/>
        </w:rPr>
      </w:pPr>
      <w:r w:rsidRPr="00EF3275">
        <w:rPr>
          <w:color w:val="000000"/>
          <w:spacing w:val="4"/>
          <w:sz w:val="24"/>
          <w:szCs w:val="24"/>
          <w:lang w:eastAsia="ru-RU"/>
        </w:rPr>
        <w:t>Учить детей отличать сказку по некоторым при</w:t>
      </w:r>
      <w:r w:rsidRPr="00EF3275">
        <w:rPr>
          <w:color w:val="000000"/>
          <w:spacing w:val="4"/>
          <w:sz w:val="24"/>
          <w:szCs w:val="24"/>
          <w:lang w:eastAsia="ru-RU"/>
        </w:rPr>
        <w:softHyphen/>
      </w:r>
      <w:r w:rsidRPr="00EF3275">
        <w:rPr>
          <w:color w:val="000000"/>
          <w:spacing w:val="7"/>
          <w:sz w:val="24"/>
          <w:szCs w:val="24"/>
          <w:lang w:eastAsia="ru-RU"/>
        </w:rPr>
        <w:t xml:space="preserve">знакам от рассказа и в соответствии с заданием самим придумать сказку или рассказ. </w:t>
      </w:r>
      <w:r w:rsidRPr="00EF3275">
        <w:rPr>
          <w:color w:val="000000"/>
          <w:spacing w:val="3"/>
          <w:sz w:val="24"/>
          <w:szCs w:val="24"/>
          <w:lang w:eastAsia="ru-RU"/>
        </w:rPr>
        <w:t>Учить самостоятельно делать вывод при сравне</w:t>
      </w:r>
      <w:r w:rsidRPr="00EF3275">
        <w:rPr>
          <w:color w:val="000000"/>
          <w:spacing w:val="3"/>
          <w:sz w:val="24"/>
          <w:szCs w:val="24"/>
          <w:lang w:eastAsia="ru-RU"/>
        </w:rPr>
        <w:softHyphen/>
      </w:r>
      <w:r w:rsidRPr="00EF3275">
        <w:rPr>
          <w:color w:val="000000"/>
          <w:spacing w:val="4"/>
          <w:sz w:val="24"/>
          <w:szCs w:val="24"/>
          <w:lang w:eastAsia="ru-RU"/>
        </w:rPr>
        <w:t>нии предметов.</w:t>
      </w:r>
    </w:p>
    <w:p w:rsidR="00EF3275" w:rsidRPr="00EF3275" w:rsidRDefault="00EF3275" w:rsidP="00EF3275">
      <w:pPr>
        <w:shd w:val="clear" w:color="auto" w:fill="FFFFFF"/>
        <w:adjustRightInd w:val="0"/>
        <w:ind w:left="202" w:firstLine="720"/>
        <w:contextualSpacing/>
        <w:jc w:val="both"/>
        <w:rPr>
          <w:color w:val="000000"/>
          <w:spacing w:val="7"/>
          <w:sz w:val="24"/>
          <w:szCs w:val="24"/>
          <w:lang w:eastAsia="ru-RU"/>
        </w:rPr>
      </w:pPr>
      <w:r w:rsidRPr="00EF3275">
        <w:rPr>
          <w:color w:val="000000"/>
          <w:spacing w:val="7"/>
          <w:sz w:val="24"/>
          <w:szCs w:val="24"/>
          <w:lang w:eastAsia="ru-RU"/>
        </w:rPr>
        <w:t>Закреплять все навыки пользования самостоя</w:t>
      </w:r>
      <w:r w:rsidRPr="00EF3275">
        <w:rPr>
          <w:color w:val="000000"/>
          <w:spacing w:val="7"/>
          <w:sz w:val="24"/>
          <w:szCs w:val="24"/>
          <w:lang w:eastAsia="ru-RU"/>
        </w:rPr>
        <w:softHyphen/>
      </w:r>
      <w:r w:rsidRPr="00EF3275">
        <w:rPr>
          <w:color w:val="000000"/>
          <w:spacing w:val="5"/>
          <w:sz w:val="24"/>
          <w:szCs w:val="24"/>
          <w:lang w:eastAsia="ru-RU"/>
        </w:rPr>
        <w:t xml:space="preserve">тельной речью, полученные ранее. </w:t>
      </w:r>
      <w:r w:rsidRPr="00EF3275">
        <w:rPr>
          <w:color w:val="000000"/>
          <w:spacing w:val="8"/>
          <w:sz w:val="24"/>
          <w:szCs w:val="24"/>
          <w:lang w:eastAsia="ru-RU"/>
        </w:rPr>
        <w:t xml:space="preserve">Па занятиях воспитателя поощряется активная </w:t>
      </w:r>
      <w:r w:rsidRPr="00EF3275">
        <w:rPr>
          <w:color w:val="000000"/>
          <w:spacing w:val="5"/>
          <w:sz w:val="24"/>
          <w:szCs w:val="24"/>
          <w:lang w:eastAsia="ru-RU"/>
        </w:rPr>
        <w:t xml:space="preserve">речь детей, они пользуются самостоятельной </w:t>
      </w:r>
      <w:r w:rsidRPr="00EF3275">
        <w:rPr>
          <w:color w:val="000000"/>
          <w:spacing w:val="6"/>
          <w:sz w:val="24"/>
          <w:szCs w:val="24"/>
          <w:lang w:eastAsia="ru-RU"/>
        </w:rPr>
        <w:t xml:space="preserve">речью, усвоенной в </w:t>
      </w:r>
      <w:r w:rsidRPr="00EF3275">
        <w:rPr>
          <w:color w:val="000000"/>
          <w:spacing w:val="6"/>
          <w:sz w:val="24"/>
          <w:szCs w:val="24"/>
          <w:lang w:val="en-US" w:eastAsia="ru-RU"/>
        </w:rPr>
        <w:t>I</w:t>
      </w:r>
      <w:r w:rsidRPr="00EF3275">
        <w:rPr>
          <w:color w:val="000000"/>
          <w:spacing w:val="6"/>
          <w:sz w:val="24"/>
          <w:szCs w:val="24"/>
          <w:lang w:eastAsia="ru-RU"/>
        </w:rPr>
        <w:t xml:space="preserve"> и </w:t>
      </w:r>
      <w:r w:rsidRPr="00EF3275">
        <w:rPr>
          <w:color w:val="000000"/>
          <w:spacing w:val="6"/>
          <w:sz w:val="24"/>
          <w:szCs w:val="24"/>
          <w:lang w:val="en-US" w:eastAsia="ru-RU"/>
        </w:rPr>
        <w:t>II</w:t>
      </w:r>
      <w:r w:rsidRPr="00EF3275">
        <w:rPr>
          <w:color w:val="000000"/>
          <w:spacing w:val="6"/>
          <w:sz w:val="24"/>
          <w:szCs w:val="24"/>
          <w:lang w:eastAsia="ru-RU"/>
        </w:rPr>
        <w:t xml:space="preserve"> периодах. Закрепление </w:t>
      </w:r>
      <w:r w:rsidRPr="00EF3275">
        <w:rPr>
          <w:color w:val="000000"/>
          <w:spacing w:val="7"/>
          <w:sz w:val="24"/>
          <w:szCs w:val="24"/>
          <w:lang w:eastAsia="ru-RU"/>
        </w:rPr>
        <w:t>речевых навыков проводится и вне занятий: на прогулках, экскурсиях, при одевании, раздева</w:t>
      </w:r>
      <w:r w:rsidRPr="00EF3275">
        <w:rPr>
          <w:color w:val="000000"/>
          <w:spacing w:val="7"/>
          <w:sz w:val="24"/>
          <w:szCs w:val="24"/>
          <w:lang w:eastAsia="ru-RU"/>
        </w:rPr>
        <w:softHyphen/>
        <w:t>нии, дежурствах, посильном труде и т. д.</w:t>
      </w:r>
    </w:p>
    <w:p w:rsidR="00EF3275" w:rsidRPr="00EF3275" w:rsidRDefault="00EF3275" w:rsidP="00EF3275">
      <w:pPr>
        <w:shd w:val="clear" w:color="auto" w:fill="FFFFFF"/>
        <w:adjustRightInd w:val="0"/>
        <w:ind w:left="202" w:firstLine="720"/>
        <w:contextualSpacing/>
        <w:jc w:val="both"/>
        <w:rPr>
          <w:sz w:val="24"/>
          <w:szCs w:val="24"/>
          <w:lang w:eastAsia="ru-RU"/>
        </w:rPr>
      </w:pPr>
    </w:p>
    <w:p w:rsidR="00EF3275" w:rsidRPr="00EF3275" w:rsidRDefault="00EF3275" w:rsidP="00EF3275">
      <w:pPr>
        <w:shd w:val="clear" w:color="auto" w:fill="FFFFFF"/>
        <w:adjustRightInd w:val="0"/>
        <w:ind w:left="137" w:firstLine="720"/>
        <w:contextualSpacing/>
        <w:jc w:val="center"/>
        <w:rPr>
          <w:b/>
          <w:sz w:val="24"/>
          <w:szCs w:val="24"/>
          <w:lang w:eastAsia="ru-RU"/>
        </w:rPr>
      </w:pPr>
      <w:r w:rsidRPr="00EF3275">
        <w:rPr>
          <w:b/>
          <w:color w:val="000000"/>
          <w:spacing w:val="-12"/>
          <w:w w:val="137"/>
          <w:sz w:val="24"/>
          <w:szCs w:val="24"/>
          <w:lang w:val="en-US" w:eastAsia="ru-RU"/>
        </w:rPr>
        <w:t>IV</w:t>
      </w:r>
      <w:r w:rsidRPr="00EF3275">
        <w:rPr>
          <w:b/>
          <w:color w:val="000000"/>
          <w:spacing w:val="3"/>
          <w:sz w:val="24"/>
          <w:szCs w:val="24"/>
          <w:lang w:eastAsia="ru-RU"/>
        </w:rPr>
        <w:t xml:space="preserve"> </w:t>
      </w:r>
      <w:r w:rsidRPr="00EF3275">
        <w:rPr>
          <w:b/>
          <w:color w:val="000000"/>
          <w:spacing w:val="-12"/>
          <w:w w:val="137"/>
          <w:sz w:val="24"/>
          <w:szCs w:val="24"/>
          <w:lang w:eastAsia="ru-RU"/>
        </w:rPr>
        <w:t>период обучения (</w:t>
      </w:r>
      <w:r w:rsidRPr="00EF3275">
        <w:rPr>
          <w:b/>
          <w:color w:val="000000"/>
          <w:spacing w:val="-6"/>
          <w:w w:val="114"/>
          <w:sz w:val="24"/>
          <w:szCs w:val="24"/>
          <w:lang w:eastAsia="ru-RU"/>
        </w:rPr>
        <w:t xml:space="preserve">Май, </w:t>
      </w:r>
      <w:r w:rsidRPr="00EF3275">
        <w:rPr>
          <w:b/>
          <w:color w:val="000000"/>
          <w:spacing w:val="-8"/>
          <w:w w:val="114"/>
          <w:sz w:val="24"/>
          <w:szCs w:val="24"/>
          <w:lang w:eastAsia="ru-RU"/>
        </w:rPr>
        <w:t>июнь)</w:t>
      </w:r>
    </w:p>
    <w:p w:rsidR="00EF3275" w:rsidRPr="00EF3275" w:rsidRDefault="00EF3275" w:rsidP="00EF3275">
      <w:pPr>
        <w:shd w:val="clear" w:color="auto" w:fill="FFFFFF"/>
        <w:adjustRightInd w:val="0"/>
        <w:ind w:left="7" w:firstLine="720"/>
        <w:contextualSpacing/>
        <w:jc w:val="both"/>
        <w:rPr>
          <w:sz w:val="24"/>
          <w:szCs w:val="24"/>
          <w:lang w:eastAsia="ru-RU"/>
        </w:rPr>
      </w:pPr>
      <w:r w:rsidRPr="00EF3275">
        <w:rPr>
          <w:color w:val="000000"/>
          <w:spacing w:val="3"/>
          <w:sz w:val="24"/>
          <w:szCs w:val="24"/>
          <w:lang w:eastAsia="ru-RU"/>
        </w:rPr>
        <w:t>Закрепить навыки пользования самостоятельной связной речью различной сложности, как ситуа</w:t>
      </w:r>
      <w:r w:rsidRPr="00EF3275">
        <w:rPr>
          <w:color w:val="000000"/>
          <w:spacing w:val="3"/>
          <w:sz w:val="24"/>
          <w:szCs w:val="24"/>
          <w:lang w:eastAsia="ru-RU"/>
        </w:rPr>
        <w:softHyphen/>
        <w:t xml:space="preserve">тивной, так и контекстной. Большее количество </w:t>
      </w:r>
      <w:r w:rsidRPr="00EF3275">
        <w:rPr>
          <w:color w:val="000000"/>
          <w:spacing w:val="5"/>
          <w:sz w:val="24"/>
          <w:szCs w:val="24"/>
          <w:lang w:eastAsia="ru-RU"/>
        </w:rPr>
        <w:t xml:space="preserve">упражнений отводить на закрепление сложной </w:t>
      </w:r>
      <w:r w:rsidRPr="00EF3275">
        <w:rPr>
          <w:color w:val="000000"/>
          <w:spacing w:val="3"/>
          <w:sz w:val="24"/>
          <w:szCs w:val="24"/>
          <w:lang w:eastAsia="ru-RU"/>
        </w:rPr>
        <w:t>контекстной речи.</w:t>
      </w:r>
    </w:p>
    <w:p w:rsidR="00EF3275" w:rsidRDefault="00EF3275" w:rsidP="00EF3275">
      <w:pPr>
        <w:ind w:firstLine="720"/>
        <w:contextualSpacing/>
        <w:jc w:val="both"/>
        <w:rPr>
          <w:color w:val="000000"/>
          <w:spacing w:val="3"/>
          <w:sz w:val="24"/>
          <w:szCs w:val="24"/>
          <w:lang w:eastAsia="ru-RU"/>
        </w:rPr>
      </w:pPr>
      <w:r w:rsidRPr="00EF3275">
        <w:rPr>
          <w:color w:val="000000"/>
          <w:sz w:val="24"/>
          <w:szCs w:val="24"/>
          <w:lang w:eastAsia="ru-RU"/>
        </w:rPr>
        <w:lastRenderedPageBreak/>
        <w:t>Упражнять детей в составлении творческих рас</w:t>
      </w:r>
      <w:r w:rsidRPr="00EF3275">
        <w:rPr>
          <w:color w:val="000000"/>
          <w:sz w:val="24"/>
          <w:szCs w:val="24"/>
          <w:lang w:eastAsia="ru-RU"/>
        </w:rPr>
        <w:softHyphen/>
      </w:r>
      <w:r w:rsidRPr="00EF3275">
        <w:rPr>
          <w:color w:val="000000"/>
          <w:spacing w:val="1"/>
          <w:sz w:val="24"/>
          <w:szCs w:val="24"/>
          <w:lang w:eastAsia="ru-RU"/>
        </w:rPr>
        <w:t xml:space="preserve">сказов и сказок по картине, по образцу логопеда, </w:t>
      </w:r>
      <w:r w:rsidRPr="00EF3275">
        <w:rPr>
          <w:color w:val="000000"/>
          <w:sz w:val="24"/>
          <w:szCs w:val="24"/>
          <w:lang w:eastAsia="ru-RU"/>
        </w:rPr>
        <w:t xml:space="preserve">из личного опыта, придумывании конца к рассказу. </w:t>
      </w:r>
      <w:r w:rsidRPr="00EF3275">
        <w:rPr>
          <w:color w:val="000000"/>
          <w:spacing w:val="4"/>
          <w:sz w:val="24"/>
          <w:szCs w:val="24"/>
          <w:lang w:eastAsia="ru-RU"/>
        </w:rPr>
        <w:t xml:space="preserve">Учить детей использовать в рассказах сравнения, определения и другие выразительные средства </w:t>
      </w:r>
      <w:r w:rsidRPr="00EF3275">
        <w:rPr>
          <w:color w:val="000000"/>
          <w:spacing w:val="5"/>
          <w:sz w:val="24"/>
          <w:szCs w:val="24"/>
          <w:lang w:eastAsia="ru-RU"/>
        </w:rPr>
        <w:t>(интонация, пауза, подражание голосам дейст</w:t>
      </w:r>
      <w:r w:rsidRPr="00EF3275">
        <w:rPr>
          <w:color w:val="000000"/>
          <w:spacing w:val="5"/>
          <w:sz w:val="24"/>
          <w:szCs w:val="24"/>
          <w:lang w:eastAsia="ru-RU"/>
        </w:rPr>
        <w:softHyphen/>
      </w:r>
      <w:r w:rsidRPr="00EF3275">
        <w:rPr>
          <w:color w:val="000000"/>
          <w:spacing w:val="6"/>
          <w:sz w:val="24"/>
          <w:szCs w:val="24"/>
          <w:lang w:eastAsia="ru-RU"/>
        </w:rPr>
        <w:t xml:space="preserve">вующих лиц в сказке или рассказе). </w:t>
      </w:r>
      <w:r w:rsidRPr="00EF3275">
        <w:rPr>
          <w:color w:val="000000"/>
          <w:spacing w:val="4"/>
          <w:sz w:val="24"/>
          <w:szCs w:val="24"/>
          <w:lang w:eastAsia="ru-RU"/>
        </w:rPr>
        <w:t>Воспитатель на своих занятиях и в различных ре</w:t>
      </w:r>
      <w:r w:rsidRPr="00EF3275">
        <w:rPr>
          <w:color w:val="000000"/>
          <w:spacing w:val="4"/>
          <w:sz w:val="24"/>
          <w:szCs w:val="24"/>
          <w:lang w:eastAsia="ru-RU"/>
        </w:rPr>
        <w:softHyphen/>
      </w:r>
      <w:r w:rsidRPr="00EF3275">
        <w:rPr>
          <w:color w:val="000000"/>
          <w:spacing w:val="1"/>
          <w:sz w:val="24"/>
          <w:szCs w:val="24"/>
          <w:lang w:eastAsia="ru-RU"/>
        </w:rPr>
        <w:t xml:space="preserve">жимных моментах должен закреплять все речевые </w:t>
      </w:r>
      <w:r w:rsidRPr="00EF3275">
        <w:rPr>
          <w:color w:val="000000"/>
          <w:spacing w:val="3"/>
          <w:sz w:val="24"/>
          <w:szCs w:val="24"/>
          <w:lang w:eastAsia="ru-RU"/>
        </w:rPr>
        <w:t>навыки детей, усвоенные на протяжении года.</w:t>
      </w:r>
    </w:p>
    <w:p w:rsidR="001463B8" w:rsidRPr="00EF3275" w:rsidRDefault="001463B8" w:rsidP="00EF3275">
      <w:pPr>
        <w:ind w:firstLine="720"/>
        <w:contextualSpacing/>
        <w:jc w:val="both"/>
        <w:rPr>
          <w:color w:val="000000"/>
          <w:spacing w:val="5"/>
          <w:sz w:val="24"/>
          <w:szCs w:val="24"/>
          <w:lang w:eastAsia="ru-RU"/>
        </w:rPr>
      </w:pPr>
    </w:p>
    <w:p w:rsidR="001463B8" w:rsidRPr="001463B8" w:rsidRDefault="001463B8" w:rsidP="001463B8">
      <w:pPr>
        <w:tabs>
          <w:tab w:val="left" w:pos="5127"/>
        </w:tabs>
        <w:ind w:firstLine="851"/>
        <w:contextualSpacing/>
        <w:jc w:val="center"/>
        <w:rPr>
          <w:b/>
          <w:sz w:val="24"/>
          <w:szCs w:val="24"/>
        </w:rPr>
      </w:pPr>
      <w:r>
        <w:rPr>
          <w:b/>
          <w:sz w:val="24"/>
          <w:szCs w:val="24"/>
        </w:rPr>
        <w:t xml:space="preserve">Коррекционно-развивающие </w:t>
      </w:r>
      <w:r w:rsidRPr="001463B8">
        <w:rPr>
          <w:b/>
          <w:sz w:val="24"/>
          <w:szCs w:val="24"/>
        </w:rPr>
        <w:t xml:space="preserve"> занятия могут организовываться как в индивидуальной так и в групповой форме.</w:t>
      </w:r>
    </w:p>
    <w:p w:rsidR="001463B8" w:rsidRDefault="001463B8" w:rsidP="001463B8">
      <w:pPr>
        <w:tabs>
          <w:tab w:val="left" w:pos="5127"/>
        </w:tabs>
        <w:ind w:firstLine="851"/>
        <w:contextualSpacing/>
        <w:jc w:val="both"/>
        <w:rPr>
          <w:sz w:val="24"/>
          <w:szCs w:val="24"/>
        </w:rPr>
      </w:pPr>
    </w:p>
    <w:tbl>
      <w:tblPr>
        <w:tblStyle w:val="a7"/>
        <w:tblW w:w="0" w:type="auto"/>
        <w:tblLook w:val="04A0" w:firstRow="1" w:lastRow="0" w:firstColumn="1" w:lastColumn="0" w:noHBand="0" w:noVBand="1"/>
      </w:tblPr>
      <w:tblGrid>
        <w:gridCol w:w="2376"/>
        <w:gridCol w:w="7662"/>
        <w:gridCol w:w="2172"/>
        <w:gridCol w:w="2576"/>
      </w:tblGrid>
      <w:tr w:rsidR="001463B8" w:rsidTr="00726FCA">
        <w:tc>
          <w:tcPr>
            <w:tcW w:w="14786" w:type="dxa"/>
            <w:gridSpan w:val="4"/>
          </w:tcPr>
          <w:p w:rsidR="001463B8" w:rsidRPr="00164907" w:rsidRDefault="001463B8" w:rsidP="00726FCA">
            <w:pPr>
              <w:tabs>
                <w:tab w:val="left" w:pos="5127"/>
              </w:tabs>
              <w:contextualSpacing/>
              <w:jc w:val="center"/>
              <w:rPr>
                <w:b/>
                <w:sz w:val="24"/>
                <w:szCs w:val="24"/>
              </w:rPr>
            </w:pPr>
            <w:r w:rsidRPr="00164907">
              <w:rPr>
                <w:b/>
                <w:sz w:val="24"/>
                <w:szCs w:val="24"/>
              </w:rPr>
              <w:t>Коррекционно-развивающие занятия</w:t>
            </w:r>
          </w:p>
        </w:tc>
      </w:tr>
      <w:tr w:rsidR="001463B8" w:rsidTr="00726FCA">
        <w:trPr>
          <w:trHeight w:val="336"/>
        </w:trPr>
        <w:tc>
          <w:tcPr>
            <w:tcW w:w="2376" w:type="dxa"/>
            <w:vMerge w:val="restart"/>
          </w:tcPr>
          <w:p w:rsidR="001463B8" w:rsidRPr="003C669D" w:rsidRDefault="001463B8" w:rsidP="00726FCA">
            <w:pPr>
              <w:tabs>
                <w:tab w:val="left" w:pos="5127"/>
              </w:tabs>
              <w:contextualSpacing/>
              <w:jc w:val="both"/>
              <w:rPr>
                <w:b/>
                <w:sz w:val="24"/>
                <w:szCs w:val="24"/>
              </w:rPr>
            </w:pPr>
            <w:r w:rsidRPr="003C669D">
              <w:rPr>
                <w:b/>
                <w:sz w:val="24"/>
                <w:szCs w:val="24"/>
              </w:rPr>
              <w:t>Форма организации</w:t>
            </w:r>
          </w:p>
        </w:tc>
        <w:tc>
          <w:tcPr>
            <w:tcW w:w="7662" w:type="dxa"/>
            <w:vMerge w:val="restart"/>
          </w:tcPr>
          <w:p w:rsidR="001463B8" w:rsidRDefault="001463B8" w:rsidP="00726FCA">
            <w:pPr>
              <w:tabs>
                <w:tab w:val="left" w:pos="5127"/>
              </w:tabs>
              <w:contextualSpacing/>
              <w:jc w:val="both"/>
              <w:rPr>
                <w:sz w:val="24"/>
                <w:szCs w:val="24"/>
              </w:rPr>
            </w:pPr>
            <w:r>
              <w:rPr>
                <w:sz w:val="24"/>
                <w:szCs w:val="24"/>
              </w:rPr>
              <w:t xml:space="preserve">Индивидуальные или групповые занятия </w:t>
            </w:r>
          </w:p>
        </w:tc>
        <w:tc>
          <w:tcPr>
            <w:tcW w:w="4748" w:type="dxa"/>
            <w:gridSpan w:val="2"/>
          </w:tcPr>
          <w:p w:rsidR="001463B8" w:rsidRDefault="001463B8" w:rsidP="00726FCA">
            <w:pPr>
              <w:tabs>
                <w:tab w:val="left" w:pos="5127"/>
              </w:tabs>
              <w:contextualSpacing/>
              <w:jc w:val="both"/>
              <w:rPr>
                <w:sz w:val="24"/>
                <w:szCs w:val="24"/>
              </w:rPr>
            </w:pPr>
            <w:r w:rsidRPr="00164907">
              <w:rPr>
                <w:sz w:val="24"/>
                <w:szCs w:val="24"/>
              </w:rPr>
              <w:t>Индивидуальные или групповые занятия</w:t>
            </w:r>
          </w:p>
        </w:tc>
      </w:tr>
      <w:tr w:rsidR="001463B8" w:rsidTr="00726FCA">
        <w:trPr>
          <w:trHeight w:val="216"/>
        </w:trPr>
        <w:tc>
          <w:tcPr>
            <w:tcW w:w="2376" w:type="dxa"/>
            <w:vMerge/>
          </w:tcPr>
          <w:p w:rsidR="001463B8" w:rsidRPr="003C669D" w:rsidRDefault="001463B8" w:rsidP="00726FCA">
            <w:pPr>
              <w:tabs>
                <w:tab w:val="left" w:pos="5127"/>
              </w:tabs>
              <w:contextualSpacing/>
              <w:jc w:val="both"/>
              <w:rPr>
                <w:b/>
                <w:sz w:val="24"/>
                <w:szCs w:val="24"/>
              </w:rPr>
            </w:pPr>
          </w:p>
        </w:tc>
        <w:tc>
          <w:tcPr>
            <w:tcW w:w="7662" w:type="dxa"/>
            <w:vMerge/>
          </w:tcPr>
          <w:p w:rsidR="001463B8" w:rsidRDefault="001463B8" w:rsidP="00726FCA">
            <w:pPr>
              <w:tabs>
                <w:tab w:val="left" w:pos="5127"/>
              </w:tabs>
              <w:contextualSpacing/>
              <w:jc w:val="both"/>
              <w:rPr>
                <w:sz w:val="24"/>
                <w:szCs w:val="24"/>
              </w:rPr>
            </w:pPr>
          </w:p>
        </w:tc>
        <w:tc>
          <w:tcPr>
            <w:tcW w:w="4748" w:type="dxa"/>
            <w:gridSpan w:val="2"/>
          </w:tcPr>
          <w:p w:rsidR="001463B8" w:rsidRPr="001463B8" w:rsidRDefault="001463B8" w:rsidP="00726FCA">
            <w:pPr>
              <w:tabs>
                <w:tab w:val="left" w:pos="5127"/>
              </w:tabs>
              <w:contextualSpacing/>
              <w:jc w:val="center"/>
              <w:rPr>
                <w:sz w:val="24"/>
                <w:szCs w:val="24"/>
              </w:rPr>
            </w:pPr>
            <w:r w:rsidRPr="001463B8">
              <w:rPr>
                <w:sz w:val="24"/>
                <w:szCs w:val="24"/>
              </w:rPr>
              <w:t>«Речевое развитие»</w:t>
            </w:r>
          </w:p>
        </w:tc>
      </w:tr>
      <w:tr w:rsidR="001463B8" w:rsidTr="00726FCA">
        <w:tc>
          <w:tcPr>
            <w:tcW w:w="2376" w:type="dxa"/>
          </w:tcPr>
          <w:p w:rsidR="001463B8" w:rsidRPr="003C669D" w:rsidRDefault="001463B8" w:rsidP="00726FCA">
            <w:pPr>
              <w:tabs>
                <w:tab w:val="left" w:pos="5127"/>
              </w:tabs>
              <w:contextualSpacing/>
              <w:jc w:val="both"/>
              <w:rPr>
                <w:b/>
                <w:sz w:val="24"/>
                <w:szCs w:val="24"/>
              </w:rPr>
            </w:pPr>
            <w:r w:rsidRPr="003C669D">
              <w:rPr>
                <w:b/>
                <w:sz w:val="24"/>
                <w:szCs w:val="24"/>
              </w:rPr>
              <w:t>Направления деятельности</w:t>
            </w:r>
          </w:p>
        </w:tc>
        <w:tc>
          <w:tcPr>
            <w:tcW w:w="7662" w:type="dxa"/>
          </w:tcPr>
          <w:p w:rsidR="001463B8" w:rsidRDefault="001463B8" w:rsidP="00726FCA">
            <w:pPr>
              <w:tabs>
                <w:tab w:val="left" w:pos="5127"/>
              </w:tabs>
              <w:contextualSpacing/>
              <w:jc w:val="both"/>
              <w:rPr>
                <w:sz w:val="24"/>
                <w:szCs w:val="24"/>
              </w:rPr>
            </w:pPr>
            <w:r w:rsidRPr="00164907">
              <w:rPr>
                <w:sz w:val="24"/>
                <w:szCs w:val="24"/>
              </w:rPr>
              <w:t>коррекци</w:t>
            </w:r>
            <w:r>
              <w:rPr>
                <w:sz w:val="24"/>
                <w:szCs w:val="24"/>
              </w:rPr>
              <w:t>я</w:t>
            </w:r>
            <w:r w:rsidRPr="00164907">
              <w:rPr>
                <w:sz w:val="24"/>
                <w:szCs w:val="24"/>
              </w:rPr>
              <w:t xml:space="preserve"> произносительной стороны речи</w:t>
            </w:r>
            <w:r>
              <w:rPr>
                <w:sz w:val="24"/>
                <w:szCs w:val="24"/>
              </w:rPr>
              <w:t xml:space="preserve"> </w:t>
            </w:r>
            <w:r w:rsidRPr="00164907">
              <w:rPr>
                <w:sz w:val="24"/>
                <w:szCs w:val="24"/>
              </w:rPr>
              <w:t>(звукопроизношени</w:t>
            </w:r>
            <w:r>
              <w:rPr>
                <w:sz w:val="24"/>
                <w:szCs w:val="24"/>
              </w:rPr>
              <w:t>е</w:t>
            </w:r>
            <w:r w:rsidRPr="00164907">
              <w:rPr>
                <w:sz w:val="24"/>
                <w:szCs w:val="24"/>
              </w:rPr>
              <w:t>, просодики, слоговой структуры слова, темпо-ритмической организации)</w:t>
            </w:r>
          </w:p>
        </w:tc>
        <w:tc>
          <w:tcPr>
            <w:tcW w:w="2172" w:type="dxa"/>
          </w:tcPr>
          <w:p w:rsidR="001463B8" w:rsidRDefault="001463B8" w:rsidP="00726FCA">
            <w:pPr>
              <w:tabs>
                <w:tab w:val="left" w:pos="5127"/>
              </w:tabs>
              <w:contextualSpacing/>
              <w:jc w:val="both"/>
              <w:rPr>
                <w:sz w:val="24"/>
                <w:szCs w:val="24"/>
              </w:rPr>
            </w:pPr>
            <w:r w:rsidRPr="00164907">
              <w:rPr>
                <w:sz w:val="24"/>
                <w:szCs w:val="24"/>
              </w:rPr>
              <w:t>обучению грамоте</w:t>
            </w:r>
          </w:p>
        </w:tc>
        <w:tc>
          <w:tcPr>
            <w:tcW w:w="2576" w:type="dxa"/>
          </w:tcPr>
          <w:p w:rsidR="001463B8" w:rsidRDefault="001463B8" w:rsidP="00726FCA">
            <w:pPr>
              <w:tabs>
                <w:tab w:val="left" w:pos="5127"/>
              </w:tabs>
              <w:contextualSpacing/>
              <w:jc w:val="both"/>
              <w:rPr>
                <w:sz w:val="24"/>
                <w:szCs w:val="24"/>
              </w:rPr>
            </w:pPr>
            <w:r w:rsidRPr="00164907">
              <w:rPr>
                <w:sz w:val="24"/>
                <w:szCs w:val="24"/>
              </w:rPr>
              <w:t>развитию речи (</w:t>
            </w:r>
            <w:r w:rsidRPr="00FA0F3F">
              <w:rPr>
                <w:sz w:val="24"/>
                <w:szCs w:val="24"/>
              </w:rPr>
              <w:t>развитие словаря, совершенствование грамматического строя речи, развитие связной речи и речевого общения</w:t>
            </w:r>
            <w:r w:rsidRPr="00164907">
              <w:rPr>
                <w:sz w:val="24"/>
                <w:szCs w:val="24"/>
              </w:rPr>
              <w:t>)</w:t>
            </w:r>
          </w:p>
        </w:tc>
      </w:tr>
      <w:tr w:rsidR="001463B8" w:rsidTr="00726FCA">
        <w:tc>
          <w:tcPr>
            <w:tcW w:w="2376" w:type="dxa"/>
          </w:tcPr>
          <w:p w:rsidR="001463B8" w:rsidRPr="003C669D" w:rsidRDefault="001463B8" w:rsidP="00726FCA">
            <w:pPr>
              <w:tabs>
                <w:tab w:val="left" w:pos="5127"/>
              </w:tabs>
              <w:contextualSpacing/>
              <w:jc w:val="both"/>
              <w:rPr>
                <w:b/>
                <w:sz w:val="24"/>
                <w:szCs w:val="24"/>
              </w:rPr>
            </w:pPr>
            <w:r w:rsidRPr="003C669D">
              <w:rPr>
                <w:b/>
                <w:sz w:val="24"/>
                <w:szCs w:val="24"/>
              </w:rPr>
              <w:t>Целевая аудитория</w:t>
            </w:r>
          </w:p>
        </w:tc>
        <w:tc>
          <w:tcPr>
            <w:tcW w:w="7662" w:type="dxa"/>
          </w:tcPr>
          <w:p w:rsidR="001463B8" w:rsidRPr="00164907" w:rsidRDefault="001463B8" w:rsidP="00726FCA">
            <w:pPr>
              <w:tabs>
                <w:tab w:val="left" w:pos="5127"/>
              </w:tabs>
              <w:contextualSpacing/>
              <w:jc w:val="both"/>
              <w:rPr>
                <w:sz w:val="24"/>
                <w:szCs w:val="24"/>
              </w:rPr>
            </w:pPr>
            <w:r>
              <w:rPr>
                <w:sz w:val="24"/>
                <w:szCs w:val="24"/>
              </w:rPr>
              <w:t xml:space="preserve"> ТНР (ФФН, ОНР (различного уровня речевого развития), заикание)</w:t>
            </w:r>
          </w:p>
        </w:tc>
        <w:tc>
          <w:tcPr>
            <w:tcW w:w="2172" w:type="dxa"/>
          </w:tcPr>
          <w:p w:rsidR="001463B8" w:rsidRPr="00164907" w:rsidRDefault="001463B8" w:rsidP="00726FCA">
            <w:pPr>
              <w:tabs>
                <w:tab w:val="left" w:pos="5127"/>
              </w:tabs>
              <w:contextualSpacing/>
              <w:jc w:val="both"/>
              <w:rPr>
                <w:sz w:val="24"/>
                <w:szCs w:val="24"/>
              </w:rPr>
            </w:pPr>
            <w:r>
              <w:rPr>
                <w:sz w:val="24"/>
                <w:szCs w:val="24"/>
              </w:rPr>
              <w:t>ТНР</w:t>
            </w:r>
          </w:p>
        </w:tc>
        <w:tc>
          <w:tcPr>
            <w:tcW w:w="2576" w:type="dxa"/>
          </w:tcPr>
          <w:p w:rsidR="001463B8" w:rsidRPr="00164907" w:rsidRDefault="001463B8" w:rsidP="00726FCA">
            <w:pPr>
              <w:tabs>
                <w:tab w:val="left" w:pos="5127"/>
              </w:tabs>
              <w:contextualSpacing/>
              <w:jc w:val="both"/>
              <w:rPr>
                <w:sz w:val="24"/>
                <w:szCs w:val="24"/>
              </w:rPr>
            </w:pPr>
            <w:r>
              <w:rPr>
                <w:sz w:val="24"/>
                <w:szCs w:val="24"/>
              </w:rPr>
              <w:t>ТНР</w:t>
            </w:r>
          </w:p>
        </w:tc>
      </w:tr>
      <w:tr w:rsidR="001463B8" w:rsidTr="00726FCA">
        <w:tc>
          <w:tcPr>
            <w:tcW w:w="2376" w:type="dxa"/>
          </w:tcPr>
          <w:p w:rsidR="001463B8" w:rsidRPr="003C669D" w:rsidRDefault="001463B8" w:rsidP="00726FCA">
            <w:pPr>
              <w:tabs>
                <w:tab w:val="left" w:pos="5127"/>
              </w:tabs>
              <w:contextualSpacing/>
              <w:jc w:val="both"/>
              <w:rPr>
                <w:b/>
                <w:sz w:val="24"/>
                <w:szCs w:val="24"/>
              </w:rPr>
            </w:pPr>
            <w:r w:rsidRPr="003C669D">
              <w:rPr>
                <w:b/>
                <w:sz w:val="24"/>
                <w:szCs w:val="24"/>
              </w:rPr>
              <w:t>Количество занятий в неделю</w:t>
            </w:r>
          </w:p>
        </w:tc>
        <w:tc>
          <w:tcPr>
            <w:tcW w:w="7662" w:type="dxa"/>
          </w:tcPr>
          <w:p w:rsidR="001463B8" w:rsidRDefault="001463B8" w:rsidP="00726FCA">
            <w:pPr>
              <w:tabs>
                <w:tab w:val="left" w:pos="5127"/>
              </w:tabs>
              <w:contextualSpacing/>
              <w:jc w:val="both"/>
              <w:rPr>
                <w:sz w:val="24"/>
                <w:szCs w:val="24"/>
              </w:rPr>
            </w:pPr>
            <w:r>
              <w:rPr>
                <w:sz w:val="24"/>
                <w:szCs w:val="24"/>
              </w:rPr>
              <w:t>2</w:t>
            </w:r>
          </w:p>
        </w:tc>
        <w:tc>
          <w:tcPr>
            <w:tcW w:w="2172" w:type="dxa"/>
          </w:tcPr>
          <w:p w:rsidR="001463B8" w:rsidRDefault="001463B8" w:rsidP="00726FCA">
            <w:pPr>
              <w:tabs>
                <w:tab w:val="left" w:pos="5127"/>
              </w:tabs>
              <w:contextualSpacing/>
              <w:jc w:val="both"/>
              <w:rPr>
                <w:sz w:val="24"/>
                <w:szCs w:val="24"/>
              </w:rPr>
            </w:pPr>
            <w:r>
              <w:rPr>
                <w:sz w:val="24"/>
                <w:szCs w:val="24"/>
              </w:rPr>
              <w:t>1</w:t>
            </w:r>
          </w:p>
        </w:tc>
        <w:tc>
          <w:tcPr>
            <w:tcW w:w="2576" w:type="dxa"/>
          </w:tcPr>
          <w:p w:rsidR="001463B8" w:rsidRDefault="001463B8" w:rsidP="00726FCA">
            <w:pPr>
              <w:tabs>
                <w:tab w:val="left" w:pos="5127"/>
              </w:tabs>
              <w:contextualSpacing/>
              <w:jc w:val="both"/>
              <w:rPr>
                <w:sz w:val="24"/>
                <w:szCs w:val="24"/>
              </w:rPr>
            </w:pPr>
            <w:r>
              <w:rPr>
                <w:sz w:val="24"/>
                <w:szCs w:val="24"/>
              </w:rPr>
              <w:t>1</w:t>
            </w:r>
          </w:p>
        </w:tc>
      </w:tr>
    </w:tbl>
    <w:p w:rsidR="001463B8" w:rsidRPr="00F247F5" w:rsidRDefault="001463B8" w:rsidP="001463B8">
      <w:pPr>
        <w:tabs>
          <w:tab w:val="left" w:pos="5127"/>
        </w:tabs>
        <w:ind w:firstLine="851"/>
        <w:contextualSpacing/>
        <w:jc w:val="both"/>
        <w:rPr>
          <w:sz w:val="24"/>
          <w:szCs w:val="24"/>
        </w:rPr>
      </w:pPr>
    </w:p>
    <w:p w:rsidR="001463B8" w:rsidRDefault="001463B8" w:rsidP="001463B8">
      <w:pPr>
        <w:ind w:firstLine="851"/>
        <w:contextualSpacing/>
        <w:jc w:val="center"/>
        <w:rPr>
          <w:i/>
          <w:sz w:val="24"/>
          <w:szCs w:val="24"/>
          <w:lang w:eastAsia="ru-RU"/>
        </w:rPr>
      </w:pPr>
      <w:r w:rsidRPr="00F247F5">
        <w:rPr>
          <w:i/>
          <w:sz w:val="24"/>
          <w:szCs w:val="24"/>
          <w:lang w:eastAsia="ru-RU"/>
        </w:rPr>
        <w:t>Индивидуальные коррекционные занятия (ИКЗ).</w:t>
      </w:r>
    </w:p>
    <w:tbl>
      <w:tblPr>
        <w:tblStyle w:val="a7"/>
        <w:tblW w:w="0" w:type="auto"/>
        <w:tblLook w:val="04A0" w:firstRow="1" w:lastRow="0" w:firstColumn="1" w:lastColumn="0" w:noHBand="0" w:noVBand="1"/>
      </w:tblPr>
      <w:tblGrid>
        <w:gridCol w:w="7280"/>
        <w:gridCol w:w="7280"/>
      </w:tblGrid>
      <w:tr w:rsidR="001463B8" w:rsidTr="00726FCA">
        <w:tc>
          <w:tcPr>
            <w:tcW w:w="14560" w:type="dxa"/>
            <w:gridSpan w:val="2"/>
          </w:tcPr>
          <w:p w:rsidR="001463B8" w:rsidRPr="00F247F5" w:rsidRDefault="001463B8" w:rsidP="001463B8">
            <w:pPr>
              <w:autoSpaceDE w:val="0"/>
              <w:autoSpaceDN w:val="0"/>
              <w:contextualSpacing/>
              <w:jc w:val="center"/>
              <w:rPr>
                <w:sz w:val="24"/>
                <w:szCs w:val="24"/>
              </w:rPr>
            </w:pPr>
            <w:r>
              <w:rPr>
                <w:sz w:val="24"/>
                <w:szCs w:val="24"/>
              </w:rPr>
              <w:t>Дети с ОВЗ (ФФНР, ОНР различного уровня, заикание)</w:t>
            </w:r>
          </w:p>
        </w:tc>
      </w:tr>
      <w:tr w:rsidR="001463B8" w:rsidTr="00726FCA">
        <w:tc>
          <w:tcPr>
            <w:tcW w:w="7280" w:type="dxa"/>
          </w:tcPr>
          <w:p w:rsidR="001463B8" w:rsidRPr="00F247F5" w:rsidRDefault="001463B8" w:rsidP="00726FCA">
            <w:pPr>
              <w:autoSpaceDE w:val="0"/>
              <w:autoSpaceDN w:val="0"/>
              <w:ind w:firstLine="29"/>
              <w:contextualSpacing/>
              <w:jc w:val="both"/>
              <w:rPr>
                <w:sz w:val="24"/>
                <w:szCs w:val="24"/>
              </w:rPr>
            </w:pPr>
            <w:r w:rsidRPr="00F247F5">
              <w:rPr>
                <w:sz w:val="24"/>
                <w:szCs w:val="24"/>
              </w:rPr>
              <w:t>Цель: подбор комплексных упражнений, направленных на первоначальное формирование звуковой стороны речи.</w:t>
            </w:r>
          </w:p>
          <w:p w:rsidR="001463B8" w:rsidRPr="00F247F5" w:rsidRDefault="001463B8" w:rsidP="00726FCA">
            <w:pPr>
              <w:autoSpaceDE w:val="0"/>
              <w:autoSpaceDN w:val="0"/>
              <w:ind w:firstLine="29"/>
              <w:contextualSpacing/>
              <w:jc w:val="both"/>
              <w:rPr>
                <w:sz w:val="24"/>
                <w:szCs w:val="24"/>
              </w:rPr>
            </w:pPr>
            <w:r w:rsidRPr="00F247F5">
              <w:rPr>
                <w:sz w:val="24"/>
                <w:szCs w:val="24"/>
              </w:rPr>
              <w:t xml:space="preserve">Задачи: </w:t>
            </w:r>
          </w:p>
          <w:p w:rsidR="001463B8" w:rsidRPr="00F247F5" w:rsidRDefault="001463B8" w:rsidP="00777AF1">
            <w:pPr>
              <w:numPr>
                <w:ilvl w:val="0"/>
                <w:numId w:val="198"/>
              </w:numPr>
              <w:autoSpaceDE w:val="0"/>
              <w:autoSpaceDN w:val="0"/>
              <w:ind w:left="313" w:firstLine="29"/>
              <w:contextualSpacing/>
              <w:jc w:val="both"/>
              <w:rPr>
                <w:sz w:val="24"/>
                <w:szCs w:val="24"/>
              </w:rPr>
            </w:pPr>
            <w:r w:rsidRPr="00F247F5">
              <w:rPr>
                <w:sz w:val="24"/>
                <w:szCs w:val="24"/>
              </w:rPr>
              <w:t xml:space="preserve">выработка дифференцированных движений органов артикуляционного аппарата, формирование артикуляционных укладов нарушенных звуков; </w:t>
            </w:r>
          </w:p>
          <w:p w:rsidR="001463B8" w:rsidRPr="00F247F5" w:rsidRDefault="001463B8" w:rsidP="00777AF1">
            <w:pPr>
              <w:numPr>
                <w:ilvl w:val="0"/>
                <w:numId w:val="198"/>
              </w:numPr>
              <w:autoSpaceDE w:val="0"/>
              <w:autoSpaceDN w:val="0"/>
              <w:ind w:left="313" w:firstLine="29"/>
              <w:contextualSpacing/>
              <w:jc w:val="both"/>
              <w:rPr>
                <w:sz w:val="24"/>
                <w:szCs w:val="24"/>
              </w:rPr>
            </w:pPr>
            <w:r w:rsidRPr="00F247F5">
              <w:rPr>
                <w:sz w:val="24"/>
                <w:szCs w:val="24"/>
              </w:rPr>
              <w:t xml:space="preserve">закрепление и автоматизация навыков правильного произношения имеющихся в речи детей звуков, создание </w:t>
            </w:r>
            <w:r w:rsidRPr="00F247F5">
              <w:rPr>
                <w:sz w:val="24"/>
                <w:szCs w:val="24"/>
              </w:rPr>
              <w:lastRenderedPageBreak/>
              <w:t>условий спонтанного появления в речи детей отсутствующих звуков;</w:t>
            </w:r>
          </w:p>
          <w:p w:rsidR="001463B8" w:rsidRPr="00F247F5" w:rsidRDefault="001463B8" w:rsidP="00777AF1">
            <w:pPr>
              <w:numPr>
                <w:ilvl w:val="0"/>
                <w:numId w:val="198"/>
              </w:numPr>
              <w:autoSpaceDE w:val="0"/>
              <w:autoSpaceDN w:val="0"/>
              <w:ind w:left="313" w:firstLine="29"/>
              <w:contextualSpacing/>
              <w:jc w:val="both"/>
              <w:rPr>
                <w:sz w:val="24"/>
                <w:szCs w:val="24"/>
              </w:rPr>
            </w:pPr>
            <w:r w:rsidRPr="00F247F5">
              <w:rPr>
                <w:sz w:val="24"/>
                <w:szCs w:val="24"/>
              </w:rPr>
              <w:t>постановка отсутствующих у ребенка звуков общепринятыми в логопедии методами;</w:t>
            </w:r>
          </w:p>
          <w:p w:rsidR="001463B8" w:rsidRDefault="001463B8" w:rsidP="00777AF1">
            <w:pPr>
              <w:numPr>
                <w:ilvl w:val="0"/>
                <w:numId w:val="198"/>
              </w:numPr>
              <w:autoSpaceDE w:val="0"/>
              <w:autoSpaceDN w:val="0"/>
              <w:ind w:left="313" w:firstLine="29"/>
              <w:contextualSpacing/>
              <w:jc w:val="both"/>
              <w:rPr>
                <w:sz w:val="24"/>
                <w:szCs w:val="24"/>
              </w:rPr>
            </w:pPr>
            <w:r w:rsidRPr="00F247F5">
              <w:rPr>
                <w:sz w:val="24"/>
                <w:szCs w:val="24"/>
              </w:rPr>
              <w:t>преодоление нарушений слоговой структуры слова;</w:t>
            </w:r>
          </w:p>
          <w:p w:rsidR="001463B8" w:rsidRPr="00F247F5" w:rsidRDefault="001463B8" w:rsidP="00777AF1">
            <w:pPr>
              <w:numPr>
                <w:ilvl w:val="0"/>
                <w:numId w:val="198"/>
              </w:numPr>
              <w:autoSpaceDE w:val="0"/>
              <w:autoSpaceDN w:val="0"/>
              <w:ind w:left="313" w:firstLine="29"/>
              <w:contextualSpacing/>
              <w:jc w:val="both"/>
              <w:rPr>
                <w:sz w:val="24"/>
                <w:szCs w:val="24"/>
              </w:rPr>
            </w:pPr>
            <w:r w:rsidRPr="00F247F5">
              <w:rPr>
                <w:sz w:val="24"/>
                <w:szCs w:val="24"/>
              </w:rPr>
              <w:t>развитие фонематического восприятия.</w:t>
            </w:r>
          </w:p>
        </w:tc>
        <w:tc>
          <w:tcPr>
            <w:tcW w:w="7280" w:type="dxa"/>
          </w:tcPr>
          <w:p w:rsidR="001463B8" w:rsidRPr="00F247F5" w:rsidRDefault="001463B8" w:rsidP="00726FCA">
            <w:pPr>
              <w:autoSpaceDE w:val="0"/>
              <w:autoSpaceDN w:val="0"/>
              <w:contextualSpacing/>
              <w:jc w:val="both"/>
              <w:rPr>
                <w:sz w:val="24"/>
                <w:szCs w:val="24"/>
              </w:rPr>
            </w:pPr>
            <w:r>
              <w:rPr>
                <w:sz w:val="24"/>
                <w:szCs w:val="24"/>
              </w:rPr>
              <w:lastRenderedPageBreak/>
              <w:t>+ Закрепление речевых навыков по формированию лексико-грамматических средств, связной речи, звукового анализа и синтеза слова, коррекции темпо-ритмической организации речи, развитие просодических компонентов речи (зависит от направлений коррекционной работы в заключении ТПМПК).</w:t>
            </w:r>
          </w:p>
        </w:tc>
      </w:tr>
    </w:tbl>
    <w:p w:rsidR="00E32933" w:rsidRDefault="00E32933" w:rsidP="00E32933">
      <w:pPr>
        <w:adjustRightInd w:val="0"/>
        <w:ind w:firstLine="720"/>
        <w:jc w:val="both"/>
        <w:rPr>
          <w:rFonts w:ascii="Arial" w:hAnsi="Arial" w:cs="Arial"/>
          <w:sz w:val="20"/>
          <w:szCs w:val="20"/>
          <w:lang w:eastAsia="ru-RU"/>
        </w:rPr>
      </w:pPr>
    </w:p>
    <w:p w:rsidR="001463B8" w:rsidRPr="003C669D" w:rsidRDefault="001463B8" w:rsidP="001463B8">
      <w:pPr>
        <w:tabs>
          <w:tab w:val="left" w:pos="5713"/>
          <w:tab w:val="left" w:pos="8324"/>
        </w:tabs>
        <w:contextualSpacing/>
        <w:jc w:val="both"/>
        <w:rPr>
          <w:color w:val="FF0000"/>
          <w:sz w:val="24"/>
          <w:szCs w:val="24"/>
          <w:lang w:eastAsia="ru-RU"/>
        </w:rPr>
      </w:pPr>
      <w:r w:rsidRPr="003C669D">
        <w:rPr>
          <w:i/>
          <w:sz w:val="24"/>
          <w:szCs w:val="24"/>
          <w:lang w:eastAsia="ru-RU"/>
        </w:rPr>
        <w:t>Групповые коррекционные занятия (ГКЗ)</w:t>
      </w:r>
      <w:r w:rsidRPr="003C669D">
        <w:rPr>
          <w:sz w:val="24"/>
          <w:szCs w:val="24"/>
          <w:lang w:eastAsia="ru-RU"/>
        </w:rPr>
        <w:t>.</w:t>
      </w:r>
      <w:r w:rsidRPr="003C669D">
        <w:rPr>
          <w:color w:val="FF0000"/>
          <w:sz w:val="24"/>
          <w:szCs w:val="24"/>
          <w:lang w:eastAsia="ru-RU"/>
        </w:rPr>
        <w:tab/>
      </w:r>
      <w:r w:rsidRPr="003C669D">
        <w:rPr>
          <w:color w:val="FF0000"/>
          <w:sz w:val="24"/>
          <w:szCs w:val="24"/>
          <w:lang w:eastAsia="ru-RU"/>
        </w:rPr>
        <w:tab/>
      </w:r>
    </w:p>
    <w:p w:rsidR="001463B8" w:rsidRPr="003C669D" w:rsidRDefault="001463B8" w:rsidP="001463B8">
      <w:pPr>
        <w:suppressAutoHyphens/>
        <w:spacing w:after="200"/>
        <w:ind w:firstLine="708"/>
        <w:contextualSpacing/>
        <w:jc w:val="both"/>
        <w:rPr>
          <w:bCs/>
          <w:sz w:val="24"/>
          <w:szCs w:val="24"/>
        </w:rPr>
      </w:pPr>
      <w:r w:rsidRPr="003C669D">
        <w:rPr>
          <w:sz w:val="24"/>
          <w:szCs w:val="24"/>
          <w:lang w:eastAsia="ru-RU"/>
        </w:rPr>
        <w:t xml:space="preserve">Цель - </w:t>
      </w:r>
      <w:r w:rsidRPr="003C669D">
        <w:rPr>
          <w:rFonts w:eastAsia="Calibri"/>
          <w:sz w:val="24"/>
          <w:szCs w:val="24"/>
        </w:rPr>
        <w:t xml:space="preserve">формирование фонематических процессов, лексико-грамматических средств языка и развитию связной речи </w:t>
      </w:r>
      <w:r w:rsidRPr="003C669D">
        <w:rPr>
          <w:sz w:val="24"/>
          <w:szCs w:val="24"/>
          <w:lang w:eastAsia="ru-RU"/>
        </w:rPr>
        <w:t xml:space="preserve">в рамках блочного тематического планирования. </w:t>
      </w:r>
      <w:r w:rsidRPr="003C669D">
        <w:rPr>
          <w:sz w:val="24"/>
          <w:szCs w:val="24"/>
        </w:rPr>
        <w:t>Одновременно обеспечивается дальнейшее рас</w:t>
      </w:r>
      <w:r w:rsidRPr="003C669D">
        <w:rPr>
          <w:sz w:val="24"/>
          <w:szCs w:val="24"/>
        </w:rPr>
        <w:softHyphen/>
        <w:t>ширение речевой практики детей в процессе ознаком</w:t>
      </w:r>
      <w:r w:rsidRPr="003C669D">
        <w:rPr>
          <w:sz w:val="24"/>
          <w:szCs w:val="24"/>
        </w:rPr>
        <w:softHyphen/>
        <w:t>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1463B8" w:rsidRPr="003C669D" w:rsidRDefault="001463B8" w:rsidP="001463B8">
      <w:pPr>
        <w:ind w:firstLine="709"/>
        <w:contextualSpacing/>
        <w:jc w:val="both"/>
        <w:rPr>
          <w:sz w:val="24"/>
          <w:szCs w:val="24"/>
        </w:rPr>
      </w:pPr>
      <w:r w:rsidRPr="003C669D">
        <w:rPr>
          <w:sz w:val="24"/>
          <w:szCs w:val="24"/>
        </w:rPr>
        <w:t>На групповых занятиях организуются совместные иг</w:t>
      </w:r>
      <w:r w:rsidRPr="003C669D">
        <w:rPr>
          <w:sz w:val="24"/>
          <w:szCs w:val="24"/>
        </w:rPr>
        <w:softHyphen/>
        <w:t>ры дошкольников, обеспечивающие межличностное обще</w:t>
      </w:r>
      <w:r w:rsidRPr="003C669D">
        <w:rPr>
          <w:sz w:val="24"/>
          <w:szCs w:val="24"/>
        </w:rPr>
        <w:softHyphen/>
        <w:t>ние, разные виды деятельности для развития коммуника</w:t>
      </w:r>
      <w:r w:rsidRPr="003C669D">
        <w:rPr>
          <w:sz w:val="24"/>
          <w:szCs w:val="24"/>
        </w:rPr>
        <w:softHyphen/>
        <w:t>тивной, планирующей и знаковой функции речи.</w:t>
      </w:r>
    </w:p>
    <w:p w:rsidR="001463B8" w:rsidRPr="003C669D" w:rsidRDefault="001463B8" w:rsidP="001463B8">
      <w:pPr>
        <w:ind w:firstLine="709"/>
        <w:contextualSpacing/>
        <w:jc w:val="both"/>
        <w:rPr>
          <w:sz w:val="24"/>
          <w:szCs w:val="24"/>
        </w:rPr>
      </w:pPr>
      <w:r w:rsidRPr="003C669D">
        <w:rPr>
          <w:sz w:val="24"/>
          <w:szCs w:val="24"/>
        </w:rPr>
        <w:t>На </w:t>
      </w:r>
      <w:r w:rsidRPr="003C669D">
        <w:rPr>
          <w:bCs/>
          <w:sz w:val="24"/>
          <w:szCs w:val="24"/>
        </w:rPr>
        <w:t>групповых занятиях</w:t>
      </w:r>
      <w:r w:rsidRPr="003C669D">
        <w:rPr>
          <w:sz w:val="24"/>
          <w:szCs w:val="24"/>
        </w:rPr>
        <w:t> дети со сходными речевыми нарушениями объединяются в мини-группы.</w:t>
      </w:r>
      <w:r w:rsidRPr="003C669D">
        <w:rPr>
          <w:i/>
          <w:iCs/>
          <w:sz w:val="24"/>
          <w:szCs w:val="24"/>
          <w:u w:val="single"/>
        </w:rPr>
        <w:br/>
      </w:r>
      <w:r w:rsidRPr="003C669D">
        <w:rPr>
          <w:sz w:val="24"/>
          <w:szCs w:val="24"/>
        </w:rPr>
        <w:t xml:space="preserve">ГКЗ предполагает присутствие до 12 детей одного возраста. В течение учебного года состав мини-группы может меняться, поскольку степень нарушения и эффективность преодоления у детей индивидуальны. </w:t>
      </w:r>
    </w:p>
    <w:p w:rsidR="00E32933" w:rsidRPr="00C90EF7" w:rsidRDefault="00E32933" w:rsidP="00E32933">
      <w:pPr>
        <w:adjustRightInd w:val="0"/>
        <w:ind w:firstLine="720"/>
        <w:jc w:val="both"/>
        <w:rPr>
          <w:sz w:val="24"/>
          <w:szCs w:val="24"/>
          <w:lang w:eastAsia="ru-RU"/>
        </w:rPr>
      </w:pPr>
      <w:r w:rsidRPr="00C90EF7">
        <w:rPr>
          <w:sz w:val="24"/>
          <w:szCs w:val="24"/>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C90EF7" w:rsidRPr="00C90EF7" w:rsidRDefault="00C90EF7" w:rsidP="00C90EF7">
      <w:pPr>
        <w:widowControl/>
        <w:adjustRightInd w:val="0"/>
        <w:rPr>
          <w:rFonts w:eastAsiaTheme="minorHAnsi"/>
          <w:color w:val="000000"/>
          <w:sz w:val="24"/>
          <w:szCs w:val="24"/>
        </w:rPr>
      </w:pPr>
    </w:p>
    <w:p w:rsidR="00C90EF7" w:rsidRPr="00C90EF7" w:rsidRDefault="00C90EF7" w:rsidP="00C90EF7">
      <w:pPr>
        <w:widowControl/>
        <w:adjustRightInd w:val="0"/>
        <w:jc w:val="center"/>
        <w:rPr>
          <w:rFonts w:eastAsiaTheme="minorHAnsi"/>
          <w:b/>
          <w:color w:val="000000"/>
          <w:sz w:val="24"/>
          <w:szCs w:val="24"/>
        </w:rPr>
      </w:pPr>
      <w:r w:rsidRPr="00C90EF7">
        <w:rPr>
          <w:rFonts w:eastAsiaTheme="minorHAnsi"/>
          <w:b/>
          <w:bCs/>
          <w:color w:val="000000"/>
          <w:sz w:val="24"/>
          <w:szCs w:val="24"/>
        </w:rPr>
        <w:t>ОПИСАНИЕ ДЕЯТЕЛЬНОСТИ ПО ПСИХОЛОГО-ПЕДАГОГИЧЕСКОМУ СОПРОВОЖДЕНИЮ ДЕТЕЙ С ОВЗ</w:t>
      </w:r>
    </w:p>
    <w:p w:rsidR="00E5517C" w:rsidRDefault="00E5517C" w:rsidP="00E5517C">
      <w:pPr>
        <w:contextualSpacing/>
        <w:jc w:val="both"/>
        <w:rPr>
          <w:sz w:val="24"/>
          <w:szCs w:val="24"/>
        </w:rPr>
      </w:pPr>
      <w:r w:rsidRPr="00391E01">
        <w:rPr>
          <w:sz w:val="24"/>
          <w:szCs w:val="24"/>
        </w:rPr>
        <w:t>КРР согласно нозологических</w:t>
      </w:r>
      <w:r w:rsidRPr="00391E01">
        <w:rPr>
          <w:spacing w:val="1"/>
          <w:sz w:val="24"/>
          <w:szCs w:val="24"/>
        </w:rPr>
        <w:t xml:space="preserve"> </w:t>
      </w:r>
      <w:r w:rsidRPr="00391E01">
        <w:rPr>
          <w:sz w:val="24"/>
          <w:szCs w:val="24"/>
        </w:rPr>
        <w:t>групп</w:t>
      </w:r>
      <w:r w:rsidRPr="00391E01">
        <w:rPr>
          <w:spacing w:val="1"/>
          <w:sz w:val="24"/>
          <w:szCs w:val="24"/>
        </w:rPr>
        <w:t xml:space="preserve"> </w:t>
      </w:r>
      <w:r w:rsidRPr="00391E01">
        <w:rPr>
          <w:sz w:val="24"/>
          <w:szCs w:val="24"/>
        </w:rPr>
        <w:t>осуществляется</w:t>
      </w:r>
      <w:r w:rsidRPr="00391E01">
        <w:rPr>
          <w:spacing w:val="1"/>
          <w:sz w:val="24"/>
          <w:szCs w:val="24"/>
        </w:rPr>
        <w:t xml:space="preserve"> </w:t>
      </w:r>
      <w:r w:rsidRPr="00391E01">
        <w:rPr>
          <w:sz w:val="24"/>
          <w:szCs w:val="24"/>
        </w:rPr>
        <w:t>в</w:t>
      </w:r>
      <w:r w:rsidRPr="00391E01">
        <w:rPr>
          <w:spacing w:val="1"/>
          <w:sz w:val="24"/>
          <w:szCs w:val="24"/>
        </w:rPr>
        <w:t xml:space="preserve"> </w:t>
      </w:r>
      <w:r w:rsidRPr="00391E01">
        <w:rPr>
          <w:sz w:val="24"/>
          <w:szCs w:val="24"/>
        </w:rPr>
        <w:t>соответствии</w:t>
      </w:r>
      <w:r w:rsidRPr="00391E01">
        <w:rPr>
          <w:spacing w:val="1"/>
          <w:sz w:val="24"/>
          <w:szCs w:val="24"/>
        </w:rPr>
        <w:t xml:space="preserve"> </w:t>
      </w:r>
      <w:r w:rsidRPr="00391E01">
        <w:rPr>
          <w:sz w:val="24"/>
          <w:szCs w:val="24"/>
        </w:rPr>
        <w:t>с</w:t>
      </w:r>
      <w:r w:rsidRPr="00391E01">
        <w:rPr>
          <w:spacing w:val="1"/>
          <w:sz w:val="24"/>
          <w:szCs w:val="24"/>
        </w:rPr>
        <w:t xml:space="preserve"> </w:t>
      </w:r>
      <w:r w:rsidRPr="00391E01">
        <w:rPr>
          <w:sz w:val="24"/>
          <w:szCs w:val="24"/>
        </w:rPr>
        <w:t>Федеральной</w:t>
      </w:r>
      <w:r w:rsidRPr="00391E01">
        <w:rPr>
          <w:spacing w:val="1"/>
          <w:sz w:val="24"/>
          <w:szCs w:val="24"/>
        </w:rPr>
        <w:t xml:space="preserve"> </w:t>
      </w:r>
      <w:r w:rsidRPr="00391E01">
        <w:rPr>
          <w:sz w:val="24"/>
          <w:szCs w:val="24"/>
        </w:rPr>
        <w:t>адаптированной</w:t>
      </w:r>
      <w:r w:rsidRPr="00391E01">
        <w:rPr>
          <w:spacing w:val="61"/>
          <w:sz w:val="24"/>
          <w:szCs w:val="24"/>
        </w:rPr>
        <w:t xml:space="preserve"> </w:t>
      </w:r>
      <w:r w:rsidRPr="00391E01">
        <w:rPr>
          <w:sz w:val="24"/>
          <w:szCs w:val="24"/>
        </w:rPr>
        <w:t>образовательной</w:t>
      </w:r>
      <w:r w:rsidRPr="00391E01">
        <w:rPr>
          <w:spacing w:val="1"/>
          <w:sz w:val="24"/>
          <w:szCs w:val="24"/>
        </w:rPr>
        <w:t xml:space="preserve"> </w:t>
      </w:r>
      <w:r w:rsidRPr="00391E01">
        <w:rPr>
          <w:sz w:val="24"/>
          <w:szCs w:val="24"/>
        </w:rPr>
        <w:t>программой ДО (далее ФАОП ДО). КРР с обучающимися с ОВЗ и детьми-инвалидами должна</w:t>
      </w:r>
      <w:r w:rsidRPr="00391E01">
        <w:rPr>
          <w:spacing w:val="1"/>
          <w:sz w:val="24"/>
          <w:szCs w:val="24"/>
        </w:rPr>
        <w:t xml:space="preserve"> </w:t>
      </w:r>
      <w:r w:rsidRPr="00391E01">
        <w:rPr>
          <w:sz w:val="24"/>
          <w:szCs w:val="24"/>
        </w:rPr>
        <w:t>предусматривать</w:t>
      </w:r>
      <w:r w:rsidRPr="00391E01">
        <w:rPr>
          <w:spacing w:val="1"/>
          <w:sz w:val="24"/>
          <w:szCs w:val="24"/>
        </w:rPr>
        <w:t xml:space="preserve"> </w:t>
      </w:r>
      <w:r w:rsidRPr="00391E01">
        <w:rPr>
          <w:sz w:val="24"/>
          <w:szCs w:val="24"/>
        </w:rPr>
        <w:t>предупреждение</w:t>
      </w:r>
      <w:r w:rsidRPr="00391E01">
        <w:rPr>
          <w:spacing w:val="1"/>
          <w:sz w:val="24"/>
          <w:szCs w:val="24"/>
        </w:rPr>
        <w:t xml:space="preserve"> </w:t>
      </w:r>
      <w:r w:rsidRPr="00391E01">
        <w:rPr>
          <w:sz w:val="24"/>
          <w:szCs w:val="24"/>
        </w:rPr>
        <w:t>вторичных</w:t>
      </w:r>
      <w:r w:rsidRPr="00391E01">
        <w:rPr>
          <w:spacing w:val="1"/>
          <w:sz w:val="24"/>
          <w:szCs w:val="24"/>
        </w:rPr>
        <w:t xml:space="preserve"> </w:t>
      </w:r>
      <w:r w:rsidRPr="00391E01">
        <w:rPr>
          <w:sz w:val="24"/>
          <w:szCs w:val="24"/>
        </w:rPr>
        <w:t>биологических</w:t>
      </w:r>
      <w:r w:rsidRPr="00391E01">
        <w:rPr>
          <w:spacing w:val="1"/>
          <w:sz w:val="24"/>
          <w:szCs w:val="24"/>
        </w:rPr>
        <w:t xml:space="preserve"> </w:t>
      </w:r>
      <w:r w:rsidRPr="00391E01">
        <w:rPr>
          <w:sz w:val="24"/>
          <w:szCs w:val="24"/>
        </w:rPr>
        <w:t>и</w:t>
      </w:r>
      <w:r w:rsidRPr="00391E01">
        <w:rPr>
          <w:spacing w:val="1"/>
          <w:sz w:val="24"/>
          <w:szCs w:val="24"/>
        </w:rPr>
        <w:t xml:space="preserve"> </w:t>
      </w:r>
      <w:r w:rsidRPr="00391E01">
        <w:rPr>
          <w:sz w:val="24"/>
          <w:szCs w:val="24"/>
        </w:rPr>
        <w:t>социальных</w:t>
      </w:r>
      <w:r w:rsidRPr="00391E01">
        <w:rPr>
          <w:spacing w:val="1"/>
          <w:sz w:val="24"/>
          <w:szCs w:val="24"/>
        </w:rPr>
        <w:t xml:space="preserve"> </w:t>
      </w:r>
      <w:r w:rsidRPr="00391E01">
        <w:rPr>
          <w:sz w:val="24"/>
          <w:szCs w:val="24"/>
        </w:rPr>
        <w:t>отклонений</w:t>
      </w:r>
      <w:r w:rsidRPr="00391E01">
        <w:rPr>
          <w:spacing w:val="61"/>
          <w:sz w:val="24"/>
          <w:szCs w:val="24"/>
        </w:rPr>
        <w:t xml:space="preserve"> </w:t>
      </w:r>
      <w:r w:rsidRPr="00391E01">
        <w:rPr>
          <w:sz w:val="24"/>
          <w:szCs w:val="24"/>
        </w:rPr>
        <w:t>в</w:t>
      </w:r>
      <w:r w:rsidRPr="00391E01">
        <w:rPr>
          <w:spacing w:val="1"/>
          <w:sz w:val="24"/>
          <w:szCs w:val="24"/>
        </w:rPr>
        <w:t xml:space="preserve"> </w:t>
      </w:r>
      <w:r w:rsidRPr="00391E01">
        <w:rPr>
          <w:sz w:val="24"/>
          <w:szCs w:val="24"/>
        </w:rPr>
        <w:t>развитии,</w:t>
      </w:r>
      <w:r w:rsidRPr="00391E01">
        <w:rPr>
          <w:spacing w:val="1"/>
          <w:sz w:val="24"/>
          <w:szCs w:val="24"/>
        </w:rPr>
        <w:t xml:space="preserve"> </w:t>
      </w:r>
      <w:r w:rsidRPr="00391E01">
        <w:rPr>
          <w:sz w:val="24"/>
          <w:szCs w:val="24"/>
        </w:rPr>
        <w:t>затрудняющих</w:t>
      </w:r>
      <w:r w:rsidRPr="00391E01">
        <w:rPr>
          <w:spacing w:val="1"/>
          <w:sz w:val="24"/>
          <w:szCs w:val="24"/>
        </w:rPr>
        <w:t xml:space="preserve"> </w:t>
      </w:r>
      <w:r w:rsidRPr="00391E01">
        <w:rPr>
          <w:sz w:val="24"/>
          <w:szCs w:val="24"/>
        </w:rPr>
        <w:t>образование</w:t>
      </w:r>
      <w:r w:rsidRPr="00391E01">
        <w:rPr>
          <w:spacing w:val="1"/>
          <w:sz w:val="24"/>
          <w:szCs w:val="24"/>
        </w:rPr>
        <w:t xml:space="preserve"> </w:t>
      </w:r>
      <w:r w:rsidRPr="00391E01">
        <w:rPr>
          <w:sz w:val="24"/>
          <w:szCs w:val="24"/>
        </w:rPr>
        <w:t>и</w:t>
      </w:r>
      <w:r w:rsidRPr="00391E01">
        <w:rPr>
          <w:spacing w:val="1"/>
          <w:sz w:val="24"/>
          <w:szCs w:val="24"/>
        </w:rPr>
        <w:t xml:space="preserve"> </w:t>
      </w:r>
      <w:r w:rsidRPr="00391E01">
        <w:rPr>
          <w:sz w:val="24"/>
          <w:szCs w:val="24"/>
        </w:rPr>
        <w:t>социализацию</w:t>
      </w:r>
      <w:r w:rsidRPr="00391E01">
        <w:rPr>
          <w:spacing w:val="1"/>
          <w:sz w:val="24"/>
          <w:szCs w:val="24"/>
        </w:rPr>
        <w:t xml:space="preserve"> </w:t>
      </w:r>
      <w:r w:rsidRPr="00391E01">
        <w:rPr>
          <w:sz w:val="24"/>
          <w:szCs w:val="24"/>
        </w:rPr>
        <w:t>обучающихся,</w:t>
      </w:r>
      <w:r w:rsidRPr="00391E01">
        <w:rPr>
          <w:spacing w:val="1"/>
          <w:sz w:val="24"/>
          <w:szCs w:val="24"/>
        </w:rPr>
        <w:t xml:space="preserve"> </w:t>
      </w:r>
      <w:r w:rsidRPr="00391E01">
        <w:rPr>
          <w:sz w:val="24"/>
          <w:szCs w:val="24"/>
        </w:rPr>
        <w:t>коррекцию</w:t>
      </w:r>
      <w:r w:rsidRPr="00391E01">
        <w:rPr>
          <w:spacing w:val="1"/>
          <w:sz w:val="24"/>
          <w:szCs w:val="24"/>
        </w:rPr>
        <w:t xml:space="preserve"> </w:t>
      </w:r>
      <w:r w:rsidRPr="00391E01">
        <w:rPr>
          <w:sz w:val="24"/>
          <w:szCs w:val="24"/>
        </w:rPr>
        <w:t>нарушений</w:t>
      </w:r>
      <w:r w:rsidRPr="00391E01">
        <w:rPr>
          <w:spacing w:val="1"/>
          <w:sz w:val="24"/>
          <w:szCs w:val="24"/>
        </w:rPr>
        <w:t xml:space="preserve"> </w:t>
      </w:r>
      <w:r w:rsidRPr="00391E01">
        <w:rPr>
          <w:sz w:val="24"/>
          <w:szCs w:val="24"/>
        </w:rPr>
        <w:t>психического</w:t>
      </w:r>
      <w:r w:rsidRPr="00391E01">
        <w:rPr>
          <w:spacing w:val="1"/>
          <w:sz w:val="24"/>
          <w:szCs w:val="24"/>
        </w:rPr>
        <w:t xml:space="preserve"> </w:t>
      </w:r>
      <w:r w:rsidRPr="00391E01">
        <w:rPr>
          <w:sz w:val="24"/>
          <w:szCs w:val="24"/>
        </w:rPr>
        <w:t>и</w:t>
      </w:r>
      <w:r w:rsidRPr="00391E01">
        <w:rPr>
          <w:spacing w:val="1"/>
          <w:sz w:val="24"/>
          <w:szCs w:val="24"/>
        </w:rPr>
        <w:t xml:space="preserve"> </w:t>
      </w:r>
      <w:r w:rsidRPr="00391E01">
        <w:rPr>
          <w:sz w:val="24"/>
          <w:szCs w:val="24"/>
        </w:rPr>
        <w:t>физического</w:t>
      </w:r>
      <w:r w:rsidRPr="00391E01">
        <w:rPr>
          <w:spacing w:val="1"/>
          <w:sz w:val="24"/>
          <w:szCs w:val="24"/>
        </w:rPr>
        <w:t xml:space="preserve"> </w:t>
      </w:r>
      <w:r w:rsidRPr="00391E01">
        <w:rPr>
          <w:sz w:val="24"/>
          <w:szCs w:val="24"/>
        </w:rPr>
        <w:t>развития</w:t>
      </w:r>
      <w:r w:rsidRPr="00391E01">
        <w:rPr>
          <w:spacing w:val="1"/>
          <w:sz w:val="24"/>
          <w:szCs w:val="24"/>
        </w:rPr>
        <w:t xml:space="preserve"> </w:t>
      </w:r>
      <w:r w:rsidRPr="00391E01">
        <w:rPr>
          <w:sz w:val="24"/>
          <w:szCs w:val="24"/>
        </w:rPr>
        <w:t>средствами</w:t>
      </w:r>
      <w:r w:rsidRPr="00391E01">
        <w:rPr>
          <w:spacing w:val="1"/>
          <w:sz w:val="24"/>
          <w:szCs w:val="24"/>
        </w:rPr>
        <w:t xml:space="preserve"> </w:t>
      </w:r>
      <w:r w:rsidRPr="00391E01">
        <w:rPr>
          <w:sz w:val="24"/>
          <w:szCs w:val="24"/>
        </w:rPr>
        <w:t>коррекционной</w:t>
      </w:r>
      <w:r w:rsidRPr="00391E01">
        <w:rPr>
          <w:spacing w:val="1"/>
          <w:sz w:val="24"/>
          <w:szCs w:val="24"/>
        </w:rPr>
        <w:t xml:space="preserve"> </w:t>
      </w:r>
      <w:r w:rsidRPr="00391E01">
        <w:rPr>
          <w:sz w:val="24"/>
          <w:szCs w:val="24"/>
        </w:rPr>
        <w:t>педагогики,</w:t>
      </w:r>
      <w:r w:rsidRPr="00391E01">
        <w:rPr>
          <w:spacing w:val="1"/>
          <w:sz w:val="24"/>
          <w:szCs w:val="24"/>
        </w:rPr>
        <w:t xml:space="preserve"> </w:t>
      </w:r>
      <w:r w:rsidRPr="00391E01">
        <w:rPr>
          <w:sz w:val="24"/>
          <w:szCs w:val="24"/>
        </w:rPr>
        <w:t>специальной</w:t>
      </w:r>
      <w:r w:rsidRPr="00391E01">
        <w:rPr>
          <w:spacing w:val="1"/>
          <w:sz w:val="24"/>
          <w:szCs w:val="24"/>
        </w:rPr>
        <w:t xml:space="preserve"> </w:t>
      </w:r>
      <w:r w:rsidRPr="00391E01">
        <w:rPr>
          <w:sz w:val="24"/>
          <w:szCs w:val="24"/>
        </w:rPr>
        <w:t>психологии и медицины;</w:t>
      </w:r>
      <w:r w:rsidRPr="00391E01">
        <w:rPr>
          <w:spacing w:val="1"/>
          <w:sz w:val="24"/>
          <w:szCs w:val="24"/>
        </w:rPr>
        <w:t xml:space="preserve"> </w:t>
      </w:r>
      <w:r w:rsidRPr="00391E01">
        <w:rPr>
          <w:sz w:val="24"/>
          <w:szCs w:val="24"/>
        </w:rPr>
        <w:t>формирование у обучающихся механизмов компенсации дефицитарных</w:t>
      </w:r>
      <w:r w:rsidRPr="00391E01">
        <w:rPr>
          <w:spacing w:val="1"/>
          <w:sz w:val="24"/>
          <w:szCs w:val="24"/>
        </w:rPr>
        <w:t xml:space="preserve"> </w:t>
      </w:r>
      <w:r w:rsidRPr="00391E01">
        <w:rPr>
          <w:sz w:val="24"/>
          <w:szCs w:val="24"/>
        </w:rPr>
        <w:t>функций,</w:t>
      </w:r>
      <w:r w:rsidRPr="00391E01">
        <w:rPr>
          <w:spacing w:val="-2"/>
          <w:sz w:val="24"/>
          <w:szCs w:val="24"/>
        </w:rPr>
        <w:t xml:space="preserve"> </w:t>
      </w:r>
      <w:r w:rsidRPr="00391E01">
        <w:rPr>
          <w:sz w:val="24"/>
          <w:szCs w:val="24"/>
        </w:rPr>
        <w:t>не</w:t>
      </w:r>
      <w:r w:rsidRPr="00391E01">
        <w:rPr>
          <w:spacing w:val="-2"/>
          <w:sz w:val="24"/>
          <w:szCs w:val="24"/>
        </w:rPr>
        <w:t xml:space="preserve"> </w:t>
      </w:r>
      <w:r w:rsidRPr="00391E01">
        <w:rPr>
          <w:sz w:val="24"/>
          <w:szCs w:val="24"/>
        </w:rPr>
        <w:t>поддающихся</w:t>
      </w:r>
      <w:r w:rsidRPr="00391E01">
        <w:rPr>
          <w:spacing w:val="-2"/>
          <w:sz w:val="24"/>
          <w:szCs w:val="24"/>
        </w:rPr>
        <w:t xml:space="preserve"> </w:t>
      </w:r>
      <w:r w:rsidRPr="00391E01">
        <w:rPr>
          <w:sz w:val="24"/>
          <w:szCs w:val="24"/>
        </w:rPr>
        <w:t>коррекции,</w:t>
      </w:r>
      <w:r w:rsidRPr="00391E01">
        <w:rPr>
          <w:spacing w:val="-1"/>
          <w:sz w:val="24"/>
          <w:szCs w:val="24"/>
        </w:rPr>
        <w:t xml:space="preserve"> </w:t>
      </w:r>
      <w:r w:rsidRPr="00391E01">
        <w:rPr>
          <w:sz w:val="24"/>
          <w:szCs w:val="24"/>
        </w:rPr>
        <w:t>в</w:t>
      </w:r>
      <w:r w:rsidRPr="00391E01">
        <w:rPr>
          <w:spacing w:val="-5"/>
          <w:sz w:val="24"/>
          <w:szCs w:val="24"/>
        </w:rPr>
        <w:t xml:space="preserve"> </w:t>
      </w:r>
      <w:r w:rsidRPr="00391E01">
        <w:rPr>
          <w:sz w:val="24"/>
          <w:szCs w:val="24"/>
        </w:rPr>
        <w:t>том</w:t>
      </w:r>
      <w:r w:rsidRPr="00391E01">
        <w:rPr>
          <w:spacing w:val="-1"/>
          <w:sz w:val="24"/>
          <w:szCs w:val="24"/>
        </w:rPr>
        <w:t xml:space="preserve"> </w:t>
      </w:r>
      <w:r w:rsidRPr="00391E01">
        <w:rPr>
          <w:sz w:val="24"/>
          <w:szCs w:val="24"/>
        </w:rPr>
        <w:t>числе</w:t>
      </w:r>
      <w:r w:rsidRPr="00391E01">
        <w:rPr>
          <w:spacing w:val="-3"/>
          <w:sz w:val="24"/>
          <w:szCs w:val="24"/>
        </w:rPr>
        <w:t xml:space="preserve"> </w:t>
      </w:r>
      <w:r w:rsidRPr="00391E01">
        <w:rPr>
          <w:sz w:val="24"/>
          <w:szCs w:val="24"/>
        </w:rPr>
        <w:t>с</w:t>
      </w:r>
      <w:r w:rsidRPr="00391E01">
        <w:rPr>
          <w:spacing w:val="-2"/>
          <w:sz w:val="24"/>
          <w:szCs w:val="24"/>
        </w:rPr>
        <w:t xml:space="preserve"> </w:t>
      </w:r>
      <w:r w:rsidRPr="00391E01">
        <w:rPr>
          <w:sz w:val="24"/>
          <w:szCs w:val="24"/>
        </w:rPr>
        <w:t>использования</w:t>
      </w:r>
      <w:r w:rsidRPr="00391E01">
        <w:rPr>
          <w:spacing w:val="-2"/>
          <w:sz w:val="24"/>
          <w:szCs w:val="24"/>
        </w:rPr>
        <w:t xml:space="preserve"> </w:t>
      </w:r>
      <w:r w:rsidRPr="00391E01">
        <w:rPr>
          <w:sz w:val="24"/>
          <w:szCs w:val="24"/>
        </w:rPr>
        <w:t>ассистивных технологий</w:t>
      </w:r>
      <w:r w:rsidRPr="00837EF2">
        <w:rPr>
          <w:sz w:val="24"/>
          <w:szCs w:val="24"/>
        </w:rPr>
        <w:t>.</w:t>
      </w:r>
    </w:p>
    <w:p w:rsidR="00E5517C" w:rsidRPr="00655014" w:rsidRDefault="00E5517C" w:rsidP="00E5517C">
      <w:pPr>
        <w:contextualSpacing/>
        <w:jc w:val="both"/>
        <w:rPr>
          <w:sz w:val="24"/>
          <w:szCs w:val="24"/>
        </w:rPr>
      </w:pPr>
      <w:r w:rsidRPr="00655014">
        <w:rPr>
          <w:b/>
          <w:i/>
          <w:sz w:val="24"/>
          <w:szCs w:val="24"/>
        </w:rPr>
        <w:t xml:space="preserve">Цель: </w:t>
      </w:r>
      <w:r w:rsidRPr="00655014">
        <w:rPr>
          <w:sz w:val="24"/>
          <w:szCs w:val="24"/>
        </w:rPr>
        <w:t>оказание психолого-педагогической помощи лицам с ограниченными возможностями здоровья, испытывающим трудности в освоение основных общеобразовательных программ, развитии и социальной адаптации.</w:t>
      </w:r>
    </w:p>
    <w:p w:rsidR="00E5517C" w:rsidRPr="00655014" w:rsidRDefault="00E5517C" w:rsidP="00E5517C">
      <w:pPr>
        <w:contextualSpacing/>
        <w:jc w:val="both"/>
        <w:rPr>
          <w:b/>
          <w:sz w:val="24"/>
          <w:szCs w:val="24"/>
        </w:rPr>
      </w:pPr>
      <w:r w:rsidRPr="00655014">
        <w:rPr>
          <w:b/>
          <w:sz w:val="24"/>
          <w:szCs w:val="24"/>
        </w:rPr>
        <w:t>Задачи:</w:t>
      </w:r>
    </w:p>
    <w:p w:rsidR="00E5517C" w:rsidRPr="00655014" w:rsidRDefault="00E5517C" w:rsidP="00E5517C">
      <w:pPr>
        <w:contextualSpacing/>
        <w:jc w:val="both"/>
        <w:rPr>
          <w:sz w:val="24"/>
          <w:szCs w:val="24"/>
        </w:rPr>
      </w:pPr>
      <w:r w:rsidRPr="00655014">
        <w:rPr>
          <w:sz w:val="24"/>
          <w:szCs w:val="24"/>
        </w:rPr>
        <w:lastRenderedPageBreak/>
        <w:t>1.Способствовать сохранению психологического здоровья воспитанников с ОВЗ (ТНР), а также их эмоциональному благополучию.</w:t>
      </w:r>
    </w:p>
    <w:p w:rsidR="00E5517C" w:rsidRPr="00655014" w:rsidRDefault="00E5517C" w:rsidP="00E5517C">
      <w:pPr>
        <w:contextualSpacing/>
        <w:jc w:val="both"/>
        <w:rPr>
          <w:sz w:val="24"/>
          <w:szCs w:val="24"/>
        </w:rPr>
      </w:pPr>
      <w:r w:rsidRPr="00655014">
        <w:rPr>
          <w:sz w:val="24"/>
          <w:szCs w:val="24"/>
        </w:rPr>
        <w:t>2.Способствовать</w:t>
      </w:r>
      <w:r w:rsidRPr="00655014">
        <w:rPr>
          <w:sz w:val="24"/>
          <w:szCs w:val="24"/>
        </w:rPr>
        <w:tab/>
        <w:t>созданию</w:t>
      </w:r>
      <w:r w:rsidRPr="00655014">
        <w:rPr>
          <w:sz w:val="24"/>
          <w:szCs w:val="24"/>
        </w:rPr>
        <w:tab/>
        <w:t>благоприятных</w:t>
      </w:r>
      <w:r w:rsidRPr="00655014">
        <w:rPr>
          <w:sz w:val="24"/>
          <w:szCs w:val="24"/>
        </w:rPr>
        <w:tab/>
        <w:t>условий</w:t>
      </w:r>
      <w:r w:rsidRPr="00655014">
        <w:rPr>
          <w:sz w:val="24"/>
          <w:szCs w:val="24"/>
        </w:rPr>
        <w:tab/>
        <w:t>развития</w:t>
      </w:r>
      <w:r w:rsidRPr="00655014">
        <w:rPr>
          <w:sz w:val="24"/>
          <w:szCs w:val="24"/>
        </w:rPr>
        <w:tab/>
        <w:t>детей</w:t>
      </w:r>
      <w:r w:rsidRPr="00655014">
        <w:rPr>
          <w:sz w:val="24"/>
          <w:szCs w:val="24"/>
        </w:rPr>
        <w:tab/>
        <w:t>в соответствии с их возрастными и индивидуальными особенностями и склонностями, развитие способностей и творческого потенциала каждого ребёнка с ОВЗ (ТНР) как субъекта отношений с самим собой, другими детьми, взрослыми и миром.</w:t>
      </w:r>
    </w:p>
    <w:p w:rsidR="00E5517C" w:rsidRPr="00655014" w:rsidRDefault="00E5517C" w:rsidP="00E5517C">
      <w:pPr>
        <w:contextualSpacing/>
        <w:jc w:val="both"/>
        <w:rPr>
          <w:sz w:val="24"/>
          <w:szCs w:val="24"/>
        </w:rPr>
      </w:pPr>
      <w:r w:rsidRPr="00655014">
        <w:rPr>
          <w:sz w:val="24"/>
          <w:szCs w:val="24"/>
        </w:rPr>
        <w:t>3.Создать условия для развития социальных и интеллектуальных качеств личности каждого ребёнка с ОВЗ (ТНР), индивидуальности, самостоятельности и ответственности, формирования у них предпосылок учебной деятельности.</w:t>
      </w:r>
    </w:p>
    <w:p w:rsidR="00E5517C" w:rsidRPr="00655014" w:rsidRDefault="00E5517C" w:rsidP="00E5517C">
      <w:pPr>
        <w:contextualSpacing/>
        <w:jc w:val="both"/>
        <w:rPr>
          <w:sz w:val="24"/>
          <w:szCs w:val="24"/>
        </w:rPr>
      </w:pPr>
      <w:r w:rsidRPr="00655014">
        <w:rPr>
          <w:sz w:val="24"/>
          <w:szCs w:val="24"/>
        </w:rPr>
        <w:t>4.Обеспечить психолого-педагогическую поддержку семьи и педагог</w:t>
      </w:r>
      <w:r>
        <w:rPr>
          <w:sz w:val="24"/>
          <w:szCs w:val="24"/>
        </w:rPr>
        <w:t>ов,</w:t>
      </w:r>
      <w:r w:rsidRPr="00655014">
        <w:rPr>
          <w:sz w:val="24"/>
          <w:szCs w:val="24"/>
        </w:rPr>
        <w:t xml:space="preserve"> повышение </w:t>
      </w:r>
      <w:r>
        <w:rPr>
          <w:sz w:val="24"/>
          <w:szCs w:val="24"/>
        </w:rPr>
        <w:t xml:space="preserve">их </w:t>
      </w:r>
      <w:r w:rsidRPr="00655014">
        <w:rPr>
          <w:sz w:val="24"/>
          <w:szCs w:val="24"/>
        </w:rPr>
        <w:t>компетентности в вопросах развития и образования, охраны и укрепления здоровья детей с ОВЗ (ТНР).</w:t>
      </w:r>
    </w:p>
    <w:p w:rsidR="00E5517C" w:rsidRPr="00837EF2" w:rsidRDefault="00E5517C" w:rsidP="00E5517C">
      <w:pPr>
        <w:ind w:firstLine="708"/>
        <w:contextualSpacing/>
        <w:jc w:val="both"/>
        <w:rPr>
          <w:sz w:val="24"/>
          <w:szCs w:val="24"/>
        </w:rPr>
      </w:pPr>
      <w:r w:rsidRPr="00837EF2">
        <w:rPr>
          <w:sz w:val="24"/>
          <w:szCs w:val="24"/>
        </w:rPr>
        <w:t>В</w:t>
      </w:r>
      <w:r w:rsidRPr="00837EF2">
        <w:rPr>
          <w:spacing w:val="1"/>
          <w:sz w:val="24"/>
          <w:szCs w:val="24"/>
        </w:rPr>
        <w:t xml:space="preserve"> </w:t>
      </w:r>
      <w:r w:rsidRPr="00837EF2">
        <w:rPr>
          <w:sz w:val="24"/>
          <w:szCs w:val="24"/>
        </w:rPr>
        <w:t>рамках</w:t>
      </w:r>
      <w:r w:rsidRPr="00837EF2">
        <w:rPr>
          <w:spacing w:val="1"/>
          <w:sz w:val="24"/>
          <w:szCs w:val="24"/>
        </w:rPr>
        <w:t xml:space="preserve"> </w:t>
      </w:r>
      <w:r w:rsidRPr="00837EF2">
        <w:rPr>
          <w:sz w:val="24"/>
          <w:szCs w:val="24"/>
        </w:rPr>
        <w:t>психолого-педагогического</w:t>
      </w:r>
      <w:r w:rsidRPr="00837EF2">
        <w:rPr>
          <w:spacing w:val="1"/>
          <w:sz w:val="24"/>
          <w:szCs w:val="24"/>
        </w:rPr>
        <w:t xml:space="preserve"> </w:t>
      </w:r>
      <w:r w:rsidRPr="00837EF2">
        <w:rPr>
          <w:sz w:val="24"/>
          <w:szCs w:val="24"/>
        </w:rPr>
        <w:t xml:space="preserve">сопровождения работа ведётся по следующим </w:t>
      </w:r>
      <w:r w:rsidRPr="00837EF2">
        <w:rPr>
          <w:b/>
          <w:sz w:val="24"/>
          <w:szCs w:val="24"/>
        </w:rPr>
        <w:t>направлениям:</w:t>
      </w:r>
    </w:p>
    <w:p w:rsidR="00E5517C" w:rsidRPr="00837EF2" w:rsidRDefault="00E5517C" w:rsidP="00E5517C">
      <w:pPr>
        <w:contextualSpacing/>
        <w:jc w:val="both"/>
        <w:rPr>
          <w:b/>
          <w:i/>
          <w:sz w:val="24"/>
          <w:szCs w:val="24"/>
        </w:rPr>
      </w:pPr>
      <w:r w:rsidRPr="00837EF2">
        <w:rPr>
          <w:b/>
          <w:i/>
          <w:sz w:val="24"/>
          <w:szCs w:val="24"/>
        </w:rPr>
        <w:t>1.Психологическая диагностика.</w:t>
      </w:r>
    </w:p>
    <w:p w:rsidR="00E5517C" w:rsidRPr="00837EF2" w:rsidRDefault="00E5517C" w:rsidP="00E5517C">
      <w:pPr>
        <w:pStyle w:val="a3"/>
        <w:ind w:right="-1"/>
        <w:contextualSpacing/>
        <w:jc w:val="both"/>
      </w:pPr>
      <w:r w:rsidRPr="00837EF2">
        <w:rPr>
          <w:b/>
        </w:rPr>
        <w:t>Цель:</w:t>
      </w:r>
      <w:r w:rsidRPr="00837EF2">
        <w:t xml:space="preserve"> получение</w:t>
      </w:r>
      <w:r w:rsidRPr="00837EF2">
        <w:rPr>
          <w:spacing w:val="1"/>
        </w:rPr>
        <w:t xml:space="preserve"> </w:t>
      </w:r>
      <w:r w:rsidRPr="00837EF2">
        <w:t>полных</w:t>
      </w:r>
      <w:r w:rsidRPr="00837EF2">
        <w:rPr>
          <w:spacing w:val="1"/>
        </w:rPr>
        <w:t xml:space="preserve"> </w:t>
      </w:r>
      <w:r w:rsidRPr="00837EF2">
        <w:t>информативных</w:t>
      </w:r>
      <w:r w:rsidRPr="00837EF2">
        <w:rPr>
          <w:spacing w:val="1"/>
        </w:rPr>
        <w:t xml:space="preserve"> </w:t>
      </w:r>
      <w:r w:rsidRPr="00837EF2">
        <w:t>данных</w:t>
      </w:r>
      <w:r w:rsidRPr="00837EF2">
        <w:rPr>
          <w:spacing w:val="1"/>
        </w:rPr>
        <w:t xml:space="preserve"> </w:t>
      </w:r>
      <w:r w:rsidRPr="00837EF2">
        <w:t>об</w:t>
      </w:r>
      <w:r w:rsidRPr="00837EF2">
        <w:rPr>
          <w:spacing w:val="1"/>
        </w:rPr>
        <w:t xml:space="preserve"> </w:t>
      </w:r>
      <w:r w:rsidRPr="00837EF2">
        <w:t>индивидуальных</w:t>
      </w:r>
      <w:r w:rsidRPr="00837EF2">
        <w:rPr>
          <w:spacing w:val="1"/>
        </w:rPr>
        <w:t xml:space="preserve"> </w:t>
      </w:r>
      <w:r w:rsidRPr="00837EF2">
        <w:t>особенностях</w:t>
      </w:r>
      <w:r w:rsidRPr="00837EF2">
        <w:rPr>
          <w:spacing w:val="1"/>
        </w:rPr>
        <w:t xml:space="preserve"> </w:t>
      </w:r>
      <w:r w:rsidRPr="00837EF2">
        <w:t>психологического</w:t>
      </w:r>
      <w:r w:rsidRPr="00837EF2">
        <w:rPr>
          <w:spacing w:val="1"/>
        </w:rPr>
        <w:t xml:space="preserve"> </w:t>
      </w:r>
      <w:r w:rsidRPr="00837EF2">
        <w:t>развития</w:t>
      </w:r>
      <w:r w:rsidRPr="00837EF2">
        <w:rPr>
          <w:spacing w:val="1"/>
        </w:rPr>
        <w:t xml:space="preserve"> </w:t>
      </w:r>
      <w:r w:rsidRPr="00837EF2">
        <w:t>детей с ОВЗ,</w:t>
      </w:r>
      <w:r w:rsidRPr="00837EF2">
        <w:rPr>
          <w:spacing w:val="1"/>
        </w:rPr>
        <w:t xml:space="preserve"> </w:t>
      </w:r>
      <w:r w:rsidRPr="00837EF2">
        <w:t>которые</w:t>
      </w:r>
      <w:r w:rsidRPr="00837EF2">
        <w:rPr>
          <w:spacing w:val="1"/>
        </w:rPr>
        <w:t xml:space="preserve"> </w:t>
      </w:r>
      <w:r w:rsidRPr="00837EF2">
        <w:t>могут</w:t>
      </w:r>
      <w:r w:rsidRPr="00837EF2">
        <w:rPr>
          <w:spacing w:val="1"/>
        </w:rPr>
        <w:t xml:space="preserve"> </w:t>
      </w:r>
      <w:r w:rsidRPr="00837EF2">
        <w:t>использоваться</w:t>
      </w:r>
      <w:r w:rsidRPr="00837EF2">
        <w:rPr>
          <w:spacing w:val="1"/>
        </w:rPr>
        <w:t xml:space="preserve"> </w:t>
      </w:r>
      <w:r w:rsidRPr="00837EF2">
        <w:t>для</w:t>
      </w:r>
      <w:r w:rsidRPr="00837EF2">
        <w:rPr>
          <w:spacing w:val="1"/>
        </w:rPr>
        <w:t xml:space="preserve"> </w:t>
      </w:r>
      <w:r w:rsidRPr="00837EF2">
        <w:t>решения</w:t>
      </w:r>
      <w:r w:rsidRPr="00837EF2">
        <w:rPr>
          <w:spacing w:val="1"/>
        </w:rPr>
        <w:t xml:space="preserve"> </w:t>
      </w:r>
      <w:r w:rsidRPr="00837EF2">
        <w:t>задач</w:t>
      </w:r>
      <w:r w:rsidRPr="00837EF2">
        <w:rPr>
          <w:spacing w:val="1"/>
        </w:rPr>
        <w:t xml:space="preserve"> </w:t>
      </w:r>
      <w:r w:rsidRPr="00837EF2">
        <w:t>психологического сопровождения и проведения квалифицированной коррекции</w:t>
      </w:r>
      <w:r w:rsidRPr="00837EF2">
        <w:rPr>
          <w:spacing w:val="1"/>
        </w:rPr>
        <w:t xml:space="preserve"> </w:t>
      </w:r>
      <w:r w:rsidRPr="00837EF2">
        <w:t>развития</w:t>
      </w:r>
      <w:r w:rsidRPr="00837EF2">
        <w:rPr>
          <w:spacing w:val="-4"/>
        </w:rPr>
        <w:t xml:space="preserve"> </w:t>
      </w:r>
      <w:r w:rsidRPr="00837EF2">
        <w:t>детей.</w:t>
      </w:r>
    </w:p>
    <w:p w:rsidR="00E5517C" w:rsidRPr="00837EF2" w:rsidRDefault="00E5517C" w:rsidP="00E5517C">
      <w:pPr>
        <w:ind w:right="-1"/>
        <w:contextualSpacing/>
        <w:jc w:val="both"/>
        <w:rPr>
          <w:sz w:val="24"/>
          <w:szCs w:val="24"/>
        </w:rPr>
      </w:pPr>
      <w:r w:rsidRPr="00391E01">
        <w:rPr>
          <w:sz w:val="24"/>
          <w:szCs w:val="24"/>
        </w:rPr>
        <w:t>Участие ребенка в психологической диагностике допускается только с согласия</w:t>
      </w:r>
      <w:r w:rsidRPr="00391E01">
        <w:rPr>
          <w:spacing w:val="-67"/>
          <w:sz w:val="24"/>
          <w:szCs w:val="24"/>
        </w:rPr>
        <w:t xml:space="preserve"> </w:t>
      </w:r>
      <w:r w:rsidRPr="00391E01">
        <w:rPr>
          <w:sz w:val="24"/>
          <w:szCs w:val="24"/>
        </w:rPr>
        <w:t>его</w:t>
      </w:r>
      <w:r w:rsidRPr="00391E01">
        <w:rPr>
          <w:spacing w:val="-3"/>
          <w:sz w:val="24"/>
          <w:szCs w:val="24"/>
        </w:rPr>
        <w:t xml:space="preserve"> </w:t>
      </w:r>
      <w:r w:rsidRPr="00391E01">
        <w:rPr>
          <w:sz w:val="24"/>
          <w:szCs w:val="24"/>
        </w:rPr>
        <w:t>родителей (законных</w:t>
      </w:r>
      <w:r w:rsidRPr="00391E01">
        <w:rPr>
          <w:spacing w:val="-3"/>
          <w:sz w:val="24"/>
          <w:szCs w:val="24"/>
        </w:rPr>
        <w:t xml:space="preserve"> </w:t>
      </w:r>
      <w:r w:rsidRPr="00391E01">
        <w:rPr>
          <w:sz w:val="24"/>
          <w:szCs w:val="24"/>
        </w:rPr>
        <w:t>представителей).</w:t>
      </w:r>
    </w:p>
    <w:p w:rsidR="00E5517C" w:rsidRPr="00837EF2" w:rsidRDefault="00E5517C" w:rsidP="00777AF1">
      <w:pPr>
        <w:pStyle w:val="a5"/>
        <w:widowControl/>
        <w:numPr>
          <w:ilvl w:val="1"/>
          <w:numId w:val="196"/>
        </w:numPr>
        <w:suppressAutoHyphens/>
        <w:autoSpaceDE/>
        <w:autoSpaceDN/>
        <w:spacing w:line="240" w:lineRule="auto"/>
        <w:ind w:left="0" w:firstLine="0"/>
        <w:contextualSpacing/>
        <w:jc w:val="both"/>
        <w:rPr>
          <w:sz w:val="24"/>
          <w:szCs w:val="24"/>
        </w:rPr>
      </w:pPr>
      <w:r w:rsidRPr="00837EF2">
        <w:rPr>
          <w:sz w:val="24"/>
          <w:szCs w:val="24"/>
        </w:rPr>
        <w:t xml:space="preserve"> Психолого – педагогическая диагностика развития детей дошкольного возраста (Стребелёвой Е.А. 3-7 лет), с целью изучения уровня познавательного развития детей с ОВЗ (сентябрь, декабрь, май).</w:t>
      </w:r>
    </w:p>
    <w:p w:rsidR="00E5517C" w:rsidRPr="00837EF2" w:rsidRDefault="00E5517C" w:rsidP="00777AF1">
      <w:pPr>
        <w:pStyle w:val="a5"/>
        <w:widowControl/>
        <w:numPr>
          <w:ilvl w:val="1"/>
          <w:numId w:val="196"/>
        </w:numPr>
        <w:suppressAutoHyphens/>
        <w:autoSpaceDE/>
        <w:autoSpaceDN/>
        <w:spacing w:line="240" w:lineRule="auto"/>
        <w:ind w:left="0" w:firstLine="0"/>
        <w:contextualSpacing/>
        <w:jc w:val="both"/>
        <w:rPr>
          <w:sz w:val="24"/>
          <w:szCs w:val="24"/>
        </w:rPr>
      </w:pPr>
      <w:r w:rsidRPr="00837EF2">
        <w:rPr>
          <w:sz w:val="24"/>
          <w:szCs w:val="24"/>
        </w:rPr>
        <w:t>Программа психолого-педагогической оценки готовности ребенка к началу школьного обучения  Н.Я Семаго, М.М. Семаго.</w:t>
      </w:r>
    </w:p>
    <w:p w:rsidR="00E5517C" w:rsidRPr="00837EF2" w:rsidRDefault="00E5517C" w:rsidP="00E5517C">
      <w:pPr>
        <w:contextualSpacing/>
        <w:jc w:val="both"/>
        <w:rPr>
          <w:b/>
          <w:i/>
          <w:sz w:val="24"/>
          <w:szCs w:val="24"/>
        </w:rPr>
      </w:pPr>
      <w:r w:rsidRPr="00837EF2">
        <w:rPr>
          <w:b/>
          <w:i/>
          <w:sz w:val="24"/>
          <w:szCs w:val="24"/>
        </w:rPr>
        <w:t>2. Коррекционно-развивающая</w:t>
      </w:r>
      <w:r w:rsidRPr="00837EF2">
        <w:rPr>
          <w:b/>
          <w:i/>
          <w:spacing w:val="-5"/>
          <w:sz w:val="24"/>
          <w:szCs w:val="24"/>
        </w:rPr>
        <w:t xml:space="preserve"> </w:t>
      </w:r>
      <w:r w:rsidRPr="00837EF2">
        <w:rPr>
          <w:b/>
          <w:i/>
          <w:sz w:val="24"/>
          <w:szCs w:val="24"/>
        </w:rPr>
        <w:t>работа.</w:t>
      </w:r>
    </w:p>
    <w:p w:rsidR="00E5517C" w:rsidRPr="00837EF2" w:rsidRDefault="00E5517C" w:rsidP="00E5517C">
      <w:pPr>
        <w:pStyle w:val="a3"/>
        <w:ind w:left="0"/>
        <w:contextualSpacing/>
        <w:jc w:val="both"/>
      </w:pPr>
      <w:r w:rsidRPr="00837EF2">
        <w:rPr>
          <w:b/>
          <w:i/>
        </w:rPr>
        <w:t xml:space="preserve"> </w:t>
      </w:r>
      <w:r w:rsidRPr="00837EF2">
        <w:rPr>
          <w:b/>
        </w:rPr>
        <w:t>Цель:</w:t>
      </w:r>
      <w:r w:rsidRPr="00837EF2">
        <w:t xml:space="preserve"> обеспечение</w:t>
      </w:r>
      <w:r w:rsidRPr="00837EF2">
        <w:rPr>
          <w:spacing w:val="1"/>
        </w:rPr>
        <w:t xml:space="preserve"> </w:t>
      </w:r>
      <w:r w:rsidRPr="00837EF2">
        <w:t>коррекции</w:t>
      </w:r>
      <w:r w:rsidRPr="00837EF2">
        <w:rPr>
          <w:spacing w:val="1"/>
        </w:rPr>
        <w:t xml:space="preserve"> </w:t>
      </w:r>
      <w:r w:rsidRPr="00837EF2">
        <w:t>нарушений</w:t>
      </w:r>
      <w:r w:rsidRPr="00837EF2">
        <w:rPr>
          <w:spacing w:val="1"/>
        </w:rPr>
        <w:t xml:space="preserve"> </w:t>
      </w:r>
      <w:r w:rsidRPr="00837EF2">
        <w:t>развития</w:t>
      </w:r>
      <w:r w:rsidRPr="00837EF2">
        <w:rPr>
          <w:spacing w:val="1"/>
        </w:rPr>
        <w:t xml:space="preserve"> </w:t>
      </w:r>
      <w:r w:rsidRPr="00837EF2">
        <w:t>у</w:t>
      </w:r>
      <w:r w:rsidRPr="00837EF2">
        <w:rPr>
          <w:spacing w:val="1"/>
        </w:rPr>
        <w:t xml:space="preserve"> </w:t>
      </w:r>
      <w:r w:rsidRPr="00837EF2">
        <w:t>детей</w:t>
      </w:r>
      <w:r w:rsidRPr="00837EF2">
        <w:rPr>
          <w:spacing w:val="1"/>
        </w:rPr>
        <w:t xml:space="preserve"> </w:t>
      </w:r>
      <w:r w:rsidRPr="00837EF2">
        <w:t>с</w:t>
      </w:r>
      <w:r w:rsidRPr="00837EF2">
        <w:rPr>
          <w:spacing w:val="1"/>
        </w:rPr>
        <w:t xml:space="preserve"> </w:t>
      </w:r>
      <w:r w:rsidRPr="00837EF2">
        <w:t>ОВЗ</w:t>
      </w:r>
      <w:r w:rsidRPr="00837EF2">
        <w:rPr>
          <w:spacing w:val="1"/>
        </w:rPr>
        <w:t xml:space="preserve"> (ТНР),</w:t>
      </w:r>
      <w:r w:rsidRPr="00837EF2">
        <w:t xml:space="preserve"> оказание им квалифицированной психологической помощи в освоение</w:t>
      </w:r>
      <w:r>
        <w:rPr>
          <w:spacing w:val="-67"/>
        </w:rPr>
        <w:t xml:space="preserve">и                          </w:t>
      </w:r>
      <w:r>
        <w:t>А</w:t>
      </w:r>
      <w:r w:rsidRPr="00837EF2">
        <w:t>ОП</w:t>
      </w:r>
      <w:r w:rsidRPr="00837EF2">
        <w:rPr>
          <w:spacing w:val="1"/>
        </w:rPr>
        <w:t xml:space="preserve"> </w:t>
      </w:r>
      <w:r w:rsidRPr="00837EF2">
        <w:t>ДО</w:t>
      </w:r>
      <w:r w:rsidRPr="00837EF2">
        <w:rPr>
          <w:spacing w:val="1"/>
        </w:rPr>
        <w:t xml:space="preserve"> </w:t>
      </w:r>
      <w:r w:rsidRPr="00837EF2">
        <w:t>Детского сада</w:t>
      </w:r>
      <w:r w:rsidRPr="00837EF2">
        <w:rPr>
          <w:spacing w:val="1"/>
        </w:rPr>
        <w:t xml:space="preserve"> </w:t>
      </w:r>
      <w:r w:rsidRPr="00837EF2">
        <w:t>№</w:t>
      </w:r>
      <w:r w:rsidRPr="00837EF2">
        <w:rPr>
          <w:spacing w:val="1"/>
        </w:rPr>
        <w:t xml:space="preserve"> 1</w:t>
      </w:r>
      <w:r w:rsidRPr="00837EF2">
        <w:t>2,</w:t>
      </w:r>
      <w:r w:rsidRPr="00837EF2">
        <w:rPr>
          <w:spacing w:val="1"/>
        </w:rPr>
        <w:t xml:space="preserve"> </w:t>
      </w:r>
      <w:r w:rsidRPr="00837EF2">
        <w:t>их</w:t>
      </w:r>
      <w:r w:rsidRPr="00837EF2">
        <w:rPr>
          <w:spacing w:val="1"/>
        </w:rPr>
        <w:t xml:space="preserve"> </w:t>
      </w:r>
      <w:r w:rsidRPr="00837EF2">
        <w:t>разностороннее</w:t>
      </w:r>
      <w:r w:rsidRPr="00837EF2">
        <w:rPr>
          <w:spacing w:val="1"/>
        </w:rPr>
        <w:t xml:space="preserve"> </w:t>
      </w:r>
      <w:r w:rsidRPr="00837EF2">
        <w:t>развитие</w:t>
      </w:r>
      <w:r w:rsidRPr="00837EF2">
        <w:rPr>
          <w:spacing w:val="1"/>
        </w:rPr>
        <w:t xml:space="preserve"> </w:t>
      </w:r>
      <w:r w:rsidRPr="00837EF2">
        <w:t>с</w:t>
      </w:r>
      <w:r w:rsidRPr="00837EF2">
        <w:rPr>
          <w:spacing w:val="1"/>
        </w:rPr>
        <w:t xml:space="preserve"> </w:t>
      </w:r>
      <w:r w:rsidRPr="00837EF2">
        <w:t>учётом</w:t>
      </w:r>
      <w:r w:rsidRPr="00837EF2">
        <w:rPr>
          <w:spacing w:val="1"/>
        </w:rPr>
        <w:t xml:space="preserve"> </w:t>
      </w:r>
      <w:r w:rsidRPr="00837EF2">
        <w:t>возрастных</w:t>
      </w:r>
      <w:r w:rsidRPr="00837EF2">
        <w:rPr>
          <w:spacing w:val="1"/>
        </w:rPr>
        <w:t xml:space="preserve"> </w:t>
      </w:r>
      <w:r w:rsidRPr="00837EF2">
        <w:t>и</w:t>
      </w:r>
      <w:r w:rsidRPr="00837EF2">
        <w:rPr>
          <w:spacing w:val="1"/>
        </w:rPr>
        <w:t xml:space="preserve"> </w:t>
      </w:r>
      <w:r w:rsidRPr="00837EF2">
        <w:t>индивидуальных особенностей,</w:t>
      </w:r>
      <w:r w:rsidRPr="00837EF2">
        <w:rPr>
          <w:spacing w:val="-1"/>
        </w:rPr>
        <w:t xml:space="preserve"> </w:t>
      </w:r>
      <w:r w:rsidRPr="00837EF2">
        <w:t>социальной</w:t>
      </w:r>
      <w:r w:rsidRPr="00837EF2">
        <w:rPr>
          <w:spacing w:val="-1"/>
        </w:rPr>
        <w:t xml:space="preserve"> </w:t>
      </w:r>
      <w:r w:rsidRPr="00837EF2">
        <w:t>адаптации.</w:t>
      </w:r>
    </w:p>
    <w:p w:rsidR="00E5517C" w:rsidRPr="00837EF2" w:rsidRDefault="00E5517C" w:rsidP="00E5517C">
      <w:pPr>
        <w:pStyle w:val="a3"/>
        <w:ind w:left="0"/>
        <w:contextualSpacing/>
        <w:jc w:val="both"/>
      </w:pPr>
      <w:r w:rsidRPr="00837EF2">
        <w:t xml:space="preserve">2.1. В соответствии с рекомендациями заключений ТПМПК </w:t>
      </w:r>
      <w:r w:rsidR="00FC222D">
        <w:t xml:space="preserve">воспитанникам с ОВЗ оказывается психолого-педагогическая помощь. </w:t>
      </w:r>
      <w:r w:rsidRPr="00837EF2">
        <w:t>Для данных воспитанников разработаны ИПС, где представлено содержание психолого-педагогического сопровождения. Проведение коррекционных развивающих занятий организуется  2 раза в неделю по 30  мин, в индивидуальной и\или групповой формах по следующим направлениям коррекционной работы: формирование, коррекция и развитие коммуникативных и социальных компетенций, компетенций эмоциональной сферы, развитие произвольной регуляции деятельности, пространственных представлений и игровой деятельности, формирование элементов учебного поведения.</w:t>
      </w:r>
    </w:p>
    <w:p w:rsidR="00E5517C" w:rsidRPr="00837EF2" w:rsidRDefault="00E5517C" w:rsidP="00E5517C">
      <w:pPr>
        <w:contextualSpacing/>
        <w:jc w:val="both"/>
        <w:rPr>
          <w:b/>
          <w:i/>
          <w:sz w:val="24"/>
          <w:szCs w:val="24"/>
        </w:rPr>
      </w:pPr>
      <w:r w:rsidRPr="00837EF2">
        <w:rPr>
          <w:b/>
          <w:i/>
          <w:sz w:val="24"/>
          <w:szCs w:val="24"/>
        </w:rPr>
        <w:t>3. Информационно-просветительская</w:t>
      </w:r>
      <w:r w:rsidRPr="00837EF2">
        <w:rPr>
          <w:b/>
          <w:i/>
          <w:spacing w:val="-8"/>
          <w:sz w:val="24"/>
          <w:szCs w:val="24"/>
        </w:rPr>
        <w:t xml:space="preserve"> </w:t>
      </w:r>
      <w:r w:rsidRPr="00837EF2">
        <w:rPr>
          <w:b/>
          <w:i/>
          <w:sz w:val="24"/>
          <w:szCs w:val="24"/>
        </w:rPr>
        <w:t>работа.</w:t>
      </w:r>
    </w:p>
    <w:p w:rsidR="00E5517C" w:rsidRPr="00837EF2" w:rsidRDefault="00E5517C" w:rsidP="00E5517C">
      <w:pPr>
        <w:ind w:right="-1"/>
        <w:contextualSpacing/>
        <w:jc w:val="both"/>
        <w:rPr>
          <w:iCs/>
          <w:sz w:val="24"/>
          <w:szCs w:val="24"/>
        </w:rPr>
      </w:pPr>
      <w:r w:rsidRPr="00837EF2">
        <w:rPr>
          <w:b/>
          <w:sz w:val="24"/>
          <w:szCs w:val="24"/>
        </w:rPr>
        <w:t>Цель:</w:t>
      </w:r>
      <w:r w:rsidRPr="00837EF2">
        <w:rPr>
          <w:i/>
          <w:iCs/>
          <w:sz w:val="24"/>
          <w:szCs w:val="24"/>
        </w:rPr>
        <w:t xml:space="preserve"> </w:t>
      </w:r>
      <w:r w:rsidRPr="00837EF2">
        <w:rPr>
          <w:iCs/>
          <w:sz w:val="24"/>
          <w:szCs w:val="24"/>
        </w:rPr>
        <w:t xml:space="preserve">создание условий для повышения психолого – педагогической  компетентности родителей </w:t>
      </w:r>
      <w:r w:rsidRPr="00391E01">
        <w:rPr>
          <w:sz w:val="24"/>
          <w:szCs w:val="24"/>
        </w:rPr>
        <w:t>(законных</w:t>
      </w:r>
      <w:r w:rsidRPr="00391E01">
        <w:rPr>
          <w:spacing w:val="-3"/>
          <w:sz w:val="24"/>
          <w:szCs w:val="24"/>
        </w:rPr>
        <w:t xml:space="preserve"> </w:t>
      </w:r>
      <w:r w:rsidRPr="00391E01">
        <w:rPr>
          <w:sz w:val="24"/>
          <w:szCs w:val="24"/>
        </w:rPr>
        <w:t>представителей)</w:t>
      </w:r>
      <w:r w:rsidRPr="00837EF2">
        <w:rPr>
          <w:sz w:val="24"/>
          <w:szCs w:val="24"/>
        </w:rPr>
        <w:t>, воспитанников с ОВЗ (ТНР),</w:t>
      </w:r>
      <w:r w:rsidRPr="00837EF2">
        <w:rPr>
          <w:iCs/>
          <w:sz w:val="24"/>
          <w:szCs w:val="24"/>
        </w:rPr>
        <w:t xml:space="preserve"> педагогов. Повышение уровня психологических знаний, включение имеющихся знаний в структуру деятельности.</w:t>
      </w:r>
    </w:p>
    <w:p w:rsidR="00E5517C" w:rsidRPr="00837EF2" w:rsidRDefault="00E5517C" w:rsidP="00FC222D">
      <w:pPr>
        <w:pStyle w:val="a3"/>
        <w:ind w:left="0" w:right="-1"/>
        <w:contextualSpacing/>
        <w:jc w:val="both"/>
      </w:pPr>
      <w:r w:rsidRPr="00837EF2">
        <w:t>3.1. Размещение на информационных</w:t>
      </w:r>
      <w:r w:rsidRPr="00837EF2">
        <w:rPr>
          <w:spacing w:val="1"/>
        </w:rPr>
        <w:t xml:space="preserve"> </w:t>
      </w:r>
      <w:r w:rsidRPr="00837EF2">
        <w:t>стендах</w:t>
      </w:r>
      <w:r w:rsidRPr="00837EF2">
        <w:rPr>
          <w:spacing w:val="-1"/>
        </w:rPr>
        <w:t xml:space="preserve"> печатных  </w:t>
      </w:r>
      <w:r w:rsidRPr="00837EF2">
        <w:rPr>
          <w:spacing w:val="-57"/>
        </w:rPr>
        <w:t xml:space="preserve"> </w:t>
      </w:r>
      <w:r w:rsidRPr="00837EF2">
        <w:t>материалов, памяток, информационных</w:t>
      </w:r>
      <w:r w:rsidRPr="00837EF2">
        <w:rPr>
          <w:spacing w:val="1"/>
        </w:rPr>
        <w:t xml:space="preserve"> </w:t>
      </w:r>
      <w:r w:rsidRPr="00837EF2">
        <w:t>листовок, знакомящих родителей (законных представителей) детей с ОВЗ (ТНР) с возрастными и психологическими особенностями детей дошкольного возраста. Знакомство с методами и приемами воспитания, развития и обучения.</w:t>
      </w:r>
    </w:p>
    <w:p w:rsidR="00E5517C" w:rsidRPr="00837EF2" w:rsidRDefault="00E5517C" w:rsidP="00E5517C">
      <w:pPr>
        <w:contextualSpacing/>
        <w:jc w:val="both"/>
        <w:rPr>
          <w:sz w:val="24"/>
          <w:szCs w:val="24"/>
        </w:rPr>
      </w:pPr>
      <w:r w:rsidRPr="00837EF2">
        <w:rPr>
          <w:sz w:val="24"/>
          <w:szCs w:val="24"/>
        </w:rPr>
        <w:lastRenderedPageBreak/>
        <w:t>3.2. Организация бесед с воспитателями и родителями (онлайн и оффлайн формата) по результатам диагностических обследований, содержащих рекомендации по работе с детьми</w:t>
      </w:r>
      <w:r w:rsidR="00FC222D">
        <w:rPr>
          <w:sz w:val="24"/>
          <w:szCs w:val="24"/>
        </w:rPr>
        <w:t xml:space="preserve">. </w:t>
      </w:r>
    </w:p>
    <w:p w:rsidR="00E5517C" w:rsidRPr="00837EF2" w:rsidRDefault="00E5517C" w:rsidP="00E5517C">
      <w:pPr>
        <w:contextualSpacing/>
        <w:jc w:val="both"/>
        <w:rPr>
          <w:sz w:val="24"/>
          <w:szCs w:val="24"/>
        </w:rPr>
      </w:pPr>
      <w:r w:rsidRPr="00837EF2">
        <w:rPr>
          <w:sz w:val="24"/>
          <w:szCs w:val="24"/>
        </w:rPr>
        <w:t>3.3. Использование электронных</w:t>
      </w:r>
      <w:r w:rsidRPr="00837EF2">
        <w:rPr>
          <w:spacing w:val="1"/>
          <w:sz w:val="24"/>
          <w:szCs w:val="24"/>
        </w:rPr>
        <w:t xml:space="preserve"> </w:t>
      </w:r>
      <w:r w:rsidRPr="00837EF2">
        <w:rPr>
          <w:sz w:val="24"/>
          <w:szCs w:val="24"/>
        </w:rPr>
        <w:t xml:space="preserve">ресурсов </w:t>
      </w:r>
      <w:r w:rsidRPr="00837EF2">
        <w:rPr>
          <w:spacing w:val="-1"/>
          <w:sz w:val="24"/>
          <w:szCs w:val="24"/>
        </w:rPr>
        <w:t>(сайт</w:t>
      </w:r>
      <w:r w:rsidRPr="00837EF2">
        <w:rPr>
          <w:sz w:val="24"/>
          <w:szCs w:val="24"/>
        </w:rPr>
        <w:t xml:space="preserve"> ДОУ,</w:t>
      </w:r>
      <w:r w:rsidRPr="00837EF2">
        <w:rPr>
          <w:sz w:val="24"/>
          <w:szCs w:val="24"/>
        </w:rPr>
        <w:tab/>
        <w:t xml:space="preserve"> </w:t>
      </w:r>
      <w:r w:rsidRPr="00837EF2">
        <w:rPr>
          <w:spacing w:val="-1"/>
          <w:sz w:val="24"/>
          <w:szCs w:val="24"/>
        </w:rPr>
        <w:t>группа</w:t>
      </w:r>
      <w:r w:rsidRPr="00837EF2">
        <w:rPr>
          <w:spacing w:val="-58"/>
          <w:sz w:val="24"/>
          <w:szCs w:val="24"/>
        </w:rPr>
        <w:t xml:space="preserve">        </w:t>
      </w:r>
      <w:r w:rsidRPr="00837EF2">
        <w:rPr>
          <w:sz w:val="24"/>
          <w:szCs w:val="24"/>
        </w:rPr>
        <w:t>детского</w:t>
      </w:r>
      <w:r w:rsidRPr="00837EF2">
        <w:rPr>
          <w:spacing w:val="1"/>
          <w:sz w:val="24"/>
          <w:szCs w:val="24"/>
        </w:rPr>
        <w:t xml:space="preserve"> </w:t>
      </w:r>
      <w:r w:rsidRPr="00837EF2">
        <w:rPr>
          <w:sz w:val="24"/>
          <w:szCs w:val="24"/>
        </w:rPr>
        <w:t>сада</w:t>
      </w:r>
      <w:r w:rsidRPr="00837EF2">
        <w:rPr>
          <w:spacing w:val="1"/>
          <w:sz w:val="24"/>
          <w:szCs w:val="24"/>
        </w:rPr>
        <w:t xml:space="preserve"> </w:t>
      </w:r>
      <w:r w:rsidRPr="00837EF2">
        <w:rPr>
          <w:sz w:val="24"/>
          <w:szCs w:val="24"/>
        </w:rPr>
        <w:t>в</w:t>
      </w:r>
      <w:r w:rsidRPr="00837EF2">
        <w:rPr>
          <w:spacing w:val="1"/>
          <w:sz w:val="24"/>
          <w:szCs w:val="24"/>
        </w:rPr>
        <w:t xml:space="preserve"> </w:t>
      </w:r>
      <w:r w:rsidRPr="00837EF2">
        <w:rPr>
          <w:sz w:val="24"/>
          <w:szCs w:val="24"/>
        </w:rPr>
        <w:t>В Контакте) для информирования о детальности педагога-психолога, системе психологического сопровождения в детском саду.</w:t>
      </w:r>
    </w:p>
    <w:p w:rsidR="00E5517C" w:rsidRPr="00837EF2" w:rsidRDefault="00E5517C" w:rsidP="00E5517C">
      <w:pPr>
        <w:contextualSpacing/>
        <w:jc w:val="both"/>
        <w:rPr>
          <w:b/>
          <w:i/>
          <w:sz w:val="24"/>
          <w:szCs w:val="24"/>
        </w:rPr>
      </w:pPr>
      <w:r w:rsidRPr="00837EF2">
        <w:rPr>
          <w:b/>
          <w:i/>
          <w:sz w:val="24"/>
          <w:szCs w:val="24"/>
        </w:rPr>
        <w:t>4. Консультативная</w:t>
      </w:r>
      <w:r w:rsidRPr="00837EF2">
        <w:rPr>
          <w:b/>
          <w:i/>
          <w:spacing w:val="-6"/>
          <w:sz w:val="24"/>
          <w:szCs w:val="24"/>
        </w:rPr>
        <w:t xml:space="preserve"> </w:t>
      </w:r>
      <w:r w:rsidRPr="00837EF2">
        <w:rPr>
          <w:b/>
          <w:i/>
          <w:sz w:val="24"/>
          <w:szCs w:val="24"/>
        </w:rPr>
        <w:t>работа.</w:t>
      </w:r>
    </w:p>
    <w:p w:rsidR="00E5517C" w:rsidRPr="00837EF2" w:rsidRDefault="00E5517C" w:rsidP="00E5517C">
      <w:pPr>
        <w:pStyle w:val="a3"/>
        <w:ind w:right="405"/>
        <w:contextualSpacing/>
        <w:jc w:val="both"/>
      </w:pPr>
      <w:r w:rsidRPr="00837EF2">
        <w:rPr>
          <w:rFonts w:eastAsia="SimSun"/>
          <w:b/>
        </w:rPr>
        <w:t>Цель</w:t>
      </w:r>
      <w:r w:rsidRPr="00837EF2">
        <w:rPr>
          <w:rFonts w:eastAsia="SimSun"/>
        </w:rPr>
        <w:t>:</w:t>
      </w:r>
      <w:r w:rsidRPr="00837EF2">
        <w:t xml:space="preserve"> </w:t>
      </w:r>
      <w:r w:rsidRPr="00837EF2">
        <w:rPr>
          <w:rFonts w:eastAsia="SimSun"/>
        </w:rPr>
        <w:t>оптимизация взаимодействия участников образовательного процесса и оказание им психологической помощи  при выстраивании и реализации  индивидуальной программы воспитания и развития</w:t>
      </w:r>
      <w:r w:rsidRPr="00837EF2">
        <w:t xml:space="preserve"> ребёнка с ОВЗ (ТНР).</w:t>
      </w:r>
    </w:p>
    <w:p w:rsidR="00E5517C" w:rsidRPr="00837EF2" w:rsidRDefault="00E5517C" w:rsidP="00E5517C">
      <w:pPr>
        <w:contextualSpacing/>
        <w:jc w:val="both"/>
        <w:rPr>
          <w:sz w:val="24"/>
          <w:szCs w:val="24"/>
        </w:rPr>
      </w:pPr>
      <w:r w:rsidRPr="00837EF2">
        <w:rPr>
          <w:sz w:val="24"/>
          <w:szCs w:val="24"/>
        </w:rPr>
        <w:t>4.1. Организация индивидуальной консультативной помощи семье в вопросах выбора оптимальной стратегии воспитания и</w:t>
      </w:r>
      <w:r w:rsidRPr="00837EF2">
        <w:rPr>
          <w:spacing w:val="1"/>
          <w:sz w:val="24"/>
          <w:szCs w:val="24"/>
        </w:rPr>
        <w:t xml:space="preserve"> </w:t>
      </w:r>
      <w:r w:rsidRPr="00837EF2">
        <w:rPr>
          <w:sz w:val="24"/>
          <w:szCs w:val="24"/>
        </w:rPr>
        <w:t>приемов</w:t>
      </w:r>
      <w:r w:rsidRPr="00837EF2">
        <w:rPr>
          <w:spacing w:val="-1"/>
          <w:sz w:val="24"/>
          <w:szCs w:val="24"/>
        </w:rPr>
        <w:t xml:space="preserve"> </w:t>
      </w:r>
      <w:r w:rsidRPr="00837EF2">
        <w:rPr>
          <w:sz w:val="24"/>
          <w:szCs w:val="24"/>
        </w:rPr>
        <w:t>коррекционно-развивающей работы с ребенком с ОВЗ (ТНР).</w:t>
      </w:r>
    </w:p>
    <w:p w:rsidR="00FC222D" w:rsidRDefault="00E5517C" w:rsidP="00E5517C">
      <w:pPr>
        <w:contextualSpacing/>
        <w:jc w:val="both"/>
        <w:rPr>
          <w:sz w:val="24"/>
          <w:szCs w:val="24"/>
        </w:rPr>
      </w:pPr>
      <w:r w:rsidRPr="00837EF2">
        <w:rPr>
          <w:sz w:val="24"/>
          <w:szCs w:val="24"/>
        </w:rPr>
        <w:t>4.2. Осуществление электронных рассылок</w:t>
      </w:r>
      <w:r w:rsidR="00FC222D">
        <w:rPr>
          <w:sz w:val="24"/>
          <w:szCs w:val="24"/>
        </w:rPr>
        <w:t>.</w:t>
      </w:r>
    </w:p>
    <w:p w:rsidR="00E5517C" w:rsidRPr="00837EF2" w:rsidRDefault="00E5517C" w:rsidP="00E5517C">
      <w:pPr>
        <w:contextualSpacing/>
        <w:jc w:val="both"/>
        <w:rPr>
          <w:sz w:val="24"/>
          <w:szCs w:val="24"/>
        </w:rPr>
      </w:pPr>
      <w:r w:rsidRPr="00837EF2">
        <w:rPr>
          <w:sz w:val="24"/>
          <w:szCs w:val="24"/>
        </w:rPr>
        <w:t>4.3. Консультирование педагогов по выбору индивидуально ориентированных</w:t>
      </w:r>
      <w:r w:rsidRPr="00837EF2">
        <w:rPr>
          <w:spacing w:val="1"/>
          <w:sz w:val="24"/>
          <w:szCs w:val="24"/>
        </w:rPr>
        <w:t xml:space="preserve"> </w:t>
      </w:r>
      <w:r w:rsidRPr="00837EF2">
        <w:rPr>
          <w:sz w:val="24"/>
          <w:szCs w:val="24"/>
        </w:rPr>
        <w:t>методов</w:t>
      </w:r>
      <w:r w:rsidRPr="00837EF2">
        <w:rPr>
          <w:spacing w:val="-1"/>
          <w:sz w:val="24"/>
          <w:szCs w:val="24"/>
        </w:rPr>
        <w:t xml:space="preserve"> </w:t>
      </w:r>
      <w:r w:rsidRPr="00837EF2">
        <w:rPr>
          <w:sz w:val="24"/>
          <w:szCs w:val="24"/>
        </w:rPr>
        <w:t>и приемов работы с</w:t>
      </w:r>
      <w:r w:rsidRPr="00837EF2">
        <w:rPr>
          <w:spacing w:val="-2"/>
          <w:sz w:val="24"/>
          <w:szCs w:val="24"/>
        </w:rPr>
        <w:t xml:space="preserve"> </w:t>
      </w:r>
      <w:r w:rsidRPr="00837EF2">
        <w:rPr>
          <w:sz w:val="24"/>
          <w:szCs w:val="24"/>
        </w:rPr>
        <w:t>воспитанниками с ОВЗ (ТНР).</w:t>
      </w:r>
    </w:p>
    <w:p w:rsidR="00C424D4" w:rsidRDefault="00C424D4" w:rsidP="00E5517C">
      <w:pPr>
        <w:adjustRightInd w:val="0"/>
        <w:ind w:left="142" w:firstLine="425"/>
        <w:contextualSpacing/>
        <w:jc w:val="center"/>
        <w:rPr>
          <w:b/>
          <w:sz w:val="24"/>
          <w:szCs w:val="24"/>
        </w:rPr>
      </w:pPr>
    </w:p>
    <w:p w:rsidR="00E5517C" w:rsidRPr="00E576E5" w:rsidRDefault="00E5517C" w:rsidP="00E5517C">
      <w:pPr>
        <w:adjustRightInd w:val="0"/>
        <w:ind w:left="142" w:firstLine="425"/>
        <w:contextualSpacing/>
        <w:jc w:val="center"/>
        <w:rPr>
          <w:rFonts w:eastAsia="Calibri"/>
          <w:sz w:val="24"/>
          <w:szCs w:val="24"/>
        </w:rPr>
      </w:pPr>
      <w:r w:rsidRPr="00E576E5">
        <w:rPr>
          <w:b/>
          <w:sz w:val="24"/>
          <w:szCs w:val="24"/>
        </w:rPr>
        <w:t xml:space="preserve"> Описание системы коррекционной работы с учетом особенностей развития детей с ТНР</w:t>
      </w:r>
    </w:p>
    <w:p w:rsidR="00E5517C" w:rsidRPr="00DD781E" w:rsidRDefault="00E5517C" w:rsidP="00E5517C">
      <w:pPr>
        <w:tabs>
          <w:tab w:val="left" w:pos="851"/>
          <w:tab w:val="left" w:pos="9639"/>
        </w:tabs>
        <w:contextualSpacing/>
        <w:jc w:val="both"/>
        <w:rPr>
          <w:sz w:val="24"/>
          <w:szCs w:val="24"/>
        </w:rPr>
      </w:pPr>
      <w:r>
        <w:rPr>
          <w:sz w:val="24"/>
          <w:szCs w:val="24"/>
        </w:rPr>
        <w:tab/>
        <w:t>Система</w:t>
      </w:r>
      <w:r w:rsidRPr="00DD781E">
        <w:rPr>
          <w:sz w:val="24"/>
          <w:szCs w:val="24"/>
        </w:rPr>
        <w:t xml:space="preserve"> коррекционной работы представлен</w:t>
      </w:r>
      <w:r>
        <w:rPr>
          <w:sz w:val="24"/>
          <w:szCs w:val="24"/>
        </w:rPr>
        <w:t>а</w:t>
      </w:r>
      <w:r w:rsidRPr="00DD781E">
        <w:rPr>
          <w:sz w:val="24"/>
          <w:szCs w:val="24"/>
        </w:rPr>
        <w:t xml:space="preserve"> психолого-педагогическим сопровождением воспитанников детского сада и осуществляется  деятельностью психолого-педагогического консилиума Детского сада №12</w:t>
      </w:r>
      <w:r w:rsidR="00FC222D">
        <w:rPr>
          <w:sz w:val="24"/>
          <w:szCs w:val="24"/>
        </w:rPr>
        <w:t xml:space="preserve"> (ППк, консилиум)</w:t>
      </w:r>
      <w:r w:rsidRPr="00DD781E">
        <w:rPr>
          <w:sz w:val="24"/>
          <w:szCs w:val="24"/>
        </w:rPr>
        <w:t>.</w:t>
      </w:r>
    </w:p>
    <w:p w:rsidR="00E5517C" w:rsidRPr="00DD781E" w:rsidRDefault="00E5517C" w:rsidP="00E5517C">
      <w:pPr>
        <w:tabs>
          <w:tab w:val="left" w:pos="851"/>
          <w:tab w:val="left" w:pos="9639"/>
        </w:tabs>
        <w:contextualSpacing/>
        <w:jc w:val="both"/>
        <w:rPr>
          <w:sz w:val="24"/>
          <w:szCs w:val="24"/>
        </w:rPr>
      </w:pPr>
      <w:r w:rsidRPr="00D27B96">
        <w:rPr>
          <w:b/>
          <w:sz w:val="24"/>
          <w:szCs w:val="24"/>
        </w:rPr>
        <w:t xml:space="preserve">Цель: </w:t>
      </w:r>
      <w:r w:rsidRPr="00DD781E">
        <w:rPr>
          <w:sz w:val="24"/>
          <w:szCs w:val="24"/>
        </w:rPr>
        <w:t>создания оптимальных условий обучения, развития, социализации и адаптации обучающихся посредством психолого-педагогического сопровождения.</w:t>
      </w:r>
    </w:p>
    <w:p w:rsidR="00E5517C" w:rsidRPr="00D27B96" w:rsidRDefault="00E5517C" w:rsidP="00E5517C">
      <w:pPr>
        <w:tabs>
          <w:tab w:val="left" w:pos="851"/>
          <w:tab w:val="left" w:pos="9639"/>
        </w:tabs>
        <w:contextualSpacing/>
        <w:jc w:val="both"/>
        <w:rPr>
          <w:b/>
          <w:sz w:val="24"/>
          <w:szCs w:val="24"/>
        </w:rPr>
      </w:pPr>
      <w:r w:rsidRPr="00D27B96">
        <w:rPr>
          <w:b/>
          <w:sz w:val="24"/>
          <w:szCs w:val="24"/>
        </w:rPr>
        <w:t xml:space="preserve"> Задачи: </w:t>
      </w:r>
    </w:p>
    <w:p w:rsidR="00E5517C" w:rsidRPr="00DD781E" w:rsidRDefault="00E5517C" w:rsidP="00777AF1">
      <w:pPr>
        <w:widowControl/>
        <w:numPr>
          <w:ilvl w:val="0"/>
          <w:numId w:val="195"/>
        </w:numPr>
        <w:tabs>
          <w:tab w:val="left" w:pos="851"/>
          <w:tab w:val="left" w:pos="9639"/>
        </w:tabs>
        <w:autoSpaceDE/>
        <w:autoSpaceDN/>
        <w:contextualSpacing/>
        <w:jc w:val="both"/>
        <w:rPr>
          <w:sz w:val="24"/>
          <w:szCs w:val="24"/>
          <w:lang w:eastAsia="ru-RU"/>
        </w:rPr>
      </w:pPr>
      <w:r w:rsidRPr="00DD781E">
        <w:rPr>
          <w:sz w:val="24"/>
          <w:szCs w:val="24"/>
          <w:lang w:eastAsia="ru-RU"/>
        </w:rPr>
        <w:t>выявление трудностей в освоении образовательных программ, особенностей в развитии, социальной адаптации и поведении воспитанников для последующего принятия решений об организации психолого-педагогического сопровождения;</w:t>
      </w:r>
    </w:p>
    <w:p w:rsidR="00E5517C" w:rsidRPr="00DD781E" w:rsidRDefault="00E5517C" w:rsidP="00777AF1">
      <w:pPr>
        <w:widowControl/>
        <w:numPr>
          <w:ilvl w:val="0"/>
          <w:numId w:val="195"/>
        </w:numPr>
        <w:tabs>
          <w:tab w:val="left" w:pos="851"/>
          <w:tab w:val="left" w:pos="9639"/>
        </w:tabs>
        <w:autoSpaceDE/>
        <w:autoSpaceDN/>
        <w:contextualSpacing/>
        <w:jc w:val="both"/>
        <w:rPr>
          <w:sz w:val="24"/>
          <w:szCs w:val="24"/>
          <w:lang w:eastAsia="ru-RU"/>
        </w:rPr>
      </w:pPr>
      <w:r w:rsidRPr="00DD781E">
        <w:rPr>
          <w:sz w:val="24"/>
          <w:szCs w:val="24"/>
          <w:lang w:eastAsia="ru-RU"/>
        </w:rPr>
        <w:t>разработка рекомендаций по организации психолого-педагогического сопровождения воспитанников;</w:t>
      </w:r>
    </w:p>
    <w:p w:rsidR="00E5517C" w:rsidRPr="00DD781E" w:rsidRDefault="00E5517C" w:rsidP="00777AF1">
      <w:pPr>
        <w:widowControl/>
        <w:numPr>
          <w:ilvl w:val="0"/>
          <w:numId w:val="195"/>
        </w:numPr>
        <w:tabs>
          <w:tab w:val="left" w:pos="851"/>
          <w:tab w:val="left" w:pos="9639"/>
        </w:tabs>
        <w:autoSpaceDE/>
        <w:autoSpaceDN/>
        <w:contextualSpacing/>
        <w:jc w:val="both"/>
        <w:rPr>
          <w:sz w:val="24"/>
          <w:szCs w:val="24"/>
          <w:lang w:eastAsia="ru-RU"/>
        </w:rPr>
      </w:pPr>
      <w:r w:rsidRPr="00DD781E">
        <w:rPr>
          <w:sz w:val="24"/>
          <w:szCs w:val="24"/>
          <w:lang w:eastAsia="ru-RU"/>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E5517C" w:rsidRPr="00DD781E" w:rsidRDefault="00E5517C" w:rsidP="00777AF1">
      <w:pPr>
        <w:widowControl/>
        <w:numPr>
          <w:ilvl w:val="0"/>
          <w:numId w:val="195"/>
        </w:numPr>
        <w:tabs>
          <w:tab w:val="left" w:pos="851"/>
          <w:tab w:val="left" w:pos="9639"/>
        </w:tabs>
        <w:autoSpaceDE/>
        <w:autoSpaceDN/>
        <w:contextualSpacing/>
        <w:jc w:val="both"/>
        <w:rPr>
          <w:sz w:val="24"/>
          <w:szCs w:val="24"/>
          <w:lang w:eastAsia="ru-RU"/>
        </w:rPr>
      </w:pPr>
      <w:r w:rsidRPr="00DD781E">
        <w:rPr>
          <w:sz w:val="24"/>
          <w:szCs w:val="24"/>
          <w:lang w:eastAsia="ru-RU"/>
        </w:rPr>
        <w:t>контроль за выполнением рекомендаций ППк.</w:t>
      </w:r>
    </w:p>
    <w:p w:rsidR="00E5517C" w:rsidRPr="00DD781E" w:rsidRDefault="00E5517C" w:rsidP="00E5517C">
      <w:pPr>
        <w:tabs>
          <w:tab w:val="left" w:pos="851"/>
          <w:tab w:val="left" w:pos="9639"/>
        </w:tabs>
        <w:contextualSpacing/>
        <w:jc w:val="both"/>
        <w:rPr>
          <w:sz w:val="24"/>
          <w:szCs w:val="24"/>
        </w:rPr>
      </w:pPr>
      <w:r>
        <w:rPr>
          <w:sz w:val="24"/>
          <w:szCs w:val="24"/>
        </w:rPr>
        <w:tab/>
      </w:r>
      <w:r w:rsidRPr="00DD781E">
        <w:rPr>
          <w:sz w:val="24"/>
          <w:szCs w:val="24"/>
        </w:rPr>
        <w:t>Периодичность проведения заседаний ППк определяется запросом Детского сада №12 на обследование и организацию комплексного сопровождения воспитанников и отражается в графике проведения заседаний.</w:t>
      </w:r>
    </w:p>
    <w:p w:rsidR="00E5517C" w:rsidRPr="00DD781E" w:rsidRDefault="00E5517C" w:rsidP="00E5517C">
      <w:pPr>
        <w:tabs>
          <w:tab w:val="left" w:pos="851"/>
          <w:tab w:val="left" w:pos="9639"/>
        </w:tabs>
        <w:jc w:val="both"/>
        <w:rPr>
          <w:color w:val="00B050"/>
          <w:sz w:val="24"/>
          <w:szCs w:val="24"/>
        </w:rPr>
      </w:pPr>
    </w:p>
    <w:p w:rsidR="00E5517C" w:rsidRPr="003A13E7" w:rsidRDefault="00E5517C" w:rsidP="00E5517C">
      <w:pPr>
        <w:ind w:firstLine="720"/>
        <w:contextualSpacing/>
        <w:jc w:val="center"/>
        <w:rPr>
          <w:b/>
          <w:sz w:val="24"/>
          <w:szCs w:val="24"/>
        </w:rPr>
      </w:pPr>
      <w:r w:rsidRPr="003A13E7">
        <w:rPr>
          <w:b/>
          <w:sz w:val="24"/>
          <w:szCs w:val="24"/>
        </w:rPr>
        <w:t xml:space="preserve">График заседаний  ППк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6489"/>
        <w:gridCol w:w="3672"/>
        <w:gridCol w:w="3673"/>
      </w:tblGrid>
      <w:tr w:rsidR="00E5517C" w:rsidRPr="003A13E7" w:rsidTr="00FC222D">
        <w:tc>
          <w:tcPr>
            <w:tcW w:w="1129" w:type="dxa"/>
          </w:tcPr>
          <w:p w:rsidR="00E5517C" w:rsidRPr="003A13E7" w:rsidRDefault="00E5517C" w:rsidP="00362221">
            <w:pPr>
              <w:contextualSpacing/>
              <w:jc w:val="center"/>
              <w:rPr>
                <w:b/>
                <w:sz w:val="24"/>
                <w:szCs w:val="24"/>
              </w:rPr>
            </w:pPr>
            <w:r w:rsidRPr="003A13E7">
              <w:rPr>
                <w:b/>
                <w:sz w:val="24"/>
                <w:szCs w:val="24"/>
              </w:rPr>
              <w:t>№</w:t>
            </w:r>
          </w:p>
        </w:tc>
        <w:tc>
          <w:tcPr>
            <w:tcW w:w="6489" w:type="dxa"/>
          </w:tcPr>
          <w:p w:rsidR="00E5517C" w:rsidRPr="003A13E7" w:rsidRDefault="00E5517C" w:rsidP="00362221">
            <w:pPr>
              <w:contextualSpacing/>
              <w:jc w:val="center"/>
              <w:rPr>
                <w:b/>
                <w:sz w:val="24"/>
                <w:szCs w:val="24"/>
              </w:rPr>
            </w:pPr>
            <w:r w:rsidRPr="003A13E7">
              <w:rPr>
                <w:b/>
                <w:sz w:val="24"/>
                <w:szCs w:val="24"/>
              </w:rPr>
              <w:t>Содержание деятельности</w:t>
            </w:r>
          </w:p>
        </w:tc>
        <w:tc>
          <w:tcPr>
            <w:tcW w:w="3672" w:type="dxa"/>
          </w:tcPr>
          <w:p w:rsidR="00E5517C" w:rsidRPr="003A13E7" w:rsidRDefault="00E5517C" w:rsidP="00362221">
            <w:pPr>
              <w:contextualSpacing/>
              <w:jc w:val="center"/>
              <w:rPr>
                <w:b/>
                <w:sz w:val="24"/>
                <w:szCs w:val="24"/>
              </w:rPr>
            </w:pPr>
            <w:r w:rsidRPr="003A13E7">
              <w:rPr>
                <w:b/>
                <w:sz w:val="24"/>
                <w:szCs w:val="24"/>
              </w:rPr>
              <w:t>Ответственные,</w:t>
            </w:r>
          </w:p>
          <w:p w:rsidR="00E5517C" w:rsidRPr="003A13E7" w:rsidRDefault="00E5517C" w:rsidP="00362221">
            <w:pPr>
              <w:contextualSpacing/>
              <w:jc w:val="center"/>
              <w:rPr>
                <w:b/>
                <w:sz w:val="24"/>
                <w:szCs w:val="24"/>
              </w:rPr>
            </w:pPr>
            <w:r w:rsidRPr="003A13E7">
              <w:rPr>
                <w:b/>
                <w:sz w:val="24"/>
                <w:szCs w:val="24"/>
              </w:rPr>
              <w:t>сроки</w:t>
            </w:r>
          </w:p>
        </w:tc>
        <w:tc>
          <w:tcPr>
            <w:tcW w:w="3673" w:type="dxa"/>
          </w:tcPr>
          <w:p w:rsidR="00E5517C" w:rsidRPr="003A13E7" w:rsidRDefault="00E5517C" w:rsidP="00362221">
            <w:pPr>
              <w:contextualSpacing/>
              <w:jc w:val="center"/>
              <w:rPr>
                <w:b/>
                <w:sz w:val="24"/>
                <w:szCs w:val="24"/>
              </w:rPr>
            </w:pPr>
            <w:r w:rsidRPr="003A13E7">
              <w:rPr>
                <w:b/>
                <w:sz w:val="24"/>
                <w:szCs w:val="24"/>
              </w:rPr>
              <w:t>Контроль, итоговый документ</w:t>
            </w:r>
          </w:p>
        </w:tc>
      </w:tr>
      <w:tr w:rsidR="00E5517C" w:rsidRPr="00D86109" w:rsidTr="00FC222D">
        <w:trPr>
          <w:trHeight w:val="705"/>
        </w:trPr>
        <w:tc>
          <w:tcPr>
            <w:tcW w:w="1129" w:type="dxa"/>
          </w:tcPr>
          <w:p w:rsidR="00E5517C" w:rsidRPr="003A13E7" w:rsidRDefault="00E5517C" w:rsidP="00362221">
            <w:pPr>
              <w:contextualSpacing/>
              <w:jc w:val="both"/>
              <w:rPr>
                <w:sz w:val="24"/>
                <w:szCs w:val="24"/>
              </w:rPr>
            </w:pPr>
            <w:r w:rsidRPr="003A13E7">
              <w:rPr>
                <w:sz w:val="24"/>
                <w:szCs w:val="24"/>
              </w:rPr>
              <w:lastRenderedPageBreak/>
              <w:t>1</w:t>
            </w:r>
          </w:p>
        </w:tc>
        <w:tc>
          <w:tcPr>
            <w:tcW w:w="6489" w:type="dxa"/>
          </w:tcPr>
          <w:p w:rsidR="00E5517C" w:rsidRPr="00DD781E" w:rsidRDefault="00E5517C" w:rsidP="00362221">
            <w:pPr>
              <w:ind w:firstLine="252"/>
              <w:contextualSpacing/>
              <w:jc w:val="center"/>
              <w:rPr>
                <w:b/>
                <w:sz w:val="24"/>
                <w:szCs w:val="24"/>
                <w:u w:val="single"/>
              </w:rPr>
            </w:pPr>
            <w:r w:rsidRPr="00DD781E">
              <w:rPr>
                <w:b/>
                <w:sz w:val="24"/>
                <w:szCs w:val="24"/>
                <w:u w:val="single"/>
              </w:rPr>
              <w:t>Заседание № 1 Тема: «Организационное заседание»</w:t>
            </w:r>
          </w:p>
          <w:p w:rsidR="00E5517C" w:rsidRPr="00DD781E" w:rsidRDefault="00E5517C" w:rsidP="00362221">
            <w:pPr>
              <w:contextualSpacing/>
              <w:rPr>
                <w:sz w:val="24"/>
                <w:szCs w:val="24"/>
              </w:rPr>
            </w:pPr>
            <w:r w:rsidRPr="00DD781E">
              <w:rPr>
                <w:sz w:val="24"/>
                <w:szCs w:val="24"/>
              </w:rPr>
              <w:t>1. Анализ результатов психолого-логопедического обследования детей с ОВЗ</w:t>
            </w:r>
            <w:r>
              <w:rPr>
                <w:sz w:val="24"/>
                <w:szCs w:val="24"/>
              </w:rPr>
              <w:t xml:space="preserve"> (корректировка и детализация (</w:t>
            </w:r>
            <w:r w:rsidRPr="00DD781E">
              <w:rPr>
                <w:sz w:val="24"/>
                <w:szCs w:val="24"/>
              </w:rPr>
              <w:t>ИПР).</w:t>
            </w:r>
          </w:p>
          <w:p w:rsidR="00E5517C" w:rsidRPr="00DD781E" w:rsidRDefault="00E5517C" w:rsidP="00362221">
            <w:pPr>
              <w:contextualSpacing/>
              <w:jc w:val="both"/>
              <w:rPr>
                <w:sz w:val="24"/>
                <w:szCs w:val="24"/>
              </w:rPr>
            </w:pPr>
            <w:r w:rsidRPr="00DD781E">
              <w:rPr>
                <w:sz w:val="24"/>
                <w:szCs w:val="24"/>
              </w:rPr>
              <w:t>2.Анализ процесса текущей адаптации вновь прибывших детей.</w:t>
            </w:r>
            <w:r w:rsidRPr="00DD781E">
              <w:rPr>
                <w:spacing w:val="-3"/>
                <w:sz w:val="24"/>
                <w:szCs w:val="24"/>
              </w:rPr>
              <w:t xml:space="preserve"> </w:t>
            </w:r>
            <w:r w:rsidRPr="00DD781E">
              <w:rPr>
                <w:sz w:val="24"/>
                <w:szCs w:val="24"/>
              </w:rPr>
              <w:t xml:space="preserve">Обсуждение результатов анкетирования родителей и форм взаимодействия с родителями  воспитанников, имеющих трудности в период адаптации. </w:t>
            </w:r>
          </w:p>
          <w:p w:rsidR="00E5517C" w:rsidRPr="00DD781E" w:rsidRDefault="00E5517C" w:rsidP="00362221">
            <w:pPr>
              <w:contextualSpacing/>
              <w:jc w:val="both"/>
              <w:rPr>
                <w:sz w:val="24"/>
                <w:szCs w:val="24"/>
              </w:rPr>
            </w:pPr>
            <w:r w:rsidRPr="00DD781E">
              <w:rPr>
                <w:sz w:val="24"/>
                <w:szCs w:val="24"/>
              </w:rPr>
              <w:t>3. Анализ результатов диагностики психических процессов воспитанников детского сада, определение группы риска.</w:t>
            </w:r>
          </w:p>
          <w:p w:rsidR="00E5517C" w:rsidRPr="00DD781E" w:rsidRDefault="00E5517C" w:rsidP="00362221">
            <w:pPr>
              <w:contextualSpacing/>
              <w:jc w:val="both"/>
              <w:rPr>
                <w:sz w:val="24"/>
                <w:szCs w:val="24"/>
              </w:rPr>
            </w:pPr>
            <w:r w:rsidRPr="00DD781E">
              <w:rPr>
                <w:sz w:val="24"/>
                <w:szCs w:val="24"/>
              </w:rPr>
              <w:t>4. Анализ результатов логопедического обследования по раннему выявлению воспитанников  с речевыми нарушениями.</w:t>
            </w:r>
          </w:p>
        </w:tc>
        <w:tc>
          <w:tcPr>
            <w:tcW w:w="3672" w:type="dxa"/>
          </w:tcPr>
          <w:p w:rsidR="00E5517C" w:rsidRPr="00DD781E" w:rsidRDefault="00E5517C" w:rsidP="00362221">
            <w:pPr>
              <w:contextualSpacing/>
              <w:jc w:val="center"/>
              <w:rPr>
                <w:sz w:val="24"/>
                <w:szCs w:val="24"/>
              </w:rPr>
            </w:pPr>
            <w:r w:rsidRPr="00DD781E">
              <w:rPr>
                <w:sz w:val="24"/>
                <w:szCs w:val="24"/>
              </w:rPr>
              <w:t xml:space="preserve">Сентябрь </w:t>
            </w:r>
          </w:p>
          <w:p w:rsidR="00E5517C" w:rsidRPr="00DD781E" w:rsidRDefault="00E5517C" w:rsidP="00362221">
            <w:pPr>
              <w:contextualSpacing/>
              <w:jc w:val="center"/>
              <w:rPr>
                <w:sz w:val="24"/>
                <w:szCs w:val="24"/>
              </w:rPr>
            </w:pPr>
            <w:r w:rsidRPr="00DD781E">
              <w:rPr>
                <w:sz w:val="24"/>
                <w:szCs w:val="24"/>
              </w:rPr>
              <w:t>Председатель ППк, педагог-психолог,</w:t>
            </w:r>
          </w:p>
          <w:p w:rsidR="00E5517C" w:rsidRPr="003A13E7" w:rsidRDefault="00E5517C" w:rsidP="00362221">
            <w:pPr>
              <w:contextualSpacing/>
              <w:jc w:val="center"/>
              <w:rPr>
                <w:sz w:val="24"/>
                <w:szCs w:val="24"/>
              </w:rPr>
            </w:pPr>
            <w:r w:rsidRPr="003A13E7">
              <w:rPr>
                <w:sz w:val="24"/>
                <w:szCs w:val="24"/>
              </w:rPr>
              <w:t>учитель-логопед</w:t>
            </w:r>
          </w:p>
          <w:p w:rsidR="00E5517C" w:rsidRPr="003A13E7" w:rsidRDefault="00E5517C" w:rsidP="00362221">
            <w:pPr>
              <w:contextualSpacing/>
              <w:jc w:val="center"/>
              <w:rPr>
                <w:sz w:val="24"/>
                <w:szCs w:val="24"/>
              </w:rPr>
            </w:pPr>
          </w:p>
          <w:p w:rsidR="00E5517C" w:rsidRPr="003A13E7" w:rsidRDefault="00E5517C" w:rsidP="00362221">
            <w:pPr>
              <w:contextualSpacing/>
              <w:jc w:val="center"/>
              <w:rPr>
                <w:sz w:val="24"/>
                <w:szCs w:val="24"/>
              </w:rPr>
            </w:pPr>
          </w:p>
        </w:tc>
        <w:tc>
          <w:tcPr>
            <w:tcW w:w="3673" w:type="dxa"/>
          </w:tcPr>
          <w:p w:rsidR="00E5517C" w:rsidRPr="00DD781E" w:rsidRDefault="00E5517C" w:rsidP="00362221">
            <w:pPr>
              <w:contextualSpacing/>
              <w:rPr>
                <w:sz w:val="24"/>
                <w:szCs w:val="24"/>
              </w:rPr>
            </w:pPr>
            <w:r w:rsidRPr="00DD781E">
              <w:rPr>
                <w:sz w:val="24"/>
                <w:szCs w:val="24"/>
              </w:rPr>
              <w:t>Протокол заседания,</w:t>
            </w:r>
          </w:p>
          <w:p w:rsidR="00E5517C" w:rsidRPr="00DD781E" w:rsidRDefault="00E5517C" w:rsidP="00362221">
            <w:pPr>
              <w:contextualSpacing/>
              <w:rPr>
                <w:sz w:val="24"/>
                <w:szCs w:val="24"/>
              </w:rPr>
            </w:pPr>
            <w:r w:rsidRPr="00DD781E">
              <w:rPr>
                <w:sz w:val="24"/>
                <w:szCs w:val="24"/>
              </w:rPr>
              <w:t>обновление нормативно-правовой документации (по необходимости),</w:t>
            </w:r>
          </w:p>
          <w:p w:rsidR="00E5517C" w:rsidRPr="00DD781E" w:rsidRDefault="00E5517C" w:rsidP="00362221">
            <w:pPr>
              <w:contextualSpacing/>
              <w:rPr>
                <w:sz w:val="24"/>
                <w:szCs w:val="24"/>
              </w:rPr>
            </w:pPr>
            <w:r w:rsidRPr="00DD781E">
              <w:rPr>
                <w:sz w:val="24"/>
                <w:szCs w:val="24"/>
              </w:rPr>
              <w:t>заключение педагога-психолога по результатам адаптации.</w:t>
            </w:r>
          </w:p>
          <w:p w:rsidR="00E5517C" w:rsidRPr="00DD781E" w:rsidRDefault="00E5517C" w:rsidP="00362221">
            <w:pPr>
              <w:contextualSpacing/>
              <w:rPr>
                <w:sz w:val="24"/>
                <w:szCs w:val="24"/>
              </w:rPr>
            </w:pPr>
            <w:r w:rsidRPr="00DD781E">
              <w:rPr>
                <w:sz w:val="24"/>
                <w:szCs w:val="24"/>
              </w:rPr>
              <w:t>Сводная таблица результатов логопедического обследования по раннему выявлению воспитанников с речевыми нарушениями.</w:t>
            </w:r>
          </w:p>
        </w:tc>
      </w:tr>
      <w:tr w:rsidR="00E5517C" w:rsidRPr="00D86109" w:rsidTr="00FC222D">
        <w:tc>
          <w:tcPr>
            <w:tcW w:w="1129" w:type="dxa"/>
          </w:tcPr>
          <w:p w:rsidR="00E5517C" w:rsidRPr="003A13E7" w:rsidRDefault="00E5517C" w:rsidP="00362221">
            <w:pPr>
              <w:contextualSpacing/>
              <w:jc w:val="both"/>
              <w:rPr>
                <w:sz w:val="24"/>
                <w:szCs w:val="24"/>
              </w:rPr>
            </w:pPr>
            <w:r w:rsidRPr="003A13E7">
              <w:rPr>
                <w:sz w:val="24"/>
                <w:szCs w:val="24"/>
              </w:rPr>
              <w:t>2</w:t>
            </w:r>
          </w:p>
        </w:tc>
        <w:tc>
          <w:tcPr>
            <w:tcW w:w="6489" w:type="dxa"/>
          </w:tcPr>
          <w:p w:rsidR="00E5517C" w:rsidRPr="00DD781E" w:rsidRDefault="00E5517C" w:rsidP="00362221">
            <w:pPr>
              <w:ind w:firstLine="252"/>
              <w:contextualSpacing/>
              <w:jc w:val="center"/>
              <w:rPr>
                <w:b/>
                <w:sz w:val="24"/>
                <w:szCs w:val="24"/>
                <w:u w:val="single"/>
              </w:rPr>
            </w:pPr>
            <w:r w:rsidRPr="00DD781E">
              <w:rPr>
                <w:b/>
                <w:sz w:val="24"/>
                <w:szCs w:val="24"/>
                <w:u w:val="single"/>
              </w:rPr>
              <w:t>Заседание №2 Тема:</w:t>
            </w:r>
          </w:p>
          <w:p w:rsidR="00E5517C" w:rsidRPr="00DD781E" w:rsidRDefault="00E5517C" w:rsidP="00362221">
            <w:pPr>
              <w:ind w:firstLine="252"/>
              <w:contextualSpacing/>
              <w:jc w:val="center"/>
              <w:rPr>
                <w:b/>
                <w:sz w:val="24"/>
                <w:szCs w:val="24"/>
                <w:u w:val="single"/>
              </w:rPr>
            </w:pPr>
            <w:r w:rsidRPr="00DD781E">
              <w:rPr>
                <w:b/>
                <w:sz w:val="24"/>
                <w:szCs w:val="24"/>
                <w:u w:val="single"/>
              </w:rPr>
              <w:t>«Динамическое изучение достижений воспитанников, подведение итогов  адаптационного периода»</w:t>
            </w:r>
          </w:p>
          <w:p w:rsidR="00E5517C" w:rsidRPr="00DD781E" w:rsidRDefault="00E5517C" w:rsidP="00777AF1">
            <w:pPr>
              <w:widowControl/>
              <w:numPr>
                <w:ilvl w:val="0"/>
                <w:numId w:val="193"/>
              </w:numPr>
              <w:tabs>
                <w:tab w:val="num" w:pos="-40"/>
              </w:tabs>
              <w:autoSpaceDE/>
              <w:autoSpaceDN/>
              <w:ind w:left="102" w:firstLine="141"/>
              <w:contextualSpacing/>
              <w:jc w:val="both"/>
              <w:rPr>
                <w:sz w:val="24"/>
                <w:szCs w:val="24"/>
              </w:rPr>
            </w:pPr>
            <w:r w:rsidRPr="00DD781E">
              <w:rPr>
                <w:sz w:val="24"/>
                <w:szCs w:val="24"/>
              </w:rPr>
              <w:t>Информация о течение адаптации воспитанников Детского сада № 12 и вновь прибывших детей.</w:t>
            </w:r>
            <w:r w:rsidRPr="00DD781E">
              <w:rPr>
                <w:spacing w:val="-3"/>
                <w:sz w:val="24"/>
                <w:szCs w:val="24"/>
              </w:rPr>
              <w:t xml:space="preserve"> </w:t>
            </w:r>
          </w:p>
          <w:p w:rsidR="00E5517C" w:rsidRPr="003A13E7" w:rsidRDefault="00E5517C" w:rsidP="00777AF1">
            <w:pPr>
              <w:widowControl/>
              <w:numPr>
                <w:ilvl w:val="0"/>
                <w:numId w:val="193"/>
              </w:numPr>
              <w:tabs>
                <w:tab w:val="num" w:pos="0"/>
              </w:tabs>
              <w:autoSpaceDE/>
              <w:autoSpaceDN/>
              <w:ind w:left="34" w:hanging="34"/>
              <w:contextualSpacing/>
              <w:rPr>
                <w:sz w:val="24"/>
                <w:szCs w:val="24"/>
                <w:lang w:eastAsia="ru-RU"/>
              </w:rPr>
            </w:pPr>
            <w:r w:rsidRPr="00DD781E">
              <w:rPr>
                <w:sz w:val="24"/>
                <w:szCs w:val="24"/>
                <w:lang w:eastAsia="ru-RU"/>
              </w:rPr>
              <w:t xml:space="preserve">Анализ динамики коррекционно-развивающей работы с детьми. </w:t>
            </w:r>
            <w:r w:rsidR="00FC222D">
              <w:rPr>
                <w:sz w:val="24"/>
                <w:szCs w:val="24"/>
                <w:lang w:eastAsia="ru-RU"/>
              </w:rPr>
              <w:t>Корректировка и детализация ИПС</w:t>
            </w:r>
            <w:r w:rsidRPr="003A13E7">
              <w:rPr>
                <w:sz w:val="24"/>
                <w:szCs w:val="24"/>
                <w:lang w:eastAsia="ru-RU"/>
              </w:rPr>
              <w:t>.</w:t>
            </w:r>
          </w:p>
          <w:p w:rsidR="00E5517C" w:rsidRPr="00DD781E" w:rsidRDefault="00E5517C" w:rsidP="00777AF1">
            <w:pPr>
              <w:widowControl/>
              <w:numPr>
                <w:ilvl w:val="0"/>
                <w:numId w:val="193"/>
              </w:numPr>
              <w:tabs>
                <w:tab w:val="num" w:pos="0"/>
              </w:tabs>
              <w:autoSpaceDE/>
              <w:autoSpaceDN/>
              <w:ind w:left="34" w:hanging="34"/>
              <w:contextualSpacing/>
              <w:rPr>
                <w:sz w:val="24"/>
                <w:szCs w:val="24"/>
                <w:lang w:eastAsia="ru-RU"/>
              </w:rPr>
            </w:pPr>
            <w:r w:rsidRPr="00DD781E">
              <w:rPr>
                <w:sz w:val="24"/>
                <w:szCs w:val="24"/>
                <w:lang w:eastAsia="ru-RU"/>
              </w:rPr>
              <w:t>Разработка рекомендаций для родителей и педагогов по дальнейшему сопровождению детей с речевыми нарушениями и группы риска.</w:t>
            </w:r>
          </w:p>
        </w:tc>
        <w:tc>
          <w:tcPr>
            <w:tcW w:w="3672" w:type="dxa"/>
          </w:tcPr>
          <w:p w:rsidR="00E5517C" w:rsidRPr="003A13E7" w:rsidRDefault="00E5517C" w:rsidP="00362221">
            <w:pPr>
              <w:contextualSpacing/>
              <w:jc w:val="center"/>
              <w:rPr>
                <w:sz w:val="24"/>
                <w:szCs w:val="24"/>
              </w:rPr>
            </w:pPr>
            <w:r w:rsidRPr="003A13E7">
              <w:rPr>
                <w:sz w:val="24"/>
                <w:szCs w:val="24"/>
              </w:rPr>
              <w:t>Декабрь</w:t>
            </w:r>
          </w:p>
          <w:p w:rsidR="00E5517C" w:rsidRPr="003A13E7" w:rsidRDefault="00E5517C" w:rsidP="00362221">
            <w:pPr>
              <w:contextualSpacing/>
              <w:jc w:val="center"/>
              <w:rPr>
                <w:sz w:val="24"/>
                <w:szCs w:val="24"/>
              </w:rPr>
            </w:pPr>
            <w:r w:rsidRPr="003A13E7">
              <w:rPr>
                <w:sz w:val="24"/>
                <w:szCs w:val="24"/>
              </w:rPr>
              <w:t>Специалисты ППк</w:t>
            </w:r>
          </w:p>
          <w:p w:rsidR="00E5517C" w:rsidRPr="003A13E7" w:rsidRDefault="00E5517C" w:rsidP="00362221">
            <w:pPr>
              <w:contextualSpacing/>
              <w:jc w:val="center"/>
              <w:rPr>
                <w:sz w:val="24"/>
                <w:szCs w:val="24"/>
              </w:rPr>
            </w:pPr>
            <w:r w:rsidRPr="003A13E7">
              <w:rPr>
                <w:sz w:val="24"/>
                <w:szCs w:val="24"/>
              </w:rPr>
              <w:t>Председатель ППк</w:t>
            </w:r>
          </w:p>
          <w:p w:rsidR="00E5517C" w:rsidRPr="003A13E7" w:rsidRDefault="00E5517C" w:rsidP="00362221">
            <w:pPr>
              <w:contextualSpacing/>
              <w:jc w:val="center"/>
              <w:rPr>
                <w:sz w:val="24"/>
                <w:szCs w:val="24"/>
              </w:rPr>
            </w:pPr>
          </w:p>
          <w:p w:rsidR="00E5517C" w:rsidRPr="003A13E7" w:rsidRDefault="00E5517C" w:rsidP="00362221">
            <w:pPr>
              <w:contextualSpacing/>
              <w:jc w:val="center"/>
              <w:rPr>
                <w:sz w:val="24"/>
                <w:szCs w:val="24"/>
              </w:rPr>
            </w:pPr>
          </w:p>
        </w:tc>
        <w:tc>
          <w:tcPr>
            <w:tcW w:w="3673" w:type="dxa"/>
          </w:tcPr>
          <w:p w:rsidR="00E5517C" w:rsidRPr="00DD781E" w:rsidRDefault="00E5517C" w:rsidP="00362221">
            <w:pPr>
              <w:contextualSpacing/>
              <w:jc w:val="center"/>
              <w:rPr>
                <w:sz w:val="24"/>
                <w:szCs w:val="24"/>
              </w:rPr>
            </w:pPr>
          </w:p>
          <w:p w:rsidR="00E5517C" w:rsidRPr="00DD781E" w:rsidRDefault="00E5517C" w:rsidP="00362221">
            <w:pPr>
              <w:contextualSpacing/>
              <w:rPr>
                <w:sz w:val="24"/>
                <w:szCs w:val="24"/>
              </w:rPr>
            </w:pPr>
            <w:r w:rsidRPr="00DD781E">
              <w:rPr>
                <w:sz w:val="24"/>
                <w:szCs w:val="24"/>
              </w:rPr>
              <w:t>Протокол заседания</w:t>
            </w:r>
          </w:p>
          <w:p w:rsidR="00E5517C" w:rsidRPr="00DD781E" w:rsidRDefault="00E5517C" w:rsidP="00362221">
            <w:pPr>
              <w:contextualSpacing/>
              <w:rPr>
                <w:sz w:val="24"/>
                <w:szCs w:val="24"/>
              </w:rPr>
            </w:pPr>
          </w:p>
          <w:p w:rsidR="00E5517C" w:rsidRPr="00DD781E" w:rsidRDefault="00E5517C" w:rsidP="00362221">
            <w:pPr>
              <w:contextualSpacing/>
              <w:rPr>
                <w:sz w:val="24"/>
                <w:szCs w:val="24"/>
              </w:rPr>
            </w:pPr>
          </w:p>
          <w:p w:rsidR="00E5517C" w:rsidRPr="00DD781E" w:rsidRDefault="00E5517C" w:rsidP="00362221">
            <w:pPr>
              <w:contextualSpacing/>
              <w:rPr>
                <w:sz w:val="24"/>
                <w:szCs w:val="24"/>
              </w:rPr>
            </w:pPr>
          </w:p>
          <w:p w:rsidR="00E5517C" w:rsidRPr="00DD781E" w:rsidRDefault="00E5517C" w:rsidP="00362221">
            <w:pPr>
              <w:contextualSpacing/>
              <w:rPr>
                <w:sz w:val="24"/>
                <w:szCs w:val="24"/>
              </w:rPr>
            </w:pPr>
          </w:p>
          <w:p w:rsidR="00E5517C" w:rsidRPr="00DD781E" w:rsidRDefault="00E5517C" w:rsidP="00362221">
            <w:pPr>
              <w:contextualSpacing/>
              <w:rPr>
                <w:sz w:val="24"/>
                <w:szCs w:val="24"/>
              </w:rPr>
            </w:pPr>
            <w:r w:rsidRPr="00DD781E">
              <w:rPr>
                <w:sz w:val="24"/>
                <w:szCs w:val="24"/>
              </w:rPr>
              <w:t>Заполнение ИОП</w:t>
            </w:r>
          </w:p>
          <w:p w:rsidR="00E5517C" w:rsidRPr="00DD781E" w:rsidRDefault="00E5517C" w:rsidP="00362221">
            <w:pPr>
              <w:contextualSpacing/>
              <w:rPr>
                <w:sz w:val="24"/>
                <w:szCs w:val="24"/>
              </w:rPr>
            </w:pPr>
          </w:p>
          <w:p w:rsidR="00E5517C" w:rsidRPr="00DD781E" w:rsidRDefault="00E5517C" w:rsidP="00362221">
            <w:pPr>
              <w:contextualSpacing/>
              <w:rPr>
                <w:sz w:val="24"/>
                <w:szCs w:val="24"/>
              </w:rPr>
            </w:pPr>
          </w:p>
          <w:p w:rsidR="00E5517C" w:rsidRPr="00DD781E" w:rsidRDefault="00E5517C" w:rsidP="00362221">
            <w:pPr>
              <w:contextualSpacing/>
              <w:rPr>
                <w:sz w:val="24"/>
                <w:szCs w:val="24"/>
              </w:rPr>
            </w:pPr>
            <w:r w:rsidRPr="00DD781E">
              <w:rPr>
                <w:sz w:val="24"/>
                <w:szCs w:val="24"/>
              </w:rPr>
              <w:t>Рекомендации специалистов</w:t>
            </w:r>
          </w:p>
        </w:tc>
      </w:tr>
      <w:tr w:rsidR="00E5517C" w:rsidRPr="003A13E7" w:rsidTr="00FC222D">
        <w:trPr>
          <w:trHeight w:val="2457"/>
        </w:trPr>
        <w:tc>
          <w:tcPr>
            <w:tcW w:w="1129" w:type="dxa"/>
          </w:tcPr>
          <w:p w:rsidR="00E5517C" w:rsidRPr="003A13E7" w:rsidRDefault="00E5517C" w:rsidP="00362221">
            <w:pPr>
              <w:contextualSpacing/>
              <w:jc w:val="both"/>
              <w:rPr>
                <w:sz w:val="24"/>
                <w:szCs w:val="24"/>
              </w:rPr>
            </w:pPr>
            <w:r w:rsidRPr="003A13E7">
              <w:rPr>
                <w:sz w:val="24"/>
                <w:szCs w:val="24"/>
              </w:rPr>
              <w:t>3</w:t>
            </w:r>
          </w:p>
        </w:tc>
        <w:tc>
          <w:tcPr>
            <w:tcW w:w="6489" w:type="dxa"/>
          </w:tcPr>
          <w:p w:rsidR="00E5517C" w:rsidRPr="00DD781E" w:rsidRDefault="00E5517C" w:rsidP="00362221">
            <w:pPr>
              <w:ind w:firstLine="252"/>
              <w:contextualSpacing/>
              <w:jc w:val="center"/>
              <w:rPr>
                <w:b/>
                <w:sz w:val="24"/>
                <w:szCs w:val="24"/>
                <w:u w:val="single"/>
              </w:rPr>
            </w:pPr>
            <w:r w:rsidRPr="00DD781E">
              <w:rPr>
                <w:b/>
                <w:sz w:val="24"/>
                <w:szCs w:val="24"/>
                <w:u w:val="single"/>
              </w:rPr>
              <w:t>Заседание №3</w:t>
            </w:r>
          </w:p>
          <w:p w:rsidR="00E5517C" w:rsidRPr="00DD781E" w:rsidRDefault="00E5517C" w:rsidP="00362221">
            <w:pPr>
              <w:ind w:firstLine="252"/>
              <w:contextualSpacing/>
              <w:jc w:val="center"/>
              <w:rPr>
                <w:b/>
                <w:sz w:val="24"/>
                <w:szCs w:val="24"/>
                <w:u w:val="single"/>
              </w:rPr>
            </w:pPr>
            <w:r w:rsidRPr="00DD781E">
              <w:rPr>
                <w:b/>
                <w:sz w:val="24"/>
                <w:szCs w:val="24"/>
                <w:u w:val="single"/>
              </w:rPr>
              <w:t>Тема: «Логопедический мониторинг. Оценка уровня готовности детей к школьному обучению»</w:t>
            </w:r>
          </w:p>
          <w:p w:rsidR="00E5517C" w:rsidRPr="00DD781E" w:rsidRDefault="00E5517C" w:rsidP="00777AF1">
            <w:pPr>
              <w:widowControl/>
              <w:numPr>
                <w:ilvl w:val="0"/>
                <w:numId w:val="194"/>
              </w:numPr>
              <w:autoSpaceDE/>
              <w:autoSpaceDN/>
              <w:ind w:left="-70"/>
              <w:contextualSpacing/>
              <w:rPr>
                <w:b/>
                <w:bCs/>
                <w:sz w:val="24"/>
                <w:szCs w:val="24"/>
              </w:rPr>
            </w:pPr>
            <w:r w:rsidRPr="00DD781E">
              <w:rPr>
                <w:sz w:val="24"/>
                <w:szCs w:val="24"/>
              </w:rPr>
              <w:t xml:space="preserve">1. Проектирование групп логопункта. Подготовка сопроводительной документации на ТПМПК. </w:t>
            </w:r>
          </w:p>
          <w:p w:rsidR="00E5517C" w:rsidRPr="00DD781E" w:rsidRDefault="00E5517C" w:rsidP="00777AF1">
            <w:pPr>
              <w:widowControl/>
              <w:numPr>
                <w:ilvl w:val="0"/>
                <w:numId w:val="194"/>
              </w:numPr>
              <w:autoSpaceDE/>
              <w:autoSpaceDN/>
              <w:ind w:left="-70"/>
              <w:contextualSpacing/>
              <w:rPr>
                <w:b/>
                <w:bCs/>
                <w:sz w:val="24"/>
                <w:szCs w:val="24"/>
              </w:rPr>
            </w:pPr>
          </w:p>
          <w:p w:rsidR="00E5517C" w:rsidRPr="003A13E7" w:rsidRDefault="00E5517C" w:rsidP="00777AF1">
            <w:pPr>
              <w:widowControl/>
              <w:numPr>
                <w:ilvl w:val="0"/>
                <w:numId w:val="194"/>
              </w:numPr>
              <w:autoSpaceDE/>
              <w:autoSpaceDN/>
              <w:ind w:left="-70"/>
              <w:contextualSpacing/>
              <w:rPr>
                <w:b/>
                <w:bCs/>
                <w:sz w:val="24"/>
                <w:szCs w:val="24"/>
              </w:rPr>
            </w:pPr>
            <w:r w:rsidRPr="00DD781E">
              <w:rPr>
                <w:sz w:val="24"/>
                <w:szCs w:val="24"/>
              </w:rPr>
              <w:t xml:space="preserve">2. Оценка уровня готовности воспитанников к школьному обучению </w:t>
            </w:r>
            <w:r w:rsidRPr="003A13E7">
              <w:rPr>
                <w:sz w:val="24"/>
                <w:szCs w:val="24"/>
              </w:rPr>
              <w:t>(психологическая и речевая готовность).</w:t>
            </w:r>
          </w:p>
        </w:tc>
        <w:tc>
          <w:tcPr>
            <w:tcW w:w="3672" w:type="dxa"/>
          </w:tcPr>
          <w:p w:rsidR="00E5517C" w:rsidRPr="00546B30" w:rsidRDefault="00E5517C" w:rsidP="00362221">
            <w:pPr>
              <w:contextualSpacing/>
              <w:jc w:val="center"/>
              <w:rPr>
                <w:sz w:val="24"/>
                <w:szCs w:val="24"/>
              </w:rPr>
            </w:pPr>
            <w:r w:rsidRPr="00546B30">
              <w:rPr>
                <w:sz w:val="24"/>
                <w:szCs w:val="24"/>
              </w:rPr>
              <w:t>Апрель, май</w:t>
            </w:r>
          </w:p>
          <w:p w:rsidR="00E5517C" w:rsidRPr="00546B30" w:rsidRDefault="00E5517C" w:rsidP="00362221">
            <w:pPr>
              <w:contextualSpacing/>
              <w:jc w:val="center"/>
              <w:rPr>
                <w:sz w:val="24"/>
                <w:szCs w:val="24"/>
              </w:rPr>
            </w:pPr>
            <w:r w:rsidRPr="00546B30">
              <w:rPr>
                <w:sz w:val="24"/>
                <w:szCs w:val="24"/>
              </w:rPr>
              <w:t>Специалисты ППк</w:t>
            </w:r>
          </w:p>
          <w:p w:rsidR="00E5517C" w:rsidRPr="00546B30" w:rsidRDefault="00E5517C" w:rsidP="00362221">
            <w:pPr>
              <w:contextualSpacing/>
              <w:jc w:val="center"/>
              <w:rPr>
                <w:sz w:val="24"/>
                <w:szCs w:val="24"/>
              </w:rPr>
            </w:pPr>
            <w:r w:rsidRPr="00546B30">
              <w:rPr>
                <w:sz w:val="24"/>
                <w:szCs w:val="24"/>
              </w:rPr>
              <w:t xml:space="preserve">Председатель ППк </w:t>
            </w:r>
          </w:p>
          <w:p w:rsidR="00E5517C" w:rsidRPr="00546B30" w:rsidRDefault="00E5517C" w:rsidP="00362221">
            <w:pPr>
              <w:contextualSpacing/>
              <w:jc w:val="center"/>
              <w:rPr>
                <w:sz w:val="24"/>
                <w:szCs w:val="24"/>
              </w:rPr>
            </w:pPr>
          </w:p>
        </w:tc>
        <w:tc>
          <w:tcPr>
            <w:tcW w:w="3673" w:type="dxa"/>
          </w:tcPr>
          <w:p w:rsidR="00E5517C" w:rsidRPr="00546B30" w:rsidRDefault="00E5517C" w:rsidP="00362221">
            <w:pPr>
              <w:contextualSpacing/>
              <w:rPr>
                <w:sz w:val="24"/>
                <w:szCs w:val="24"/>
              </w:rPr>
            </w:pPr>
            <w:r w:rsidRPr="00546B30">
              <w:rPr>
                <w:sz w:val="24"/>
                <w:szCs w:val="24"/>
              </w:rPr>
              <w:t>Протокол заседания</w:t>
            </w:r>
          </w:p>
          <w:p w:rsidR="00E5517C" w:rsidRPr="00546B30" w:rsidRDefault="00E5517C" w:rsidP="00362221">
            <w:pPr>
              <w:contextualSpacing/>
              <w:rPr>
                <w:sz w:val="24"/>
                <w:szCs w:val="24"/>
              </w:rPr>
            </w:pPr>
          </w:p>
          <w:p w:rsidR="00E5517C" w:rsidRPr="00DD781E" w:rsidRDefault="00E5517C" w:rsidP="00362221">
            <w:pPr>
              <w:contextualSpacing/>
              <w:rPr>
                <w:sz w:val="24"/>
                <w:szCs w:val="24"/>
              </w:rPr>
            </w:pPr>
            <w:r w:rsidRPr="00DD781E">
              <w:rPr>
                <w:sz w:val="24"/>
                <w:szCs w:val="24"/>
              </w:rPr>
              <w:t xml:space="preserve">Логопедические, психологические представления, итоговые заключения ППк, психолого-педагогические </w:t>
            </w:r>
            <w:r>
              <w:rPr>
                <w:sz w:val="24"/>
                <w:szCs w:val="24"/>
              </w:rPr>
              <w:t>представления</w:t>
            </w:r>
            <w:r w:rsidRPr="00DD781E">
              <w:rPr>
                <w:sz w:val="24"/>
                <w:szCs w:val="24"/>
              </w:rPr>
              <w:t>, протоколы обследований.</w:t>
            </w:r>
          </w:p>
          <w:p w:rsidR="00E5517C" w:rsidRPr="003A13E7" w:rsidRDefault="00E5517C" w:rsidP="00362221">
            <w:pPr>
              <w:contextualSpacing/>
              <w:rPr>
                <w:sz w:val="24"/>
                <w:szCs w:val="24"/>
              </w:rPr>
            </w:pPr>
            <w:r w:rsidRPr="003A13E7">
              <w:rPr>
                <w:sz w:val="24"/>
                <w:szCs w:val="24"/>
              </w:rPr>
              <w:t>Сводная ведомость</w:t>
            </w:r>
          </w:p>
        </w:tc>
      </w:tr>
      <w:tr w:rsidR="00E5517C" w:rsidRPr="00D86109" w:rsidTr="00FC222D">
        <w:trPr>
          <w:trHeight w:val="845"/>
        </w:trPr>
        <w:tc>
          <w:tcPr>
            <w:tcW w:w="1129" w:type="dxa"/>
          </w:tcPr>
          <w:p w:rsidR="00E5517C" w:rsidRPr="003A13E7" w:rsidRDefault="00E5517C" w:rsidP="00362221">
            <w:pPr>
              <w:contextualSpacing/>
              <w:jc w:val="both"/>
              <w:rPr>
                <w:sz w:val="24"/>
                <w:szCs w:val="24"/>
              </w:rPr>
            </w:pPr>
            <w:r w:rsidRPr="003A13E7">
              <w:rPr>
                <w:sz w:val="24"/>
                <w:szCs w:val="24"/>
              </w:rPr>
              <w:lastRenderedPageBreak/>
              <w:t>4</w:t>
            </w:r>
          </w:p>
        </w:tc>
        <w:tc>
          <w:tcPr>
            <w:tcW w:w="6489" w:type="dxa"/>
          </w:tcPr>
          <w:p w:rsidR="00E5517C" w:rsidRPr="00DD781E" w:rsidRDefault="00E5517C" w:rsidP="00362221">
            <w:pPr>
              <w:ind w:firstLine="252"/>
              <w:contextualSpacing/>
              <w:jc w:val="center"/>
              <w:rPr>
                <w:b/>
                <w:sz w:val="24"/>
                <w:szCs w:val="24"/>
                <w:u w:val="single"/>
              </w:rPr>
            </w:pPr>
            <w:r w:rsidRPr="00DD781E">
              <w:rPr>
                <w:b/>
                <w:sz w:val="24"/>
                <w:szCs w:val="24"/>
                <w:u w:val="single"/>
              </w:rPr>
              <w:t>Заседание №4</w:t>
            </w:r>
          </w:p>
          <w:p w:rsidR="00E5517C" w:rsidRPr="00DD781E" w:rsidRDefault="00E5517C" w:rsidP="00362221">
            <w:pPr>
              <w:ind w:firstLine="252"/>
              <w:contextualSpacing/>
              <w:jc w:val="center"/>
              <w:rPr>
                <w:b/>
                <w:sz w:val="24"/>
                <w:szCs w:val="24"/>
                <w:u w:val="single"/>
              </w:rPr>
            </w:pPr>
            <w:r w:rsidRPr="00DD781E">
              <w:rPr>
                <w:b/>
                <w:sz w:val="24"/>
                <w:szCs w:val="24"/>
                <w:u w:val="single"/>
              </w:rPr>
              <w:t>Тема: «Итоги работы ППк за учебный год»</w:t>
            </w:r>
          </w:p>
          <w:p w:rsidR="00E5517C" w:rsidRPr="00DD781E" w:rsidRDefault="00FC222D" w:rsidP="00777AF1">
            <w:pPr>
              <w:widowControl/>
              <w:numPr>
                <w:ilvl w:val="1"/>
                <w:numId w:val="192"/>
              </w:numPr>
              <w:autoSpaceDE/>
              <w:autoSpaceDN/>
              <w:ind w:left="34"/>
              <w:contextualSpacing/>
              <w:rPr>
                <w:sz w:val="24"/>
                <w:szCs w:val="24"/>
                <w:lang w:eastAsia="ru-RU"/>
              </w:rPr>
            </w:pPr>
            <w:r>
              <w:rPr>
                <w:sz w:val="24"/>
                <w:szCs w:val="24"/>
                <w:lang w:eastAsia="ru-RU"/>
              </w:rPr>
              <w:t>1. Результаты реализации  ИПС</w:t>
            </w:r>
            <w:r w:rsidR="00E5517C" w:rsidRPr="00DD781E">
              <w:rPr>
                <w:sz w:val="24"/>
                <w:szCs w:val="24"/>
                <w:lang w:eastAsia="ru-RU"/>
              </w:rPr>
              <w:t>, анализ их  эффективности.</w:t>
            </w:r>
          </w:p>
          <w:p w:rsidR="00E5517C" w:rsidRPr="00DD781E" w:rsidRDefault="00E5517C" w:rsidP="00777AF1">
            <w:pPr>
              <w:widowControl/>
              <w:numPr>
                <w:ilvl w:val="1"/>
                <w:numId w:val="192"/>
              </w:numPr>
              <w:autoSpaceDE/>
              <w:autoSpaceDN/>
              <w:ind w:left="34"/>
              <w:contextualSpacing/>
              <w:rPr>
                <w:sz w:val="24"/>
                <w:szCs w:val="24"/>
                <w:lang w:eastAsia="ru-RU"/>
              </w:rPr>
            </w:pPr>
            <w:r w:rsidRPr="00DD781E">
              <w:rPr>
                <w:sz w:val="24"/>
                <w:szCs w:val="24"/>
                <w:lang w:eastAsia="ru-RU"/>
              </w:rPr>
              <w:t xml:space="preserve">2. Анализ уровня развития психических процессов воспитанников детского сада и детей группы риска. </w:t>
            </w:r>
          </w:p>
          <w:p w:rsidR="00E5517C" w:rsidRPr="00DD781E" w:rsidRDefault="00E5517C" w:rsidP="00777AF1">
            <w:pPr>
              <w:widowControl/>
              <w:numPr>
                <w:ilvl w:val="1"/>
                <w:numId w:val="192"/>
              </w:numPr>
              <w:autoSpaceDE/>
              <w:autoSpaceDN/>
              <w:ind w:left="34"/>
              <w:contextualSpacing/>
              <w:rPr>
                <w:sz w:val="24"/>
                <w:szCs w:val="24"/>
                <w:lang w:eastAsia="ru-RU"/>
              </w:rPr>
            </w:pPr>
            <w:r w:rsidRPr="00DD781E">
              <w:rPr>
                <w:sz w:val="24"/>
                <w:szCs w:val="24"/>
                <w:lang w:eastAsia="ru-RU"/>
              </w:rPr>
              <w:t xml:space="preserve">3. </w:t>
            </w:r>
            <w:r w:rsidRPr="00DD781E">
              <w:rPr>
                <w:sz w:val="24"/>
                <w:szCs w:val="24"/>
              </w:rPr>
              <w:t>Анализ деятельности ППк  Детского сада №12 за учебный год.</w:t>
            </w:r>
          </w:p>
          <w:p w:rsidR="00E5517C" w:rsidRPr="003A13E7" w:rsidRDefault="00E5517C" w:rsidP="00777AF1">
            <w:pPr>
              <w:widowControl/>
              <w:numPr>
                <w:ilvl w:val="1"/>
                <w:numId w:val="192"/>
              </w:numPr>
              <w:autoSpaceDE/>
              <w:autoSpaceDN/>
              <w:ind w:left="34"/>
              <w:contextualSpacing/>
              <w:rPr>
                <w:sz w:val="24"/>
                <w:szCs w:val="24"/>
              </w:rPr>
            </w:pPr>
            <w:r w:rsidRPr="00DD781E">
              <w:rPr>
                <w:sz w:val="24"/>
                <w:szCs w:val="24"/>
              </w:rPr>
              <w:t xml:space="preserve">4. Корректировка плана работы на новый учебный год. </w:t>
            </w:r>
            <w:r>
              <w:rPr>
                <w:sz w:val="24"/>
                <w:szCs w:val="24"/>
              </w:rPr>
              <w:t>Утверждение графика заседаний П</w:t>
            </w:r>
            <w:r w:rsidRPr="003A13E7">
              <w:rPr>
                <w:sz w:val="24"/>
                <w:szCs w:val="24"/>
              </w:rPr>
              <w:t>Пк.</w:t>
            </w:r>
          </w:p>
          <w:p w:rsidR="00E5517C" w:rsidRPr="003A13E7" w:rsidRDefault="00E5517C" w:rsidP="00362221">
            <w:pPr>
              <w:ind w:left="-326"/>
              <w:contextualSpacing/>
              <w:rPr>
                <w:sz w:val="24"/>
                <w:szCs w:val="24"/>
                <w:lang w:eastAsia="ru-RU"/>
              </w:rPr>
            </w:pPr>
          </w:p>
        </w:tc>
        <w:tc>
          <w:tcPr>
            <w:tcW w:w="3672" w:type="dxa"/>
          </w:tcPr>
          <w:p w:rsidR="00E5517C" w:rsidRPr="003A13E7" w:rsidRDefault="00E5517C" w:rsidP="00362221">
            <w:pPr>
              <w:contextualSpacing/>
              <w:jc w:val="center"/>
              <w:rPr>
                <w:sz w:val="24"/>
                <w:szCs w:val="24"/>
              </w:rPr>
            </w:pPr>
            <w:r w:rsidRPr="003A13E7">
              <w:rPr>
                <w:sz w:val="24"/>
                <w:szCs w:val="24"/>
              </w:rPr>
              <w:t>Май</w:t>
            </w:r>
          </w:p>
          <w:p w:rsidR="00E5517C" w:rsidRPr="003A13E7" w:rsidRDefault="00E5517C" w:rsidP="00362221">
            <w:pPr>
              <w:contextualSpacing/>
              <w:jc w:val="center"/>
              <w:rPr>
                <w:sz w:val="24"/>
                <w:szCs w:val="24"/>
              </w:rPr>
            </w:pPr>
            <w:r w:rsidRPr="003A13E7">
              <w:rPr>
                <w:sz w:val="24"/>
                <w:szCs w:val="24"/>
              </w:rPr>
              <w:t>Специалисты ППк</w:t>
            </w:r>
          </w:p>
          <w:p w:rsidR="00E5517C" w:rsidRPr="00D27B96" w:rsidRDefault="00E5517C" w:rsidP="00362221">
            <w:pPr>
              <w:contextualSpacing/>
              <w:jc w:val="center"/>
              <w:rPr>
                <w:sz w:val="24"/>
                <w:szCs w:val="24"/>
              </w:rPr>
            </w:pPr>
            <w:r w:rsidRPr="003A13E7">
              <w:rPr>
                <w:sz w:val="24"/>
                <w:szCs w:val="24"/>
              </w:rPr>
              <w:t>педагог – психолог, учитель – логопед</w:t>
            </w:r>
            <w:r>
              <w:rPr>
                <w:sz w:val="24"/>
                <w:szCs w:val="24"/>
              </w:rPr>
              <w:t>,</w:t>
            </w:r>
          </w:p>
          <w:p w:rsidR="00E5517C" w:rsidRPr="003A13E7" w:rsidRDefault="00E5517C" w:rsidP="00362221">
            <w:pPr>
              <w:contextualSpacing/>
              <w:jc w:val="center"/>
              <w:rPr>
                <w:sz w:val="24"/>
                <w:szCs w:val="24"/>
              </w:rPr>
            </w:pPr>
            <w:r w:rsidRPr="003A13E7">
              <w:rPr>
                <w:sz w:val="24"/>
                <w:szCs w:val="24"/>
              </w:rPr>
              <w:t>председатель ППк</w:t>
            </w:r>
          </w:p>
          <w:p w:rsidR="00E5517C" w:rsidRPr="003A13E7" w:rsidRDefault="00E5517C" w:rsidP="00362221">
            <w:pPr>
              <w:contextualSpacing/>
              <w:jc w:val="center"/>
              <w:rPr>
                <w:sz w:val="24"/>
                <w:szCs w:val="24"/>
              </w:rPr>
            </w:pPr>
          </w:p>
        </w:tc>
        <w:tc>
          <w:tcPr>
            <w:tcW w:w="3673" w:type="dxa"/>
          </w:tcPr>
          <w:p w:rsidR="00E5517C" w:rsidRPr="003A13E7" w:rsidRDefault="00E5517C" w:rsidP="00362221">
            <w:pPr>
              <w:contextualSpacing/>
              <w:rPr>
                <w:sz w:val="24"/>
                <w:szCs w:val="24"/>
              </w:rPr>
            </w:pPr>
            <w:r w:rsidRPr="003A13E7">
              <w:rPr>
                <w:sz w:val="24"/>
                <w:szCs w:val="24"/>
              </w:rPr>
              <w:t>Протокол заседания</w:t>
            </w:r>
          </w:p>
          <w:p w:rsidR="00E5517C" w:rsidRPr="003A13E7" w:rsidRDefault="00E5517C" w:rsidP="00362221">
            <w:pPr>
              <w:contextualSpacing/>
              <w:rPr>
                <w:sz w:val="24"/>
                <w:szCs w:val="24"/>
              </w:rPr>
            </w:pPr>
          </w:p>
          <w:p w:rsidR="00E5517C" w:rsidRPr="003A13E7" w:rsidRDefault="00E5517C" w:rsidP="00362221">
            <w:pPr>
              <w:contextualSpacing/>
              <w:rPr>
                <w:sz w:val="24"/>
                <w:szCs w:val="24"/>
              </w:rPr>
            </w:pPr>
            <w:r w:rsidRPr="003A13E7">
              <w:rPr>
                <w:sz w:val="24"/>
                <w:szCs w:val="24"/>
              </w:rPr>
              <w:t>Заполнение ИОП</w:t>
            </w:r>
          </w:p>
          <w:p w:rsidR="00E5517C" w:rsidRPr="003A13E7" w:rsidRDefault="00E5517C" w:rsidP="00362221">
            <w:pPr>
              <w:contextualSpacing/>
              <w:rPr>
                <w:sz w:val="24"/>
                <w:szCs w:val="24"/>
              </w:rPr>
            </w:pPr>
          </w:p>
          <w:p w:rsidR="00E5517C" w:rsidRPr="003A13E7" w:rsidRDefault="00E5517C" w:rsidP="00362221">
            <w:pPr>
              <w:contextualSpacing/>
              <w:rPr>
                <w:sz w:val="24"/>
                <w:szCs w:val="24"/>
              </w:rPr>
            </w:pPr>
          </w:p>
          <w:p w:rsidR="00E5517C" w:rsidRPr="003A13E7" w:rsidRDefault="00E5517C" w:rsidP="00362221">
            <w:pPr>
              <w:contextualSpacing/>
              <w:rPr>
                <w:sz w:val="24"/>
                <w:szCs w:val="24"/>
              </w:rPr>
            </w:pPr>
            <w:r w:rsidRPr="003A13E7">
              <w:rPr>
                <w:sz w:val="24"/>
                <w:szCs w:val="24"/>
              </w:rPr>
              <w:t xml:space="preserve">Отчет </w:t>
            </w:r>
          </w:p>
          <w:p w:rsidR="00E5517C" w:rsidRPr="003A13E7" w:rsidRDefault="00E5517C" w:rsidP="00362221">
            <w:pPr>
              <w:contextualSpacing/>
              <w:rPr>
                <w:sz w:val="24"/>
                <w:szCs w:val="24"/>
              </w:rPr>
            </w:pPr>
          </w:p>
          <w:p w:rsidR="00E5517C" w:rsidRPr="00DD781E" w:rsidRDefault="00E5517C" w:rsidP="00362221">
            <w:pPr>
              <w:contextualSpacing/>
              <w:rPr>
                <w:sz w:val="24"/>
                <w:szCs w:val="24"/>
              </w:rPr>
            </w:pPr>
            <w:r w:rsidRPr="00DD781E">
              <w:rPr>
                <w:sz w:val="24"/>
                <w:szCs w:val="24"/>
              </w:rPr>
              <w:t>Проект плана работы и графика заседаний.</w:t>
            </w:r>
          </w:p>
        </w:tc>
      </w:tr>
    </w:tbl>
    <w:p w:rsidR="00E5517C" w:rsidRPr="00491142" w:rsidRDefault="00E5517C" w:rsidP="00E5517C">
      <w:pPr>
        <w:ind w:firstLine="709"/>
        <w:contextualSpacing/>
        <w:jc w:val="both"/>
        <w:rPr>
          <w:rFonts w:eastAsia="Calibri"/>
          <w:sz w:val="24"/>
          <w:szCs w:val="24"/>
        </w:rPr>
      </w:pPr>
    </w:p>
    <w:p w:rsidR="00E5517C" w:rsidRPr="00491142" w:rsidRDefault="00E5517C" w:rsidP="00E5517C">
      <w:pPr>
        <w:shd w:val="clear" w:color="auto" w:fill="FFFFFF"/>
        <w:ind w:firstLine="709"/>
        <w:contextualSpacing/>
        <w:jc w:val="both"/>
        <w:rPr>
          <w:sz w:val="24"/>
          <w:szCs w:val="24"/>
          <w:lang w:eastAsia="ru-RU"/>
        </w:rPr>
      </w:pPr>
      <w:r w:rsidRPr="00491142">
        <w:rPr>
          <w:sz w:val="24"/>
          <w:szCs w:val="24"/>
          <w:lang w:eastAsia="ru-RU"/>
        </w:rPr>
        <w:t>Заседания ППк подразделяются на плановые и внеплановые.</w:t>
      </w:r>
    </w:p>
    <w:p w:rsidR="00E5517C" w:rsidRPr="00491142" w:rsidRDefault="00E5517C" w:rsidP="00E5517C">
      <w:pPr>
        <w:shd w:val="clear" w:color="auto" w:fill="FFFFFF"/>
        <w:ind w:firstLine="709"/>
        <w:contextualSpacing/>
        <w:jc w:val="both"/>
        <w:rPr>
          <w:sz w:val="24"/>
          <w:szCs w:val="24"/>
          <w:lang w:eastAsia="ru-RU"/>
        </w:rPr>
      </w:pPr>
      <w:r w:rsidRPr="00491142">
        <w:rPr>
          <w:sz w:val="24"/>
          <w:szCs w:val="24"/>
          <w:lang w:eastAsia="ru-RU"/>
        </w:rPr>
        <w:t>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E5517C" w:rsidRPr="00491142" w:rsidRDefault="00E5517C" w:rsidP="00E5517C">
      <w:pPr>
        <w:shd w:val="clear" w:color="auto" w:fill="FFFFFF"/>
        <w:ind w:firstLine="709"/>
        <w:contextualSpacing/>
        <w:jc w:val="both"/>
        <w:rPr>
          <w:sz w:val="24"/>
          <w:szCs w:val="24"/>
          <w:lang w:eastAsia="ru-RU"/>
        </w:rPr>
      </w:pPr>
      <w:r w:rsidRPr="00491142">
        <w:rPr>
          <w:sz w:val="24"/>
          <w:szCs w:val="24"/>
          <w:lang w:eastAsia="ru-RU"/>
        </w:rPr>
        <w:t>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E5517C" w:rsidRPr="00491142" w:rsidRDefault="00E5517C" w:rsidP="00E5517C">
      <w:pPr>
        <w:shd w:val="clear" w:color="auto" w:fill="FFFFFF"/>
        <w:ind w:firstLine="709"/>
        <w:contextualSpacing/>
        <w:jc w:val="both"/>
        <w:rPr>
          <w:sz w:val="24"/>
          <w:szCs w:val="24"/>
          <w:lang w:eastAsia="ru-RU"/>
        </w:rPr>
      </w:pPr>
      <w:r w:rsidRPr="00491142">
        <w:rPr>
          <w:sz w:val="24"/>
          <w:szCs w:val="24"/>
          <w:lang w:eastAsia="ru-RU"/>
        </w:rPr>
        <w:t>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E5517C" w:rsidRPr="00491142" w:rsidRDefault="00E5517C" w:rsidP="00E5517C">
      <w:pPr>
        <w:shd w:val="clear" w:color="auto" w:fill="FFFFFF"/>
        <w:ind w:firstLine="709"/>
        <w:contextualSpacing/>
        <w:jc w:val="both"/>
        <w:rPr>
          <w:sz w:val="24"/>
          <w:szCs w:val="24"/>
          <w:lang w:eastAsia="ru-RU"/>
        </w:rPr>
      </w:pPr>
      <w:r w:rsidRPr="00491142">
        <w:rPr>
          <w:sz w:val="24"/>
          <w:szCs w:val="24"/>
          <w:lang w:eastAsia="ru-RU"/>
        </w:rPr>
        <w:t>После заседания выносится коллегиальное решение консилиума, которое доводится до сведения родителей в день заседания ППк.</w:t>
      </w:r>
    </w:p>
    <w:p w:rsidR="00E5517C" w:rsidRPr="00491142" w:rsidRDefault="00E5517C" w:rsidP="00E5517C">
      <w:pPr>
        <w:shd w:val="clear" w:color="auto" w:fill="FFFFFF"/>
        <w:ind w:firstLine="709"/>
        <w:contextualSpacing/>
        <w:jc w:val="both"/>
        <w:rPr>
          <w:sz w:val="24"/>
          <w:szCs w:val="24"/>
          <w:lang w:eastAsia="ru-RU"/>
        </w:rPr>
      </w:pPr>
      <w:r w:rsidRPr="00491142">
        <w:rPr>
          <w:sz w:val="24"/>
          <w:szCs w:val="24"/>
          <w:lang w:eastAsia="ru-RU"/>
        </w:rPr>
        <w:t>Если выносится коллегиальное решение о направлении воспитанника на ТПМПК с целью уточнения образовательной программы и СОУ, то все члены ППк готовят сопроводительную документацию на ребенка: представление, направление, заключение.</w:t>
      </w:r>
    </w:p>
    <w:p w:rsidR="00E5517C" w:rsidRDefault="00E5517C" w:rsidP="00E5517C">
      <w:pPr>
        <w:shd w:val="clear" w:color="auto" w:fill="FFFFFF"/>
        <w:ind w:firstLine="709"/>
        <w:contextualSpacing/>
        <w:jc w:val="both"/>
        <w:rPr>
          <w:sz w:val="24"/>
          <w:szCs w:val="24"/>
          <w:lang w:eastAsia="ru-RU"/>
        </w:rPr>
      </w:pPr>
      <w:r w:rsidRPr="00491142">
        <w:rPr>
          <w:sz w:val="24"/>
          <w:szCs w:val="24"/>
          <w:lang w:eastAsia="ru-RU"/>
        </w:rPr>
        <w:t>После получения воспитанником заключения ТПМПК о приобретения статуса ребенка с ОВЗ, члены ППк разрабатывают рекомендации для участников образовательных отношений по организации психолого-педагогического сопровождения обучающегося.</w:t>
      </w:r>
    </w:p>
    <w:p w:rsidR="00192C21" w:rsidRDefault="00192C21" w:rsidP="00E5517C">
      <w:pPr>
        <w:shd w:val="clear" w:color="auto" w:fill="FFFFFF"/>
        <w:ind w:firstLine="709"/>
        <w:contextualSpacing/>
        <w:jc w:val="both"/>
        <w:rPr>
          <w:sz w:val="24"/>
          <w:szCs w:val="24"/>
          <w:lang w:eastAsia="ru-RU"/>
        </w:rPr>
      </w:pPr>
    </w:p>
    <w:p w:rsidR="005F4554" w:rsidRPr="005F4554" w:rsidRDefault="00DD52E0" w:rsidP="009B22FF">
      <w:pPr>
        <w:spacing w:before="40"/>
        <w:ind w:right="251" w:firstLine="709"/>
        <w:jc w:val="center"/>
        <w:rPr>
          <w:b/>
          <w:bCs/>
          <w:sz w:val="26"/>
          <w:szCs w:val="26"/>
        </w:rPr>
      </w:pPr>
      <w:r>
        <w:rPr>
          <w:b/>
          <w:bCs/>
          <w:sz w:val="26"/>
          <w:szCs w:val="26"/>
        </w:rPr>
        <w:t>2</w:t>
      </w:r>
      <w:r w:rsidR="005F4554" w:rsidRPr="005F4554">
        <w:rPr>
          <w:b/>
          <w:bCs/>
          <w:sz w:val="26"/>
          <w:szCs w:val="26"/>
        </w:rPr>
        <w:t>.7. Рабочая программа воспитания (</w:t>
      </w:r>
      <w:r w:rsidR="005F4554">
        <w:rPr>
          <w:b/>
          <w:bCs/>
          <w:sz w:val="24"/>
          <w:szCs w:val="24"/>
          <w:lang w:eastAsia="ru-RU"/>
        </w:rPr>
        <w:t>ФАОП ДО п.</w:t>
      </w:r>
      <w:r w:rsidR="0007393E">
        <w:rPr>
          <w:b/>
          <w:bCs/>
          <w:sz w:val="24"/>
          <w:szCs w:val="24"/>
          <w:lang w:eastAsia="ru-RU"/>
        </w:rPr>
        <w:t xml:space="preserve"> </w:t>
      </w:r>
      <w:r w:rsidR="005F4554">
        <w:rPr>
          <w:b/>
          <w:bCs/>
          <w:sz w:val="24"/>
          <w:szCs w:val="24"/>
          <w:lang w:eastAsia="ru-RU"/>
        </w:rPr>
        <w:t>4</w:t>
      </w:r>
      <w:r w:rsidR="0007393E">
        <w:rPr>
          <w:b/>
          <w:bCs/>
          <w:sz w:val="24"/>
          <w:szCs w:val="24"/>
          <w:lang w:eastAsia="ru-RU"/>
        </w:rPr>
        <w:t>9</w:t>
      </w:r>
      <w:r w:rsidR="005F4554" w:rsidRPr="005F4554">
        <w:rPr>
          <w:b/>
          <w:bCs/>
          <w:sz w:val="24"/>
          <w:szCs w:val="24"/>
          <w:lang w:eastAsia="ru-RU"/>
        </w:rPr>
        <w:t>)</w:t>
      </w:r>
    </w:p>
    <w:p w:rsidR="005F4554" w:rsidRPr="009B22FF" w:rsidRDefault="00DD52E0" w:rsidP="009B22FF">
      <w:pPr>
        <w:tabs>
          <w:tab w:val="left" w:pos="1344"/>
        </w:tabs>
        <w:autoSpaceDE/>
        <w:autoSpaceDN/>
        <w:ind w:left="720"/>
        <w:rPr>
          <w:b/>
          <w:bCs/>
          <w:sz w:val="24"/>
          <w:szCs w:val="24"/>
        </w:rPr>
      </w:pPr>
      <w:r w:rsidRPr="009B22FF">
        <w:rPr>
          <w:b/>
          <w:bCs/>
          <w:sz w:val="24"/>
          <w:szCs w:val="24"/>
        </w:rPr>
        <w:t>2</w:t>
      </w:r>
      <w:r w:rsidR="005F4554" w:rsidRPr="009B22FF">
        <w:rPr>
          <w:b/>
          <w:bCs/>
          <w:sz w:val="24"/>
          <w:szCs w:val="24"/>
        </w:rPr>
        <w:t>.7.1.Пояснительная записка</w:t>
      </w:r>
    </w:p>
    <w:p w:rsidR="005F4554" w:rsidRPr="009B22FF" w:rsidRDefault="005F4554" w:rsidP="005F4554">
      <w:pPr>
        <w:adjustRightInd w:val="0"/>
        <w:ind w:firstLine="720"/>
        <w:jc w:val="both"/>
        <w:rPr>
          <w:sz w:val="24"/>
          <w:szCs w:val="24"/>
          <w:lang w:eastAsia="ru-RU"/>
        </w:rPr>
      </w:pPr>
      <w:r w:rsidRPr="009B22FF">
        <w:rPr>
          <w:sz w:val="24"/>
          <w:szCs w:val="24"/>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5F4554" w:rsidRPr="009B22FF" w:rsidRDefault="005F4554" w:rsidP="005F4554">
      <w:pPr>
        <w:adjustRightInd w:val="0"/>
        <w:ind w:firstLine="720"/>
        <w:jc w:val="both"/>
        <w:rPr>
          <w:sz w:val="24"/>
          <w:szCs w:val="24"/>
          <w:lang w:eastAsia="ru-RU"/>
        </w:rPr>
      </w:pPr>
      <w:r w:rsidRPr="009B22FF">
        <w:rPr>
          <w:sz w:val="24"/>
          <w:szCs w:val="24"/>
          <w:lang w:eastAsia="ru-RU"/>
        </w:rPr>
        <w:lastRenderedPageBreak/>
        <w:t xml:space="preserve">Работа по воспитанию, формированию и развитию личности обучающихся с ОВЗ в </w:t>
      </w:r>
      <w:r w:rsidR="0064041B" w:rsidRPr="009B22FF">
        <w:rPr>
          <w:sz w:val="24"/>
          <w:szCs w:val="24"/>
          <w:lang w:eastAsia="ru-RU"/>
        </w:rPr>
        <w:t xml:space="preserve">детском саду </w:t>
      </w:r>
      <w:r w:rsidRPr="009B22FF">
        <w:rPr>
          <w:sz w:val="24"/>
          <w:szCs w:val="24"/>
          <w:lang w:eastAsia="ru-RU"/>
        </w:rPr>
        <w:t>предполагает преемственность по отношению к достижению воспитательных целей начального общего образования (далее - НОО).</w:t>
      </w:r>
    </w:p>
    <w:p w:rsidR="005F4554" w:rsidRPr="009B22FF" w:rsidRDefault="005F4554" w:rsidP="005F4554">
      <w:pPr>
        <w:adjustRightInd w:val="0"/>
        <w:ind w:firstLine="720"/>
        <w:jc w:val="both"/>
        <w:rPr>
          <w:sz w:val="24"/>
          <w:szCs w:val="24"/>
          <w:lang w:eastAsia="ru-RU"/>
        </w:rPr>
      </w:pPr>
      <w:r w:rsidRPr="009B22FF">
        <w:rPr>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F4554" w:rsidRPr="009B22FF" w:rsidRDefault="005F4554" w:rsidP="005F4554">
      <w:pPr>
        <w:adjustRightInd w:val="0"/>
        <w:ind w:firstLine="720"/>
        <w:jc w:val="both"/>
        <w:rPr>
          <w:sz w:val="24"/>
          <w:szCs w:val="24"/>
          <w:lang w:eastAsia="ru-RU"/>
        </w:rPr>
      </w:pPr>
      <w:r w:rsidRPr="009B22FF">
        <w:rPr>
          <w:sz w:val="24"/>
          <w:szCs w:val="24"/>
          <w:lang w:eastAsia="ru-RU"/>
        </w:rPr>
        <w:t xml:space="preserve">В основе процесса воспитания обучающихся в </w:t>
      </w:r>
      <w:r w:rsidR="0064041B" w:rsidRPr="009B22FF">
        <w:rPr>
          <w:sz w:val="24"/>
          <w:szCs w:val="24"/>
          <w:lang w:eastAsia="ru-RU"/>
        </w:rPr>
        <w:t>ДОУ</w:t>
      </w:r>
      <w:r w:rsidRPr="009B22FF">
        <w:rPr>
          <w:sz w:val="24"/>
          <w:szCs w:val="24"/>
          <w:lang w:eastAsia="ru-RU"/>
        </w:rPr>
        <w:t xml:space="preserve"> </w:t>
      </w:r>
      <w:r w:rsidR="0064041B" w:rsidRPr="009B22FF">
        <w:rPr>
          <w:sz w:val="24"/>
          <w:szCs w:val="24"/>
          <w:lang w:eastAsia="ru-RU"/>
        </w:rPr>
        <w:t>л</w:t>
      </w:r>
      <w:r w:rsidRPr="009B22FF">
        <w:rPr>
          <w:sz w:val="24"/>
          <w:szCs w:val="24"/>
          <w:lang w:eastAsia="ru-RU"/>
        </w:rPr>
        <w:t>ежат конституционные и национальные ценности российского общества.</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5F4554" w:rsidRPr="009B22FF" w:rsidRDefault="005F4554" w:rsidP="005F4554">
      <w:pPr>
        <w:adjustRightInd w:val="0"/>
        <w:ind w:firstLine="720"/>
        <w:jc w:val="both"/>
        <w:rPr>
          <w:sz w:val="24"/>
          <w:szCs w:val="24"/>
          <w:lang w:eastAsia="ru-RU"/>
        </w:rPr>
      </w:pPr>
      <w:r w:rsidRPr="009B22FF">
        <w:rPr>
          <w:sz w:val="24"/>
          <w:szCs w:val="24"/>
          <w:lang w:eastAsia="ru-RU"/>
        </w:rPr>
        <w:t xml:space="preserve">Для того чтобы эти ценности осваивались ребенком, они должны найти свое отражение в основных направлениях воспитательной работы </w:t>
      </w:r>
      <w:r w:rsidR="0007393E" w:rsidRPr="009B22FF">
        <w:rPr>
          <w:sz w:val="24"/>
          <w:szCs w:val="24"/>
          <w:lang w:eastAsia="ru-RU"/>
        </w:rPr>
        <w:t>ДОУ</w:t>
      </w:r>
      <w:r w:rsidRPr="009B22FF">
        <w:rPr>
          <w:sz w:val="24"/>
          <w:szCs w:val="24"/>
          <w:lang w:eastAsia="ru-RU"/>
        </w:rPr>
        <w:t>.</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Ценности Родины и природы лежат в основе патриотического направления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Ценности человека, семьи, дружбы, сотрудничества лежат в основе социального направления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Ценность знания лежит в основе познавательного направления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Ценность здоровья лежит в основе физического и оздоровительного направления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Ценность труда лежит в основе трудового направления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Ценности культуры и красоты лежат в основе этико-эстетического направления воспитания.</w:t>
      </w:r>
    </w:p>
    <w:p w:rsidR="005F4554" w:rsidRPr="009B22FF" w:rsidRDefault="005F4554" w:rsidP="005F4554">
      <w:pPr>
        <w:adjustRightInd w:val="0"/>
        <w:ind w:firstLine="720"/>
        <w:jc w:val="both"/>
        <w:rPr>
          <w:sz w:val="24"/>
          <w:szCs w:val="24"/>
          <w:lang w:eastAsia="ru-RU"/>
        </w:rPr>
      </w:pPr>
      <w:r w:rsidRPr="009B22FF">
        <w:rPr>
          <w:sz w:val="24"/>
          <w:szCs w:val="24"/>
          <w:lang w:eastAsia="ru-RU"/>
        </w:rPr>
        <w:t>Реализация программы основана на взаимодействии с разными субъектами образовательных отношений.</w:t>
      </w:r>
    </w:p>
    <w:p w:rsidR="005F4554" w:rsidRPr="009B22FF" w:rsidRDefault="0007393E" w:rsidP="005F4554">
      <w:pPr>
        <w:adjustRightInd w:val="0"/>
        <w:ind w:firstLine="720"/>
        <w:jc w:val="both"/>
        <w:rPr>
          <w:sz w:val="24"/>
          <w:szCs w:val="24"/>
          <w:lang w:eastAsia="ru-RU"/>
        </w:rPr>
      </w:pPr>
      <w:r w:rsidRPr="009B22FF">
        <w:rPr>
          <w:sz w:val="24"/>
          <w:szCs w:val="24"/>
          <w:lang w:eastAsia="ru-RU"/>
        </w:rPr>
        <w:t>ДОУ</w:t>
      </w:r>
      <w:r w:rsidR="005F4554" w:rsidRPr="009B22FF">
        <w:rPr>
          <w:sz w:val="24"/>
          <w:szCs w:val="24"/>
          <w:lang w:eastAsia="ru-RU"/>
        </w:rPr>
        <w:t xml:space="preserve">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5F4554" w:rsidRPr="009B22FF" w:rsidRDefault="005F4554" w:rsidP="005F4554">
      <w:pPr>
        <w:adjustRightInd w:val="0"/>
        <w:ind w:firstLine="720"/>
        <w:jc w:val="both"/>
        <w:rPr>
          <w:sz w:val="24"/>
          <w:szCs w:val="24"/>
          <w:lang w:eastAsia="ru-RU"/>
        </w:rPr>
      </w:pPr>
      <w:r w:rsidRPr="009B22FF">
        <w:rPr>
          <w:sz w:val="24"/>
          <w:szCs w:val="24"/>
          <w:lang w:eastAsia="ru-RU"/>
        </w:rPr>
        <w:t>Реализация Программы воспитания предполагает социальное партнерство с другими организациями.</w:t>
      </w:r>
    </w:p>
    <w:p w:rsidR="005F4554" w:rsidRPr="009B22FF" w:rsidRDefault="005F4554" w:rsidP="005F4554">
      <w:pPr>
        <w:adjustRightInd w:val="0"/>
        <w:ind w:firstLine="720"/>
        <w:jc w:val="both"/>
        <w:rPr>
          <w:sz w:val="24"/>
          <w:szCs w:val="24"/>
          <w:lang w:eastAsia="ru-RU"/>
        </w:rPr>
      </w:pPr>
      <w:r w:rsidRPr="009B22FF">
        <w:rPr>
          <w:sz w:val="24"/>
          <w:szCs w:val="24"/>
          <w:lang w:eastAsia="ru-RU"/>
        </w:rPr>
        <w:t xml:space="preserve">Программа воспитания является неотъемлемым компонентом АОП ДО. Структура Программы воспитания включает пояснительную записку и три раздела </w:t>
      </w:r>
      <w:r w:rsidR="0007393E" w:rsidRPr="009B22FF">
        <w:rPr>
          <w:sz w:val="24"/>
          <w:szCs w:val="24"/>
          <w:lang w:eastAsia="ru-RU"/>
        </w:rPr>
        <w:t>–</w:t>
      </w:r>
      <w:r w:rsidRPr="009B22FF">
        <w:rPr>
          <w:sz w:val="24"/>
          <w:szCs w:val="24"/>
          <w:lang w:eastAsia="ru-RU"/>
        </w:rPr>
        <w:t xml:space="preserve">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7393E" w:rsidRPr="009B22FF" w:rsidRDefault="0007393E" w:rsidP="005F4554">
      <w:pPr>
        <w:adjustRightInd w:val="0"/>
        <w:ind w:firstLine="720"/>
        <w:jc w:val="both"/>
        <w:rPr>
          <w:sz w:val="24"/>
          <w:szCs w:val="24"/>
          <w:lang w:eastAsia="ru-RU"/>
        </w:rPr>
      </w:pPr>
    </w:p>
    <w:p w:rsidR="0007393E" w:rsidRPr="009B22FF" w:rsidRDefault="009B22FF" w:rsidP="009B22FF">
      <w:pPr>
        <w:spacing w:before="40"/>
        <w:ind w:right="251" w:firstLine="709"/>
        <w:rPr>
          <w:b/>
          <w:bCs/>
          <w:sz w:val="26"/>
          <w:szCs w:val="26"/>
        </w:rPr>
      </w:pPr>
      <w:r>
        <w:rPr>
          <w:b/>
          <w:sz w:val="26"/>
          <w:szCs w:val="26"/>
          <w:lang w:eastAsia="ru-RU"/>
        </w:rPr>
        <w:t>2</w:t>
      </w:r>
      <w:r w:rsidR="0007393E" w:rsidRPr="009B22FF">
        <w:rPr>
          <w:b/>
          <w:sz w:val="26"/>
          <w:szCs w:val="26"/>
          <w:lang w:eastAsia="ru-RU"/>
        </w:rPr>
        <w:t xml:space="preserve">.7.2. </w:t>
      </w:r>
      <w:r w:rsidR="005F4554" w:rsidRPr="009B22FF">
        <w:rPr>
          <w:b/>
          <w:sz w:val="26"/>
          <w:szCs w:val="26"/>
          <w:lang w:eastAsia="ru-RU"/>
        </w:rPr>
        <w:t>Целевой раздел</w:t>
      </w:r>
      <w:r w:rsidR="0007393E" w:rsidRPr="009B22FF">
        <w:rPr>
          <w:sz w:val="26"/>
          <w:szCs w:val="26"/>
        </w:rPr>
        <w:t xml:space="preserve"> </w:t>
      </w:r>
      <w:r w:rsidR="0007393E" w:rsidRPr="009B22FF">
        <w:rPr>
          <w:b/>
          <w:sz w:val="26"/>
          <w:szCs w:val="26"/>
          <w:lang w:eastAsia="ru-RU"/>
        </w:rPr>
        <w:t xml:space="preserve">программы воспитания </w:t>
      </w:r>
      <w:r w:rsidR="0007393E" w:rsidRPr="009B22FF">
        <w:rPr>
          <w:b/>
          <w:bCs/>
          <w:sz w:val="26"/>
          <w:szCs w:val="26"/>
        </w:rPr>
        <w:t>(</w:t>
      </w:r>
      <w:r w:rsidR="0007393E" w:rsidRPr="009B22FF">
        <w:rPr>
          <w:b/>
          <w:bCs/>
          <w:sz w:val="24"/>
          <w:szCs w:val="24"/>
          <w:lang w:eastAsia="ru-RU"/>
        </w:rPr>
        <w:t>ФАОП ДО п. 49.1)</w:t>
      </w:r>
    </w:p>
    <w:p w:rsidR="0007393E" w:rsidRPr="009B22FF" w:rsidRDefault="0007393E" w:rsidP="0007393E">
      <w:pPr>
        <w:adjustRightInd w:val="0"/>
        <w:ind w:firstLine="720"/>
        <w:jc w:val="both"/>
        <w:rPr>
          <w:b/>
          <w:bCs/>
          <w:sz w:val="24"/>
          <w:szCs w:val="24"/>
        </w:rPr>
      </w:pPr>
      <w:r w:rsidRPr="009B22FF">
        <w:rPr>
          <w:b/>
          <w:bCs/>
          <w:sz w:val="24"/>
          <w:szCs w:val="24"/>
        </w:rPr>
        <w:t>3.7.2.1. Цели и задачи воспитания</w:t>
      </w:r>
      <w:r w:rsidR="00660C28" w:rsidRPr="009B22FF">
        <w:rPr>
          <w:b/>
          <w:bCs/>
          <w:sz w:val="24"/>
          <w:szCs w:val="24"/>
        </w:rPr>
        <w:t xml:space="preserve"> </w:t>
      </w:r>
    </w:p>
    <w:p w:rsidR="005F4554" w:rsidRPr="009B22FF" w:rsidRDefault="005F4554" w:rsidP="0007393E">
      <w:pPr>
        <w:adjustRightInd w:val="0"/>
        <w:ind w:firstLine="720"/>
        <w:jc w:val="both"/>
        <w:rPr>
          <w:sz w:val="24"/>
          <w:szCs w:val="24"/>
          <w:lang w:eastAsia="ru-RU"/>
        </w:rPr>
      </w:pPr>
      <w:r w:rsidRPr="009B22FF">
        <w:rPr>
          <w:sz w:val="24"/>
          <w:szCs w:val="24"/>
          <w:lang w:eastAsia="ru-RU"/>
        </w:rPr>
        <w:t xml:space="preserve">Общая </w:t>
      </w:r>
      <w:r w:rsidRPr="009B22FF">
        <w:rPr>
          <w:b/>
          <w:sz w:val="24"/>
          <w:szCs w:val="24"/>
          <w:lang w:eastAsia="ru-RU"/>
        </w:rPr>
        <w:t xml:space="preserve">цель </w:t>
      </w:r>
      <w:r w:rsidRPr="009B22FF">
        <w:rPr>
          <w:sz w:val="24"/>
          <w:szCs w:val="24"/>
          <w:lang w:eastAsia="ru-RU"/>
        </w:rPr>
        <w:t xml:space="preserve">воспитания в Организации </w:t>
      </w:r>
      <w:r w:rsidR="0007393E" w:rsidRPr="009B22FF">
        <w:rPr>
          <w:sz w:val="24"/>
          <w:szCs w:val="24"/>
          <w:lang w:eastAsia="ru-RU"/>
        </w:rPr>
        <w:t>–</w:t>
      </w:r>
      <w:r w:rsidRPr="009B22FF">
        <w:rPr>
          <w:sz w:val="24"/>
          <w:szCs w:val="24"/>
          <w:lang w:eastAsia="ru-RU"/>
        </w:rPr>
        <w:t xml:space="preserve"> личностное</w:t>
      </w:r>
      <w:r w:rsidR="0007393E" w:rsidRPr="009B22FF">
        <w:rPr>
          <w:sz w:val="24"/>
          <w:szCs w:val="24"/>
          <w:lang w:eastAsia="ru-RU"/>
        </w:rPr>
        <w:t xml:space="preserve"> </w:t>
      </w:r>
      <w:r w:rsidRPr="009B22FF">
        <w:rPr>
          <w:sz w:val="24"/>
          <w:szCs w:val="24"/>
          <w:lang w:eastAsia="ru-RU"/>
        </w:rPr>
        <w:t>развитие дошкольников с ОВЗ и создание условий для их позитивной социализации на основе базовых ценностей российского общества через:</w:t>
      </w:r>
    </w:p>
    <w:p w:rsidR="005F4554" w:rsidRPr="009B22FF" w:rsidRDefault="005F4554" w:rsidP="0007393E">
      <w:pPr>
        <w:adjustRightInd w:val="0"/>
        <w:ind w:firstLine="720"/>
        <w:jc w:val="both"/>
        <w:rPr>
          <w:sz w:val="24"/>
          <w:szCs w:val="24"/>
          <w:lang w:eastAsia="ru-RU"/>
        </w:rPr>
      </w:pPr>
      <w:r w:rsidRPr="009B22FF">
        <w:rPr>
          <w:sz w:val="24"/>
          <w:szCs w:val="24"/>
          <w:lang w:eastAsia="ru-RU"/>
        </w:rPr>
        <w:lastRenderedPageBreak/>
        <w:t>1) формирование ценностного отношения к окружающему миру, другим людям, себе;</w:t>
      </w:r>
    </w:p>
    <w:p w:rsidR="005F4554" w:rsidRPr="009B22FF" w:rsidRDefault="005F4554" w:rsidP="0007393E">
      <w:pPr>
        <w:adjustRightInd w:val="0"/>
        <w:ind w:firstLine="720"/>
        <w:jc w:val="both"/>
        <w:rPr>
          <w:sz w:val="24"/>
          <w:szCs w:val="24"/>
          <w:lang w:eastAsia="ru-RU"/>
        </w:rPr>
      </w:pPr>
      <w:r w:rsidRPr="009B22FF">
        <w:rPr>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5F4554" w:rsidRPr="009B22FF" w:rsidRDefault="005F4554" w:rsidP="0007393E">
      <w:pPr>
        <w:adjustRightInd w:val="0"/>
        <w:ind w:firstLine="720"/>
        <w:jc w:val="both"/>
        <w:rPr>
          <w:sz w:val="24"/>
          <w:szCs w:val="24"/>
          <w:lang w:eastAsia="ru-RU"/>
        </w:rPr>
      </w:pPr>
      <w:r w:rsidRPr="009B22FF">
        <w:rPr>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5F4554" w:rsidRPr="009B22FF" w:rsidRDefault="005F4554" w:rsidP="0007393E">
      <w:pPr>
        <w:adjustRightInd w:val="0"/>
        <w:ind w:firstLine="720"/>
        <w:jc w:val="both"/>
        <w:rPr>
          <w:sz w:val="24"/>
          <w:szCs w:val="24"/>
          <w:lang w:eastAsia="ru-RU"/>
        </w:rPr>
      </w:pPr>
      <w:r w:rsidRPr="009B22FF">
        <w:rPr>
          <w:sz w:val="24"/>
          <w:szCs w:val="24"/>
          <w:lang w:eastAsia="ru-RU"/>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5F4554" w:rsidRPr="009B22FF" w:rsidRDefault="005F4554" w:rsidP="0007393E">
      <w:pPr>
        <w:adjustRightInd w:val="0"/>
        <w:ind w:firstLine="720"/>
        <w:jc w:val="both"/>
        <w:rPr>
          <w:sz w:val="24"/>
          <w:szCs w:val="24"/>
          <w:lang w:eastAsia="ru-RU"/>
        </w:rPr>
      </w:pPr>
      <w:r w:rsidRPr="009B22FF">
        <w:rPr>
          <w:sz w:val="24"/>
          <w:szCs w:val="24"/>
          <w:lang w:eastAsia="ru-RU"/>
        </w:rPr>
        <w:t>Задачи воспитания соответствуют основным направлениям воспитательной работы.</w:t>
      </w:r>
    </w:p>
    <w:p w:rsidR="00CC6EBF" w:rsidRPr="009B22FF" w:rsidRDefault="0040178B" w:rsidP="0040178B">
      <w:pPr>
        <w:adjustRightInd w:val="0"/>
        <w:jc w:val="both"/>
        <w:rPr>
          <w:b/>
          <w:bCs/>
          <w:sz w:val="24"/>
          <w:szCs w:val="24"/>
        </w:rPr>
      </w:pPr>
      <w:r>
        <w:rPr>
          <w:b/>
          <w:bCs/>
          <w:sz w:val="24"/>
          <w:szCs w:val="24"/>
        </w:rPr>
        <w:t xml:space="preserve">                                                                         </w:t>
      </w:r>
      <w:r w:rsidR="00CC6EBF" w:rsidRPr="009B22FF">
        <w:rPr>
          <w:b/>
          <w:bCs/>
          <w:sz w:val="24"/>
          <w:szCs w:val="24"/>
        </w:rPr>
        <w:t>Принципы воспитания</w:t>
      </w:r>
      <w:r w:rsidR="00F52255" w:rsidRPr="009B22FF">
        <w:rPr>
          <w:b/>
          <w:bCs/>
          <w:sz w:val="24"/>
          <w:szCs w:val="24"/>
        </w:rPr>
        <w:t xml:space="preserve"> ФАОП ДО п. </w:t>
      </w:r>
      <w:r w:rsidR="00F52255" w:rsidRPr="009B22FF">
        <w:rPr>
          <w:b/>
          <w:sz w:val="24"/>
          <w:szCs w:val="24"/>
          <w:lang w:eastAsia="ru-RU"/>
        </w:rPr>
        <w:t>49.1.2.</w:t>
      </w:r>
    </w:p>
    <w:p w:rsidR="005F4554" w:rsidRPr="009B22FF" w:rsidRDefault="005F4554" w:rsidP="0007393E">
      <w:pPr>
        <w:adjustRightInd w:val="0"/>
        <w:ind w:firstLine="720"/>
        <w:jc w:val="both"/>
        <w:rPr>
          <w:sz w:val="24"/>
          <w:szCs w:val="24"/>
          <w:lang w:eastAsia="ru-RU"/>
        </w:rPr>
      </w:pPr>
      <w:r w:rsidRPr="009B22FF">
        <w:rPr>
          <w:sz w:val="24"/>
          <w:szCs w:val="24"/>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9B22FF">
        <w:rPr>
          <w:b/>
          <w:sz w:val="24"/>
          <w:szCs w:val="24"/>
          <w:lang w:eastAsia="ru-RU"/>
        </w:rPr>
        <w:t>принципы:</w:t>
      </w:r>
    </w:p>
    <w:p w:rsidR="00CC6EBF"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C6EBF"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C6EBF"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CC6EBF"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CC6EBF"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CC6EBF"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5F4554" w:rsidRPr="009B22FF" w:rsidRDefault="005F4554" w:rsidP="00777AF1">
      <w:pPr>
        <w:pStyle w:val="a5"/>
        <w:numPr>
          <w:ilvl w:val="0"/>
          <w:numId w:val="22"/>
        </w:numPr>
        <w:adjustRightInd w:val="0"/>
        <w:spacing w:line="240" w:lineRule="auto"/>
        <w:ind w:left="0" w:firstLine="680"/>
        <w:jc w:val="both"/>
        <w:rPr>
          <w:sz w:val="24"/>
          <w:szCs w:val="24"/>
          <w:lang w:eastAsia="ru-RU"/>
        </w:rPr>
      </w:pPr>
      <w:r w:rsidRPr="009B22FF">
        <w:rPr>
          <w:sz w:val="24"/>
          <w:szCs w:val="24"/>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40178B" w:rsidRPr="009B22FF" w:rsidRDefault="0040178B" w:rsidP="0040178B">
      <w:pPr>
        <w:tabs>
          <w:tab w:val="left" w:pos="1344"/>
        </w:tabs>
        <w:autoSpaceDE/>
        <w:autoSpaceDN/>
        <w:ind w:firstLine="709"/>
        <w:contextualSpacing/>
        <w:jc w:val="both"/>
        <w:rPr>
          <w:sz w:val="24"/>
          <w:szCs w:val="24"/>
        </w:rPr>
      </w:pPr>
      <w:r w:rsidRPr="009B22FF">
        <w:rPr>
          <w:sz w:val="24"/>
          <w:szCs w:val="24"/>
        </w:rPr>
        <w:t>детей</w:t>
      </w:r>
    </w:p>
    <w:p w:rsidR="0040178B" w:rsidRPr="009B22FF" w:rsidRDefault="0040178B" w:rsidP="0040178B">
      <w:pPr>
        <w:tabs>
          <w:tab w:val="left" w:pos="1033"/>
        </w:tabs>
        <w:autoSpaceDE/>
        <w:autoSpaceDN/>
        <w:ind w:left="709"/>
        <w:jc w:val="both"/>
        <w:rPr>
          <w:sz w:val="24"/>
          <w:szCs w:val="24"/>
        </w:rPr>
      </w:pPr>
    </w:p>
    <w:p w:rsidR="0040178B" w:rsidRPr="0040178B" w:rsidRDefault="0040178B" w:rsidP="0040178B">
      <w:pPr>
        <w:tabs>
          <w:tab w:val="left" w:pos="1344"/>
        </w:tabs>
        <w:autoSpaceDE/>
        <w:autoSpaceDN/>
        <w:spacing w:line="276" w:lineRule="auto"/>
        <w:ind w:firstLine="709"/>
        <w:rPr>
          <w:b/>
          <w:bCs/>
          <w:sz w:val="24"/>
          <w:szCs w:val="24"/>
        </w:rPr>
      </w:pPr>
      <w:r w:rsidRPr="0040178B">
        <w:rPr>
          <w:b/>
          <w:bCs/>
          <w:sz w:val="24"/>
          <w:szCs w:val="24"/>
        </w:rPr>
        <w:t>2.7.2.2. Направления воспитания</w:t>
      </w:r>
    </w:p>
    <w:tbl>
      <w:tblPr>
        <w:tblStyle w:val="24"/>
        <w:tblW w:w="0" w:type="auto"/>
        <w:tblLook w:val="04A0" w:firstRow="1" w:lastRow="0" w:firstColumn="1" w:lastColumn="0" w:noHBand="0" w:noVBand="1"/>
      </w:tblPr>
      <w:tblGrid>
        <w:gridCol w:w="2093"/>
        <w:gridCol w:w="12693"/>
      </w:tblGrid>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lang w:val="en-US"/>
              </w:rPr>
            </w:pPr>
            <w:r w:rsidRPr="0040178B">
              <w:rPr>
                <w:b/>
                <w:bCs/>
                <w:sz w:val="24"/>
                <w:szCs w:val="24"/>
              </w:rPr>
              <w:t xml:space="preserve">Патриотическое направление </w:t>
            </w:r>
            <w:r w:rsidRPr="0040178B">
              <w:rPr>
                <w:b/>
                <w:bCs/>
                <w:sz w:val="24"/>
                <w:szCs w:val="24"/>
              </w:rPr>
              <w:lastRenderedPageBreak/>
              <w:t>воспитания</w:t>
            </w:r>
          </w:p>
        </w:tc>
        <w:tc>
          <w:tcPr>
            <w:tcW w:w="12693" w:type="dxa"/>
          </w:tcPr>
          <w:p w:rsidR="0040178B" w:rsidRPr="0040178B" w:rsidRDefault="0040178B" w:rsidP="00777AF1">
            <w:pPr>
              <w:numPr>
                <w:ilvl w:val="0"/>
                <w:numId w:val="163"/>
              </w:numPr>
              <w:tabs>
                <w:tab w:val="left" w:pos="1134"/>
              </w:tabs>
              <w:autoSpaceDE/>
              <w:autoSpaceDN/>
              <w:jc w:val="both"/>
              <w:rPr>
                <w:sz w:val="24"/>
                <w:szCs w:val="24"/>
              </w:rPr>
            </w:pPr>
            <w:r w:rsidRPr="0040178B">
              <w:rPr>
                <w:sz w:val="24"/>
                <w:szCs w:val="24"/>
              </w:rPr>
              <w:lastRenderedPageBreak/>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0178B" w:rsidRPr="0040178B" w:rsidRDefault="0040178B" w:rsidP="00777AF1">
            <w:pPr>
              <w:numPr>
                <w:ilvl w:val="0"/>
                <w:numId w:val="163"/>
              </w:numPr>
              <w:tabs>
                <w:tab w:val="left" w:pos="1134"/>
              </w:tabs>
              <w:autoSpaceDE/>
              <w:autoSpaceDN/>
              <w:jc w:val="both"/>
              <w:rPr>
                <w:sz w:val="24"/>
                <w:szCs w:val="24"/>
              </w:rPr>
            </w:pPr>
            <w:r w:rsidRPr="0040178B">
              <w:rPr>
                <w:sz w:val="24"/>
                <w:szCs w:val="24"/>
              </w:rPr>
              <w:lastRenderedPageBreak/>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0178B" w:rsidRPr="0040178B" w:rsidRDefault="0040178B" w:rsidP="00777AF1">
            <w:pPr>
              <w:numPr>
                <w:ilvl w:val="0"/>
                <w:numId w:val="163"/>
              </w:numPr>
              <w:tabs>
                <w:tab w:val="left" w:pos="1134"/>
              </w:tabs>
              <w:autoSpaceDE/>
              <w:autoSpaceDN/>
              <w:jc w:val="both"/>
              <w:rPr>
                <w:sz w:val="24"/>
                <w:szCs w:val="24"/>
              </w:rPr>
            </w:pPr>
            <w:r w:rsidRPr="0040178B">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0178B" w:rsidRPr="0040178B" w:rsidRDefault="0040178B" w:rsidP="00777AF1">
            <w:pPr>
              <w:numPr>
                <w:ilvl w:val="0"/>
                <w:numId w:val="163"/>
              </w:numPr>
              <w:tabs>
                <w:tab w:val="left" w:pos="1134"/>
              </w:tabs>
              <w:autoSpaceDE/>
              <w:autoSpaceDN/>
              <w:jc w:val="both"/>
              <w:rPr>
                <w:sz w:val="24"/>
                <w:szCs w:val="24"/>
              </w:rPr>
            </w:pPr>
            <w:r w:rsidRPr="0040178B">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rPr>
            </w:pPr>
            <w:r w:rsidRPr="0040178B">
              <w:rPr>
                <w:b/>
                <w:bCs/>
                <w:sz w:val="24"/>
                <w:szCs w:val="24"/>
                <w:lang w:val="en-US"/>
              </w:rPr>
              <w:lastRenderedPageBreak/>
              <w:t>Духовно-нравственное направление воспитания</w:t>
            </w:r>
          </w:p>
        </w:tc>
        <w:tc>
          <w:tcPr>
            <w:tcW w:w="12693" w:type="dxa"/>
          </w:tcPr>
          <w:p w:rsidR="0040178B" w:rsidRPr="0040178B" w:rsidRDefault="0040178B" w:rsidP="00777AF1">
            <w:pPr>
              <w:numPr>
                <w:ilvl w:val="0"/>
                <w:numId w:val="164"/>
              </w:numPr>
              <w:tabs>
                <w:tab w:val="left" w:pos="1134"/>
                <w:tab w:val="left" w:pos="1815"/>
              </w:tabs>
              <w:autoSpaceDE/>
              <w:autoSpaceDN/>
              <w:jc w:val="both"/>
              <w:rPr>
                <w:sz w:val="24"/>
                <w:szCs w:val="24"/>
              </w:rPr>
            </w:pPr>
            <w:r w:rsidRPr="0040178B">
              <w:rPr>
                <w:b/>
                <w:bCs/>
                <w:sz w:val="24"/>
                <w:szCs w:val="24"/>
              </w:rPr>
              <w:tab/>
            </w:r>
            <w:r w:rsidRPr="0040178B">
              <w:rPr>
                <w:sz w:val="24"/>
                <w:szCs w:val="24"/>
              </w:rPr>
              <w:t>Цель</w:t>
            </w:r>
            <w:r w:rsidRPr="0040178B">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0178B" w:rsidRPr="0040178B" w:rsidRDefault="0040178B" w:rsidP="00777AF1">
            <w:pPr>
              <w:numPr>
                <w:ilvl w:val="0"/>
                <w:numId w:val="164"/>
              </w:numPr>
              <w:tabs>
                <w:tab w:val="left" w:pos="1023"/>
                <w:tab w:val="left" w:pos="1134"/>
              </w:tabs>
              <w:autoSpaceDE/>
              <w:autoSpaceDN/>
              <w:jc w:val="both"/>
              <w:rPr>
                <w:sz w:val="24"/>
                <w:szCs w:val="24"/>
              </w:rPr>
            </w:pPr>
            <w:r w:rsidRPr="0040178B">
              <w:rPr>
                <w:sz w:val="24"/>
                <w:szCs w:val="24"/>
              </w:rPr>
              <w:t>Ценности - жизнь, милосердие, добро лежат в основе духовно</w:t>
            </w:r>
            <w:r w:rsidRPr="0040178B">
              <w:rPr>
                <w:sz w:val="24"/>
                <w:szCs w:val="24"/>
              </w:rPr>
              <w:softHyphen/>
              <w:t>нравственного направления воспитания.</w:t>
            </w:r>
          </w:p>
          <w:p w:rsidR="0040178B" w:rsidRPr="0040178B" w:rsidRDefault="0040178B" w:rsidP="00777AF1">
            <w:pPr>
              <w:numPr>
                <w:ilvl w:val="0"/>
                <w:numId w:val="164"/>
              </w:numPr>
              <w:tabs>
                <w:tab w:val="left" w:pos="1028"/>
                <w:tab w:val="left" w:pos="1134"/>
              </w:tabs>
              <w:autoSpaceDE/>
              <w:autoSpaceDN/>
              <w:jc w:val="both"/>
              <w:rPr>
                <w:sz w:val="24"/>
                <w:szCs w:val="24"/>
              </w:rPr>
            </w:pPr>
            <w:r w:rsidRPr="0040178B">
              <w:rPr>
                <w:sz w:val="24"/>
                <w:szCs w:val="24"/>
              </w:rPr>
              <w:t>Духовно-нравственное воспитание направлено на развитие ценностно</w:t>
            </w:r>
            <w:r w:rsidRPr="0040178B">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rPr>
            </w:pPr>
            <w:r w:rsidRPr="0040178B">
              <w:rPr>
                <w:b/>
                <w:bCs/>
                <w:sz w:val="24"/>
                <w:szCs w:val="24"/>
                <w:lang w:val="en-US"/>
              </w:rPr>
              <w:t>Социальное направление воспитания</w:t>
            </w:r>
          </w:p>
        </w:tc>
        <w:tc>
          <w:tcPr>
            <w:tcW w:w="12693" w:type="dxa"/>
          </w:tcPr>
          <w:p w:rsidR="0040178B" w:rsidRPr="0040178B" w:rsidRDefault="0040178B" w:rsidP="00777AF1">
            <w:pPr>
              <w:numPr>
                <w:ilvl w:val="0"/>
                <w:numId w:val="165"/>
              </w:numPr>
              <w:tabs>
                <w:tab w:val="left" w:pos="1134"/>
              </w:tabs>
              <w:autoSpaceDE/>
              <w:autoSpaceDN/>
              <w:jc w:val="both"/>
              <w:rPr>
                <w:sz w:val="24"/>
                <w:szCs w:val="24"/>
              </w:rPr>
            </w:pPr>
            <w:r w:rsidRPr="0040178B">
              <w:rPr>
                <w:sz w:val="24"/>
                <w:szCs w:val="24"/>
              </w:rPr>
              <w:t>Цель</w:t>
            </w:r>
            <w:r w:rsidRPr="0040178B">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0178B" w:rsidRPr="0040178B" w:rsidRDefault="0040178B" w:rsidP="00777AF1">
            <w:pPr>
              <w:numPr>
                <w:ilvl w:val="0"/>
                <w:numId w:val="165"/>
              </w:numPr>
              <w:tabs>
                <w:tab w:val="left" w:pos="1028"/>
                <w:tab w:val="left" w:pos="1134"/>
              </w:tabs>
              <w:autoSpaceDE/>
              <w:autoSpaceDN/>
              <w:jc w:val="both"/>
              <w:rPr>
                <w:sz w:val="24"/>
                <w:szCs w:val="24"/>
              </w:rPr>
            </w:pPr>
            <w:r w:rsidRPr="0040178B">
              <w:rPr>
                <w:sz w:val="24"/>
                <w:szCs w:val="24"/>
              </w:rPr>
              <w:t>Ценности – семья, дружба, человек и сотрудничество лежат в основе социального направления воспитания.</w:t>
            </w:r>
          </w:p>
          <w:p w:rsidR="0040178B" w:rsidRPr="0040178B" w:rsidRDefault="0040178B" w:rsidP="00777AF1">
            <w:pPr>
              <w:numPr>
                <w:ilvl w:val="0"/>
                <w:numId w:val="165"/>
              </w:numPr>
              <w:tabs>
                <w:tab w:val="left" w:pos="1033"/>
                <w:tab w:val="left" w:pos="1134"/>
              </w:tabs>
              <w:autoSpaceDE/>
              <w:autoSpaceDN/>
              <w:jc w:val="both"/>
              <w:rPr>
                <w:sz w:val="24"/>
                <w:szCs w:val="24"/>
              </w:rPr>
            </w:pPr>
            <w:r w:rsidRPr="0040178B">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40178B" w:rsidRPr="0040178B" w:rsidRDefault="0040178B" w:rsidP="00777AF1">
            <w:pPr>
              <w:numPr>
                <w:ilvl w:val="0"/>
                <w:numId w:val="165"/>
              </w:numPr>
              <w:tabs>
                <w:tab w:val="left" w:pos="1038"/>
                <w:tab w:val="left" w:pos="1134"/>
              </w:tabs>
              <w:autoSpaceDE/>
              <w:autoSpaceDN/>
              <w:jc w:val="both"/>
              <w:rPr>
                <w:sz w:val="24"/>
                <w:szCs w:val="24"/>
              </w:rPr>
            </w:pPr>
            <w:r w:rsidRPr="0040178B">
              <w:rPr>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w:t>
            </w:r>
            <w:r w:rsidRPr="0040178B">
              <w:rPr>
                <w:sz w:val="24"/>
                <w:szCs w:val="24"/>
              </w:rPr>
              <w:lastRenderedPageBreak/>
              <w:t>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rPr>
            </w:pPr>
            <w:r w:rsidRPr="0040178B">
              <w:rPr>
                <w:b/>
                <w:bCs/>
                <w:sz w:val="24"/>
                <w:szCs w:val="24"/>
                <w:lang w:val="en-US"/>
              </w:rPr>
              <w:lastRenderedPageBreak/>
              <w:t>Познавательное направление воспитания</w:t>
            </w:r>
          </w:p>
        </w:tc>
        <w:tc>
          <w:tcPr>
            <w:tcW w:w="12693" w:type="dxa"/>
          </w:tcPr>
          <w:p w:rsidR="0040178B" w:rsidRPr="0040178B" w:rsidRDefault="0040178B" w:rsidP="00777AF1">
            <w:pPr>
              <w:numPr>
                <w:ilvl w:val="0"/>
                <w:numId w:val="166"/>
              </w:numPr>
              <w:tabs>
                <w:tab w:val="left" w:pos="1134"/>
              </w:tabs>
              <w:autoSpaceDE/>
              <w:autoSpaceDN/>
              <w:jc w:val="both"/>
              <w:rPr>
                <w:sz w:val="24"/>
                <w:szCs w:val="24"/>
              </w:rPr>
            </w:pPr>
            <w:r w:rsidRPr="0040178B">
              <w:rPr>
                <w:sz w:val="24"/>
                <w:szCs w:val="24"/>
              </w:rPr>
              <w:t>Цель познавательного направления воспитания – формирование ценности познания.</w:t>
            </w:r>
          </w:p>
          <w:p w:rsidR="0040178B" w:rsidRPr="0040178B" w:rsidRDefault="0040178B" w:rsidP="00777AF1">
            <w:pPr>
              <w:numPr>
                <w:ilvl w:val="0"/>
                <w:numId w:val="166"/>
              </w:numPr>
              <w:tabs>
                <w:tab w:val="left" w:pos="1028"/>
                <w:tab w:val="left" w:pos="1134"/>
              </w:tabs>
              <w:autoSpaceDE/>
              <w:autoSpaceDN/>
              <w:jc w:val="both"/>
              <w:rPr>
                <w:sz w:val="24"/>
                <w:szCs w:val="24"/>
              </w:rPr>
            </w:pPr>
            <w:r w:rsidRPr="0040178B">
              <w:rPr>
                <w:sz w:val="24"/>
                <w:szCs w:val="24"/>
              </w:rPr>
              <w:t>Ценность – познание лежит в основе познавательного направления воспитания.</w:t>
            </w:r>
          </w:p>
          <w:p w:rsidR="0040178B" w:rsidRPr="0040178B" w:rsidRDefault="0040178B" w:rsidP="00777AF1">
            <w:pPr>
              <w:numPr>
                <w:ilvl w:val="0"/>
                <w:numId w:val="166"/>
              </w:numPr>
              <w:tabs>
                <w:tab w:val="left" w:pos="1038"/>
                <w:tab w:val="left" w:pos="1134"/>
              </w:tabs>
              <w:autoSpaceDE/>
              <w:autoSpaceDN/>
              <w:jc w:val="both"/>
              <w:rPr>
                <w:sz w:val="24"/>
                <w:szCs w:val="24"/>
              </w:rPr>
            </w:pPr>
            <w:r w:rsidRPr="0040178B">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0178B" w:rsidRPr="0040178B" w:rsidRDefault="0040178B" w:rsidP="00777AF1">
            <w:pPr>
              <w:numPr>
                <w:ilvl w:val="0"/>
                <w:numId w:val="166"/>
              </w:numPr>
              <w:tabs>
                <w:tab w:val="left" w:pos="1038"/>
                <w:tab w:val="left" w:pos="1134"/>
              </w:tabs>
              <w:autoSpaceDE/>
              <w:autoSpaceDN/>
              <w:jc w:val="both"/>
              <w:rPr>
                <w:sz w:val="24"/>
                <w:szCs w:val="24"/>
              </w:rPr>
            </w:pPr>
            <w:r w:rsidRPr="0040178B">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rPr>
            </w:pPr>
            <w:r w:rsidRPr="0040178B">
              <w:rPr>
                <w:b/>
                <w:bCs/>
                <w:sz w:val="24"/>
                <w:szCs w:val="24"/>
              </w:rPr>
              <w:t>Физическое и оздоровительное направление воспитания</w:t>
            </w:r>
          </w:p>
        </w:tc>
        <w:tc>
          <w:tcPr>
            <w:tcW w:w="12693" w:type="dxa"/>
          </w:tcPr>
          <w:p w:rsidR="0040178B" w:rsidRPr="0040178B" w:rsidRDefault="0040178B" w:rsidP="00777AF1">
            <w:pPr>
              <w:numPr>
                <w:ilvl w:val="0"/>
                <w:numId w:val="167"/>
              </w:numPr>
              <w:tabs>
                <w:tab w:val="left" w:pos="1028"/>
                <w:tab w:val="left" w:pos="1134"/>
              </w:tabs>
              <w:autoSpaceDE/>
              <w:autoSpaceDN/>
              <w:jc w:val="both"/>
              <w:rPr>
                <w:sz w:val="24"/>
                <w:szCs w:val="24"/>
              </w:rPr>
            </w:pPr>
            <w:r w:rsidRPr="0040178B">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40178B" w:rsidRPr="0040178B" w:rsidRDefault="0040178B" w:rsidP="0040178B">
            <w:pPr>
              <w:tabs>
                <w:tab w:val="left" w:pos="1134"/>
              </w:tabs>
              <w:autoSpaceDE/>
              <w:autoSpaceDN/>
              <w:ind w:firstLine="709"/>
              <w:rPr>
                <w:sz w:val="24"/>
                <w:szCs w:val="24"/>
              </w:rPr>
            </w:pPr>
            <w:r w:rsidRPr="0040178B">
              <w:rPr>
                <w:color w:val="000000"/>
                <w:sz w:val="24"/>
                <w:szCs w:val="24"/>
                <w:shd w:val="clear" w:color="auto" w:fill="FFFFFF"/>
              </w:rPr>
              <w:t>гигиеническими навыками и правилами безопасности.</w:t>
            </w:r>
          </w:p>
          <w:p w:rsidR="0040178B" w:rsidRPr="0040178B" w:rsidRDefault="0040178B" w:rsidP="00777AF1">
            <w:pPr>
              <w:numPr>
                <w:ilvl w:val="0"/>
                <w:numId w:val="168"/>
              </w:numPr>
              <w:tabs>
                <w:tab w:val="left" w:pos="1018"/>
                <w:tab w:val="left" w:pos="1134"/>
              </w:tabs>
              <w:autoSpaceDE/>
              <w:autoSpaceDN/>
              <w:jc w:val="both"/>
              <w:rPr>
                <w:sz w:val="24"/>
                <w:szCs w:val="24"/>
              </w:rPr>
            </w:pPr>
            <w:r w:rsidRPr="0040178B">
              <w:rPr>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40178B" w:rsidRPr="0040178B" w:rsidRDefault="0040178B" w:rsidP="00777AF1">
            <w:pPr>
              <w:numPr>
                <w:ilvl w:val="0"/>
                <w:numId w:val="168"/>
              </w:numPr>
              <w:tabs>
                <w:tab w:val="left" w:pos="1033"/>
                <w:tab w:val="left" w:pos="1134"/>
              </w:tabs>
              <w:autoSpaceDE/>
              <w:autoSpaceDN/>
              <w:jc w:val="both"/>
              <w:rPr>
                <w:sz w:val="24"/>
                <w:szCs w:val="24"/>
              </w:rPr>
            </w:pPr>
            <w:r w:rsidRPr="0040178B">
              <w:rPr>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rPr>
            </w:pPr>
            <w:r w:rsidRPr="0040178B">
              <w:rPr>
                <w:b/>
                <w:bCs/>
                <w:color w:val="000000"/>
                <w:sz w:val="24"/>
                <w:szCs w:val="24"/>
                <w:shd w:val="clear" w:color="auto" w:fill="FFFFFF"/>
              </w:rPr>
              <w:t>Трудовое направление воспитания</w:t>
            </w:r>
          </w:p>
        </w:tc>
        <w:tc>
          <w:tcPr>
            <w:tcW w:w="12693" w:type="dxa"/>
          </w:tcPr>
          <w:p w:rsidR="0040178B" w:rsidRPr="0040178B" w:rsidRDefault="0040178B" w:rsidP="00777AF1">
            <w:pPr>
              <w:numPr>
                <w:ilvl w:val="0"/>
                <w:numId w:val="169"/>
              </w:numPr>
              <w:tabs>
                <w:tab w:val="left" w:pos="1028"/>
                <w:tab w:val="left" w:pos="1134"/>
              </w:tabs>
              <w:autoSpaceDE/>
              <w:autoSpaceDN/>
              <w:jc w:val="both"/>
              <w:rPr>
                <w:sz w:val="24"/>
                <w:szCs w:val="24"/>
              </w:rPr>
            </w:pPr>
            <w:r w:rsidRPr="0040178B">
              <w:rPr>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40178B" w:rsidRPr="0040178B" w:rsidRDefault="0040178B" w:rsidP="00777AF1">
            <w:pPr>
              <w:numPr>
                <w:ilvl w:val="0"/>
                <w:numId w:val="169"/>
              </w:numPr>
              <w:tabs>
                <w:tab w:val="left" w:pos="1038"/>
                <w:tab w:val="left" w:pos="1134"/>
              </w:tabs>
              <w:autoSpaceDE/>
              <w:autoSpaceDN/>
              <w:jc w:val="both"/>
              <w:rPr>
                <w:sz w:val="24"/>
                <w:szCs w:val="24"/>
              </w:rPr>
            </w:pPr>
            <w:r w:rsidRPr="0040178B">
              <w:rPr>
                <w:color w:val="000000"/>
                <w:sz w:val="24"/>
                <w:szCs w:val="24"/>
                <w:shd w:val="clear" w:color="auto" w:fill="FFFFFF"/>
              </w:rPr>
              <w:t>Ценность – труд лежит в основе трудового направления воспитания.</w:t>
            </w:r>
          </w:p>
          <w:p w:rsidR="0040178B" w:rsidRPr="0040178B" w:rsidRDefault="0040178B" w:rsidP="00777AF1">
            <w:pPr>
              <w:numPr>
                <w:ilvl w:val="0"/>
                <w:numId w:val="169"/>
              </w:numPr>
              <w:tabs>
                <w:tab w:val="left" w:pos="1033"/>
                <w:tab w:val="left" w:pos="1134"/>
              </w:tabs>
              <w:autoSpaceDE/>
              <w:autoSpaceDN/>
              <w:jc w:val="both"/>
              <w:rPr>
                <w:sz w:val="24"/>
                <w:szCs w:val="24"/>
              </w:rPr>
            </w:pPr>
            <w:r w:rsidRPr="0040178B">
              <w:rPr>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40178B" w:rsidRPr="0040178B" w:rsidTr="0040178B">
        <w:tc>
          <w:tcPr>
            <w:tcW w:w="2093" w:type="dxa"/>
          </w:tcPr>
          <w:p w:rsidR="0040178B" w:rsidRPr="0040178B" w:rsidRDefault="0040178B" w:rsidP="0040178B">
            <w:pPr>
              <w:tabs>
                <w:tab w:val="left" w:pos="1344"/>
              </w:tabs>
              <w:autoSpaceDE/>
              <w:autoSpaceDN/>
              <w:spacing w:line="276" w:lineRule="auto"/>
              <w:jc w:val="center"/>
              <w:rPr>
                <w:b/>
                <w:bCs/>
                <w:sz w:val="24"/>
                <w:szCs w:val="24"/>
              </w:rPr>
            </w:pPr>
            <w:r w:rsidRPr="0040178B">
              <w:rPr>
                <w:b/>
                <w:bCs/>
                <w:color w:val="000000"/>
                <w:sz w:val="24"/>
                <w:szCs w:val="24"/>
                <w:shd w:val="clear" w:color="auto" w:fill="FFFFFF"/>
              </w:rPr>
              <w:t xml:space="preserve">Эстетическое направление </w:t>
            </w:r>
            <w:r w:rsidRPr="0040178B">
              <w:rPr>
                <w:b/>
                <w:bCs/>
                <w:color w:val="000000"/>
                <w:sz w:val="24"/>
                <w:szCs w:val="24"/>
                <w:shd w:val="clear" w:color="auto" w:fill="FFFFFF"/>
              </w:rPr>
              <w:lastRenderedPageBreak/>
              <w:t>воспитания</w:t>
            </w:r>
          </w:p>
        </w:tc>
        <w:tc>
          <w:tcPr>
            <w:tcW w:w="12693" w:type="dxa"/>
          </w:tcPr>
          <w:p w:rsidR="0040178B" w:rsidRPr="0040178B" w:rsidRDefault="0040178B" w:rsidP="00777AF1">
            <w:pPr>
              <w:numPr>
                <w:ilvl w:val="0"/>
                <w:numId w:val="170"/>
              </w:numPr>
              <w:tabs>
                <w:tab w:val="left" w:pos="1028"/>
                <w:tab w:val="left" w:pos="1134"/>
              </w:tabs>
              <w:autoSpaceDE/>
              <w:autoSpaceDN/>
              <w:jc w:val="both"/>
              <w:rPr>
                <w:sz w:val="24"/>
                <w:szCs w:val="24"/>
              </w:rPr>
            </w:pPr>
            <w:r w:rsidRPr="0040178B">
              <w:rPr>
                <w:color w:val="000000"/>
                <w:sz w:val="24"/>
                <w:szCs w:val="24"/>
                <w:shd w:val="clear" w:color="auto" w:fill="FFFFFF"/>
              </w:rPr>
              <w:lastRenderedPageBreak/>
              <w:t>Цель эстетического направления воспитания – способствовать становлению у ребёнка ценностного отношения к красоте.</w:t>
            </w:r>
          </w:p>
          <w:p w:rsidR="0040178B" w:rsidRPr="0040178B" w:rsidRDefault="0040178B" w:rsidP="00777AF1">
            <w:pPr>
              <w:numPr>
                <w:ilvl w:val="0"/>
                <w:numId w:val="170"/>
              </w:numPr>
              <w:tabs>
                <w:tab w:val="left" w:pos="1023"/>
                <w:tab w:val="left" w:pos="1134"/>
              </w:tabs>
              <w:autoSpaceDE/>
              <w:autoSpaceDN/>
              <w:jc w:val="both"/>
              <w:rPr>
                <w:sz w:val="24"/>
                <w:szCs w:val="24"/>
              </w:rPr>
            </w:pPr>
            <w:r w:rsidRPr="0040178B">
              <w:rPr>
                <w:color w:val="000000"/>
                <w:sz w:val="24"/>
                <w:szCs w:val="24"/>
                <w:shd w:val="clear" w:color="auto" w:fill="FFFFFF"/>
              </w:rPr>
              <w:lastRenderedPageBreak/>
              <w:t>Ценности – культура, красота, лежат в основе эстетического направления воспитания.</w:t>
            </w:r>
          </w:p>
          <w:p w:rsidR="0040178B" w:rsidRPr="0040178B" w:rsidRDefault="0040178B" w:rsidP="00777AF1">
            <w:pPr>
              <w:numPr>
                <w:ilvl w:val="0"/>
                <w:numId w:val="170"/>
              </w:numPr>
              <w:tabs>
                <w:tab w:val="left" w:pos="1038"/>
                <w:tab w:val="left" w:pos="1134"/>
              </w:tabs>
              <w:autoSpaceDE/>
              <w:autoSpaceDN/>
              <w:jc w:val="both"/>
              <w:rPr>
                <w:sz w:val="24"/>
                <w:szCs w:val="24"/>
              </w:rPr>
            </w:pPr>
            <w:r w:rsidRPr="0040178B">
              <w:rPr>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40178B" w:rsidRPr="0040178B" w:rsidRDefault="0040178B" w:rsidP="0040178B">
      <w:pPr>
        <w:tabs>
          <w:tab w:val="left" w:pos="1344"/>
        </w:tabs>
        <w:autoSpaceDE/>
        <w:autoSpaceDN/>
        <w:spacing w:line="276" w:lineRule="auto"/>
        <w:ind w:firstLine="709"/>
        <w:jc w:val="center"/>
        <w:rPr>
          <w:b/>
          <w:bCs/>
          <w:sz w:val="24"/>
          <w:szCs w:val="24"/>
        </w:rPr>
      </w:pPr>
    </w:p>
    <w:p w:rsidR="0040178B" w:rsidRPr="0040178B" w:rsidRDefault="0040178B" w:rsidP="0040178B">
      <w:pPr>
        <w:rPr>
          <w:b/>
          <w:bCs/>
          <w:color w:val="000000"/>
          <w:sz w:val="24"/>
          <w:szCs w:val="24"/>
          <w:shd w:val="clear" w:color="auto" w:fill="FFFFFF"/>
        </w:rPr>
      </w:pPr>
      <w:r w:rsidRPr="0040178B">
        <w:rPr>
          <w:b/>
          <w:bCs/>
          <w:color w:val="000000"/>
          <w:sz w:val="24"/>
          <w:szCs w:val="24"/>
          <w:shd w:val="clear" w:color="auto" w:fill="FFFFFF"/>
        </w:rPr>
        <w:t xml:space="preserve">2.7.2.3. </w:t>
      </w:r>
      <w:r w:rsidRPr="0040178B">
        <w:rPr>
          <w:b/>
          <w:sz w:val="24"/>
          <w:szCs w:val="24"/>
          <w:lang w:eastAsia="ru-RU"/>
        </w:rPr>
        <w:t>Требования к планируемым результатам освоения Программы воспитания</w:t>
      </w:r>
      <w:r>
        <w:rPr>
          <w:rFonts w:ascii="Arial" w:hAnsi="Arial" w:cs="Arial"/>
          <w:sz w:val="20"/>
          <w:szCs w:val="20"/>
          <w:lang w:eastAsia="ru-RU"/>
        </w:rPr>
        <w:t xml:space="preserve"> </w:t>
      </w:r>
      <w:r>
        <w:rPr>
          <w:b/>
          <w:bCs/>
          <w:color w:val="000000"/>
          <w:sz w:val="24"/>
          <w:szCs w:val="24"/>
          <w:shd w:val="clear" w:color="auto" w:fill="FFFFFF"/>
        </w:rPr>
        <w:t xml:space="preserve"> ФАОП ДО п</w:t>
      </w:r>
      <w:r w:rsidRPr="0040178B">
        <w:rPr>
          <w:bCs/>
          <w:color w:val="000000"/>
          <w:sz w:val="24"/>
          <w:szCs w:val="24"/>
          <w:shd w:val="clear" w:color="auto" w:fill="FFFFFF"/>
        </w:rPr>
        <w:t xml:space="preserve">. </w:t>
      </w:r>
      <w:r>
        <w:rPr>
          <w:b/>
          <w:sz w:val="24"/>
          <w:szCs w:val="24"/>
          <w:lang w:eastAsia="ru-RU"/>
        </w:rPr>
        <w:t>49.1.4</w:t>
      </w:r>
      <w:r w:rsidRPr="0040178B">
        <w:rPr>
          <w:b/>
          <w:sz w:val="24"/>
          <w:szCs w:val="24"/>
          <w:lang w:eastAsia="ru-RU"/>
        </w:rPr>
        <w:t>.</w:t>
      </w:r>
    </w:p>
    <w:p w:rsidR="0040178B" w:rsidRPr="009B22FF" w:rsidRDefault="0040178B" w:rsidP="0040178B">
      <w:pPr>
        <w:adjustRightInd w:val="0"/>
        <w:ind w:firstLine="720"/>
        <w:jc w:val="both"/>
        <w:rPr>
          <w:sz w:val="24"/>
          <w:szCs w:val="24"/>
          <w:lang w:eastAsia="ru-RU"/>
        </w:rPr>
      </w:pPr>
      <w:r w:rsidRPr="009B22FF">
        <w:rPr>
          <w:sz w:val="24"/>
          <w:szCs w:val="24"/>
          <w:lang w:eastAsia="ru-RU"/>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1E50B0" w:rsidRPr="009B22FF" w:rsidRDefault="0040178B" w:rsidP="0040178B">
      <w:pPr>
        <w:adjustRightInd w:val="0"/>
        <w:ind w:firstLine="720"/>
        <w:jc w:val="center"/>
        <w:rPr>
          <w:b/>
          <w:sz w:val="24"/>
          <w:szCs w:val="24"/>
          <w:lang w:eastAsia="ru-RU"/>
        </w:rPr>
      </w:pPr>
      <w:r w:rsidRPr="009B22FF">
        <w:rPr>
          <w:b/>
          <w:sz w:val="24"/>
          <w:szCs w:val="24"/>
          <w:lang w:eastAsia="ru-RU"/>
        </w:rPr>
        <w:t>Целевые ориентиры воспитательной работы для обучающихся с ОВЗ младенческог</w:t>
      </w:r>
      <w:r w:rsidR="001E50B0" w:rsidRPr="009B22FF">
        <w:rPr>
          <w:b/>
          <w:sz w:val="24"/>
          <w:szCs w:val="24"/>
          <w:lang w:eastAsia="ru-RU"/>
        </w:rPr>
        <w:t xml:space="preserve">о и раннего возраста (до 3 лет) </w:t>
      </w:r>
    </w:p>
    <w:p w:rsidR="0040178B" w:rsidRPr="009B22FF" w:rsidRDefault="001E50B0" w:rsidP="0040178B">
      <w:pPr>
        <w:adjustRightInd w:val="0"/>
        <w:ind w:firstLine="720"/>
        <w:jc w:val="center"/>
        <w:rPr>
          <w:b/>
          <w:sz w:val="24"/>
          <w:szCs w:val="24"/>
          <w:lang w:eastAsia="ru-RU"/>
        </w:rPr>
      </w:pPr>
      <w:r w:rsidRPr="009B22FF">
        <w:rPr>
          <w:b/>
          <w:bCs/>
          <w:sz w:val="24"/>
          <w:szCs w:val="24"/>
          <w:lang w:eastAsia="ru-RU"/>
        </w:rPr>
        <w:t xml:space="preserve">ФАОП ДО п. </w:t>
      </w:r>
      <w:r w:rsidRPr="009B22FF">
        <w:rPr>
          <w:b/>
          <w:sz w:val="24"/>
          <w:szCs w:val="24"/>
          <w:lang w:eastAsia="ru-RU"/>
        </w:rPr>
        <w:t>49.1.5.</w:t>
      </w:r>
    </w:p>
    <w:p w:rsidR="0040178B" w:rsidRPr="009B22FF" w:rsidRDefault="0040178B" w:rsidP="0040178B">
      <w:pPr>
        <w:adjustRightInd w:val="0"/>
        <w:ind w:firstLine="720"/>
        <w:jc w:val="center"/>
        <w:rPr>
          <w:b/>
          <w:sz w:val="24"/>
          <w:szCs w:val="24"/>
          <w:lang w:eastAsia="ru-RU"/>
        </w:rPr>
      </w:pPr>
      <w:r w:rsidRPr="009B22FF">
        <w:rPr>
          <w:b/>
          <w:sz w:val="24"/>
          <w:szCs w:val="24"/>
          <w:lang w:eastAsia="ru-RU"/>
        </w:rPr>
        <w:t>Портрет ребенка с ОВЗ младенческого и раннего возраста (к 3-м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196"/>
        <w:gridCol w:w="10348"/>
      </w:tblGrid>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Направление воспитания</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Ценности</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Показатели</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Патриотическое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Родина, природа</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Проявляющий привязанность, любовь к семье, близким, окружающему миру</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Социальное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Человек, семья,</w:t>
            </w:r>
          </w:p>
          <w:p w:rsidR="001E50B0" w:rsidRPr="009B22FF" w:rsidRDefault="001E50B0" w:rsidP="001E50B0">
            <w:pPr>
              <w:contextualSpacing/>
              <w:rPr>
                <w:bCs/>
                <w:sz w:val="24"/>
                <w:szCs w:val="24"/>
              </w:rPr>
            </w:pPr>
            <w:r w:rsidRPr="009B22FF">
              <w:rPr>
                <w:bCs/>
                <w:sz w:val="24"/>
                <w:szCs w:val="24"/>
              </w:rPr>
              <w:t>дружба,</w:t>
            </w:r>
          </w:p>
          <w:p w:rsidR="001E50B0" w:rsidRPr="009B22FF" w:rsidRDefault="001E50B0" w:rsidP="001E50B0">
            <w:pPr>
              <w:contextualSpacing/>
              <w:rPr>
                <w:bCs/>
                <w:sz w:val="24"/>
                <w:szCs w:val="24"/>
              </w:rPr>
            </w:pPr>
            <w:r w:rsidRPr="009B22FF">
              <w:rPr>
                <w:bCs/>
                <w:sz w:val="24"/>
                <w:szCs w:val="24"/>
              </w:rPr>
              <w:t>сотрудничество</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Способный понять и принять, что такое "хорошо" и "плохо".</w:t>
            </w:r>
          </w:p>
          <w:p w:rsidR="001E50B0" w:rsidRPr="009B22FF" w:rsidRDefault="001E50B0" w:rsidP="001E50B0">
            <w:pPr>
              <w:contextualSpacing/>
              <w:rPr>
                <w:bCs/>
                <w:sz w:val="24"/>
                <w:szCs w:val="24"/>
              </w:rPr>
            </w:pPr>
            <w:r w:rsidRPr="009B22FF">
              <w:rPr>
                <w:bCs/>
                <w:sz w:val="24"/>
                <w:szCs w:val="24"/>
              </w:rPr>
              <w:t>Проявляющий интерес к другим детям и способный бесконфликтно играть рядом с ними.</w:t>
            </w:r>
          </w:p>
          <w:p w:rsidR="001E50B0" w:rsidRPr="009B22FF" w:rsidRDefault="001E50B0" w:rsidP="001E50B0">
            <w:pPr>
              <w:contextualSpacing/>
              <w:rPr>
                <w:bCs/>
                <w:sz w:val="24"/>
                <w:szCs w:val="24"/>
              </w:rPr>
            </w:pPr>
            <w:r w:rsidRPr="009B22FF">
              <w:rPr>
                <w:bCs/>
                <w:sz w:val="24"/>
                <w:szCs w:val="24"/>
              </w:rPr>
              <w:t>Проявляющий позицию "Я сам!".</w:t>
            </w:r>
          </w:p>
          <w:p w:rsidR="001E50B0" w:rsidRPr="009B22FF" w:rsidRDefault="001E50B0" w:rsidP="001E50B0">
            <w:pPr>
              <w:contextualSpacing/>
              <w:rPr>
                <w:bCs/>
                <w:sz w:val="24"/>
                <w:szCs w:val="24"/>
              </w:rPr>
            </w:pPr>
            <w:r w:rsidRPr="009B22FF">
              <w:rPr>
                <w:bCs/>
                <w:sz w:val="24"/>
                <w:szCs w:val="24"/>
              </w:rPr>
              <w:t>Доброжелательный, проявляющий сочувствие, доброту.</w:t>
            </w:r>
          </w:p>
          <w:p w:rsidR="001E50B0" w:rsidRPr="009B22FF" w:rsidRDefault="001E50B0" w:rsidP="001E50B0">
            <w:pPr>
              <w:contextualSpacing/>
              <w:rPr>
                <w:bCs/>
                <w:sz w:val="24"/>
                <w:szCs w:val="24"/>
              </w:rPr>
            </w:pPr>
            <w:r w:rsidRPr="009B22FF">
              <w:rPr>
                <w:bCs/>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rsidR="001E50B0" w:rsidRPr="009B22FF" w:rsidRDefault="001E50B0" w:rsidP="001E50B0">
            <w:pPr>
              <w:contextualSpacing/>
              <w:rPr>
                <w:bCs/>
                <w:sz w:val="24"/>
                <w:szCs w:val="24"/>
              </w:rPr>
            </w:pPr>
            <w:r w:rsidRPr="009B22FF">
              <w:rPr>
                <w:bCs/>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Познавательное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Знание</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Проявляющий интерес к окружающему миру и активность в поведении и деятельности.</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Физическое и оздоровительное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Здоровье</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1E50B0" w:rsidRPr="009B22FF" w:rsidRDefault="001E50B0" w:rsidP="001E50B0">
            <w:pPr>
              <w:contextualSpacing/>
              <w:rPr>
                <w:bCs/>
                <w:sz w:val="24"/>
                <w:szCs w:val="24"/>
              </w:rPr>
            </w:pPr>
            <w:r w:rsidRPr="009B22FF">
              <w:rPr>
                <w:bCs/>
                <w:sz w:val="24"/>
                <w:szCs w:val="24"/>
              </w:rPr>
              <w:t>Соблюдающий элементарные правила безопасности в быту, в Организации, на природе.</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lastRenderedPageBreak/>
              <w:t>Трудовое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Труд</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Поддерживающий элементарный порядок в окружающей обстановке.</w:t>
            </w:r>
          </w:p>
          <w:p w:rsidR="001E50B0" w:rsidRPr="009B22FF" w:rsidRDefault="001E50B0" w:rsidP="001E50B0">
            <w:pPr>
              <w:contextualSpacing/>
              <w:rPr>
                <w:bCs/>
                <w:sz w:val="24"/>
                <w:szCs w:val="24"/>
              </w:rPr>
            </w:pPr>
            <w:r w:rsidRPr="009B22FF">
              <w:rPr>
                <w:bCs/>
                <w:sz w:val="24"/>
                <w:szCs w:val="24"/>
              </w:rPr>
              <w:t>Стремящийся помогать педагогическому работнику в доступных действиях.</w:t>
            </w:r>
          </w:p>
          <w:p w:rsidR="001E50B0" w:rsidRPr="009B22FF" w:rsidRDefault="001E50B0" w:rsidP="001E50B0">
            <w:pPr>
              <w:contextualSpacing/>
              <w:rPr>
                <w:bCs/>
                <w:sz w:val="24"/>
                <w:szCs w:val="24"/>
              </w:rPr>
            </w:pPr>
            <w:r w:rsidRPr="009B22FF">
              <w:rPr>
                <w:bCs/>
                <w:sz w:val="24"/>
                <w:szCs w:val="24"/>
              </w:rPr>
              <w:t>Стремящийся к самостоятельности в самообслуживании, в быту, в игре, в продуктивных видах деятельности.</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Этико-эстетическое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bCs/>
                <w:sz w:val="24"/>
                <w:szCs w:val="24"/>
              </w:rPr>
            </w:pPr>
            <w:r w:rsidRPr="009B22FF">
              <w:rPr>
                <w:bCs/>
                <w:sz w:val="24"/>
                <w:szCs w:val="24"/>
              </w:rPr>
              <w:t>Культура и красота</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bCs/>
                <w:sz w:val="24"/>
                <w:szCs w:val="24"/>
              </w:rPr>
            </w:pPr>
            <w:r w:rsidRPr="009B22FF">
              <w:rPr>
                <w:bCs/>
                <w:sz w:val="24"/>
                <w:szCs w:val="24"/>
              </w:rPr>
              <w:t>Эмоционально отзывчивый к красоте. Проявляющий интерес и желание заниматься продуктивными видами деятельности.</w:t>
            </w:r>
          </w:p>
        </w:tc>
      </w:tr>
    </w:tbl>
    <w:p w:rsidR="001E50B0" w:rsidRPr="009B22FF" w:rsidRDefault="001E50B0" w:rsidP="0040178B">
      <w:pPr>
        <w:spacing w:after="240"/>
        <w:ind w:firstLine="709"/>
        <w:rPr>
          <w:b/>
          <w:bCs/>
          <w:sz w:val="24"/>
          <w:szCs w:val="24"/>
        </w:rPr>
      </w:pPr>
    </w:p>
    <w:p w:rsidR="001E50B0" w:rsidRPr="009B22FF" w:rsidRDefault="001E50B0" w:rsidP="001E50B0">
      <w:pPr>
        <w:adjustRightInd w:val="0"/>
        <w:ind w:firstLine="720"/>
        <w:jc w:val="center"/>
        <w:rPr>
          <w:b/>
          <w:sz w:val="24"/>
          <w:szCs w:val="24"/>
          <w:lang w:eastAsia="ru-RU"/>
        </w:rPr>
      </w:pPr>
      <w:r w:rsidRPr="009B22FF">
        <w:rPr>
          <w:b/>
          <w:sz w:val="24"/>
          <w:szCs w:val="24"/>
          <w:lang w:eastAsia="ru-RU"/>
        </w:rPr>
        <w:t xml:space="preserve">Целевые ориентиры воспитательной работы для обучающихся с ОВЗ дошкольного возраста (до 8 лет) </w:t>
      </w:r>
      <w:r w:rsidRPr="009B22FF">
        <w:rPr>
          <w:b/>
          <w:bCs/>
          <w:sz w:val="24"/>
          <w:szCs w:val="24"/>
          <w:lang w:eastAsia="ru-RU"/>
        </w:rPr>
        <w:t xml:space="preserve">ФАОП ДО п. </w:t>
      </w:r>
      <w:r w:rsidRPr="009B22FF">
        <w:rPr>
          <w:b/>
          <w:sz w:val="24"/>
          <w:szCs w:val="24"/>
          <w:lang w:eastAsia="ru-RU"/>
        </w:rPr>
        <w:t>49.1.6.</w:t>
      </w:r>
    </w:p>
    <w:p w:rsidR="001E50B0" w:rsidRPr="009B22FF" w:rsidRDefault="001E50B0" w:rsidP="001E50B0">
      <w:pPr>
        <w:adjustRightInd w:val="0"/>
        <w:ind w:firstLine="720"/>
        <w:jc w:val="center"/>
        <w:rPr>
          <w:b/>
          <w:sz w:val="24"/>
          <w:szCs w:val="24"/>
          <w:lang w:eastAsia="ru-RU"/>
        </w:rPr>
      </w:pPr>
    </w:p>
    <w:p w:rsidR="001E50B0" w:rsidRPr="009B22FF" w:rsidRDefault="001E50B0" w:rsidP="001E50B0">
      <w:pPr>
        <w:adjustRightInd w:val="0"/>
        <w:ind w:firstLine="720"/>
        <w:jc w:val="center"/>
        <w:rPr>
          <w:b/>
          <w:sz w:val="24"/>
          <w:szCs w:val="24"/>
          <w:lang w:eastAsia="ru-RU"/>
        </w:rPr>
      </w:pPr>
      <w:r w:rsidRPr="009B22FF">
        <w:rPr>
          <w:b/>
          <w:sz w:val="24"/>
          <w:szCs w:val="24"/>
          <w:lang w:eastAsia="ru-RU"/>
        </w:rPr>
        <w:t>Портрет ребенка с ОВЗ дошкольного возраста (к 8-ми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196"/>
        <w:gridCol w:w="10348"/>
      </w:tblGrid>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Направления воспитания</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Ценности</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Показатели</w:t>
            </w:r>
          </w:p>
        </w:tc>
      </w:tr>
      <w:tr w:rsidR="001E50B0" w:rsidRPr="009B22FF" w:rsidTr="009B22FF">
        <w:trPr>
          <w:trHeight w:val="845"/>
        </w:trPr>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Патриотическое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Родина, природа</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Социальное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Человек, семья,</w:t>
            </w:r>
          </w:p>
          <w:p w:rsidR="001E50B0" w:rsidRPr="009B22FF" w:rsidRDefault="001E50B0" w:rsidP="001E50B0">
            <w:pPr>
              <w:contextualSpacing/>
              <w:rPr>
                <w:sz w:val="24"/>
                <w:szCs w:val="24"/>
              </w:rPr>
            </w:pPr>
            <w:r w:rsidRPr="009B22FF">
              <w:rPr>
                <w:sz w:val="24"/>
                <w:szCs w:val="24"/>
              </w:rPr>
              <w:t>дружба,</w:t>
            </w:r>
          </w:p>
          <w:p w:rsidR="001E50B0" w:rsidRPr="009B22FF" w:rsidRDefault="001E50B0" w:rsidP="001E50B0">
            <w:pPr>
              <w:contextualSpacing/>
              <w:rPr>
                <w:sz w:val="24"/>
                <w:szCs w:val="24"/>
              </w:rPr>
            </w:pPr>
            <w:r w:rsidRPr="009B22FF">
              <w:rPr>
                <w:sz w:val="24"/>
                <w:szCs w:val="24"/>
              </w:rPr>
              <w:t>сотрудничество</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Познавательное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Знания</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Физическое и оздоровительное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Здоровье</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Трудовое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Труд</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w:t>
            </w:r>
            <w:r w:rsidRPr="009B22FF">
              <w:rPr>
                <w:sz w:val="24"/>
                <w:szCs w:val="24"/>
              </w:rPr>
              <w:lastRenderedPageBreak/>
              <w:t>самостоятельной деятельности.</w:t>
            </w:r>
          </w:p>
        </w:tc>
      </w:tr>
      <w:tr w:rsidR="001E50B0" w:rsidRPr="009B22FF" w:rsidTr="001E50B0">
        <w:tc>
          <w:tcPr>
            <w:tcW w:w="2340" w:type="dxa"/>
            <w:tcBorders>
              <w:top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lastRenderedPageBreak/>
              <w:t>Этико-эстетическое</w:t>
            </w:r>
          </w:p>
        </w:tc>
        <w:tc>
          <w:tcPr>
            <w:tcW w:w="2196" w:type="dxa"/>
            <w:tcBorders>
              <w:top w:val="single" w:sz="4" w:space="0" w:color="auto"/>
              <w:left w:val="single" w:sz="4" w:space="0" w:color="auto"/>
              <w:bottom w:val="single" w:sz="4" w:space="0" w:color="auto"/>
              <w:right w:val="single" w:sz="4" w:space="0" w:color="auto"/>
            </w:tcBorders>
          </w:tcPr>
          <w:p w:rsidR="001E50B0" w:rsidRPr="009B22FF" w:rsidRDefault="001E50B0" w:rsidP="001E50B0">
            <w:pPr>
              <w:contextualSpacing/>
              <w:rPr>
                <w:sz w:val="24"/>
                <w:szCs w:val="24"/>
              </w:rPr>
            </w:pPr>
            <w:r w:rsidRPr="009B22FF">
              <w:rPr>
                <w:sz w:val="24"/>
                <w:szCs w:val="24"/>
              </w:rPr>
              <w:t>Культура и красота</w:t>
            </w:r>
          </w:p>
        </w:tc>
        <w:tc>
          <w:tcPr>
            <w:tcW w:w="10348" w:type="dxa"/>
            <w:tcBorders>
              <w:top w:val="single" w:sz="4" w:space="0" w:color="auto"/>
              <w:left w:val="single" w:sz="4" w:space="0" w:color="auto"/>
              <w:bottom w:val="single" w:sz="4" w:space="0" w:color="auto"/>
            </w:tcBorders>
          </w:tcPr>
          <w:p w:rsidR="001E50B0" w:rsidRPr="009B22FF" w:rsidRDefault="001E50B0" w:rsidP="001E50B0">
            <w:pPr>
              <w:contextualSpacing/>
              <w:rPr>
                <w:sz w:val="24"/>
                <w:szCs w:val="24"/>
              </w:rPr>
            </w:pPr>
            <w:r w:rsidRPr="009B22FF">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40178B" w:rsidRPr="0040178B" w:rsidRDefault="0040178B" w:rsidP="0040178B">
      <w:pPr>
        <w:spacing w:line="276" w:lineRule="auto"/>
        <w:ind w:firstLine="851"/>
        <w:jc w:val="center"/>
        <w:rPr>
          <w:b/>
          <w:sz w:val="24"/>
          <w:szCs w:val="24"/>
        </w:rPr>
      </w:pPr>
    </w:p>
    <w:p w:rsidR="0040178B" w:rsidRPr="0040178B" w:rsidRDefault="0040178B" w:rsidP="009B22FF">
      <w:pPr>
        <w:spacing w:line="276" w:lineRule="auto"/>
        <w:rPr>
          <w:b/>
          <w:bCs/>
          <w:color w:val="000000"/>
          <w:sz w:val="24"/>
          <w:szCs w:val="24"/>
          <w:shd w:val="clear" w:color="auto" w:fill="FFFFFF"/>
        </w:rPr>
      </w:pPr>
      <w:r w:rsidRPr="0040178B">
        <w:rPr>
          <w:b/>
          <w:bCs/>
          <w:color w:val="000000"/>
          <w:sz w:val="28"/>
          <w:szCs w:val="28"/>
          <w:shd w:val="clear" w:color="auto" w:fill="FFFFFF"/>
        </w:rPr>
        <w:t xml:space="preserve">2.7.3. </w:t>
      </w:r>
      <w:r w:rsidRPr="0040178B">
        <w:rPr>
          <w:b/>
          <w:bCs/>
          <w:color w:val="000000"/>
          <w:sz w:val="24"/>
          <w:szCs w:val="24"/>
          <w:shd w:val="clear" w:color="auto" w:fill="FFFFFF"/>
        </w:rPr>
        <w:t>Содержательный раздел Программы воспитания</w:t>
      </w:r>
      <w:r w:rsidR="001E50B0">
        <w:rPr>
          <w:b/>
          <w:bCs/>
          <w:color w:val="000000"/>
          <w:sz w:val="24"/>
          <w:szCs w:val="24"/>
          <w:shd w:val="clear" w:color="auto" w:fill="FFFFFF"/>
        </w:rPr>
        <w:t xml:space="preserve"> </w:t>
      </w:r>
      <w:r w:rsidRPr="0040178B">
        <w:rPr>
          <w:b/>
          <w:bCs/>
          <w:sz w:val="24"/>
          <w:szCs w:val="24"/>
        </w:rPr>
        <w:t>(Ф</w:t>
      </w:r>
      <w:r w:rsidR="001E50B0">
        <w:rPr>
          <w:b/>
          <w:bCs/>
          <w:sz w:val="24"/>
          <w:szCs w:val="24"/>
        </w:rPr>
        <w:t>А</w:t>
      </w:r>
      <w:r w:rsidRPr="0040178B">
        <w:rPr>
          <w:b/>
          <w:bCs/>
          <w:sz w:val="24"/>
          <w:szCs w:val="24"/>
        </w:rPr>
        <w:t>ОП ДО п.</w:t>
      </w:r>
      <w:r w:rsidR="001E50B0" w:rsidRPr="001E50B0">
        <w:rPr>
          <w:rFonts w:ascii="Arial" w:eastAsiaTheme="minorEastAsia" w:hAnsi="Arial" w:cs="Arial"/>
          <w:sz w:val="20"/>
          <w:szCs w:val="20"/>
          <w:lang w:eastAsia="ru-RU"/>
        </w:rPr>
        <w:t xml:space="preserve"> </w:t>
      </w:r>
      <w:r w:rsidR="001E50B0" w:rsidRPr="001E50B0">
        <w:rPr>
          <w:b/>
          <w:bCs/>
          <w:sz w:val="24"/>
          <w:szCs w:val="24"/>
        </w:rPr>
        <w:t>49.1.3.</w:t>
      </w:r>
      <w:r w:rsidRPr="0040178B">
        <w:rPr>
          <w:b/>
          <w:bCs/>
          <w:sz w:val="24"/>
          <w:szCs w:val="24"/>
        </w:rPr>
        <w:t>)</w:t>
      </w:r>
    </w:p>
    <w:p w:rsidR="0040178B" w:rsidRDefault="0040178B" w:rsidP="009B22FF">
      <w:pPr>
        <w:tabs>
          <w:tab w:val="left" w:pos="1575"/>
        </w:tabs>
        <w:autoSpaceDE/>
        <w:autoSpaceDN/>
        <w:spacing w:line="276" w:lineRule="auto"/>
        <w:jc w:val="both"/>
        <w:rPr>
          <w:b/>
          <w:bCs/>
          <w:i/>
          <w:iCs/>
          <w:color w:val="000000"/>
          <w:sz w:val="24"/>
          <w:szCs w:val="24"/>
          <w:shd w:val="clear" w:color="auto" w:fill="FFFFFF"/>
        </w:rPr>
      </w:pPr>
      <w:r w:rsidRPr="0040178B">
        <w:rPr>
          <w:b/>
          <w:bCs/>
          <w:iCs/>
          <w:color w:val="000000"/>
          <w:sz w:val="24"/>
          <w:szCs w:val="24"/>
          <w:shd w:val="clear" w:color="auto" w:fill="FFFFFF"/>
        </w:rPr>
        <w:t>2.7.3.1. Уклад образовательной организации</w:t>
      </w:r>
      <w:r w:rsidRPr="0040178B">
        <w:rPr>
          <w:b/>
          <w:bCs/>
          <w:i/>
          <w:iCs/>
          <w:color w:val="000000"/>
          <w:sz w:val="24"/>
          <w:szCs w:val="24"/>
          <w:shd w:val="clear" w:color="auto" w:fill="FFFFFF"/>
        </w:rPr>
        <w:t>.</w:t>
      </w:r>
    </w:p>
    <w:p w:rsidR="001E50B0" w:rsidRPr="00726FCA" w:rsidRDefault="001E50B0" w:rsidP="0040178B">
      <w:pPr>
        <w:tabs>
          <w:tab w:val="left" w:pos="1575"/>
        </w:tabs>
        <w:autoSpaceDE/>
        <w:autoSpaceDN/>
        <w:spacing w:line="276" w:lineRule="auto"/>
        <w:ind w:firstLine="709"/>
        <w:jc w:val="both"/>
        <w:rPr>
          <w:bCs/>
          <w:iCs/>
          <w:sz w:val="24"/>
          <w:szCs w:val="24"/>
        </w:rPr>
      </w:pPr>
      <w:r w:rsidRPr="00726FCA">
        <w:rPr>
          <w:bCs/>
          <w:iCs/>
          <w:sz w:val="24"/>
          <w:szCs w:val="24"/>
        </w:rPr>
        <w:t>Уклад ДОО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40178B" w:rsidRPr="0040178B" w:rsidRDefault="0040178B" w:rsidP="0040178B">
      <w:pPr>
        <w:tabs>
          <w:tab w:val="left" w:pos="1038"/>
        </w:tabs>
        <w:autoSpaceDE/>
        <w:autoSpaceDN/>
        <w:ind w:firstLine="709"/>
        <w:contextualSpacing/>
        <w:jc w:val="both"/>
        <w:rPr>
          <w:sz w:val="24"/>
          <w:szCs w:val="24"/>
        </w:rPr>
      </w:pPr>
      <w:r w:rsidRPr="0040178B">
        <w:rPr>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40178B" w:rsidRPr="0040178B" w:rsidRDefault="0040178B" w:rsidP="0040178B">
      <w:pPr>
        <w:ind w:firstLine="851"/>
        <w:contextualSpacing/>
        <w:jc w:val="both"/>
        <w:rPr>
          <w:color w:val="000000"/>
          <w:sz w:val="24"/>
          <w:szCs w:val="24"/>
          <w:shd w:val="clear" w:color="auto" w:fill="FFFFFF"/>
        </w:rPr>
      </w:pPr>
      <w:r w:rsidRPr="0040178B">
        <w:rPr>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664"/>
        <w:gridCol w:w="10341"/>
      </w:tblGrid>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Цель и смысл деятельности детского сада, его миссия</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Реализация ОП ДО в соответствии с целями, задачами и принципами законодательства РФ в сфере</w:t>
            </w:r>
            <w:r w:rsidRPr="0040178B">
              <w:rPr>
                <w:iCs/>
                <w:sz w:val="24"/>
                <w:szCs w:val="24"/>
                <w:shd w:val="clear" w:color="auto" w:fill="FFFFCC"/>
                <w:lang w:eastAsia="ru-RU"/>
              </w:rPr>
              <w:t xml:space="preserve"> </w:t>
            </w:r>
            <w:r w:rsidRPr="0040178B">
              <w:rPr>
                <w:iCs/>
                <w:sz w:val="24"/>
                <w:szCs w:val="24"/>
                <w:lang w:eastAsia="ru-RU"/>
              </w:rPr>
              <w:t>образования</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Принципы жизни и воспитания в детском саду</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Принципы жизни и воспитания строятся в соответствии с локальными нормативными актами МБДОУ Детский сад № 12 и законодательством</w:t>
            </w:r>
            <w:r w:rsidRPr="0040178B">
              <w:rPr>
                <w:iCs/>
                <w:sz w:val="24"/>
                <w:szCs w:val="24"/>
                <w:shd w:val="clear" w:color="auto" w:fill="FFFFCC"/>
                <w:lang w:eastAsia="ru-RU"/>
              </w:rPr>
              <w:t xml:space="preserve"> </w:t>
            </w:r>
            <w:r w:rsidRPr="0040178B">
              <w:rPr>
                <w:iCs/>
                <w:sz w:val="24"/>
                <w:szCs w:val="24"/>
                <w:lang w:eastAsia="ru-RU"/>
              </w:rPr>
              <w:t>РФ</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Образ детского сада, особенности, символика, внешний имидж</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Есть бренд МБДОУ Детский сад № 12, изображаемый при входе в здание и других местах по усмотрению</w:t>
            </w:r>
            <w:r w:rsidRPr="0040178B">
              <w:rPr>
                <w:iCs/>
                <w:sz w:val="24"/>
                <w:szCs w:val="24"/>
                <w:shd w:val="clear" w:color="auto" w:fill="FFFFCC"/>
                <w:lang w:eastAsia="ru-RU"/>
              </w:rPr>
              <w:t xml:space="preserve"> </w:t>
            </w:r>
            <w:r w:rsidRPr="0040178B">
              <w:rPr>
                <w:iCs/>
                <w:sz w:val="24"/>
                <w:szCs w:val="24"/>
                <w:lang w:eastAsia="ru-RU"/>
              </w:rPr>
              <w:t>заведующего</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Отношения к воспитанникам, их родителям (законным представителям), сотрудникам и партнерам</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Культура поведения воспитателя – основополагающая часть</w:t>
            </w:r>
            <w:r w:rsidRPr="0040178B">
              <w:rPr>
                <w:iCs/>
                <w:sz w:val="24"/>
                <w:szCs w:val="24"/>
                <w:shd w:val="clear" w:color="auto" w:fill="FFFFCC"/>
                <w:lang w:eastAsia="ru-RU"/>
              </w:rPr>
              <w:t xml:space="preserve"> </w:t>
            </w:r>
            <w:r w:rsidRPr="0040178B">
              <w:rPr>
                <w:iCs/>
                <w:sz w:val="24"/>
                <w:szCs w:val="24"/>
                <w:lang w:eastAsia="ru-RU"/>
              </w:rPr>
              <w:t>уклада.</w:t>
            </w:r>
          </w:p>
          <w:p w:rsidR="0040178B" w:rsidRPr="0040178B" w:rsidRDefault="0040178B" w:rsidP="0040178B">
            <w:pPr>
              <w:contextualSpacing/>
              <w:rPr>
                <w:sz w:val="24"/>
                <w:szCs w:val="24"/>
                <w:lang w:eastAsia="ru-RU"/>
              </w:rPr>
            </w:pPr>
            <w:r w:rsidRPr="0040178B">
              <w:rPr>
                <w:iCs/>
                <w:sz w:val="24"/>
                <w:szCs w:val="24"/>
                <w:lang w:eastAsia="ru-RU"/>
              </w:rPr>
              <w:t>Педагог всегда выходит навстречу родителям и приветствует родителей и детей</w:t>
            </w:r>
            <w:r w:rsidRPr="0040178B">
              <w:rPr>
                <w:iCs/>
                <w:sz w:val="24"/>
                <w:szCs w:val="24"/>
                <w:shd w:val="clear" w:color="auto" w:fill="FFFFCC"/>
                <w:lang w:eastAsia="ru-RU"/>
              </w:rPr>
              <w:t xml:space="preserve"> </w:t>
            </w:r>
            <w:r w:rsidRPr="0040178B">
              <w:rPr>
                <w:iCs/>
                <w:sz w:val="24"/>
                <w:szCs w:val="24"/>
                <w:lang w:eastAsia="ru-RU"/>
              </w:rPr>
              <w:t>первым.</w:t>
            </w:r>
          </w:p>
          <w:p w:rsidR="0040178B" w:rsidRPr="0040178B" w:rsidRDefault="0040178B" w:rsidP="0040178B">
            <w:pPr>
              <w:contextualSpacing/>
              <w:rPr>
                <w:sz w:val="24"/>
                <w:szCs w:val="24"/>
                <w:lang w:eastAsia="ru-RU"/>
              </w:rPr>
            </w:pPr>
            <w:r w:rsidRPr="0040178B">
              <w:rPr>
                <w:iCs/>
                <w:sz w:val="24"/>
                <w:szCs w:val="24"/>
                <w:lang w:eastAsia="ru-RU"/>
              </w:rPr>
              <w:t>Улыбка – обязательная часть приветствия.</w:t>
            </w:r>
          </w:p>
          <w:p w:rsidR="0040178B" w:rsidRPr="0040178B" w:rsidRDefault="0040178B" w:rsidP="0040178B">
            <w:pPr>
              <w:contextualSpacing/>
              <w:rPr>
                <w:sz w:val="24"/>
                <w:szCs w:val="24"/>
                <w:lang w:eastAsia="ru-RU"/>
              </w:rPr>
            </w:pPr>
            <w:r w:rsidRPr="0040178B">
              <w:rPr>
                <w:iCs/>
                <w:sz w:val="24"/>
                <w:szCs w:val="24"/>
                <w:lang w:eastAsia="ru-RU"/>
              </w:rPr>
              <w:t>Педагог описывает события и ситуации, но не дает им</w:t>
            </w:r>
            <w:r w:rsidRPr="0040178B">
              <w:rPr>
                <w:iCs/>
                <w:sz w:val="24"/>
                <w:szCs w:val="24"/>
                <w:shd w:val="clear" w:color="auto" w:fill="FFFFCC"/>
                <w:lang w:eastAsia="ru-RU"/>
              </w:rPr>
              <w:t xml:space="preserve"> </w:t>
            </w:r>
            <w:r w:rsidRPr="0040178B">
              <w:rPr>
                <w:iCs/>
                <w:sz w:val="24"/>
                <w:szCs w:val="24"/>
                <w:lang w:eastAsia="ru-RU"/>
              </w:rPr>
              <w:t>оценки</w:t>
            </w:r>
            <w:r w:rsidRPr="0040178B">
              <w:rPr>
                <w:iCs/>
                <w:sz w:val="24"/>
                <w:szCs w:val="24"/>
                <w:shd w:val="clear" w:color="auto" w:fill="FFFFCC"/>
                <w:lang w:eastAsia="ru-RU"/>
              </w:rPr>
              <w:t>.</w:t>
            </w:r>
          </w:p>
          <w:p w:rsidR="0040178B" w:rsidRPr="0040178B" w:rsidRDefault="0040178B" w:rsidP="0040178B">
            <w:pPr>
              <w:contextualSpacing/>
              <w:rPr>
                <w:sz w:val="24"/>
                <w:szCs w:val="24"/>
                <w:lang w:eastAsia="ru-RU"/>
              </w:rPr>
            </w:pPr>
            <w:r w:rsidRPr="0040178B">
              <w:rPr>
                <w:iCs/>
                <w:sz w:val="24"/>
                <w:szCs w:val="24"/>
                <w:lang w:eastAsia="ru-RU"/>
              </w:rPr>
              <w:t>Тон общения ровный и дружелюбный, исключается повышение голоса</w:t>
            </w:r>
            <w:r w:rsidRPr="0040178B">
              <w:rPr>
                <w:iCs/>
                <w:sz w:val="24"/>
                <w:szCs w:val="24"/>
                <w:shd w:val="clear" w:color="auto" w:fill="FFFFCC"/>
                <w:lang w:eastAsia="ru-RU"/>
              </w:rPr>
              <w:t>.</w:t>
            </w:r>
          </w:p>
          <w:p w:rsidR="0040178B" w:rsidRPr="0040178B" w:rsidRDefault="0040178B" w:rsidP="0040178B">
            <w:pPr>
              <w:contextualSpacing/>
              <w:rPr>
                <w:sz w:val="24"/>
                <w:szCs w:val="24"/>
                <w:lang w:eastAsia="ru-RU"/>
              </w:rPr>
            </w:pPr>
            <w:r w:rsidRPr="0040178B">
              <w:rPr>
                <w:iCs/>
                <w:sz w:val="24"/>
                <w:szCs w:val="24"/>
                <w:lang w:eastAsia="ru-RU"/>
              </w:rPr>
              <w:t>Придерживается внешнего вида, соответствующего общепринятому деловому стилю</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Ключевые правила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Относится друг к другу с уважением и уметь слышать потребности</w:t>
            </w:r>
            <w:r w:rsidRPr="0040178B">
              <w:rPr>
                <w:iCs/>
                <w:sz w:val="24"/>
                <w:szCs w:val="24"/>
                <w:shd w:val="clear" w:color="auto" w:fill="FFFFCC"/>
                <w:lang w:eastAsia="ru-RU"/>
              </w:rPr>
              <w:t xml:space="preserve"> </w:t>
            </w:r>
            <w:r w:rsidRPr="0040178B">
              <w:rPr>
                <w:iCs/>
                <w:sz w:val="24"/>
                <w:szCs w:val="24"/>
                <w:lang w:eastAsia="ru-RU"/>
              </w:rPr>
              <w:t>других</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lastRenderedPageBreak/>
              <w:t>Традиции и ритуалы, особые нормы этикета в детском саду</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Традиционным является</w:t>
            </w:r>
            <w:r w:rsidRPr="0040178B">
              <w:rPr>
                <w:iCs/>
                <w:sz w:val="24"/>
                <w:szCs w:val="24"/>
                <w:shd w:val="clear" w:color="auto" w:fill="FFFFCC"/>
                <w:lang w:eastAsia="ru-RU"/>
              </w:rPr>
              <w:t xml:space="preserve"> </w:t>
            </w:r>
            <w:r w:rsidRPr="0040178B">
              <w:rPr>
                <w:iCs/>
                <w:sz w:val="24"/>
                <w:szCs w:val="24"/>
                <w:lang w:eastAsia="ru-RU"/>
              </w:rPr>
              <w:t>проведение:</w:t>
            </w:r>
          </w:p>
          <w:p w:rsidR="0040178B" w:rsidRPr="0040178B" w:rsidRDefault="0040178B" w:rsidP="00777AF1">
            <w:pPr>
              <w:widowControl/>
              <w:numPr>
                <w:ilvl w:val="0"/>
                <w:numId w:val="23"/>
              </w:numPr>
              <w:autoSpaceDE/>
              <w:autoSpaceDN/>
              <w:ind w:left="270"/>
              <w:contextualSpacing/>
              <w:rPr>
                <w:sz w:val="24"/>
                <w:szCs w:val="24"/>
                <w:lang w:eastAsia="ru-RU"/>
              </w:rPr>
            </w:pPr>
            <w:r w:rsidRPr="0040178B">
              <w:rPr>
                <w:iCs/>
                <w:sz w:val="24"/>
                <w:szCs w:val="24"/>
                <w:lang w:eastAsia="ru-RU"/>
              </w:rPr>
              <w:t>общественно–политических праздников («День Победы», «День защитника Отечества», «Международный женский день», «День народного единства»);</w:t>
            </w:r>
          </w:p>
          <w:p w:rsidR="0040178B" w:rsidRPr="0040178B" w:rsidRDefault="0040178B" w:rsidP="00777AF1">
            <w:pPr>
              <w:widowControl/>
              <w:numPr>
                <w:ilvl w:val="0"/>
                <w:numId w:val="23"/>
              </w:numPr>
              <w:autoSpaceDE/>
              <w:autoSpaceDN/>
              <w:ind w:left="270"/>
              <w:contextualSpacing/>
              <w:rPr>
                <w:sz w:val="24"/>
                <w:szCs w:val="24"/>
                <w:lang w:eastAsia="ru-RU"/>
              </w:rPr>
            </w:pPr>
            <w:r w:rsidRPr="0040178B">
              <w:rPr>
                <w:iCs/>
                <w:sz w:val="24"/>
                <w:szCs w:val="24"/>
                <w:lang w:eastAsia="ru-RU"/>
              </w:rPr>
              <w:t>сезонных праздников («Осенины», «Новый год», «Масленица»)</w:t>
            </w:r>
            <w:r w:rsidRPr="0040178B">
              <w:rPr>
                <w:iCs/>
                <w:sz w:val="24"/>
                <w:szCs w:val="24"/>
                <w:shd w:val="clear" w:color="auto" w:fill="FFFFCC"/>
                <w:lang w:eastAsia="ru-RU"/>
              </w:rPr>
              <w:t>;</w:t>
            </w:r>
          </w:p>
          <w:p w:rsidR="0040178B" w:rsidRPr="0040178B" w:rsidRDefault="0040178B" w:rsidP="00777AF1">
            <w:pPr>
              <w:widowControl/>
              <w:numPr>
                <w:ilvl w:val="0"/>
                <w:numId w:val="23"/>
              </w:numPr>
              <w:autoSpaceDE/>
              <w:autoSpaceDN/>
              <w:ind w:left="270"/>
              <w:contextualSpacing/>
              <w:rPr>
                <w:sz w:val="24"/>
                <w:szCs w:val="24"/>
                <w:lang w:eastAsia="ru-RU"/>
              </w:rPr>
            </w:pPr>
            <w:r w:rsidRPr="0040178B">
              <w:rPr>
                <w:iCs/>
                <w:sz w:val="24"/>
                <w:szCs w:val="24"/>
                <w:lang w:eastAsia="ru-RU"/>
              </w:rPr>
              <w:t>тематических мероприятий («День Здоровья», «День открытых дверей», «Неделя безопасности», «Книжкина неделя», «Театральная</w:t>
            </w:r>
            <w:r w:rsidRPr="0040178B">
              <w:rPr>
                <w:iCs/>
                <w:sz w:val="24"/>
                <w:szCs w:val="24"/>
                <w:shd w:val="clear" w:color="auto" w:fill="FFFFCC"/>
                <w:lang w:eastAsia="ru-RU"/>
              </w:rPr>
              <w:t xml:space="preserve"> </w:t>
            </w:r>
            <w:r w:rsidRPr="0040178B">
              <w:rPr>
                <w:iCs/>
                <w:sz w:val="24"/>
                <w:szCs w:val="24"/>
                <w:lang w:eastAsia="ru-RU"/>
              </w:rPr>
              <w:t>неделя»);</w:t>
            </w:r>
          </w:p>
          <w:p w:rsidR="0040178B" w:rsidRPr="0040178B" w:rsidRDefault="0040178B" w:rsidP="00777AF1">
            <w:pPr>
              <w:widowControl/>
              <w:numPr>
                <w:ilvl w:val="0"/>
                <w:numId w:val="23"/>
              </w:numPr>
              <w:autoSpaceDE/>
              <w:autoSpaceDN/>
              <w:ind w:left="270"/>
              <w:contextualSpacing/>
              <w:rPr>
                <w:sz w:val="24"/>
                <w:szCs w:val="24"/>
                <w:lang w:eastAsia="ru-RU"/>
              </w:rPr>
            </w:pPr>
            <w:r w:rsidRPr="0040178B">
              <w:rPr>
                <w:iCs/>
                <w:sz w:val="24"/>
                <w:szCs w:val="24"/>
                <w:lang w:eastAsia="ru-RU"/>
              </w:rPr>
              <w:t>социальных и экологических акций («Открытка для ветерана», «Бессмертный полк», «Чистые дорожки», «Кормушка для птиц»)</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Особенности РППС, отражающие образ и ценности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Оформлен патриотический уголок, где представлена символика Белгородской области, города Алексеевка и детского сада</w:t>
            </w:r>
          </w:p>
        </w:tc>
      </w:tr>
      <w:tr w:rsidR="0040178B" w:rsidRPr="0040178B" w:rsidTr="0040178B">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bCs/>
                <w:sz w:val="24"/>
                <w:szCs w:val="24"/>
                <w:lang w:eastAsia="ru-RU"/>
              </w:rPr>
              <w:t>Социокультурный контекст, внешняя социальная и культурная среда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0178B" w:rsidRPr="0040178B" w:rsidRDefault="0040178B" w:rsidP="0040178B">
            <w:pPr>
              <w:contextualSpacing/>
              <w:rPr>
                <w:sz w:val="24"/>
                <w:szCs w:val="24"/>
                <w:lang w:eastAsia="ru-RU"/>
              </w:rPr>
            </w:pPr>
            <w:r w:rsidRPr="0040178B">
              <w:rPr>
                <w:iCs/>
                <w:sz w:val="24"/>
                <w:szCs w:val="24"/>
                <w:lang w:eastAsia="ru-RU"/>
              </w:rPr>
              <w:t>МБДОУ Детский сад № 12  находится в «спальном» районе г. Алексеевка, что делает окружение размеренным и относительно спокойным</w:t>
            </w:r>
            <w:r w:rsidRPr="0040178B">
              <w:rPr>
                <w:iCs/>
                <w:sz w:val="24"/>
                <w:szCs w:val="24"/>
                <w:shd w:val="clear" w:color="auto" w:fill="FFFFCC"/>
                <w:lang w:eastAsia="ru-RU"/>
              </w:rPr>
              <w:t>.</w:t>
            </w:r>
          </w:p>
          <w:p w:rsidR="0040178B" w:rsidRPr="0040178B" w:rsidRDefault="0040178B" w:rsidP="0040178B">
            <w:pPr>
              <w:contextualSpacing/>
              <w:rPr>
                <w:iCs/>
                <w:sz w:val="24"/>
                <w:szCs w:val="24"/>
                <w:shd w:val="clear" w:color="auto" w:fill="FFFFCC"/>
                <w:lang w:eastAsia="ru-RU"/>
              </w:rPr>
            </w:pPr>
            <w:r w:rsidRPr="0040178B">
              <w:rPr>
                <w:iCs/>
                <w:sz w:val="24"/>
                <w:szCs w:val="24"/>
                <w:lang w:eastAsia="ru-RU"/>
              </w:rPr>
              <w:t>МБДОУ Детский сад № 12 сотрудничает с социальными партнерами</w:t>
            </w:r>
            <w:r w:rsidRPr="0040178B">
              <w:rPr>
                <w:iCs/>
                <w:sz w:val="24"/>
                <w:szCs w:val="24"/>
                <w:shd w:val="clear" w:color="auto" w:fill="FFFFCC"/>
                <w:lang w:eastAsia="ru-RU"/>
              </w:rPr>
              <w:t>:</w:t>
            </w:r>
          </w:p>
          <w:tbl>
            <w:tblPr>
              <w:tblpPr w:leftFromText="180" w:rightFromText="180" w:bottomFromText="200" w:vertAnchor="text" w:horzAnchor="margin" w:tblpX="1980" w:tblpY="18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739"/>
            </w:tblGrid>
            <w:tr w:rsidR="0040178B" w:rsidRPr="0040178B" w:rsidTr="0040178B">
              <w:tc>
                <w:tcPr>
                  <w:tcW w:w="3325"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708"/>
                    <w:contextualSpacing/>
                    <w:jc w:val="center"/>
                    <w:rPr>
                      <w:b/>
                      <w:sz w:val="24"/>
                      <w:szCs w:val="24"/>
                    </w:rPr>
                  </w:pPr>
                  <w:r w:rsidRPr="0040178B">
                    <w:rPr>
                      <w:sz w:val="24"/>
                      <w:szCs w:val="24"/>
                    </w:rPr>
                    <w:t>Учреждения</w:t>
                  </w:r>
                </w:p>
              </w:tc>
              <w:tc>
                <w:tcPr>
                  <w:tcW w:w="6739"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708"/>
                    <w:contextualSpacing/>
                    <w:jc w:val="center"/>
                    <w:rPr>
                      <w:b/>
                      <w:sz w:val="24"/>
                      <w:szCs w:val="24"/>
                    </w:rPr>
                  </w:pPr>
                  <w:r w:rsidRPr="0040178B">
                    <w:rPr>
                      <w:sz w:val="24"/>
                      <w:szCs w:val="24"/>
                    </w:rPr>
                    <w:t>Содержание взаимодействия</w:t>
                  </w:r>
                </w:p>
              </w:tc>
            </w:tr>
            <w:tr w:rsidR="0040178B" w:rsidRPr="0040178B" w:rsidTr="0040178B">
              <w:tc>
                <w:tcPr>
                  <w:tcW w:w="3325"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hanging="18"/>
                    <w:contextualSpacing/>
                    <w:jc w:val="both"/>
                    <w:rPr>
                      <w:b/>
                      <w:sz w:val="24"/>
                      <w:szCs w:val="24"/>
                    </w:rPr>
                  </w:pPr>
                  <w:r w:rsidRPr="0040178B">
                    <w:rPr>
                      <w:sz w:val="24"/>
                      <w:szCs w:val="24"/>
                    </w:rPr>
                    <w:t>Алексеевское  управление ГАИ ГИБДД</w:t>
                  </w:r>
                </w:p>
              </w:tc>
              <w:tc>
                <w:tcPr>
                  <w:tcW w:w="6739"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63"/>
                    <w:contextualSpacing/>
                    <w:jc w:val="both"/>
                    <w:rPr>
                      <w:b/>
                      <w:sz w:val="24"/>
                      <w:szCs w:val="24"/>
                    </w:rPr>
                  </w:pPr>
                  <w:r w:rsidRPr="0040178B">
                    <w:rPr>
                      <w:sz w:val="24"/>
                      <w:szCs w:val="24"/>
                    </w:rPr>
                    <w:t>Обеспечение пропаганды безопасного поведения детей и взрослых на улицах и дорогах города.</w:t>
                  </w:r>
                </w:p>
              </w:tc>
            </w:tr>
            <w:tr w:rsidR="0040178B" w:rsidRPr="0040178B" w:rsidTr="0040178B">
              <w:tc>
                <w:tcPr>
                  <w:tcW w:w="3325"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hanging="18"/>
                    <w:contextualSpacing/>
                    <w:jc w:val="both"/>
                    <w:rPr>
                      <w:b/>
                      <w:sz w:val="24"/>
                      <w:szCs w:val="24"/>
                    </w:rPr>
                  </w:pPr>
                  <w:r w:rsidRPr="0040178B">
                    <w:rPr>
                      <w:rFonts w:eastAsia="Calibri"/>
                      <w:sz w:val="24"/>
                      <w:szCs w:val="24"/>
                    </w:rPr>
                    <w:t xml:space="preserve">Пожарно-спасательная часть </w:t>
                  </w:r>
                  <w:r w:rsidRPr="0040178B">
                    <w:rPr>
                      <w:rFonts w:eastAsia="Segoe UI Symbol"/>
                      <w:sz w:val="24"/>
                      <w:szCs w:val="24"/>
                    </w:rPr>
                    <w:t xml:space="preserve">№ 16 </w:t>
                  </w:r>
                  <w:r w:rsidRPr="0040178B">
                    <w:rPr>
                      <w:rFonts w:eastAsia="Calibri"/>
                      <w:sz w:val="24"/>
                      <w:szCs w:val="24"/>
                    </w:rPr>
                    <w:t>города Алексеевка</w:t>
                  </w:r>
                </w:p>
              </w:tc>
              <w:tc>
                <w:tcPr>
                  <w:tcW w:w="6739"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63"/>
                    <w:contextualSpacing/>
                    <w:jc w:val="both"/>
                    <w:rPr>
                      <w:b/>
                      <w:sz w:val="24"/>
                      <w:szCs w:val="24"/>
                    </w:rPr>
                  </w:pPr>
                  <w:r w:rsidRPr="0040178B">
                    <w:rPr>
                      <w:sz w:val="24"/>
                      <w:szCs w:val="24"/>
                    </w:rPr>
                    <w:t>Комплексная безопасность</w:t>
                  </w:r>
                </w:p>
              </w:tc>
            </w:tr>
            <w:tr w:rsidR="0040178B" w:rsidRPr="0040178B" w:rsidTr="0040178B">
              <w:tc>
                <w:tcPr>
                  <w:tcW w:w="3325"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hanging="18"/>
                    <w:contextualSpacing/>
                    <w:jc w:val="both"/>
                    <w:rPr>
                      <w:b/>
                      <w:sz w:val="24"/>
                      <w:szCs w:val="24"/>
                    </w:rPr>
                  </w:pPr>
                  <w:r w:rsidRPr="0040178B">
                    <w:rPr>
                      <w:sz w:val="24"/>
                      <w:szCs w:val="24"/>
                    </w:rPr>
                    <w:t>МОУ СОШ №3</w:t>
                  </w:r>
                </w:p>
              </w:tc>
              <w:tc>
                <w:tcPr>
                  <w:tcW w:w="6739"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63"/>
                    <w:contextualSpacing/>
                    <w:jc w:val="both"/>
                    <w:rPr>
                      <w:b/>
                      <w:sz w:val="24"/>
                      <w:szCs w:val="24"/>
                    </w:rPr>
                  </w:pPr>
                  <w:r w:rsidRPr="0040178B">
                    <w:rPr>
                      <w:sz w:val="24"/>
                      <w:szCs w:val="24"/>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40178B" w:rsidRPr="0040178B" w:rsidTr="0040178B">
              <w:trPr>
                <w:trHeight w:val="1656"/>
              </w:trPr>
              <w:tc>
                <w:tcPr>
                  <w:tcW w:w="3325" w:type="dxa"/>
                  <w:tcBorders>
                    <w:top w:val="single" w:sz="4" w:space="0" w:color="auto"/>
                    <w:left w:val="single" w:sz="4" w:space="0" w:color="auto"/>
                    <w:right w:val="single" w:sz="4" w:space="0" w:color="auto"/>
                  </w:tcBorders>
                  <w:hideMark/>
                </w:tcPr>
                <w:p w:rsidR="0040178B" w:rsidRPr="0040178B" w:rsidRDefault="0040178B" w:rsidP="0040178B">
                  <w:pPr>
                    <w:ind w:left="212" w:hanging="18"/>
                    <w:contextualSpacing/>
                    <w:jc w:val="both"/>
                    <w:rPr>
                      <w:b/>
                      <w:sz w:val="24"/>
                      <w:szCs w:val="24"/>
                    </w:rPr>
                  </w:pPr>
                  <w:r w:rsidRPr="0040178B">
                    <w:rPr>
                      <w:sz w:val="24"/>
                      <w:szCs w:val="24"/>
                    </w:rPr>
                    <w:t>Алексеевский краеведческий музей</w:t>
                  </w:r>
                </w:p>
                <w:p w:rsidR="0040178B" w:rsidRPr="0040178B" w:rsidRDefault="0040178B" w:rsidP="0040178B">
                  <w:pPr>
                    <w:ind w:left="212" w:hanging="18"/>
                    <w:contextualSpacing/>
                    <w:jc w:val="both"/>
                    <w:rPr>
                      <w:b/>
                      <w:sz w:val="24"/>
                      <w:szCs w:val="24"/>
                    </w:rPr>
                  </w:pPr>
                  <w:r w:rsidRPr="0040178B">
                    <w:rPr>
                      <w:sz w:val="24"/>
                      <w:szCs w:val="24"/>
                    </w:rPr>
                    <w:t xml:space="preserve">Детская библиотека </w:t>
                  </w:r>
                </w:p>
                <w:p w:rsidR="0040178B" w:rsidRPr="0040178B" w:rsidRDefault="0040178B" w:rsidP="0040178B">
                  <w:pPr>
                    <w:ind w:left="212" w:hanging="18"/>
                    <w:contextualSpacing/>
                    <w:jc w:val="both"/>
                    <w:rPr>
                      <w:b/>
                      <w:sz w:val="24"/>
                      <w:szCs w:val="24"/>
                    </w:rPr>
                  </w:pPr>
                  <w:r w:rsidRPr="0040178B">
                    <w:rPr>
                      <w:rFonts w:eastAsia="Calibri"/>
                      <w:sz w:val="24"/>
                      <w:szCs w:val="24"/>
                    </w:rPr>
                    <w:t xml:space="preserve"> «Школа искусств» Алексеевского городского округа, МБУ ДО "ДДТ"</w:t>
                  </w:r>
                </w:p>
              </w:tc>
              <w:tc>
                <w:tcPr>
                  <w:tcW w:w="6739" w:type="dxa"/>
                  <w:tcBorders>
                    <w:top w:val="single" w:sz="4" w:space="0" w:color="auto"/>
                    <w:left w:val="single" w:sz="4" w:space="0" w:color="auto"/>
                    <w:right w:val="single" w:sz="4" w:space="0" w:color="auto"/>
                  </w:tcBorders>
                  <w:hideMark/>
                </w:tcPr>
                <w:p w:rsidR="0040178B" w:rsidRPr="0040178B" w:rsidRDefault="0040178B" w:rsidP="0040178B">
                  <w:pPr>
                    <w:ind w:left="212" w:firstLine="63"/>
                    <w:contextualSpacing/>
                    <w:jc w:val="both"/>
                    <w:rPr>
                      <w:b/>
                      <w:sz w:val="24"/>
                      <w:szCs w:val="24"/>
                    </w:rPr>
                  </w:pPr>
                  <w:r w:rsidRPr="0040178B">
                    <w:rPr>
                      <w:sz w:val="24"/>
                      <w:szCs w:val="24"/>
                    </w:rPr>
                    <w:t>Формирование основ музейной культуры, активизация целенаправленного интереса к истории и культуре родного края</w:t>
                  </w:r>
                </w:p>
                <w:p w:rsidR="0040178B" w:rsidRPr="0040178B" w:rsidRDefault="0040178B" w:rsidP="0040178B">
                  <w:pPr>
                    <w:ind w:left="212" w:firstLine="63"/>
                    <w:contextualSpacing/>
                    <w:jc w:val="both"/>
                    <w:rPr>
                      <w:b/>
                      <w:sz w:val="24"/>
                      <w:szCs w:val="24"/>
                    </w:rPr>
                  </w:pPr>
                  <w:r w:rsidRPr="0040178B">
                    <w:rPr>
                      <w:sz w:val="24"/>
                      <w:szCs w:val="24"/>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w:t>
                  </w:r>
                  <w:r w:rsidRPr="0040178B">
                    <w:rPr>
                      <w:sz w:val="24"/>
                      <w:szCs w:val="24"/>
                    </w:rPr>
                    <w:lastRenderedPageBreak/>
                    <w:t xml:space="preserve">белгородскими писателями </w:t>
                  </w:r>
                </w:p>
                <w:p w:rsidR="0040178B" w:rsidRPr="0040178B" w:rsidRDefault="0040178B" w:rsidP="0040178B">
                  <w:pPr>
                    <w:ind w:left="212" w:firstLine="63"/>
                    <w:contextualSpacing/>
                    <w:jc w:val="both"/>
                    <w:rPr>
                      <w:b/>
                      <w:sz w:val="24"/>
                      <w:szCs w:val="24"/>
                    </w:rPr>
                  </w:pPr>
                  <w:r w:rsidRPr="0040178B">
                    <w:rPr>
                      <w:sz w:val="24"/>
                      <w:szCs w:val="24"/>
                    </w:rPr>
                    <w:t>Художественно – эстетическое развитие детей</w:t>
                  </w:r>
                </w:p>
              </w:tc>
            </w:tr>
            <w:tr w:rsidR="0040178B" w:rsidRPr="0040178B" w:rsidTr="0040178B">
              <w:tc>
                <w:tcPr>
                  <w:tcW w:w="3325"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hanging="18"/>
                    <w:contextualSpacing/>
                    <w:jc w:val="both"/>
                    <w:rPr>
                      <w:rFonts w:eastAsia="Calibri"/>
                      <w:b/>
                      <w:sz w:val="24"/>
                      <w:szCs w:val="24"/>
                    </w:rPr>
                  </w:pPr>
                  <w:r w:rsidRPr="0040178B">
                    <w:rPr>
                      <w:rFonts w:eastAsia="Calibri"/>
                      <w:sz w:val="24"/>
                      <w:szCs w:val="24"/>
                    </w:rPr>
                    <w:lastRenderedPageBreak/>
                    <w:t>«Спортивный парк «Алексеевский»»</w:t>
                  </w:r>
                </w:p>
                <w:p w:rsidR="0040178B" w:rsidRPr="0040178B" w:rsidRDefault="0040178B" w:rsidP="0040178B">
                  <w:pPr>
                    <w:ind w:left="212" w:hanging="18"/>
                    <w:contextualSpacing/>
                    <w:jc w:val="both"/>
                    <w:rPr>
                      <w:rFonts w:eastAsia="Calibri"/>
                      <w:b/>
                      <w:sz w:val="24"/>
                      <w:szCs w:val="24"/>
                    </w:rPr>
                  </w:pPr>
                  <w:r w:rsidRPr="0040178B">
                    <w:rPr>
                      <w:sz w:val="24"/>
                      <w:szCs w:val="24"/>
                    </w:rPr>
                    <w:t>ОГБУЗ «Алексеевская ЦРБ»</w:t>
                  </w:r>
                </w:p>
              </w:tc>
              <w:tc>
                <w:tcPr>
                  <w:tcW w:w="6739"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63"/>
                    <w:contextualSpacing/>
                    <w:jc w:val="both"/>
                    <w:rPr>
                      <w:b/>
                      <w:sz w:val="24"/>
                      <w:szCs w:val="24"/>
                    </w:rPr>
                  </w:pPr>
                  <w:r w:rsidRPr="0040178B">
                    <w:rPr>
                      <w:sz w:val="24"/>
                      <w:szCs w:val="24"/>
                    </w:rPr>
                    <w:t>Физическое развитие детей</w:t>
                  </w:r>
                </w:p>
                <w:p w:rsidR="0040178B" w:rsidRPr="0040178B" w:rsidRDefault="0040178B" w:rsidP="0040178B">
                  <w:pPr>
                    <w:ind w:left="212" w:firstLine="63"/>
                    <w:contextualSpacing/>
                    <w:jc w:val="both"/>
                    <w:rPr>
                      <w:b/>
                      <w:sz w:val="24"/>
                      <w:szCs w:val="24"/>
                    </w:rPr>
                  </w:pPr>
                  <w:r w:rsidRPr="0040178B">
                    <w:rPr>
                      <w:sz w:val="24"/>
                      <w:szCs w:val="24"/>
                    </w:rPr>
                    <w:t>Грамотное руководство здоровьесберегающей деятельностью в ДОУ</w:t>
                  </w:r>
                </w:p>
              </w:tc>
            </w:tr>
            <w:tr w:rsidR="0040178B" w:rsidRPr="0040178B" w:rsidTr="0040178B">
              <w:tc>
                <w:tcPr>
                  <w:tcW w:w="3325"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hanging="18"/>
                    <w:contextualSpacing/>
                    <w:jc w:val="both"/>
                    <w:rPr>
                      <w:rFonts w:eastAsia="Calibri"/>
                      <w:b/>
                      <w:sz w:val="24"/>
                      <w:szCs w:val="24"/>
                    </w:rPr>
                  </w:pPr>
                  <w:r w:rsidRPr="0040178B">
                    <w:rPr>
                      <w:rFonts w:eastAsia="Calibri"/>
                      <w:sz w:val="24"/>
                      <w:szCs w:val="24"/>
                    </w:rPr>
                    <w:t>СберБанк России, ООО "Алком" (магазин)</w:t>
                  </w:r>
                </w:p>
                <w:p w:rsidR="0040178B" w:rsidRPr="0040178B" w:rsidRDefault="0040178B" w:rsidP="0040178B">
                  <w:pPr>
                    <w:ind w:left="212" w:hanging="18"/>
                    <w:contextualSpacing/>
                    <w:jc w:val="both"/>
                    <w:rPr>
                      <w:rFonts w:eastAsia="Calibri"/>
                      <w:b/>
                      <w:sz w:val="24"/>
                      <w:szCs w:val="24"/>
                    </w:rPr>
                  </w:pPr>
                  <w:r w:rsidRPr="0040178B">
                    <w:rPr>
                      <w:rFonts w:eastAsia="Calibri"/>
                      <w:sz w:val="24"/>
                      <w:szCs w:val="24"/>
                    </w:rPr>
                    <w:t>ООО "Алан" (аптека), Отделение почтовой связи</w:t>
                  </w:r>
                </w:p>
              </w:tc>
              <w:tc>
                <w:tcPr>
                  <w:tcW w:w="6739" w:type="dxa"/>
                  <w:tcBorders>
                    <w:top w:val="single" w:sz="4" w:space="0" w:color="auto"/>
                    <w:left w:val="single" w:sz="4" w:space="0" w:color="auto"/>
                    <w:bottom w:val="single" w:sz="4" w:space="0" w:color="auto"/>
                    <w:right w:val="single" w:sz="4" w:space="0" w:color="auto"/>
                  </w:tcBorders>
                  <w:hideMark/>
                </w:tcPr>
                <w:p w:rsidR="0040178B" w:rsidRPr="0040178B" w:rsidRDefault="0040178B" w:rsidP="0040178B">
                  <w:pPr>
                    <w:ind w:left="212" w:firstLine="63"/>
                    <w:contextualSpacing/>
                    <w:jc w:val="both"/>
                    <w:rPr>
                      <w:b/>
                      <w:sz w:val="24"/>
                      <w:szCs w:val="24"/>
                    </w:rPr>
                  </w:pPr>
                  <w:r w:rsidRPr="0040178B">
                    <w:rPr>
                      <w:sz w:val="24"/>
                      <w:szCs w:val="24"/>
                    </w:rPr>
                    <w:t>Экономическое образование, основы финансовой грамотности дошкольников</w:t>
                  </w:r>
                </w:p>
              </w:tc>
            </w:tr>
          </w:tbl>
          <w:p w:rsidR="0040178B" w:rsidRPr="0040178B" w:rsidRDefault="0040178B" w:rsidP="0040178B">
            <w:pPr>
              <w:contextualSpacing/>
              <w:rPr>
                <w:sz w:val="24"/>
                <w:szCs w:val="24"/>
                <w:lang w:eastAsia="ru-RU"/>
              </w:rPr>
            </w:pPr>
          </w:p>
          <w:p w:rsidR="0040178B" w:rsidRPr="0040178B" w:rsidRDefault="0040178B" w:rsidP="0040178B">
            <w:pPr>
              <w:widowControl/>
              <w:autoSpaceDE/>
              <w:autoSpaceDN/>
              <w:ind w:left="270"/>
              <w:contextualSpacing/>
              <w:rPr>
                <w:sz w:val="24"/>
                <w:szCs w:val="24"/>
                <w:lang w:eastAsia="ru-RU"/>
              </w:rPr>
            </w:pPr>
          </w:p>
        </w:tc>
      </w:tr>
    </w:tbl>
    <w:p w:rsidR="0040178B" w:rsidRPr="0040178B" w:rsidRDefault="0040178B" w:rsidP="0040178B">
      <w:pPr>
        <w:spacing w:line="276" w:lineRule="auto"/>
        <w:ind w:firstLine="851"/>
        <w:jc w:val="both"/>
        <w:rPr>
          <w:b/>
          <w:sz w:val="24"/>
          <w:szCs w:val="24"/>
        </w:rPr>
      </w:pPr>
    </w:p>
    <w:p w:rsidR="0040178B" w:rsidRDefault="0040178B" w:rsidP="0040178B">
      <w:pPr>
        <w:spacing w:line="276" w:lineRule="auto"/>
        <w:ind w:firstLine="851"/>
        <w:jc w:val="both"/>
        <w:rPr>
          <w:b/>
          <w:bCs/>
          <w:iCs/>
          <w:color w:val="000000"/>
          <w:sz w:val="24"/>
          <w:szCs w:val="24"/>
          <w:shd w:val="clear" w:color="auto" w:fill="FFFFFF"/>
        </w:rPr>
      </w:pPr>
      <w:r w:rsidRPr="0040178B">
        <w:rPr>
          <w:b/>
          <w:bCs/>
          <w:iCs/>
          <w:color w:val="000000"/>
          <w:sz w:val="24"/>
          <w:szCs w:val="24"/>
          <w:shd w:val="clear" w:color="auto" w:fill="FFFFFF"/>
        </w:rPr>
        <w:t>2.7.3.2. Воспитывающая среда образовательной организации</w:t>
      </w:r>
      <w:r w:rsidR="001E50B0">
        <w:rPr>
          <w:b/>
          <w:bCs/>
          <w:iCs/>
          <w:color w:val="000000"/>
          <w:sz w:val="24"/>
          <w:szCs w:val="24"/>
          <w:shd w:val="clear" w:color="auto" w:fill="FFFFFF"/>
        </w:rPr>
        <w:t xml:space="preserve">   ФАОП ДО п.</w:t>
      </w:r>
      <w:r w:rsidR="001E50B0" w:rsidRPr="001E50B0">
        <w:rPr>
          <w:b/>
          <w:bCs/>
          <w:iCs/>
          <w:color w:val="000000"/>
          <w:sz w:val="24"/>
          <w:szCs w:val="24"/>
          <w:shd w:val="clear" w:color="auto" w:fill="FFFFFF"/>
        </w:rPr>
        <w:t>49.1.3.1.</w:t>
      </w:r>
    </w:p>
    <w:p w:rsidR="00330A8E" w:rsidRPr="009B22FF" w:rsidRDefault="00330A8E" w:rsidP="00330A8E">
      <w:pPr>
        <w:spacing w:line="276" w:lineRule="auto"/>
        <w:ind w:firstLine="851"/>
        <w:jc w:val="both"/>
        <w:rPr>
          <w:bCs/>
          <w:iCs/>
          <w:sz w:val="24"/>
          <w:szCs w:val="24"/>
          <w:shd w:val="clear" w:color="auto" w:fill="FFFFFF"/>
        </w:rPr>
      </w:pPr>
      <w:r w:rsidRPr="009B22FF">
        <w:rPr>
          <w:bCs/>
          <w:iCs/>
          <w:sz w:val="24"/>
          <w:szCs w:val="24"/>
          <w:shd w:val="clear" w:color="auto" w:fill="FFFFFF"/>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40178B" w:rsidRPr="009B22FF" w:rsidRDefault="0040178B" w:rsidP="0040178B">
      <w:pPr>
        <w:tabs>
          <w:tab w:val="left" w:pos="1028"/>
        </w:tabs>
        <w:autoSpaceDE/>
        <w:autoSpaceDN/>
        <w:ind w:firstLine="709"/>
        <w:contextualSpacing/>
        <w:jc w:val="both"/>
        <w:rPr>
          <w:sz w:val="24"/>
          <w:szCs w:val="24"/>
        </w:rPr>
      </w:pPr>
      <w:r w:rsidRPr="009B22FF">
        <w:rPr>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9B22FF">
        <w:rPr>
          <w:sz w:val="24"/>
          <w:szCs w:val="24"/>
        </w:rPr>
        <w:t xml:space="preserve"> </w:t>
      </w:r>
      <w:r w:rsidRPr="009B22FF">
        <w:rPr>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40178B" w:rsidRPr="009B22FF" w:rsidRDefault="0040178B" w:rsidP="0040178B">
      <w:pPr>
        <w:ind w:firstLine="851"/>
        <w:contextualSpacing/>
        <w:jc w:val="both"/>
        <w:rPr>
          <w:rFonts w:ascii="Arial" w:hAnsi="Arial" w:cs="Arial"/>
          <w:sz w:val="21"/>
          <w:szCs w:val="21"/>
          <w:shd w:val="clear" w:color="auto" w:fill="FFFFCC"/>
          <w:lang w:eastAsia="ru-RU"/>
        </w:rPr>
      </w:pPr>
      <w:r w:rsidRPr="009B22FF">
        <w:rPr>
          <w:sz w:val="24"/>
          <w:szCs w:val="24"/>
          <w:lang w:eastAsia="ru-RU"/>
        </w:rPr>
        <w:t>Воспитательная среда тесно связана с РППС и педагогическим коллективом </w:t>
      </w:r>
      <w:r w:rsidRPr="009B22FF">
        <w:rPr>
          <w:i/>
          <w:iCs/>
          <w:sz w:val="24"/>
          <w:szCs w:val="24"/>
          <w:lang w:eastAsia="ru-RU"/>
        </w:rPr>
        <w:t>МБДОУ</w:t>
      </w:r>
      <w:r w:rsidRPr="009B22FF">
        <w:rPr>
          <w:rFonts w:ascii="Arial" w:hAnsi="Arial" w:cs="Arial"/>
          <w:i/>
          <w:iCs/>
          <w:sz w:val="21"/>
          <w:szCs w:val="21"/>
          <w:shd w:val="clear" w:color="auto" w:fill="FFFFCC"/>
          <w:lang w:eastAsia="ru-RU"/>
        </w:rPr>
        <w:t xml:space="preserve"> </w:t>
      </w:r>
      <w:r w:rsidRPr="009B22FF">
        <w:rPr>
          <w:i/>
          <w:iCs/>
          <w:sz w:val="24"/>
          <w:szCs w:val="24"/>
          <w:lang w:eastAsia="ru-RU"/>
        </w:rPr>
        <w:t>Детский сад № 12</w:t>
      </w:r>
      <w:r w:rsidRPr="009B22FF">
        <w:rPr>
          <w:sz w:val="24"/>
          <w:szCs w:val="24"/>
          <w:lang w:eastAsia="ru-RU"/>
        </w:rPr>
        <w:t>. Они определяют</w:t>
      </w:r>
      <w:r w:rsidRPr="009B22FF">
        <w:rPr>
          <w:rFonts w:ascii="Arial" w:hAnsi="Arial" w:cs="Arial"/>
          <w:sz w:val="21"/>
          <w:szCs w:val="21"/>
          <w:shd w:val="clear" w:color="auto" w:fill="FFFFCC"/>
          <w:lang w:eastAsia="ru-RU"/>
        </w:rPr>
        <w:t>:</w:t>
      </w:r>
    </w:p>
    <w:p w:rsidR="0040178B" w:rsidRPr="009B22FF" w:rsidRDefault="0040178B" w:rsidP="00777AF1">
      <w:pPr>
        <w:numPr>
          <w:ilvl w:val="0"/>
          <w:numId w:val="25"/>
        </w:numPr>
        <w:autoSpaceDE/>
        <w:autoSpaceDN/>
        <w:contextualSpacing/>
        <w:jc w:val="both"/>
        <w:rPr>
          <w:sz w:val="24"/>
          <w:szCs w:val="24"/>
        </w:rPr>
      </w:pPr>
      <w:r w:rsidRPr="009B22FF">
        <w:rPr>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40178B" w:rsidRPr="009B22FF" w:rsidRDefault="0040178B" w:rsidP="00777AF1">
      <w:pPr>
        <w:numPr>
          <w:ilvl w:val="0"/>
          <w:numId w:val="25"/>
        </w:numPr>
        <w:autoSpaceDE/>
        <w:autoSpaceDN/>
        <w:contextualSpacing/>
        <w:jc w:val="both"/>
        <w:rPr>
          <w:sz w:val="24"/>
          <w:szCs w:val="24"/>
        </w:rPr>
      </w:pPr>
      <w:r w:rsidRPr="009B22FF">
        <w:rPr>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40178B" w:rsidRPr="009B22FF" w:rsidRDefault="0040178B" w:rsidP="00777AF1">
      <w:pPr>
        <w:numPr>
          <w:ilvl w:val="0"/>
          <w:numId w:val="25"/>
        </w:numPr>
        <w:autoSpaceDE/>
        <w:autoSpaceDN/>
        <w:contextualSpacing/>
        <w:jc w:val="both"/>
        <w:rPr>
          <w:sz w:val="24"/>
          <w:szCs w:val="24"/>
        </w:rPr>
      </w:pPr>
      <w:r w:rsidRPr="009B22FF">
        <w:rPr>
          <w:sz w:val="24"/>
          <w:szCs w:val="24"/>
          <w:shd w:val="clear" w:color="auto" w:fill="FFFFFF"/>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0178B" w:rsidRPr="009B22FF" w:rsidRDefault="0040178B" w:rsidP="0040178B">
      <w:pPr>
        <w:autoSpaceDE/>
        <w:autoSpaceDN/>
        <w:ind w:left="720"/>
        <w:contextualSpacing/>
        <w:jc w:val="both"/>
        <w:rPr>
          <w:b/>
          <w:sz w:val="24"/>
          <w:szCs w:val="24"/>
          <w:shd w:val="clear" w:color="auto" w:fill="FFFFFF"/>
        </w:rPr>
      </w:pPr>
      <w:r w:rsidRPr="009B22FF">
        <w:rPr>
          <w:b/>
          <w:sz w:val="24"/>
          <w:szCs w:val="24"/>
          <w:shd w:val="clear" w:color="auto" w:fill="FFFFFF"/>
        </w:rPr>
        <w:t>2.7.3.3. Общности ДОО</w:t>
      </w:r>
      <w:r w:rsidR="00330A8E" w:rsidRPr="009B22FF">
        <w:rPr>
          <w:b/>
          <w:sz w:val="24"/>
          <w:szCs w:val="24"/>
          <w:shd w:val="clear" w:color="auto" w:fill="FFFFFF"/>
        </w:rPr>
        <w:t xml:space="preserve"> ФАОП ДО п. 49.1.3.2.</w:t>
      </w:r>
    </w:p>
    <w:p w:rsidR="0040178B" w:rsidRPr="0040178B" w:rsidRDefault="0040178B" w:rsidP="0040178B">
      <w:pPr>
        <w:autoSpaceDE/>
        <w:autoSpaceDN/>
        <w:ind w:firstLine="851"/>
        <w:contextualSpacing/>
        <w:jc w:val="both"/>
        <w:rPr>
          <w:bCs/>
          <w:sz w:val="24"/>
          <w:szCs w:val="24"/>
        </w:rPr>
      </w:pPr>
      <w:r w:rsidRPr="0040178B">
        <w:rPr>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40178B" w:rsidRPr="0040178B" w:rsidRDefault="0040178B" w:rsidP="0040178B">
      <w:pPr>
        <w:contextualSpacing/>
        <w:rPr>
          <w:color w:val="222222"/>
          <w:sz w:val="24"/>
          <w:szCs w:val="24"/>
          <w:shd w:val="clear" w:color="auto" w:fill="FFFFCC"/>
          <w:lang w:eastAsia="ru-RU"/>
        </w:rPr>
      </w:pPr>
      <w:r w:rsidRPr="0040178B">
        <w:rPr>
          <w:color w:val="222222"/>
          <w:sz w:val="24"/>
          <w:szCs w:val="24"/>
          <w:lang w:eastAsia="ru-RU"/>
        </w:rPr>
        <w:t xml:space="preserve">              В </w:t>
      </w:r>
      <w:r w:rsidRPr="0040178B">
        <w:rPr>
          <w:i/>
          <w:iCs/>
          <w:color w:val="222222"/>
          <w:sz w:val="24"/>
          <w:szCs w:val="24"/>
          <w:lang w:eastAsia="ru-RU"/>
        </w:rPr>
        <w:t xml:space="preserve">МБДОУ Детский сад № 12 </w:t>
      </w:r>
      <w:r w:rsidRPr="0040178B">
        <w:rPr>
          <w:color w:val="222222"/>
          <w:sz w:val="24"/>
          <w:szCs w:val="24"/>
          <w:lang w:eastAsia="ru-RU"/>
        </w:rPr>
        <w:t> следует выделить следующие общности: педагог – дети, родители (законные представители) – ребенок (дети), педагог – родители (законные представители</w:t>
      </w:r>
      <w:r w:rsidRPr="0040178B">
        <w:rPr>
          <w:color w:val="222222"/>
          <w:sz w:val="24"/>
          <w:szCs w:val="24"/>
          <w:shd w:val="clear" w:color="auto" w:fill="FFFFCC"/>
          <w:lang w:eastAsia="ru-RU"/>
        </w:rPr>
        <w:t>).</w:t>
      </w:r>
    </w:p>
    <w:p w:rsidR="0040178B" w:rsidRPr="0040178B" w:rsidRDefault="0040178B" w:rsidP="0040178B">
      <w:pPr>
        <w:contextualSpacing/>
        <w:rPr>
          <w:color w:val="222222"/>
          <w:sz w:val="24"/>
          <w:szCs w:val="24"/>
          <w:shd w:val="clear" w:color="auto" w:fill="FFFFCC"/>
          <w:lang w:eastAsia="ru-RU"/>
        </w:rPr>
      </w:pPr>
      <w:r w:rsidRPr="0040178B">
        <w:rPr>
          <w:color w:val="222222"/>
          <w:sz w:val="24"/>
          <w:szCs w:val="24"/>
          <w:lang w:eastAsia="ru-RU"/>
        </w:rPr>
        <w:t>Ценности и цели профессионального сообщества, профессионально-родительского сообщества и детско-взрослой общности</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contextualSpacing/>
        <w:rPr>
          <w:color w:val="222222"/>
          <w:sz w:val="24"/>
          <w:szCs w:val="24"/>
          <w:shd w:val="clear" w:color="auto" w:fill="FFFFCC"/>
          <w:lang w:eastAsia="ru-RU"/>
        </w:rPr>
      </w:pPr>
      <w:r w:rsidRPr="0040178B">
        <w:rPr>
          <w:color w:val="222222"/>
          <w:sz w:val="24"/>
          <w:szCs w:val="24"/>
          <w:lang w:eastAsia="ru-RU"/>
        </w:rPr>
        <w:t>быть примером в формировании ценностных ориентиров, норм общения и поведения</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contextualSpacing/>
        <w:rPr>
          <w:color w:val="222222"/>
          <w:sz w:val="24"/>
          <w:szCs w:val="24"/>
          <w:shd w:val="clear" w:color="auto" w:fill="FFFFCC"/>
          <w:lang w:eastAsia="ru-RU"/>
        </w:rPr>
      </w:pPr>
      <w:r w:rsidRPr="0040178B">
        <w:rPr>
          <w:color w:val="222222"/>
          <w:sz w:val="24"/>
          <w:szCs w:val="24"/>
          <w:lang w:eastAsia="ru-RU"/>
        </w:rPr>
        <w:t>побуждать детей к общению друг с другом, поощрять даже самые незначительные стремления к общению и взаимодействию</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rPr>
          <w:color w:val="222222"/>
          <w:sz w:val="24"/>
          <w:szCs w:val="24"/>
          <w:shd w:val="clear" w:color="auto" w:fill="FFFFCC"/>
          <w:lang w:eastAsia="ru-RU"/>
        </w:rPr>
      </w:pPr>
      <w:r w:rsidRPr="0040178B">
        <w:rPr>
          <w:color w:val="222222"/>
          <w:sz w:val="24"/>
          <w:szCs w:val="24"/>
          <w:lang w:eastAsia="ru-RU"/>
        </w:rPr>
        <w:t>поощрять детскую дружбу, стараться, чтобы дружба между отдельными детьми внутри группы сверстников принимала общественную</w:t>
      </w:r>
      <w:r w:rsidRPr="0040178B">
        <w:rPr>
          <w:color w:val="222222"/>
          <w:sz w:val="24"/>
          <w:szCs w:val="24"/>
          <w:shd w:val="clear" w:color="auto" w:fill="FFFFCC"/>
          <w:lang w:eastAsia="ru-RU"/>
        </w:rPr>
        <w:t xml:space="preserve"> </w:t>
      </w:r>
      <w:r w:rsidRPr="0040178B">
        <w:rPr>
          <w:color w:val="222222"/>
          <w:sz w:val="24"/>
          <w:szCs w:val="24"/>
          <w:lang w:eastAsia="ru-RU"/>
        </w:rPr>
        <w:t>направленность;</w:t>
      </w:r>
    </w:p>
    <w:p w:rsidR="0040178B" w:rsidRPr="0040178B" w:rsidRDefault="0040178B" w:rsidP="00777AF1">
      <w:pPr>
        <w:widowControl/>
        <w:numPr>
          <w:ilvl w:val="0"/>
          <w:numId w:val="24"/>
        </w:numPr>
        <w:autoSpaceDE/>
        <w:autoSpaceDN/>
        <w:ind w:left="270"/>
        <w:rPr>
          <w:color w:val="222222"/>
          <w:sz w:val="24"/>
          <w:szCs w:val="24"/>
          <w:shd w:val="clear" w:color="auto" w:fill="FFFFCC"/>
          <w:lang w:eastAsia="ru-RU"/>
        </w:rPr>
      </w:pPr>
      <w:r w:rsidRPr="0040178B">
        <w:rPr>
          <w:color w:val="222222"/>
          <w:sz w:val="24"/>
          <w:szCs w:val="24"/>
          <w:lang w:eastAsia="ru-RU"/>
        </w:rPr>
        <w:t>заботиться о том, чтобы дети постоянно приобретали опыт общения на основе чувства доброжелательности</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rPr>
          <w:color w:val="222222"/>
          <w:sz w:val="24"/>
          <w:szCs w:val="24"/>
          <w:shd w:val="clear" w:color="auto" w:fill="FFFFCC"/>
          <w:lang w:eastAsia="ru-RU"/>
        </w:rPr>
      </w:pPr>
      <w:r w:rsidRPr="0040178B">
        <w:rPr>
          <w:color w:val="222222"/>
          <w:sz w:val="24"/>
          <w:szCs w:val="24"/>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rPr>
          <w:color w:val="222222"/>
          <w:sz w:val="24"/>
          <w:szCs w:val="24"/>
          <w:shd w:val="clear" w:color="auto" w:fill="FFFFCC"/>
          <w:lang w:eastAsia="ru-RU"/>
        </w:rPr>
      </w:pPr>
      <w:r w:rsidRPr="0040178B">
        <w:rPr>
          <w:color w:val="222222"/>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rPr>
          <w:color w:val="222222"/>
          <w:sz w:val="24"/>
          <w:szCs w:val="24"/>
          <w:shd w:val="clear" w:color="auto" w:fill="FFFFCC"/>
          <w:lang w:eastAsia="ru-RU"/>
        </w:rPr>
      </w:pPr>
      <w:r w:rsidRPr="0040178B">
        <w:rPr>
          <w:color w:val="222222"/>
          <w:sz w:val="24"/>
          <w:szCs w:val="24"/>
          <w:lang w:eastAsia="ru-RU"/>
        </w:rPr>
        <w:t>учить детей совместной деятельности, насыщать их жизнь событиями, которые сплачивали бы и объединяли ребят</w:t>
      </w:r>
      <w:r w:rsidRPr="0040178B">
        <w:rPr>
          <w:color w:val="222222"/>
          <w:sz w:val="24"/>
          <w:szCs w:val="24"/>
          <w:shd w:val="clear" w:color="auto" w:fill="FFFFCC"/>
          <w:lang w:eastAsia="ru-RU"/>
        </w:rPr>
        <w:t>;</w:t>
      </w:r>
    </w:p>
    <w:p w:rsidR="0040178B" w:rsidRPr="0040178B" w:rsidRDefault="0040178B" w:rsidP="00777AF1">
      <w:pPr>
        <w:widowControl/>
        <w:numPr>
          <w:ilvl w:val="0"/>
          <w:numId w:val="24"/>
        </w:numPr>
        <w:autoSpaceDE/>
        <w:autoSpaceDN/>
        <w:ind w:left="270"/>
        <w:rPr>
          <w:color w:val="222222"/>
          <w:sz w:val="24"/>
          <w:szCs w:val="24"/>
          <w:shd w:val="clear" w:color="auto" w:fill="FFFFCC"/>
          <w:lang w:eastAsia="ru-RU"/>
        </w:rPr>
      </w:pPr>
      <w:r w:rsidRPr="0040178B">
        <w:rPr>
          <w:color w:val="222222"/>
          <w:sz w:val="24"/>
          <w:szCs w:val="24"/>
          <w:lang w:eastAsia="ru-RU"/>
        </w:rPr>
        <w:t>воспитывать в детях чувство ответственности перед группой за свое</w:t>
      </w:r>
      <w:r w:rsidRPr="0040178B">
        <w:rPr>
          <w:color w:val="222222"/>
          <w:sz w:val="24"/>
          <w:szCs w:val="24"/>
          <w:shd w:val="clear" w:color="auto" w:fill="FFFFCC"/>
          <w:lang w:eastAsia="ru-RU"/>
        </w:rPr>
        <w:t xml:space="preserve"> </w:t>
      </w:r>
      <w:r w:rsidRPr="0040178B">
        <w:rPr>
          <w:color w:val="222222"/>
          <w:sz w:val="24"/>
          <w:szCs w:val="24"/>
          <w:lang w:eastAsia="ru-RU"/>
        </w:rPr>
        <w:t>поведение.</w:t>
      </w:r>
    </w:p>
    <w:p w:rsidR="0040178B" w:rsidRPr="0040178B" w:rsidRDefault="0040178B" w:rsidP="0040178B">
      <w:pPr>
        <w:ind w:firstLine="851"/>
        <w:contextualSpacing/>
        <w:jc w:val="both"/>
        <w:rPr>
          <w:color w:val="222222"/>
          <w:sz w:val="24"/>
          <w:szCs w:val="24"/>
          <w:shd w:val="clear" w:color="auto" w:fill="FFFFCC"/>
          <w:lang w:eastAsia="ru-RU"/>
        </w:rPr>
      </w:pPr>
      <w:r w:rsidRPr="0040178B">
        <w:rPr>
          <w:color w:val="222222"/>
          <w:sz w:val="24"/>
          <w:szCs w:val="24"/>
          <w:lang w:eastAsia="ru-RU"/>
        </w:rPr>
        <w:t>Особенности организации всех общностей и их роль в процессе воспитания детей. Профессионально-родительская общность включает работников </w:t>
      </w:r>
      <w:r w:rsidRPr="0040178B">
        <w:rPr>
          <w:i/>
          <w:iCs/>
          <w:color w:val="222222"/>
          <w:sz w:val="24"/>
          <w:szCs w:val="24"/>
          <w:lang w:eastAsia="ru-RU"/>
        </w:rPr>
        <w:t>МБДОУ Детский сад № 12</w:t>
      </w:r>
      <w:r w:rsidRPr="0040178B">
        <w:rPr>
          <w:color w:val="222222"/>
          <w:sz w:val="24"/>
          <w:szCs w:val="24"/>
          <w:lang w:eastAsia="ru-RU"/>
        </w:rPr>
        <w:t>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r w:rsidRPr="0040178B">
        <w:rPr>
          <w:color w:val="222222"/>
          <w:sz w:val="24"/>
          <w:szCs w:val="24"/>
          <w:shd w:val="clear" w:color="auto" w:fill="FFFFCC"/>
          <w:lang w:eastAsia="ru-RU"/>
        </w:rPr>
        <w:t>.</w:t>
      </w:r>
    </w:p>
    <w:p w:rsidR="0040178B" w:rsidRPr="0040178B" w:rsidRDefault="0040178B" w:rsidP="0040178B">
      <w:pPr>
        <w:contextualSpacing/>
        <w:rPr>
          <w:color w:val="222222"/>
          <w:sz w:val="24"/>
          <w:szCs w:val="24"/>
          <w:shd w:val="clear" w:color="auto" w:fill="FFFFCC"/>
          <w:lang w:eastAsia="ru-RU"/>
        </w:rPr>
      </w:pPr>
      <w:r w:rsidRPr="0040178B">
        <w:rPr>
          <w:color w:val="222222"/>
          <w:sz w:val="24"/>
          <w:szCs w:val="24"/>
          <w:lang w:eastAsia="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Pr="0040178B">
        <w:rPr>
          <w:color w:val="222222"/>
          <w:sz w:val="24"/>
          <w:szCs w:val="24"/>
          <w:shd w:val="clear" w:color="auto" w:fill="FFFFCC"/>
          <w:lang w:eastAsia="ru-RU"/>
        </w:rPr>
        <w:t>.</w:t>
      </w:r>
    </w:p>
    <w:p w:rsidR="0040178B" w:rsidRPr="0040178B" w:rsidRDefault="0040178B" w:rsidP="0040178B">
      <w:pPr>
        <w:ind w:firstLine="851"/>
        <w:contextualSpacing/>
        <w:jc w:val="both"/>
        <w:rPr>
          <w:color w:val="222222"/>
          <w:sz w:val="24"/>
          <w:szCs w:val="24"/>
          <w:shd w:val="clear" w:color="auto" w:fill="FFFFCC"/>
          <w:lang w:eastAsia="ru-RU"/>
        </w:rPr>
      </w:pPr>
      <w:r w:rsidRPr="0040178B">
        <w:rPr>
          <w:color w:val="222222"/>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40178B">
        <w:rPr>
          <w:color w:val="222222"/>
          <w:sz w:val="24"/>
          <w:szCs w:val="24"/>
          <w:shd w:val="clear" w:color="auto" w:fill="FFFFCC"/>
          <w:lang w:eastAsia="ru-RU"/>
        </w:rPr>
        <w:t>.</w:t>
      </w:r>
    </w:p>
    <w:p w:rsidR="0040178B" w:rsidRPr="0040178B" w:rsidRDefault="0040178B" w:rsidP="0040178B">
      <w:pPr>
        <w:ind w:firstLine="851"/>
        <w:contextualSpacing/>
        <w:rPr>
          <w:color w:val="222222"/>
          <w:sz w:val="24"/>
          <w:szCs w:val="24"/>
          <w:shd w:val="clear" w:color="auto" w:fill="FFFFCC"/>
          <w:lang w:eastAsia="ru-RU"/>
        </w:rPr>
      </w:pPr>
      <w:r w:rsidRPr="0040178B">
        <w:rPr>
          <w:color w:val="222222"/>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sidRPr="0040178B">
        <w:rPr>
          <w:color w:val="222222"/>
          <w:sz w:val="24"/>
          <w:szCs w:val="24"/>
          <w:shd w:val="clear" w:color="auto" w:fill="FFFFCC"/>
          <w:lang w:eastAsia="ru-RU"/>
        </w:rPr>
        <w:t>.</w:t>
      </w:r>
    </w:p>
    <w:p w:rsidR="0040178B" w:rsidRPr="0040178B" w:rsidRDefault="0040178B" w:rsidP="0040178B">
      <w:pPr>
        <w:ind w:firstLine="851"/>
        <w:contextualSpacing/>
        <w:jc w:val="both"/>
        <w:rPr>
          <w:rFonts w:ascii="Arial" w:hAnsi="Arial" w:cs="Arial"/>
          <w:color w:val="222222"/>
          <w:sz w:val="21"/>
          <w:szCs w:val="21"/>
          <w:shd w:val="clear" w:color="auto" w:fill="FFFFCC"/>
          <w:lang w:eastAsia="ru-RU"/>
        </w:rPr>
      </w:pPr>
      <w:r w:rsidRPr="0040178B">
        <w:rPr>
          <w:color w:val="222222"/>
          <w:sz w:val="24"/>
          <w:szCs w:val="24"/>
          <w:lang w:eastAsia="ru-RU"/>
        </w:rPr>
        <w:lastRenderedPageBreak/>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w:t>
      </w:r>
      <w:r w:rsidRPr="0040178B">
        <w:rPr>
          <w:color w:val="222222"/>
          <w:sz w:val="24"/>
          <w:szCs w:val="24"/>
          <w:shd w:val="clear" w:color="auto" w:fill="FFFFCC"/>
          <w:lang w:eastAsia="ru-RU"/>
        </w:rPr>
        <w:t xml:space="preserve"> </w:t>
      </w:r>
      <w:r w:rsidRPr="0040178B">
        <w:rPr>
          <w:color w:val="222222"/>
          <w:sz w:val="24"/>
          <w:szCs w:val="24"/>
          <w:lang w:eastAsia="ru-RU"/>
        </w:rPr>
        <w:t>ответственности</w:t>
      </w:r>
      <w:r w:rsidRPr="0040178B">
        <w:rPr>
          <w:rFonts w:ascii="Arial" w:hAnsi="Arial" w:cs="Arial"/>
          <w:color w:val="222222"/>
          <w:sz w:val="21"/>
          <w:szCs w:val="21"/>
          <w:shd w:val="clear" w:color="auto" w:fill="FFFFCC"/>
          <w:lang w:eastAsia="ru-RU"/>
        </w:rPr>
        <w:t>.</w:t>
      </w:r>
    </w:p>
    <w:p w:rsidR="0040178B" w:rsidRPr="0040178B" w:rsidRDefault="0040178B" w:rsidP="0040178B">
      <w:pPr>
        <w:autoSpaceDE/>
        <w:autoSpaceDN/>
        <w:spacing w:line="276" w:lineRule="auto"/>
        <w:ind w:left="720"/>
        <w:jc w:val="both"/>
        <w:rPr>
          <w:b/>
          <w:color w:val="000000"/>
          <w:sz w:val="24"/>
          <w:szCs w:val="24"/>
          <w:shd w:val="clear" w:color="auto" w:fill="FFFFFF"/>
        </w:rPr>
      </w:pPr>
    </w:p>
    <w:p w:rsidR="0040178B" w:rsidRPr="0040178B" w:rsidRDefault="0040178B" w:rsidP="0040178B">
      <w:pPr>
        <w:spacing w:line="276" w:lineRule="auto"/>
        <w:ind w:firstLine="709"/>
        <w:jc w:val="both"/>
        <w:rPr>
          <w:b/>
          <w:bCs/>
          <w:sz w:val="24"/>
          <w:szCs w:val="24"/>
        </w:rPr>
      </w:pPr>
      <w:r w:rsidRPr="0040178B">
        <w:rPr>
          <w:b/>
          <w:bCs/>
          <w:sz w:val="24"/>
          <w:szCs w:val="24"/>
        </w:rPr>
        <w:t>2.7.3.4. Задачи воспитания</w:t>
      </w:r>
      <w:r w:rsidR="00597F09">
        <w:rPr>
          <w:b/>
          <w:bCs/>
          <w:sz w:val="24"/>
          <w:szCs w:val="24"/>
        </w:rPr>
        <w:t xml:space="preserve"> ФАОП ДО п. </w:t>
      </w:r>
      <w:r w:rsidR="00597F09" w:rsidRPr="00597F09">
        <w:rPr>
          <w:b/>
          <w:bCs/>
          <w:sz w:val="24"/>
          <w:szCs w:val="24"/>
        </w:rPr>
        <w:t>49.5.</w:t>
      </w:r>
    </w:p>
    <w:p w:rsidR="0040178B" w:rsidRPr="0040178B" w:rsidRDefault="0040178B" w:rsidP="0040178B">
      <w:pPr>
        <w:ind w:firstLine="709"/>
        <w:contextualSpacing/>
        <w:jc w:val="both"/>
        <w:rPr>
          <w:sz w:val="24"/>
          <w:szCs w:val="24"/>
        </w:rPr>
      </w:pPr>
      <w:r w:rsidRPr="0040178B">
        <w:rPr>
          <w:sz w:val="24"/>
          <w:szCs w:val="24"/>
        </w:rPr>
        <w:t xml:space="preserve">Поскольку в ДОО создан единый воспитательно-образовательный процесс, то в ней в комплексе </w:t>
      </w:r>
      <w:r w:rsidR="00330A8E" w:rsidRPr="0040178B">
        <w:rPr>
          <w:sz w:val="24"/>
          <w:szCs w:val="24"/>
        </w:rPr>
        <w:t>решаются</w:t>
      </w:r>
      <w:r w:rsidRPr="0040178B">
        <w:rPr>
          <w:sz w:val="24"/>
          <w:szCs w:val="24"/>
        </w:rPr>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rsidR="0040178B" w:rsidRPr="0040178B" w:rsidRDefault="0040178B" w:rsidP="0040178B">
      <w:pPr>
        <w:contextualSpacing/>
        <w:jc w:val="center"/>
        <w:rPr>
          <w:b/>
          <w:sz w:val="24"/>
          <w:szCs w:val="24"/>
        </w:rPr>
      </w:pPr>
      <w:r w:rsidRPr="0040178B">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24"/>
        <w:tblW w:w="15094" w:type="dxa"/>
        <w:tblLayout w:type="fixed"/>
        <w:tblLook w:val="04A0" w:firstRow="1" w:lastRow="0" w:firstColumn="1" w:lastColumn="0" w:noHBand="0" w:noVBand="1"/>
      </w:tblPr>
      <w:tblGrid>
        <w:gridCol w:w="1951"/>
        <w:gridCol w:w="2410"/>
        <w:gridCol w:w="4252"/>
        <w:gridCol w:w="4434"/>
        <w:gridCol w:w="2047"/>
      </w:tblGrid>
      <w:tr w:rsidR="0040178B" w:rsidRPr="009B22FF" w:rsidTr="0040178B">
        <w:trPr>
          <w:tblHeader/>
        </w:trPr>
        <w:tc>
          <w:tcPr>
            <w:tcW w:w="1951" w:type="dxa"/>
            <w:vAlign w:val="center"/>
          </w:tcPr>
          <w:p w:rsidR="0040178B" w:rsidRPr="009B22FF" w:rsidRDefault="0040178B" w:rsidP="0040178B">
            <w:pPr>
              <w:jc w:val="center"/>
              <w:rPr>
                <w:i/>
              </w:rPr>
            </w:pPr>
            <w:r w:rsidRPr="009B22FF">
              <w:rPr>
                <w:i/>
              </w:rPr>
              <w:t>Направления воспитания и базовые ценности</w:t>
            </w:r>
          </w:p>
        </w:tc>
        <w:tc>
          <w:tcPr>
            <w:tcW w:w="2410" w:type="dxa"/>
            <w:vAlign w:val="center"/>
          </w:tcPr>
          <w:p w:rsidR="0040178B" w:rsidRPr="009B22FF" w:rsidRDefault="0040178B" w:rsidP="0040178B">
            <w:pPr>
              <w:jc w:val="center"/>
              <w:rPr>
                <w:i/>
                <w:lang w:val="en-US"/>
              </w:rPr>
            </w:pPr>
            <w:r w:rsidRPr="009B22FF">
              <w:rPr>
                <w:i/>
                <w:lang w:val="en-US"/>
              </w:rPr>
              <w:t>Цель</w:t>
            </w:r>
          </w:p>
        </w:tc>
        <w:tc>
          <w:tcPr>
            <w:tcW w:w="4252" w:type="dxa"/>
            <w:vAlign w:val="center"/>
          </w:tcPr>
          <w:p w:rsidR="0040178B" w:rsidRPr="009B22FF" w:rsidRDefault="0040178B" w:rsidP="0040178B">
            <w:pPr>
              <w:jc w:val="center"/>
              <w:rPr>
                <w:i/>
                <w:lang w:val="en-US"/>
              </w:rPr>
            </w:pPr>
            <w:r w:rsidRPr="009B22FF">
              <w:rPr>
                <w:i/>
                <w:lang w:val="en-US"/>
              </w:rPr>
              <w:t>Задачи</w:t>
            </w:r>
          </w:p>
        </w:tc>
        <w:tc>
          <w:tcPr>
            <w:tcW w:w="4434" w:type="dxa"/>
            <w:vAlign w:val="center"/>
          </w:tcPr>
          <w:p w:rsidR="0040178B" w:rsidRPr="009B22FF" w:rsidRDefault="0040178B" w:rsidP="0040178B">
            <w:pPr>
              <w:jc w:val="center"/>
              <w:rPr>
                <w:i/>
                <w:lang w:val="en-US"/>
              </w:rPr>
            </w:pPr>
            <w:r w:rsidRPr="009B22FF">
              <w:rPr>
                <w:i/>
                <w:lang w:val="en-US"/>
              </w:rPr>
              <w:t>Задачи образовательных областей</w:t>
            </w:r>
          </w:p>
        </w:tc>
        <w:tc>
          <w:tcPr>
            <w:tcW w:w="2047" w:type="dxa"/>
            <w:vAlign w:val="center"/>
          </w:tcPr>
          <w:p w:rsidR="0040178B" w:rsidRPr="009B22FF" w:rsidRDefault="0040178B" w:rsidP="0040178B">
            <w:pPr>
              <w:jc w:val="center"/>
              <w:rPr>
                <w:i/>
                <w:lang w:val="en-US"/>
              </w:rPr>
            </w:pPr>
            <w:r w:rsidRPr="009B22FF">
              <w:rPr>
                <w:i/>
                <w:lang w:val="en-US"/>
              </w:rPr>
              <w:t>Образовательные области</w:t>
            </w:r>
          </w:p>
        </w:tc>
      </w:tr>
      <w:tr w:rsidR="0040178B" w:rsidRPr="009B22FF" w:rsidTr="0040178B">
        <w:tc>
          <w:tcPr>
            <w:tcW w:w="1951" w:type="dxa"/>
            <w:vMerge w:val="restart"/>
          </w:tcPr>
          <w:p w:rsidR="0040178B" w:rsidRPr="009B22FF" w:rsidRDefault="0040178B" w:rsidP="0040178B">
            <w:r w:rsidRPr="009B22FF">
              <w:t xml:space="preserve">Патриотическое направление воспитания </w:t>
            </w:r>
          </w:p>
          <w:p w:rsidR="0040178B" w:rsidRPr="009B22FF" w:rsidRDefault="0040178B" w:rsidP="0040178B">
            <w:r w:rsidRPr="009B22FF">
              <w:t>В основе лежат ценности «Родина» и «Природа»</w:t>
            </w:r>
          </w:p>
        </w:tc>
        <w:tc>
          <w:tcPr>
            <w:tcW w:w="2410" w:type="dxa"/>
            <w:vMerge w:val="restart"/>
          </w:tcPr>
          <w:p w:rsidR="0040178B" w:rsidRPr="009B22FF" w:rsidRDefault="0040178B" w:rsidP="0040178B">
            <w:r w:rsidRPr="009B22FF">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252" w:type="dxa"/>
            <w:vMerge w:val="restart"/>
          </w:tcPr>
          <w:p w:rsidR="0040178B" w:rsidRPr="009B22FF" w:rsidRDefault="0040178B" w:rsidP="00777AF1">
            <w:pPr>
              <w:widowControl/>
              <w:numPr>
                <w:ilvl w:val="0"/>
                <w:numId w:val="171"/>
              </w:numPr>
              <w:tabs>
                <w:tab w:val="left" w:pos="146"/>
              </w:tabs>
              <w:autoSpaceDE/>
              <w:autoSpaceDN/>
              <w:ind w:left="0" w:firstLine="0"/>
              <w:contextualSpacing/>
              <w:rPr>
                <w:lang w:eastAsia="ru-RU"/>
              </w:rPr>
            </w:pPr>
            <w:r w:rsidRPr="009B22FF">
              <w:rPr>
                <w:lang w:eastAsia="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0178B" w:rsidRPr="009B22FF" w:rsidRDefault="0040178B" w:rsidP="00777AF1">
            <w:pPr>
              <w:widowControl/>
              <w:numPr>
                <w:ilvl w:val="0"/>
                <w:numId w:val="171"/>
              </w:numPr>
              <w:tabs>
                <w:tab w:val="left" w:pos="146"/>
              </w:tabs>
              <w:autoSpaceDE/>
              <w:autoSpaceDN/>
              <w:ind w:left="0" w:firstLine="0"/>
              <w:contextualSpacing/>
              <w:rPr>
                <w:lang w:eastAsia="ru-RU"/>
              </w:rPr>
            </w:pPr>
            <w:r w:rsidRPr="009B22FF">
              <w:rPr>
                <w:lang w:eastAsia="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0178B" w:rsidRPr="009B22FF" w:rsidRDefault="0040178B" w:rsidP="00777AF1">
            <w:pPr>
              <w:widowControl/>
              <w:numPr>
                <w:ilvl w:val="0"/>
                <w:numId w:val="171"/>
              </w:numPr>
              <w:tabs>
                <w:tab w:val="left" w:pos="146"/>
              </w:tabs>
              <w:autoSpaceDE/>
              <w:autoSpaceDN/>
              <w:ind w:left="0" w:firstLine="0"/>
              <w:contextualSpacing/>
              <w:rPr>
                <w:lang w:eastAsia="ru-RU"/>
              </w:rPr>
            </w:pPr>
            <w:r w:rsidRPr="009B22FF">
              <w:rPr>
                <w:lang w:eastAsia="ru-RU"/>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w:t>
            </w:r>
            <w:r w:rsidRPr="009B22FF">
              <w:rPr>
                <w:lang w:eastAsia="ru-RU"/>
              </w:rPr>
              <w:lastRenderedPageBreak/>
              <w:t>дальнейшем - на развитие всего своего населенного пункта, района, края, Отчизны в целом)</w:t>
            </w:r>
          </w:p>
        </w:tc>
        <w:tc>
          <w:tcPr>
            <w:tcW w:w="4434" w:type="dxa"/>
          </w:tcPr>
          <w:p w:rsidR="0040178B" w:rsidRPr="009B22FF" w:rsidRDefault="0040178B" w:rsidP="00777AF1">
            <w:pPr>
              <w:numPr>
                <w:ilvl w:val="0"/>
                <w:numId w:val="172"/>
              </w:numPr>
              <w:tabs>
                <w:tab w:val="left" w:pos="205"/>
              </w:tabs>
              <w:autoSpaceDE/>
              <w:autoSpaceDN/>
              <w:ind w:left="0" w:firstLine="0"/>
            </w:pPr>
            <w:r w:rsidRPr="009B22FF">
              <w:rPr>
                <w:shd w:val="clear" w:color="auto" w:fill="FFFFFF"/>
              </w:rPr>
              <w:lastRenderedPageBreak/>
              <w:t>Воспитывать ценностное отношения к культурному наследию своего народа, к нравственным и культурным традициям России</w:t>
            </w:r>
          </w:p>
        </w:tc>
        <w:tc>
          <w:tcPr>
            <w:tcW w:w="2047" w:type="dxa"/>
          </w:tcPr>
          <w:p w:rsidR="0040178B" w:rsidRPr="009B22FF" w:rsidRDefault="0040178B" w:rsidP="0040178B">
            <w:pPr>
              <w:rPr>
                <w:lang w:val="en-US"/>
              </w:rPr>
            </w:pPr>
            <w:r w:rsidRPr="009B22FF">
              <w:rPr>
                <w:lang w:val="en-US"/>
              </w:rPr>
              <w:t>Социально-коммуникативное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40178B">
            <w:pPr>
              <w:tabs>
                <w:tab w:val="left" w:pos="146"/>
              </w:tabs>
              <w:rPr>
                <w:lang w:val="en-US"/>
              </w:rPr>
            </w:pPr>
          </w:p>
        </w:tc>
        <w:tc>
          <w:tcPr>
            <w:tcW w:w="4434" w:type="dxa"/>
          </w:tcPr>
          <w:p w:rsidR="0040178B" w:rsidRPr="009B22FF" w:rsidRDefault="0040178B" w:rsidP="00777AF1">
            <w:pPr>
              <w:numPr>
                <w:ilvl w:val="0"/>
                <w:numId w:val="172"/>
              </w:numPr>
              <w:tabs>
                <w:tab w:val="left" w:pos="205"/>
              </w:tabs>
              <w:autoSpaceDE/>
              <w:autoSpaceDN/>
              <w:ind w:left="0" w:firstLine="0"/>
            </w:pPr>
            <w:r w:rsidRPr="009B22FF">
              <w:rPr>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rsidR="0040178B" w:rsidRPr="009B22FF" w:rsidRDefault="0040178B" w:rsidP="00777AF1">
            <w:pPr>
              <w:numPr>
                <w:ilvl w:val="0"/>
                <w:numId w:val="172"/>
              </w:numPr>
              <w:tabs>
                <w:tab w:val="left" w:pos="205"/>
              </w:tabs>
              <w:autoSpaceDE/>
              <w:autoSpaceDN/>
              <w:ind w:left="0" w:firstLine="0"/>
              <w:rPr>
                <w:shd w:val="clear" w:color="auto" w:fill="FFFFFF"/>
              </w:rPr>
            </w:pPr>
            <w:r w:rsidRPr="009B22FF">
              <w:rPr>
                <w:shd w:val="clear" w:color="auto" w:fill="FFFFFF"/>
              </w:rPr>
              <w:t>Воспитывать  уважительное отношение к государственным символам страны (флагу, гербу, гимну);</w:t>
            </w:r>
          </w:p>
        </w:tc>
        <w:tc>
          <w:tcPr>
            <w:tcW w:w="2047" w:type="dxa"/>
          </w:tcPr>
          <w:p w:rsidR="0040178B" w:rsidRPr="009B22FF" w:rsidRDefault="0040178B" w:rsidP="0040178B">
            <w:pPr>
              <w:rPr>
                <w:lang w:val="en-US"/>
              </w:rPr>
            </w:pPr>
            <w:r w:rsidRPr="009B22FF">
              <w:rPr>
                <w:lang w:val="en-US"/>
              </w:rPr>
              <w:t>Познавательное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40178B">
            <w:pPr>
              <w:tabs>
                <w:tab w:val="left" w:pos="146"/>
              </w:tabs>
              <w:rPr>
                <w:lang w:val="en-US"/>
              </w:rPr>
            </w:pPr>
          </w:p>
        </w:tc>
        <w:tc>
          <w:tcPr>
            <w:tcW w:w="4434" w:type="dxa"/>
          </w:tcPr>
          <w:p w:rsidR="0040178B" w:rsidRPr="009B22FF" w:rsidRDefault="0040178B" w:rsidP="00777AF1">
            <w:pPr>
              <w:numPr>
                <w:ilvl w:val="0"/>
                <w:numId w:val="172"/>
              </w:numPr>
              <w:tabs>
                <w:tab w:val="left" w:pos="205"/>
              </w:tabs>
              <w:autoSpaceDE/>
              <w:autoSpaceDN/>
              <w:ind w:left="0" w:firstLine="0"/>
              <w:rPr>
                <w:shd w:val="clear" w:color="auto" w:fill="FFFFFF"/>
              </w:rPr>
            </w:pPr>
            <w:r w:rsidRPr="009B22FF">
              <w:rPr>
                <w:shd w:val="clear" w:color="auto" w:fill="FFFFFF"/>
              </w:rPr>
              <w:t>Приобщать к традициям и великому культурному наследию российского народа</w:t>
            </w:r>
          </w:p>
        </w:tc>
        <w:tc>
          <w:tcPr>
            <w:tcW w:w="2047" w:type="dxa"/>
          </w:tcPr>
          <w:p w:rsidR="0040178B" w:rsidRPr="009B22FF" w:rsidRDefault="0040178B" w:rsidP="0040178B">
            <w:pPr>
              <w:rPr>
                <w:lang w:val="en-US"/>
              </w:rPr>
            </w:pPr>
            <w:r w:rsidRPr="009B22FF">
              <w:rPr>
                <w:lang w:val="en-US"/>
              </w:rPr>
              <w:t>Художественно-эстетическое развитие</w:t>
            </w:r>
          </w:p>
        </w:tc>
      </w:tr>
      <w:tr w:rsidR="0040178B" w:rsidRPr="009B22FF" w:rsidTr="0040178B">
        <w:tc>
          <w:tcPr>
            <w:tcW w:w="1951" w:type="dxa"/>
            <w:vMerge w:val="restart"/>
          </w:tcPr>
          <w:p w:rsidR="0040178B" w:rsidRPr="009B22FF" w:rsidRDefault="0040178B" w:rsidP="0040178B">
            <w:pPr>
              <w:autoSpaceDE/>
              <w:autoSpaceDN/>
            </w:pPr>
            <w:r w:rsidRPr="009B22FF">
              <w:lastRenderedPageBreak/>
              <w:t xml:space="preserve">Духовно-нравственное направление воспитания </w:t>
            </w:r>
          </w:p>
          <w:p w:rsidR="0040178B" w:rsidRPr="009B22FF" w:rsidRDefault="0040178B" w:rsidP="0040178B">
            <w:pPr>
              <w:autoSpaceDE/>
              <w:autoSpaceDN/>
            </w:pPr>
            <w:r w:rsidRPr="009B22FF">
              <w:t>В основе лежат ценности «</w:t>
            </w:r>
            <w:r w:rsidRPr="009B22FF">
              <w:rPr>
                <w:shd w:val="clear" w:color="auto" w:fill="FFFFFF"/>
              </w:rPr>
              <w:t>Жизнь»,</w:t>
            </w:r>
          </w:p>
          <w:p w:rsidR="0040178B" w:rsidRPr="009B22FF" w:rsidRDefault="0040178B" w:rsidP="0040178B">
            <w:pPr>
              <w:rPr>
                <w:lang w:val="en-US"/>
              </w:rPr>
            </w:pPr>
            <w:r w:rsidRPr="009B22FF">
              <w:rPr>
                <w:rFonts w:eastAsia="Calibri"/>
                <w:shd w:val="clear" w:color="auto" w:fill="FFFFFF"/>
              </w:rPr>
              <w:t>«Милосердие», «Добро»</w:t>
            </w:r>
          </w:p>
        </w:tc>
        <w:tc>
          <w:tcPr>
            <w:tcW w:w="2410" w:type="dxa"/>
            <w:vMerge w:val="restart"/>
          </w:tcPr>
          <w:p w:rsidR="0040178B" w:rsidRPr="009B22FF" w:rsidRDefault="0040178B" w:rsidP="0040178B">
            <w:r w:rsidRPr="009B22FF">
              <w:t>Формирование способности к духовному развитию, нравственному самосовершенствованию, индивидуально-ответственному поведению</w:t>
            </w:r>
          </w:p>
        </w:tc>
        <w:tc>
          <w:tcPr>
            <w:tcW w:w="4252" w:type="dxa"/>
            <w:vMerge w:val="restart"/>
          </w:tcPr>
          <w:p w:rsidR="0040178B" w:rsidRPr="009B22FF" w:rsidRDefault="0040178B" w:rsidP="00777AF1">
            <w:pPr>
              <w:widowControl/>
              <w:numPr>
                <w:ilvl w:val="0"/>
                <w:numId w:val="174"/>
              </w:numPr>
              <w:tabs>
                <w:tab w:val="left" w:pos="146"/>
              </w:tabs>
              <w:autoSpaceDE/>
              <w:autoSpaceDN/>
              <w:ind w:left="0" w:firstLine="0"/>
              <w:contextualSpacing/>
              <w:rPr>
                <w:lang w:eastAsia="ru-RU"/>
              </w:rPr>
            </w:pPr>
            <w:r w:rsidRPr="009B22FF">
              <w:rPr>
                <w:lang w:eastAsia="ru-RU"/>
              </w:rPr>
              <w:t>Развивать ценностно</w:t>
            </w:r>
            <w:r w:rsidRPr="009B22FF">
              <w:rPr>
                <w:lang w:eastAsia="ru-RU"/>
              </w:rPr>
              <w:softHyphen/>
              <w:t>смысловую сферу дошкольников на основе творческого взаимодействия в детско- взрослой общности</w:t>
            </w:r>
          </w:p>
          <w:p w:rsidR="00A44E8C" w:rsidRPr="009B22FF" w:rsidRDefault="0040178B" w:rsidP="00777AF1">
            <w:pPr>
              <w:widowControl/>
              <w:numPr>
                <w:ilvl w:val="0"/>
                <w:numId w:val="174"/>
              </w:numPr>
              <w:tabs>
                <w:tab w:val="left" w:pos="146"/>
              </w:tabs>
              <w:autoSpaceDE/>
              <w:autoSpaceDN/>
              <w:ind w:left="0" w:firstLine="0"/>
              <w:contextualSpacing/>
              <w:rPr>
                <w:lang w:eastAsia="ru-RU"/>
              </w:rPr>
            </w:pPr>
            <w:r w:rsidRPr="009B22FF">
              <w:rPr>
                <w:lang w:eastAsia="ru-RU"/>
              </w:rPr>
              <w:t>Способствовать освоению социокультурного опыта в его культурно-историческом и личностном аспектах</w:t>
            </w:r>
          </w:p>
          <w:p w:rsidR="00597F09" w:rsidRPr="009B22FF" w:rsidRDefault="00A44E8C" w:rsidP="00777AF1">
            <w:pPr>
              <w:widowControl/>
              <w:numPr>
                <w:ilvl w:val="0"/>
                <w:numId w:val="174"/>
              </w:numPr>
              <w:tabs>
                <w:tab w:val="left" w:pos="146"/>
              </w:tabs>
              <w:autoSpaceDE/>
              <w:autoSpaceDN/>
              <w:ind w:left="0" w:firstLine="0"/>
              <w:contextualSpacing/>
              <w:rPr>
                <w:lang w:eastAsia="ru-RU"/>
              </w:rPr>
            </w:pPr>
            <w:r w:rsidRPr="009B22FF">
              <w:rPr>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t>Воспитывать любовь к своей семье, своему населенному пункту, родному краю, своей стране</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0178B" w:rsidRPr="009B22FF" w:rsidRDefault="0040178B" w:rsidP="00777AF1">
            <w:pPr>
              <w:numPr>
                <w:ilvl w:val="0"/>
                <w:numId w:val="173"/>
              </w:numPr>
              <w:tabs>
                <w:tab w:val="left" w:pos="205"/>
              </w:tabs>
              <w:autoSpaceDE/>
              <w:autoSpaceDN/>
              <w:ind w:left="0" w:firstLine="0"/>
              <w:rPr>
                <w:shd w:val="clear" w:color="auto" w:fill="FFFFFF"/>
              </w:rPr>
            </w:pPr>
            <w:r w:rsidRPr="009B22FF">
              <w:rPr>
                <w:shd w:val="clear" w:color="auto" w:fill="FFFFFF"/>
              </w:rPr>
              <w:t xml:space="preserve">Воспитывать социальные чувства и навыки: способность к сопереживанию, общительность, дружелюбие </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Формировать навыки сотрудничества, умения соблюдать правила, активной личностной позиции</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47" w:type="dxa"/>
          </w:tcPr>
          <w:p w:rsidR="0040178B" w:rsidRPr="009B22FF" w:rsidRDefault="0040178B" w:rsidP="0040178B">
            <w:pPr>
              <w:rPr>
                <w:lang w:val="en-US"/>
              </w:rPr>
            </w:pPr>
            <w:r w:rsidRPr="009B22FF">
              <w:rPr>
                <w:lang w:val="en-US"/>
              </w:rPr>
              <w:t>Социально-коммуникативное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tabs>
                <w:tab w:val="left" w:pos="1762"/>
              </w:tabs>
              <w:autoSpaceDE/>
              <w:autoSpaceDN/>
              <w:ind w:right="20"/>
              <w:jc w:val="both"/>
              <w:rPr>
                <w:lang w:val="en-US"/>
              </w:rPr>
            </w:pPr>
          </w:p>
        </w:tc>
        <w:tc>
          <w:tcPr>
            <w:tcW w:w="4252" w:type="dxa"/>
            <w:vMerge/>
          </w:tcPr>
          <w:p w:rsidR="0040178B" w:rsidRPr="009B22FF" w:rsidRDefault="0040178B" w:rsidP="00777AF1">
            <w:pPr>
              <w:widowControl/>
              <w:numPr>
                <w:ilvl w:val="0"/>
                <w:numId w:val="174"/>
              </w:numPr>
              <w:tabs>
                <w:tab w:val="left" w:pos="146"/>
              </w:tabs>
              <w:autoSpaceDE/>
              <w:autoSpaceDN/>
              <w:ind w:left="0" w:firstLine="0"/>
              <w:contextualSpacing/>
              <w:rPr>
                <w:lang w:val="en-US" w:eastAsia="ru-RU"/>
              </w:rPr>
            </w:pPr>
          </w:p>
        </w:tc>
        <w:tc>
          <w:tcPr>
            <w:tcW w:w="4434" w:type="dxa"/>
          </w:tcPr>
          <w:p w:rsidR="0040178B" w:rsidRPr="009B22FF" w:rsidRDefault="0040178B" w:rsidP="00777AF1">
            <w:pPr>
              <w:numPr>
                <w:ilvl w:val="0"/>
                <w:numId w:val="173"/>
              </w:numPr>
              <w:tabs>
                <w:tab w:val="left" w:pos="205"/>
              </w:tabs>
              <w:autoSpaceDE/>
              <w:autoSpaceDN/>
              <w:ind w:left="0" w:firstLine="0"/>
              <w:rPr>
                <w:shd w:val="clear" w:color="auto" w:fill="FFFFFF"/>
              </w:rPr>
            </w:pPr>
            <w:r w:rsidRPr="009B22FF">
              <w:rPr>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47" w:type="dxa"/>
          </w:tcPr>
          <w:p w:rsidR="0040178B" w:rsidRPr="009B22FF" w:rsidRDefault="0040178B" w:rsidP="0040178B">
            <w:pPr>
              <w:rPr>
                <w:lang w:val="en-US"/>
              </w:rPr>
            </w:pPr>
            <w:r w:rsidRPr="009B22FF">
              <w:rPr>
                <w:lang w:val="en-US"/>
              </w:rPr>
              <w:t>Речевое развитие</w:t>
            </w:r>
          </w:p>
        </w:tc>
      </w:tr>
      <w:tr w:rsidR="0040178B" w:rsidRPr="009B22FF" w:rsidTr="0040178B">
        <w:tc>
          <w:tcPr>
            <w:tcW w:w="1951" w:type="dxa"/>
            <w:vMerge w:val="restart"/>
          </w:tcPr>
          <w:p w:rsidR="0040178B" w:rsidRPr="009B22FF" w:rsidRDefault="0040178B" w:rsidP="0040178B">
            <w:r w:rsidRPr="009B22FF">
              <w:t>Социальное направление воспитания</w:t>
            </w:r>
          </w:p>
          <w:p w:rsidR="0040178B" w:rsidRPr="009B22FF" w:rsidRDefault="0040178B" w:rsidP="0040178B">
            <w:pPr>
              <w:autoSpaceDE/>
              <w:autoSpaceDN/>
            </w:pPr>
            <w:r w:rsidRPr="009B22FF">
              <w:rPr>
                <w:shd w:val="clear" w:color="auto" w:fill="FFFFFF"/>
              </w:rPr>
              <w:t>В основе лежат ценности «Человек», «Семья»,</w:t>
            </w:r>
          </w:p>
          <w:p w:rsidR="0040178B" w:rsidRPr="009B22FF" w:rsidRDefault="0040178B" w:rsidP="0040178B">
            <w:pPr>
              <w:autoSpaceDE/>
              <w:autoSpaceDN/>
              <w:rPr>
                <w:lang w:val="en-US"/>
              </w:rPr>
            </w:pPr>
            <w:r w:rsidRPr="009B22FF">
              <w:rPr>
                <w:shd w:val="clear" w:color="auto" w:fill="FFFFFF"/>
              </w:rPr>
              <w:lastRenderedPageBreak/>
              <w:t>«Дружба»,</w:t>
            </w:r>
          </w:p>
          <w:p w:rsidR="0040178B" w:rsidRPr="009B22FF" w:rsidRDefault="0040178B" w:rsidP="0040178B">
            <w:pPr>
              <w:rPr>
                <w:lang w:val="en-US"/>
              </w:rPr>
            </w:pPr>
            <w:r w:rsidRPr="009B22FF">
              <w:rPr>
                <w:rFonts w:eastAsia="Calibri"/>
                <w:shd w:val="clear" w:color="auto" w:fill="FFFFFF"/>
              </w:rPr>
              <w:t>«Сотрудничество»</w:t>
            </w:r>
          </w:p>
        </w:tc>
        <w:tc>
          <w:tcPr>
            <w:tcW w:w="2410" w:type="dxa"/>
            <w:vMerge w:val="restart"/>
          </w:tcPr>
          <w:p w:rsidR="0040178B" w:rsidRPr="009B22FF" w:rsidRDefault="0040178B" w:rsidP="0040178B">
            <w:pPr>
              <w:tabs>
                <w:tab w:val="left" w:pos="1762"/>
              </w:tabs>
              <w:autoSpaceDE/>
              <w:autoSpaceDN/>
              <w:ind w:right="20"/>
              <w:jc w:val="both"/>
            </w:pPr>
            <w:r w:rsidRPr="009B22FF">
              <w:lastRenderedPageBreak/>
              <w:t xml:space="preserve">Формирование ценностного отношения детей к семье, другому человеку, развитие дружелюбия, умения находить общий язык </w:t>
            </w:r>
            <w:r w:rsidRPr="009B22FF">
              <w:lastRenderedPageBreak/>
              <w:t>с другими людьми</w:t>
            </w:r>
          </w:p>
          <w:p w:rsidR="0040178B" w:rsidRPr="009B22FF" w:rsidRDefault="0040178B" w:rsidP="0040178B"/>
        </w:tc>
        <w:tc>
          <w:tcPr>
            <w:tcW w:w="4252" w:type="dxa"/>
            <w:vMerge w:val="restart"/>
          </w:tcPr>
          <w:p w:rsidR="0040178B" w:rsidRPr="009B22FF" w:rsidRDefault="0040178B" w:rsidP="00777AF1">
            <w:pPr>
              <w:widowControl/>
              <w:numPr>
                <w:ilvl w:val="0"/>
                <w:numId w:val="174"/>
              </w:numPr>
              <w:tabs>
                <w:tab w:val="left" w:pos="146"/>
              </w:tabs>
              <w:autoSpaceDE/>
              <w:autoSpaceDN/>
              <w:ind w:left="0" w:firstLine="0"/>
              <w:contextualSpacing/>
              <w:rPr>
                <w:lang w:val="en-US" w:eastAsia="ru-RU"/>
              </w:rPr>
            </w:pPr>
            <w:r w:rsidRPr="009B22FF">
              <w:rPr>
                <w:lang w:val="en-US" w:eastAsia="ru-RU"/>
              </w:rPr>
              <w:lastRenderedPageBreak/>
              <w:t>Способствовать освоению детьми моральных ценностей</w:t>
            </w:r>
          </w:p>
          <w:p w:rsidR="0040178B" w:rsidRPr="009B22FF" w:rsidRDefault="0040178B" w:rsidP="00777AF1">
            <w:pPr>
              <w:widowControl/>
              <w:numPr>
                <w:ilvl w:val="0"/>
                <w:numId w:val="174"/>
              </w:numPr>
              <w:tabs>
                <w:tab w:val="left" w:pos="146"/>
              </w:tabs>
              <w:autoSpaceDE/>
              <w:autoSpaceDN/>
              <w:ind w:left="0" w:firstLine="0"/>
              <w:contextualSpacing/>
              <w:rPr>
                <w:lang w:eastAsia="ru-RU"/>
              </w:rPr>
            </w:pPr>
            <w:r w:rsidRPr="009B22FF">
              <w:rPr>
                <w:lang w:eastAsia="ru-RU"/>
              </w:rPr>
              <w:t>Формировать у детей нравственные качества и идеалов</w:t>
            </w:r>
          </w:p>
          <w:p w:rsidR="0040178B" w:rsidRPr="009B22FF" w:rsidRDefault="0040178B" w:rsidP="00777AF1">
            <w:pPr>
              <w:widowControl/>
              <w:numPr>
                <w:ilvl w:val="0"/>
                <w:numId w:val="174"/>
              </w:numPr>
              <w:tabs>
                <w:tab w:val="left" w:pos="146"/>
              </w:tabs>
              <w:autoSpaceDE/>
              <w:autoSpaceDN/>
              <w:ind w:left="0" w:firstLine="0"/>
              <w:contextualSpacing/>
              <w:rPr>
                <w:lang w:eastAsia="ru-RU"/>
              </w:rPr>
            </w:pPr>
            <w:r w:rsidRPr="009B22FF">
              <w:rPr>
                <w:lang w:eastAsia="ru-RU"/>
              </w:rPr>
              <w:t xml:space="preserve">Воспитывать стремление жить в соответствии с моральными принципами и нормами и воплощать их в своем </w:t>
            </w:r>
            <w:r w:rsidRPr="009B22FF">
              <w:rPr>
                <w:lang w:eastAsia="ru-RU"/>
              </w:rPr>
              <w:lastRenderedPageBreak/>
              <w:t>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0178B" w:rsidRPr="009B22FF" w:rsidRDefault="0040178B" w:rsidP="00777AF1">
            <w:pPr>
              <w:widowControl/>
              <w:numPr>
                <w:ilvl w:val="0"/>
                <w:numId w:val="174"/>
              </w:numPr>
              <w:tabs>
                <w:tab w:val="left" w:pos="146"/>
              </w:tabs>
              <w:autoSpaceDE/>
              <w:autoSpaceDN/>
              <w:ind w:left="0" w:firstLine="0"/>
              <w:contextualSpacing/>
              <w:rPr>
                <w:lang w:eastAsia="ru-RU"/>
              </w:rPr>
            </w:pPr>
            <w:r w:rsidRPr="009B22FF">
              <w:rPr>
                <w:lang w:eastAsia="ru-RU"/>
              </w:rPr>
              <w:t>Развивать нравственные представления, формировать навыки культурного поведения</w:t>
            </w:r>
          </w:p>
          <w:p w:rsidR="00A44E8C" w:rsidRPr="009B22FF" w:rsidRDefault="00A44E8C" w:rsidP="00777AF1">
            <w:pPr>
              <w:widowControl/>
              <w:numPr>
                <w:ilvl w:val="0"/>
                <w:numId w:val="174"/>
              </w:numPr>
              <w:tabs>
                <w:tab w:val="left" w:pos="146"/>
              </w:tabs>
              <w:autoSpaceDE/>
              <w:autoSpaceDN/>
              <w:ind w:left="0" w:firstLine="0"/>
              <w:contextualSpacing/>
              <w:rPr>
                <w:lang w:eastAsia="ru-RU"/>
              </w:rPr>
            </w:pPr>
            <w:r w:rsidRPr="009B22FF">
              <w:rPr>
                <w:lang w:eastAsia="ru-RU"/>
              </w:rPr>
              <w:t>формирование доброжелательного отношения к детям с ОВЗ и их семьям со стороны всех участников образовательных отношений</w:t>
            </w: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0178B" w:rsidRPr="009B22FF" w:rsidRDefault="0040178B" w:rsidP="0040178B">
            <w:pPr>
              <w:tabs>
                <w:tab w:val="left" w:pos="205"/>
              </w:tabs>
            </w:pPr>
          </w:p>
        </w:tc>
        <w:tc>
          <w:tcPr>
            <w:tcW w:w="2047" w:type="dxa"/>
          </w:tcPr>
          <w:p w:rsidR="0040178B" w:rsidRPr="009B22FF" w:rsidRDefault="0040178B" w:rsidP="0040178B">
            <w:pPr>
              <w:rPr>
                <w:lang w:val="en-US"/>
              </w:rPr>
            </w:pPr>
            <w:r w:rsidRPr="009B22FF">
              <w:rPr>
                <w:lang w:val="en-US"/>
              </w:rPr>
              <w:t>Социально-коммуникативное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777AF1">
            <w:pPr>
              <w:widowControl/>
              <w:numPr>
                <w:ilvl w:val="0"/>
                <w:numId w:val="174"/>
              </w:numPr>
              <w:tabs>
                <w:tab w:val="left" w:pos="146"/>
              </w:tabs>
              <w:autoSpaceDE/>
              <w:autoSpaceDN/>
              <w:ind w:left="0" w:firstLine="0"/>
              <w:contextualSpacing/>
              <w:rPr>
                <w:lang w:val="en-US" w:eastAsia="ru-RU"/>
              </w:rPr>
            </w:pP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t xml:space="preserve">Воспитывать уважения к людям – представителям разных народов России </w:t>
            </w:r>
            <w:r w:rsidRPr="009B22FF">
              <w:rPr>
                <w:shd w:val="clear" w:color="auto" w:fill="FFFFFF"/>
              </w:rPr>
              <w:lastRenderedPageBreak/>
              <w:t>независимо от их этнической принадлежности;</w:t>
            </w:r>
          </w:p>
          <w:p w:rsidR="0040178B" w:rsidRPr="009B22FF" w:rsidRDefault="0040178B" w:rsidP="0040178B">
            <w:pPr>
              <w:tabs>
                <w:tab w:val="left" w:pos="205"/>
              </w:tabs>
            </w:pPr>
          </w:p>
        </w:tc>
        <w:tc>
          <w:tcPr>
            <w:tcW w:w="2047" w:type="dxa"/>
          </w:tcPr>
          <w:p w:rsidR="0040178B" w:rsidRPr="009B22FF" w:rsidRDefault="0040178B" w:rsidP="0040178B">
            <w:pPr>
              <w:rPr>
                <w:lang w:val="en-US"/>
              </w:rPr>
            </w:pPr>
            <w:r w:rsidRPr="009B22FF">
              <w:rPr>
                <w:lang w:val="en-US"/>
              </w:rPr>
              <w:lastRenderedPageBreak/>
              <w:t>Познавательное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777AF1">
            <w:pPr>
              <w:widowControl/>
              <w:numPr>
                <w:ilvl w:val="0"/>
                <w:numId w:val="174"/>
              </w:numPr>
              <w:tabs>
                <w:tab w:val="left" w:pos="146"/>
              </w:tabs>
              <w:autoSpaceDE/>
              <w:autoSpaceDN/>
              <w:ind w:left="0" w:firstLine="0"/>
              <w:contextualSpacing/>
              <w:rPr>
                <w:lang w:val="en-US" w:eastAsia="ru-RU"/>
              </w:rPr>
            </w:pP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rsidR="0040178B" w:rsidRPr="009B22FF" w:rsidRDefault="0040178B" w:rsidP="0040178B">
            <w:pPr>
              <w:tabs>
                <w:tab w:val="left" w:pos="205"/>
              </w:tabs>
            </w:pPr>
          </w:p>
        </w:tc>
        <w:tc>
          <w:tcPr>
            <w:tcW w:w="2047" w:type="dxa"/>
          </w:tcPr>
          <w:p w:rsidR="0040178B" w:rsidRPr="009B22FF" w:rsidRDefault="0040178B" w:rsidP="0040178B">
            <w:pPr>
              <w:rPr>
                <w:lang w:val="en-US"/>
              </w:rPr>
            </w:pPr>
            <w:r w:rsidRPr="009B22FF">
              <w:rPr>
                <w:lang w:val="en-US"/>
              </w:rPr>
              <w:t>Речевое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777AF1">
            <w:pPr>
              <w:widowControl/>
              <w:numPr>
                <w:ilvl w:val="0"/>
                <w:numId w:val="174"/>
              </w:numPr>
              <w:tabs>
                <w:tab w:val="left" w:pos="146"/>
              </w:tabs>
              <w:autoSpaceDE/>
              <w:autoSpaceDN/>
              <w:ind w:left="0" w:firstLine="0"/>
              <w:contextualSpacing/>
              <w:rPr>
                <w:lang w:val="en-US" w:eastAsia="ru-RU"/>
              </w:rPr>
            </w:pPr>
          </w:p>
        </w:tc>
        <w:tc>
          <w:tcPr>
            <w:tcW w:w="4434" w:type="dxa"/>
          </w:tcPr>
          <w:p w:rsidR="0040178B" w:rsidRPr="009B22FF" w:rsidRDefault="0040178B" w:rsidP="00777AF1">
            <w:pPr>
              <w:widowControl/>
              <w:numPr>
                <w:ilvl w:val="0"/>
                <w:numId w:val="173"/>
              </w:numPr>
              <w:tabs>
                <w:tab w:val="left" w:pos="205"/>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40178B" w:rsidRPr="009B22FF" w:rsidRDefault="0040178B" w:rsidP="00777AF1">
            <w:pPr>
              <w:widowControl/>
              <w:numPr>
                <w:ilvl w:val="0"/>
                <w:numId w:val="173"/>
              </w:numPr>
              <w:tabs>
                <w:tab w:val="left" w:pos="205"/>
              </w:tabs>
              <w:autoSpaceDE/>
              <w:autoSpaceDN/>
              <w:ind w:left="0" w:firstLine="0"/>
              <w:contextualSpacing/>
              <w:rPr>
                <w:lang w:eastAsia="ru-RU"/>
              </w:rPr>
            </w:pPr>
            <w:r w:rsidRPr="009B22FF">
              <w:rPr>
                <w:rFonts w:eastAsia="Calibri"/>
                <w:shd w:val="clear" w:color="auto" w:fill="FFFFFF"/>
                <w:lang w:eastAsia="ru-RU"/>
              </w:rPr>
              <w:t>Поддерживать готовности детей к творческой самореализации и сотворчеству с другими людьми (детьми и взрослыми)</w:t>
            </w:r>
          </w:p>
        </w:tc>
        <w:tc>
          <w:tcPr>
            <w:tcW w:w="2047" w:type="dxa"/>
          </w:tcPr>
          <w:p w:rsidR="0040178B" w:rsidRPr="009B22FF" w:rsidRDefault="0040178B" w:rsidP="0040178B">
            <w:pPr>
              <w:rPr>
                <w:lang w:val="en-US"/>
              </w:rPr>
            </w:pPr>
            <w:r w:rsidRPr="009B22FF">
              <w:rPr>
                <w:lang w:val="en-US"/>
              </w:rPr>
              <w:t>Художественно-эстетическое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777AF1">
            <w:pPr>
              <w:widowControl/>
              <w:numPr>
                <w:ilvl w:val="0"/>
                <w:numId w:val="174"/>
              </w:numPr>
              <w:tabs>
                <w:tab w:val="left" w:pos="146"/>
              </w:tabs>
              <w:autoSpaceDE/>
              <w:autoSpaceDN/>
              <w:ind w:left="0" w:firstLine="0"/>
              <w:contextualSpacing/>
              <w:rPr>
                <w:lang w:val="en-US" w:eastAsia="ru-RU"/>
              </w:rPr>
            </w:pPr>
          </w:p>
        </w:tc>
        <w:tc>
          <w:tcPr>
            <w:tcW w:w="4434" w:type="dxa"/>
          </w:tcPr>
          <w:p w:rsidR="0040178B" w:rsidRPr="009B22FF" w:rsidRDefault="0040178B" w:rsidP="00777AF1">
            <w:pPr>
              <w:widowControl/>
              <w:numPr>
                <w:ilvl w:val="0"/>
                <w:numId w:val="173"/>
              </w:numPr>
              <w:tabs>
                <w:tab w:val="left" w:pos="205"/>
              </w:tabs>
              <w:autoSpaceDE/>
              <w:autoSpaceDN/>
              <w:ind w:left="0" w:firstLine="0"/>
              <w:contextualSpacing/>
              <w:rPr>
                <w:lang w:eastAsia="ru-RU"/>
              </w:rPr>
            </w:pPr>
            <w:r w:rsidRPr="009B22FF">
              <w:rPr>
                <w:rFonts w:eastAsia="Calibri"/>
                <w:shd w:val="clear" w:color="auto" w:fill="FFFFFF"/>
                <w:lang w:eastAsia="ru-RU"/>
              </w:rPr>
              <w:t>Воспитывать активность, самостоятельность, уверенности в своих силах, развивать нравственные и волевые качества</w:t>
            </w:r>
          </w:p>
          <w:p w:rsidR="0040178B" w:rsidRPr="009B22FF" w:rsidRDefault="0040178B" w:rsidP="00777AF1">
            <w:pPr>
              <w:widowControl/>
              <w:numPr>
                <w:ilvl w:val="0"/>
                <w:numId w:val="173"/>
              </w:numPr>
              <w:tabs>
                <w:tab w:val="left" w:pos="205"/>
              </w:tabs>
              <w:autoSpaceDE/>
              <w:autoSpaceDN/>
              <w:ind w:left="0" w:firstLine="0"/>
              <w:contextualSpacing/>
              <w:rPr>
                <w:lang w:eastAsia="ru-RU"/>
              </w:rPr>
            </w:pPr>
          </w:p>
        </w:tc>
        <w:tc>
          <w:tcPr>
            <w:tcW w:w="2047" w:type="dxa"/>
          </w:tcPr>
          <w:p w:rsidR="0040178B" w:rsidRPr="009B22FF" w:rsidRDefault="0040178B" w:rsidP="0040178B">
            <w:pPr>
              <w:rPr>
                <w:lang w:val="en-US"/>
              </w:rPr>
            </w:pPr>
            <w:r w:rsidRPr="009B22FF">
              <w:rPr>
                <w:lang w:val="en-US"/>
              </w:rPr>
              <w:t>Физическое развитие</w:t>
            </w:r>
          </w:p>
        </w:tc>
      </w:tr>
      <w:tr w:rsidR="0040178B" w:rsidRPr="009B22FF" w:rsidTr="0040178B">
        <w:tc>
          <w:tcPr>
            <w:tcW w:w="1951" w:type="dxa"/>
            <w:vMerge w:val="restart"/>
          </w:tcPr>
          <w:p w:rsidR="0040178B" w:rsidRPr="009B22FF" w:rsidRDefault="0040178B" w:rsidP="0040178B">
            <w:r w:rsidRPr="009B22FF">
              <w:t>Познавательное</w:t>
            </w:r>
          </w:p>
          <w:p w:rsidR="0040178B" w:rsidRPr="009B22FF" w:rsidRDefault="0040178B" w:rsidP="0040178B">
            <w:r w:rsidRPr="009B22FF">
              <w:t>В основе лежит ценность «Познание»</w:t>
            </w:r>
          </w:p>
        </w:tc>
        <w:tc>
          <w:tcPr>
            <w:tcW w:w="2410" w:type="dxa"/>
            <w:vMerge w:val="restart"/>
          </w:tcPr>
          <w:p w:rsidR="0040178B" w:rsidRPr="009B22FF" w:rsidRDefault="0040178B" w:rsidP="0040178B">
            <w:pPr>
              <w:rPr>
                <w:lang w:val="en-US"/>
              </w:rPr>
            </w:pPr>
            <w:r w:rsidRPr="009B22FF">
              <w:rPr>
                <w:lang w:val="en-US"/>
              </w:rPr>
              <w:t>Формирование ценности познания</w:t>
            </w:r>
          </w:p>
        </w:tc>
        <w:tc>
          <w:tcPr>
            <w:tcW w:w="4252" w:type="dxa"/>
            <w:vMerge w:val="restart"/>
          </w:tcPr>
          <w:p w:rsidR="0040178B" w:rsidRPr="009B22FF" w:rsidRDefault="0040178B" w:rsidP="00777AF1">
            <w:pPr>
              <w:widowControl/>
              <w:numPr>
                <w:ilvl w:val="0"/>
                <w:numId w:val="174"/>
              </w:numPr>
              <w:tabs>
                <w:tab w:val="left" w:pos="146"/>
              </w:tabs>
              <w:autoSpaceDE/>
              <w:autoSpaceDN/>
              <w:ind w:left="0" w:firstLine="0"/>
              <w:contextualSpacing/>
              <w:rPr>
                <w:lang w:eastAsia="ru-RU"/>
              </w:rPr>
            </w:pPr>
            <w:r w:rsidRPr="009B22FF">
              <w:rPr>
                <w:lang w:eastAsia="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p w:rsidR="00A44E8C" w:rsidRPr="009B22FF" w:rsidRDefault="00A44E8C" w:rsidP="00777AF1">
            <w:pPr>
              <w:widowControl/>
              <w:numPr>
                <w:ilvl w:val="0"/>
                <w:numId w:val="174"/>
              </w:numPr>
              <w:tabs>
                <w:tab w:val="left" w:pos="146"/>
              </w:tabs>
              <w:autoSpaceDE/>
              <w:autoSpaceDN/>
              <w:ind w:left="0" w:firstLine="0"/>
              <w:contextualSpacing/>
              <w:rPr>
                <w:lang w:eastAsia="ru-RU"/>
              </w:rPr>
            </w:pPr>
            <w:r w:rsidRPr="009B22FF">
              <w:rPr>
                <w:lang w:eastAsia="ru-RU"/>
              </w:rPr>
              <w:t>расширение у обучающихся с различными нарушениями развития знаний и представлений об окружающем мире</w:t>
            </w: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t>Воспитывать отношение к знанию как ценности, понимание значения образования для человека, общества, страны</w:t>
            </w:r>
          </w:p>
          <w:p w:rsidR="0040178B" w:rsidRPr="009B22FF" w:rsidRDefault="0040178B" w:rsidP="00777AF1">
            <w:pPr>
              <w:numPr>
                <w:ilvl w:val="0"/>
                <w:numId w:val="173"/>
              </w:numPr>
              <w:tabs>
                <w:tab w:val="left" w:pos="205"/>
              </w:tabs>
              <w:autoSpaceDE/>
              <w:autoSpaceDN/>
              <w:ind w:left="0" w:firstLine="0"/>
              <w:rPr>
                <w:shd w:val="clear" w:color="auto" w:fill="FFFFFF"/>
              </w:rPr>
            </w:pPr>
            <w:r w:rsidRPr="009B22FF">
              <w:rPr>
                <w:shd w:val="clear" w:color="auto" w:fill="FFFFFF"/>
              </w:rPr>
              <w:t>Воспитывать уважительное, бережное и ответственное отношения к природе родного края, родной страны</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Способствовать приобретению первого опыта действий по сохранению природы.</w:t>
            </w:r>
          </w:p>
        </w:tc>
        <w:tc>
          <w:tcPr>
            <w:tcW w:w="2047" w:type="dxa"/>
          </w:tcPr>
          <w:p w:rsidR="0040178B" w:rsidRPr="009B22FF" w:rsidRDefault="0040178B" w:rsidP="0040178B">
            <w:pPr>
              <w:rPr>
                <w:lang w:val="en-US"/>
              </w:rPr>
            </w:pPr>
            <w:r w:rsidRPr="009B22FF">
              <w:rPr>
                <w:lang w:val="en-US"/>
              </w:rPr>
              <w:t>Познавательное развитие</w:t>
            </w:r>
          </w:p>
        </w:tc>
      </w:tr>
      <w:tr w:rsidR="0040178B" w:rsidRPr="009B22FF" w:rsidTr="0040178B">
        <w:tc>
          <w:tcPr>
            <w:tcW w:w="1951" w:type="dxa"/>
            <w:vMerge/>
          </w:tcPr>
          <w:p w:rsidR="0040178B" w:rsidRPr="009B22FF" w:rsidRDefault="0040178B" w:rsidP="0040178B">
            <w:pPr>
              <w:rPr>
                <w:lang w:val="en-US"/>
              </w:rPr>
            </w:pPr>
          </w:p>
        </w:tc>
        <w:tc>
          <w:tcPr>
            <w:tcW w:w="2410" w:type="dxa"/>
            <w:vMerge/>
          </w:tcPr>
          <w:p w:rsidR="0040178B" w:rsidRPr="009B22FF" w:rsidRDefault="0040178B" w:rsidP="0040178B">
            <w:pPr>
              <w:rPr>
                <w:lang w:val="en-US"/>
              </w:rPr>
            </w:pPr>
          </w:p>
        </w:tc>
        <w:tc>
          <w:tcPr>
            <w:tcW w:w="4252" w:type="dxa"/>
            <w:vMerge/>
          </w:tcPr>
          <w:p w:rsidR="0040178B" w:rsidRPr="009B22FF" w:rsidRDefault="0040178B" w:rsidP="00777AF1">
            <w:pPr>
              <w:widowControl/>
              <w:numPr>
                <w:ilvl w:val="0"/>
                <w:numId w:val="174"/>
              </w:numPr>
              <w:tabs>
                <w:tab w:val="left" w:pos="146"/>
              </w:tabs>
              <w:autoSpaceDE/>
              <w:autoSpaceDN/>
              <w:ind w:left="0" w:firstLine="0"/>
              <w:contextualSpacing/>
              <w:rPr>
                <w:rFonts w:eastAsia="Calibri"/>
                <w:shd w:val="clear" w:color="auto" w:fill="FFFFFF"/>
                <w:lang w:eastAsia="ru-RU"/>
              </w:rPr>
            </w:pPr>
          </w:p>
        </w:tc>
        <w:tc>
          <w:tcPr>
            <w:tcW w:w="4434" w:type="dxa"/>
          </w:tcPr>
          <w:p w:rsidR="0040178B" w:rsidRPr="009B22FF" w:rsidRDefault="0040178B" w:rsidP="00777AF1">
            <w:pPr>
              <w:widowControl/>
              <w:numPr>
                <w:ilvl w:val="0"/>
                <w:numId w:val="173"/>
              </w:numPr>
              <w:tabs>
                <w:tab w:val="left" w:pos="205"/>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2047" w:type="dxa"/>
          </w:tcPr>
          <w:p w:rsidR="0040178B" w:rsidRPr="009B22FF" w:rsidRDefault="0040178B" w:rsidP="0040178B">
            <w:pPr>
              <w:rPr>
                <w:lang w:val="en-US"/>
              </w:rPr>
            </w:pPr>
            <w:r w:rsidRPr="009B22FF">
              <w:rPr>
                <w:lang w:val="en-US"/>
              </w:rPr>
              <w:t>Художественно-эстетическое развитие</w:t>
            </w:r>
          </w:p>
        </w:tc>
      </w:tr>
      <w:tr w:rsidR="0040178B" w:rsidRPr="009B22FF" w:rsidTr="0040178B">
        <w:tc>
          <w:tcPr>
            <w:tcW w:w="1951" w:type="dxa"/>
          </w:tcPr>
          <w:p w:rsidR="0040178B" w:rsidRPr="009B22FF" w:rsidRDefault="0040178B" w:rsidP="0040178B">
            <w:r w:rsidRPr="009B22FF">
              <w:lastRenderedPageBreak/>
              <w:t>Физическое и оздоровительное</w:t>
            </w:r>
          </w:p>
          <w:p w:rsidR="0040178B" w:rsidRPr="009B22FF" w:rsidRDefault="0040178B" w:rsidP="0040178B">
            <w:r w:rsidRPr="009B22FF">
              <w:t>В основе лежат ценности «</w:t>
            </w:r>
            <w:r w:rsidRPr="009B22FF">
              <w:rPr>
                <w:rFonts w:eastAsia="Calibri"/>
                <w:shd w:val="clear" w:color="auto" w:fill="FFFFFF"/>
              </w:rPr>
              <w:t>Здоровье», «Жизнь»</w:t>
            </w:r>
          </w:p>
        </w:tc>
        <w:tc>
          <w:tcPr>
            <w:tcW w:w="2410" w:type="dxa"/>
          </w:tcPr>
          <w:p w:rsidR="0040178B" w:rsidRPr="009B22FF" w:rsidRDefault="0040178B" w:rsidP="0040178B">
            <w:r w:rsidRPr="009B22FF">
              <w:t xml:space="preserve">Формирование ценностного отношения детей к здоровому образу жизни, овладение элементарными </w:t>
            </w:r>
            <w:r w:rsidRPr="009B22FF">
              <w:rPr>
                <w:rFonts w:eastAsia="Calibri"/>
                <w:shd w:val="clear" w:color="auto" w:fill="FFFFFF"/>
              </w:rPr>
              <w:t>гигиеническими навыками и правилами безопасности</w:t>
            </w:r>
          </w:p>
        </w:tc>
        <w:tc>
          <w:tcPr>
            <w:tcW w:w="4252" w:type="dxa"/>
          </w:tcPr>
          <w:p w:rsidR="0040178B" w:rsidRPr="009B22FF" w:rsidRDefault="0040178B" w:rsidP="00777AF1">
            <w:pPr>
              <w:widowControl/>
              <w:numPr>
                <w:ilvl w:val="0"/>
                <w:numId w:val="174"/>
              </w:numPr>
              <w:tabs>
                <w:tab w:val="left" w:pos="146"/>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 xml:space="preserve">Способствовать становлению осознанного отношения к жизни как основоположной ценности </w:t>
            </w:r>
          </w:p>
          <w:p w:rsidR="0040178B" w:rsidRPr="009B22FF" w:rsidRDefault="0040178B" w:rsidP="00777AF1">
            <w:pPr>
              <w:widowControl/>
              <w:numPr>
                <w:ilvl w:val="0"/>
                <w:numId w:val="174"/>
              </w:numPr>
              <w:tabs>
                <w:tab w:val="left" w:pos="146"/>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Воспитывать отношение здоровью как совокупности физического, духовного и социального благополучия человека</w:t>
            </w:r>
          </w:p>
          <w:p w:rsidR="00A44E8C" w:rsidRPr="009B22FF" w:rsidRDefault="00A44E8C" w:rsidP="00777AF1">
            <w:pPr>
              <w:widowControl/>
              <w:numPr>
                <w:ilvl w:val="0"/>
                <w:numId w:val="174"/>
              </w:numPr>
              <w:tabs>
                <w:tab w:val="left" w:pos="146"/>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Охрана и укрепление физического и психического здоровья обучающихся, в том числе их эмоционального благополучия</w:t>
            </w:r>
          </w:p>
          <w:p w:rsidR="0040178B" w:rsidRPr="009B22FF" w:rsidRDefault="0040178B" w:rsidP="0040178B">
            <w:pPr>
              <w:tabs>
                <w:tab w:val="left" w:pos="146"/>
              </w:tabs>
            </w:pPr>
          </w:p>
        </w:tc>
        <w:tc>
          <w:tcPr>
            <w:tcW w:w="4434" w:type="dxa"/>
          </w:tcPr>
          <w:p w:rsidR="0040178B" w:rsidRPr="009B22FF" w:rsidRDefault="0040178B" w:rsidP="00777AF1">
            <w:pPr>
              <w:widowControl/>
              <w:numPr>
                <w:ilvl w:val="0"/>
                <w:numId w:val="173"/>
              </w:numPr>
              <w:tabs>
                <w:tab w:val="left" w:pos="205"/>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Развивать навыки здорового образа жизни</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Формировать у детей возрастосообразных представлений о жизни, здоровье и физической культуре</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0178B" w:rsidRPr="009B22FF" w:rsidRDefault="0040178B" w:rsidP="00777AF1">
            <w:pPr>
              <w:numPr>
                <w:ilvl w:val="0"/>
                <w:numId w:val="173"/>
              </w:numPr>
              <w:tabs>
                <w:tab w:val="left" w:pos="205"/>
              </w:tabs>
              <w:autoSpaceDE/>
              <w:autoSpaceDN/>
              <w:ind w:left="0" w:firstLine="0"/>
              <w:rPr>
                <w:lang w:val="en-US"/>
              </w:rPr>
            </w:pPr>
            <w:r w:rsidRPr="009B22FF">
              <w:rPr>
                <w:shd w:val="clear" w:color="auto" w:fill="FFFFFF"/>
              </w:rPr>
              <w:t>.</w:t>
            </w:r>
          </w:p>
        </w:tc>
        <w:tc>
          <w:tcPr>
            <w:tcW w:w="2047" w:type="dxa"/>
          </w:tcPr>
          <w:p w:rsidR="0040178B" w:rsidRPr="009B22FF" w:rsidRDefault="0040178B" w:rsidP="0040178B">
            <w:pPr>
              <w:rPr>
                <w:lang w:val="en-US"/>
              </w:rPr>
            </w:pPr>
            <w:r w:rsidRPr="009B22FF">
              <w:rPr>
                <w:lang w:val="en-US"/>
              </w:rPr>
              <w:t>Физическое развитие</w:t>
            </w:r>
          </w:p>
        </w:tc>
      </w:tr>
      <w:tr w:rsidR="0040178B" w:rsidRPr="009B22FF" w:rsidTr="0040178B">
        <w:tc>
          <w:tcPr>
            <w:tcW w:w="1951" w:type="dxa"/>
          </w:tcPr>
          <w:p w:rsidR="0040178B" w:rsidRPr="009B22FF" w:rsidRDefault="0040178B" w:rsidP="0040178B">
            <w:pPr>
              <w:rPr>
                <w:lang w:val="en-US"/>
              </w:rPr>
            </w:pPr>
            <w:r w:rsidRPr="009B22FF">
              <w:rPr>
                <w:lang w:val="en-US"/>
              </w:rPr>
              <w:t>Трудовое</w:t>
            </w:r>
          </w:p>
          <w:p w:rsidR="0040178B" w:rsidRPr="009B22FF" w:rsidRDefault="0040178B" w:rsidP="0040178B">
            <w:r w:rsidRPr="009B22FF">
              <w:t>В основе лежит ценность «</w:t>
            </w:r>
            <w:r w:rsidRPr="009B22FF">
              <w:rPr>
                <w:rFonts w:eastAsia="Calibri"/>
                <w:shd w:val="clear" w:color="auto" w:fill="FFFFFF"/>
              </w:rPr>
              <w:t>Труд»</w:t>
            </w:r>
          </w:p>
        </w:tc>
        <w:tc>
          <w:tcPr>
            <w:tcW w:w="2410" w:type="dxa"/>
          </w:tcPr>
          <w:p w:rsidR="0040178B" w:rsidRPr="009B22FF" w:rsidRDefault="0040178B" w:rsidP="0040178B">
            <w:r w:rsidRPr="009B22FF">
              <w:rPr>
                <w:rFonts w:eastAsia="Calibri"/>
                <w:shd w:val="clear" w:color="auto" w:fill="FFFFFF"/>
              </w:rPr>
              <w:t>Формирование ценностного отношения детей к труду, трудолюбию и приобщение ребёнка к труду</w:t>
            </w:r>
          </w:p>
        </w:tc>
        <w:tc>
          <w:tcPr>
            <w:tcW w:w="4252" w:type="dxa"/>
          </w:tcPr>
          <w:p w:rsidR="0040178B" w:rsidRPr="009B22FF" w:rsidRDefault="0040178B" w:rsidP="00777AF1">
            <w:pPr>
              <w:widowControl/>
              <w:numPr>
                <w:ilvl w:val="0"/>
                <w:numId w:val="174"/>
              </w:numPr>
              <w:tabs>
                <w:tab w:val="left" w:pos="146"/>
              </w:tabs>
              <w:autoSpaceDE/>
              <w:autoSpaceDN/>
              <w:ind w:left="0" w:firstLine="0"/>
              <w:contextualSpacing/>
              <w:rPr>
                <w:rFonts w:eastAsia="Calibri"/>
                <w:shd w:val="clear" w:color="auto" w:fill="FFFFFF"/>
                <w:lang w:eastAsia="ru-RU"/>
              </w:rPr>
            </w:pPr>
            <w:r w:rsidRPr="009B22FF">
              <w:rPr>
                <w:rFonts w:eastAsia="Calibri"/>
                <w:shd w:val="clear" w:color="auto" w:fill="FFFFFF"/>
                <w:lang w:eastAsia="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0178B" w:rsidRPr="009B22FF" w:rsidRDefault="0040178B" w:rsidP="00777AF1">
            <w:pPr>
              <w:widowControl/>
              <w:numPr>
                <w:ilvl w:val="0"/>
                <w:numId w:val="174"/>
              </w:numPr>
              <w:tabs>
                <w:tab w:val="left" w:pos="146"/>
              </w:tabs>
              <w:autoSpaceDE/>
              <w:autoSpaceDN/>
              <w:ind w:left="0" w:firstLine="0"/>
              <w:contextualSpacing/>
              <w:rPr>
                <w:lang w:eastAsia="ru-RU"/>
              </w:rPr>
            </w:pPr>
            <w:r w:rsidRPr="009B22FF">
              <w:rPr>
                <w:rFonts w:eastAsia="Calibri"/>
                <w:shd w:val="clear" w:color="auto" w:fill="FFFFFF"/>
                <w:lang w:eastAsia="ru-RU"/>
              </w:rPr>
              <w:t>Воспитывать стремление приносить пользу людям</w:t>
            </w: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0178B" w:rsidRPr="009B22FF" w:rsidRDefault="0040178B" w:rsidP="00777AF1">
            <w:pPr>
              <w:widowControl/>
              <w:numPr>
                <w:ilvl w:val="0"/>
                <w:numId w:val="173"/>
              </w:numPr>
              <w:tabs>
                <w:tab w:val="left" w:pos="205"/>
              </w:tabs>
              <w:autoSpaceDE/>
              <w:autoSpaceDN/>
              <w:ind w:left="0" w:firstLine="0"/>
              <w:contextualSpacing/>
              <w:rPr>
                <w:lang w:eastAsia="ru-RU"/>
              </w:rPr>
            </w:pPr>
            <w:r w:rsidRPr="009B22FF">
              <w:rPr>
                <w:rFonts w:eastAsia="Calibri"/>
                <w:shd w:val="clear" w:color="auto" w:fill="FFFFFF"/>
                <w:lang w:eastAsia="ru-RU"/>
              </w:rPr>
              <w:t>Формировать способность бережно и уважительно относиться к результатам своего труда и труда других людей.</w:t>
            </w:r>
          </w:p>
        </w:tc>
        <w:tc>
          <w:tcPr>
            <w:tcW w:w="2047" w:type="dxa"/>
          </w:tcPr>
          <w:p w:rsidR="0040178B" w:rsidRPr="009B22FF" w:rsidRDefault="0040178B" w:rsidP="0040178B">
            <w:pPr>
              <w:rPr>
                <w:lang w:val="en-US"/>
              </w:rPr>
            </w:pPr>
            <w:r w:rsidRPr="009B22FF">
              <w:rPr>
                <w:lang w:val="en-US"/>
              </w:rPr>
              <w:t>Социально-коммуникативное развитие</w:t>
            </w:r>
          </w:p>
        </w:tc>
      </w:tr>
      <w:tr w:rsidR="0040178B" w:rsidRPr="009B22FF" w:rsidTr="0040178B">
        <w:tc>
          <w:tcPr>
            <w:tcW w:w="1951" w:type="dxa"/>
          </w:tcPr>
          <w:p w:rsidR="0040178B" w:rsidRPr="009B22FF" w:rsidRDefault="0040178B" w:rsidP="0040178B">
            <w:r w:rsidRPr="009B22FF">
              <w:t>Эстетическое</w:t>
            </w:r>
          </w:p>
          <w:p w:rsidR="0040178B" w:rsidRPr="009B22FF" w:rsidRDefault="0040178B" w:rsidP="0040178B">
            <w:r w:rsidRPr="009B22FF">
              <w:t>В основе лежат ценности «</w:t>
            </w:r>
            <w:r w:rsidRPr="009B22FF">
              <w:rPr>
                <w:rFonts w:eastAsia="Calibri"/>
                <w:shd w:val="clear" w:color="auto" w:fill="FFFFFF"/>
              </w:rPr>
              <w:t>Культура» и «Красота»</w:t>
            </w:r>
          </w:p>
        </w:tc>
        <w:tc>
          <w:tcPr>
            <w:tcW w:w="2410" w:type="dxa"/>
          </w:tcPr>
          <w:p w:rsidR="0040178B" w:rsidRPr="009B22FF" w:rsidRDefault="0040178B" w:rsidP="0040178B">
            <w:r w:rsidRPr="009B22FF">
              <w:rPr>
                <w:rFonts w:eastAsia="Calibri"/>
                <w:shd w:val="clear" w:color="auto" w:fill="FFFFFF"/>
              </w:rPr>
              <w:t xml:space="preserve">Становление у детей ценностного отношения к красоте </w:t>
            </w:r>
          </w:p>
        </w:tc>
        <w:tc>
          <w:tcPr>
            <w:tcW w:w="4252" w:type="dxa"/>
          </w:tcPr>
          <w:p w:rsidR="00A44E8C" w:rsidRPr="009B22FF" w:rsidRDefault="0040178B" w:rsidP="00777AF1">
            <w:pPr>
              <w:widowControl/>
              <w:numPr>
                <w:ilvl w:val="0"/>
                <w:numId w:val="174"/>
              </w:numPr>
              <w:tabs>
                <w:tab w:val="left" w:pos="146"/>
              </w:tabs>
              <w:autoSpaceDE/>
              <w:autoSpaceDN/>
              <w:ind w:left="0" w:firstLine="0"/>
              <w:contextualSpacing/>
              <w:rPr>
                <w:lang w:eastAsia="ru-RU"/>
              </w:rPr>
            </w:pPr>
            <w:r w:rsidRPr="009B22FF">
              <w:rPr>
                <w:rFonts w:eastAsia="Calibri"/>
                <w:shd w:val="clear" w:color="auto" w:fill="FFFFFF"/>
                <w:lang w:eastAsia="ru-RU"/>
              </w:rPr>
              <w:t>Воспитывать любовь к прекрасному в окружающей обстановке, в природе, в искусстве, в отношениях, развивать у детей желание и умение творить</w:t>
            </w:r>
          </w:p>
          <w:p w:rsidR="00A44E8C" w:rsidRPr="009B22FF" w:rsidRDefault="00A44E8C" w:rsidP="00777AF1">
            <w:pPr>
              <w:widowControl/>
              <w:numPr>
                <w:ilvl w:val="0"/>
                <w:numId w:val="174"/>
              </w:numPr>
              <w:tabs>
                <w:tab w:val="left" w:pos="146"/>
              </w:tabs>
              <w:autoSpaceDE/>
              <w:autoSpaceDN/>
              <w:ind w:left="0" w:firstLine="0"/>
              <w:contextualSpacing/>
              <w:rPr>
                <w:lang w:eastAsia="ru-RU"/>
              </w:rPr>
            </w:pPr>
            <w:r w:rsidRPr="009B22FF">
              <w:rPr>
                <w:sz w:val="24"/>
                <w:szCs w:val="24"/>
                <w:lang w:eastAsia="ru-RU"/>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A44E8C" w:rsidRPr="009B22FF" w:rsidRDefault="00A44E8C" w:rsidP="00777AF1">
            <w:pPr>
              <w:widowControl/>
              <w:numPr>
                <w:ilvl w:val="0"/>
                <w:numId w:val="174"/>
              </w:numPr>
              <w:tabs>
                <w:tab w:val="left" w:pos="146"/>
              </w:tabs>
              <w:autoSpaceDE/>
              <w:autoSpaceDN/>
              <w:ind w:left="0" w:firstLine="0"/>
              <w:contextualSpacing/>
              <w:rPr>
                <w:sz w:val="24"/>
                <w:szCs w:val="24"/>
                <w:lang w:eastAsia="ru-RU"/>
              </w:rPr>
            </w:pPr>
            <w:r w:rsidRPr="009B22FF">
              <w:rPr>
                <w:sz w:val="24"/>
                <w:szCs w:val="24"/>
                <w:lang w:eastAsia="ru-RU"/>
              </w:rPr>
              <w:t xml:space="preserve">формирование общей культуры личности обучающихся, развитие их социальных, нравственных, </w:t>
            </w:r>
            <w:r w:rsidRPr="009B22FF">
              <w:rPr>
                <w:sz w:val="24"/>
                <w:szCs w:val="24"/>
                <w:lang w:eastAsia="ru-RU"/>
              </w:rPr>
              <w:lastRenderedPageBreak/>
              <w:t>эстетических, интеллектуальных, физических качеств, инициативности, самостоятельности и ответственности;</w:t>
            </w:r>
          </w:p>
        </w:tc>
        <w:tc>
          <w:tcPr>
            <w:tcW w:w="4434" w:type="dxa"/>
          </w:tcPr>
          <w:p w:rsidR="0040178B" w:rsidRPr="009B22FF" w:rsidRDefault="0040178B" w:rsidP="00777AF1">
            <w:pPr>
              <w:numPr>
                <w:ilvl w:val="0"/>
                <w:numId w:val="173"/>
              </w:numPr>
              <w:tabs>
                <w:tab w:val="left" w:pos="205"/>
              </w:tabs>
              <w:autoSpaceDE/>
              <w:autoSpaceDN/>
              <w:ind w:left="0" w:firstLine="0"/>
            </w:pPr>
            <w:r w:rsidRPr="009B22FF">
              <w:rPr>
                <w:shd w:val="clear" w:color="auto" w:fill="FFFFFF"/>
              </w:rPr>
              <w:lastRenderedPageBreak/>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lastRenderedPageBreak/>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p w:rsidR="0040178B" w:rsidRPr="009B22FF" w:rsidRDefault="0040178B" w:rsidP="00777AF1">
            <w:pPr>
              <w:numPr>
                <w:ilvl w:val="0"/>
                <w:numId w:val="173"/>
              </w:numPr>
              <w:tabs>
                <w:tab w:val="left" w:pos="205"/>
              </w:tabs>
              <w:autoSpaceDE/>
              <w:autoSpaceDN/>
              <w:ind w:left="0" w:firstLine="0"/>
              <w:rPr>
                <w:shd w:val="clear" w:color="auto" w:fill="FFFFFF"/>
              </w:rPr>
            </w:pPr>
            <w:r w:rsidRPr="009B22FF">
              <w:rPr>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40178B" w:rsidRPr="009B22FF" w:rsidRDefault="0040178B" w:rsidP="00777AF1">
            <w:pPr>
              <w:numPr>
                <w:ilvl w:val="0"/>
                <w:numId w:val="173"/>
              </w:numPr>
              <w:tabs>
                <w:tab w:val="left" w:pos="205"/>
              </w:tabs>
              <w:autoSpaceDE/>
              <w:autoSpaceDN/>
              <w:ind w:left="0" w:firstLine="0"/>
            </w:pPr>
            <w:r w:rsidRPr="009B22FF">
              <w:rPr>
                <w:shd w:val="clear" w:color="auto" w:fill="FFFFFF"/>
              </w:rPr>
              <w:t xml:space="preserve">Поддерживать готовность детей к творческой самореализации </w:t>
            </w:r>
          </w:p>
        </w:tc>
        <w:tc>
          <w:tcPr>
            <w:tcW w:w="2047" w:type="dxa"/>
          </w:tcPr>
          <w:p w:rsidR="0040178B" w:rsidRPr="009B22FF" w:rsidRDefault="0040178B" w:rsidP="0040178B">
            <w:pPr>
              <w:rPr>
                <w:lang w:val="en-US"/>
              </w:rPr>
            </w:pPr>
            <w:r w:rsidRPr="009B22FF">
              <w:rPr>
                <w:lang w:val="en-US"/>
              </w:rPr>
              <w:lastRenderedPageBreak/>
              <w:t>Художественно-эстетическое развитие</w:t>
            </w:r>
          </w:p>
        </w:tc>
      </w:tr>
    </w:tbl>
    <w:p w:rsidR="0040178B" w:rsidRPr="0040178B" w:rsidRDefault="0040178B" w:rsidP="0040178B">
      <w:pPr>
        <w:spacing w:line="276" w:lineRule="auto"/>
        <w:ind w:firstLine="709"/>
        <w:jc w:val="both"/>
        <w:rPr>
          <w:b/>
          <w:bCs/>
          <w:sz w:val="24"/>
          <w:szCs w:val="24"/>
        </w:rPr>
      </w:pPr>
    </w:p>
    <w:p w:rsidR="0040178B" w:rsidRPr="0040178B" w:rsidRDefault="0040178B" w:rsidP="0040178B">
      <w:pPr>
        <w:spacing w:line="276" w:lineRule="auto"/>
        <w:ind w:firstLine="709"/>
        <w:jc w:val="both"/>
        <w:rPr>
          <w:b/>
          <w:bCs/>
          <w:sz w:val="24"/>
          <w:szCs w:val="24"/>
        </w:rPr>
      </w:pPr>
      <w:r w:rsidRPr="0040178B">
        <w:rPr>
          <w:b/>
          <w:bCs/>
          <w:sz w:val="24"/>
          <w:szCs w:val="24"/>
        </w:rPr>
        <w:t>2.7.3.5. Формы совместной деятельности в ДОО</w:t>
      </w:r>
      <w:r w:rsidR="00330A8E">
        <w:rPr>
          <w:b/>
          <w:bCs/>
          <w:sz w:val="24"/>
          <w:szCs w:val="24"/>
        </w:rPr>
        <w:t xml:space="preserve"> ФАОП </w:t>
      </w:r>
      <w:r w:rsidR="00A64F5D">
        <w:rPr>
          <w:b/>
          <w:bCs/>
          <w:sz w:val="24"/>
          <w:szCs w:val="24"/>
        </w:rPr>
        <w:t xml:space="preserve"> ДО </w:t>
      </w:r>
      <w:r w:rsidR="00330A8E">
        <w:rPr>
          <w:b/>
          <w:bCs/>
          <w:sz w:val="24"/>
          <w:szCs w:val="24"/>
        </w:rPr>
        <w:t>п</w:t>
      </w:r>
      <w:r w:rsidR="00330A8E" w:rsidRPr="00330A8E">
        <w:rPr>
          <w:b/>
          <w:bCs/>
          <w:sz w:val="24"/>
          <w:szCs w:val="24"/>
        </w:rPr>
        <w:t xml:space="preserve">. </w:t>
      </w:r>
      <w:r w:rsidR="00330A8E" w:rsidRPr="00330A8E">
        <w:rPr>
          <w:b/>
          <w:sz w:val="24"/>
          <w:szCs w:val="24"/>
          <w:lang w:eastAsia="ru-RU"/>
        </w:rPr>
        <w:t>49.2.8.</w:t>
      </w:r>
    </w:p>
    <w:p w:rsidR="00330A8E" w:rsidRPr="009B22FF" w:rsidRDefault="00330A8E" w:rsidP="00330A8E">
      <w:pPr>
        <w:tabs>
          <w:tab w:val="left" w:pos="1134"/>
        </w:tabs>
        <w:autoSpaceDE/>
        <w:autoSpaceDN/>
        <w:contextualSpacing/>
        <w:jc w:val="both"/>
        <w:rPr>
          <w:sz w:val="24"/>
          <w:szCs w:val="24"/>
        </w:rPr>
      </w:pPr>
      <w:r>
        <w:rPr>
          <w:sz w:val="24"/>
          <w:szCs w:val="24"/>
        </w:rPr>
        <w:tab/>
      </w:r>
      <w:r w:rsidRPr="009B22FF">
        <w:rPr>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ДОО.</w:t>
      </w:r>
    </w:p>
    <w:p w:rsidR="00330A8E" w:rsidRPr="00330A8E" w:rsidRDefault="00330A8E" w:rsidP="00330A8E">
      <w:pPr>
        <w:tabs>
          <w:tab w:val="left" w:pos="1134"/>
        </w:tabs>
        <w:autoSpaceDE/>
        <w:autoSpaceDN/>
        <w:ind w:left="1809"/>
        <w:contextualSpacing/>
        <w:jc w:val="both"/>
        <w:rPr>
          <w:sz w:val="24"/>
          <w:szCs w:val="24"/>
        </w:rPr>
      </w:pPr>
    </w:p>
    <w:p w:rsidR="0040178B" w:rsidRPr="0040178B" w:rsidRDefault="0040178B" w:rsidP="00777AF1">
      <w:pPr>
        <w:numPr>
          <w:ilvl w:val="0"/>
          <w:numId w:val="26"/>
        </w:numPr>
        <w:tabs>
          <w:tab w:val="left" w:pos="1134"/>
        </w:tabs>
        <w:autoSpaceDE/>
        <w:autoSpaceDN/>
        <w:ind w:firstLine="709"/>
        <w:contextualSpacing/>
        <w:jc w:val="both"/>
        <w:rPr>
          <w:sz w:val="24"/>
          <w:szCs w:val="24"/>
        </w:rPr>
      </w:pPr>
      <w:r w:rsidRPr="0040178B">
        <w:rPr>
          <w:color w:val="000000"/>
          <w:sz w:val="24"/>
          <w:szCs w:val="24"/>
          <w:u w:val="single"/>
          <w:shd w:val="clear" w:color="auto" w:fill="FFFFFF"/>
        </w:rPr>
        <w:t>Работа с родителями</w:t>
      </w:r>
      <w:r w:rsidRPr="0040178B">
        <w:rPr>
          <w:color w:val="000000"/>
          <w:sz w:val="24"/>
          <w:szCs w:val="24"/>
          <w:shd w:val="clear" w:color="auto" w:fill="FFFFFF"/>
        </w:rPr>
        <w:t xml:space="preserve"> (законными представителями).</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 родительское собрание; педагогические лектории; родительские конференции; круглые столы; родительские клубы, клубы выходного дня; мастер-классы; иные формы взаимодействия, существующие в ДОО.</w:t>
      </w:r>
    </w:p>
    <w:p w:rsidR="0040178B" w:rsidRPr="0040178B" w:rsidRDefault="0040178B" w:rsidP="00777AF1">
      <w:pPr>
        <w:numPr>
          <w:ilvl w:val="0"/>
          <w:numId w:val="26"/>
        </w:numPr>
        <w:tabs>
          <w:tab w:val="left" w:pos="1134"/>
        </w:tabs>
        <w:autoSpaceDE/>
        <w:autoSpaceDN/>
        <w:ind w:firstLine="709"/>
        <w:contextualSpacing/>
        <w:jc w:val="both"/>
        <w:rPr>
          <w:sz w:val="24"/>
          <w:szCs w:val="24"/>
        </w:rPr>
      </w:pPr>
      <w:r w:rsidRPr="0040178B">
        <w:rPr>
          <w:color w:val="000000"/>
          <w:sz w:val="24"/>
          <w:szCs w:val="24"/>
          <w:u w:val="single"/>
          <w:shd w:val="clear" w:color="auto" w:fill="FFFFFF"/>
        </w:rPr>
        <w:t>События образовательной организации</w:t>
      </w:r>
      <w:r w:rsidRPr="0040178B">
        <w:rPr>
          <w:color w:val="000000"/>
          <w:sz w:val="24"/>
          <w:szCs w:val="24"/>
          <w:shd w:val="clear" w:color="auto" w:fill="FFFFFF"/>
        </w:rPr>
        <w:t>.</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w:t>
      </w:r>
      <w:r w:rsidRPr="0040178B">
        <w:rPr>
          <w:color w:val="000000"/>
          <w:sz w:val="24"/>
          <w:szCs w:val="24"/>
          <w:shd w:val="clear" w:color="auto" w:fill="FFFFFF"/>
        </w:rPr>
        <w:lastRenderedPageBreak/>
        <w:t>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0178B" w:rsidRPr="0040178B" w:rsidRDefault="0040178B" w:rsidP="0040178B">
      <w:pPr>
        <w:autoSpaceDE/>
        <w:autoSpaceDN/>
        <w:ind w:firstLine="709"/>
        <w:contextualSpacing/>
        <w:jc w:val="both"/>
        <w:rPr>
          <w:color w:val="000000"/>
          <w:sz w:val="24"/>
          <w:szCs w:val="24"/>
          <w:shd w:val="clear" w:color="auto" w:fill="FFFFFF"/>
        </w:rPr>
      </w:pPr>
      <w:r w:rsidRPr="0040178B">
        <w:rPr>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40178B" w:rsidRPr="0040178B" w:rsidRDefault="0040178B" w:rsidP="0040178B">
      <w:pPr>
        <w:shd w:val="clear" w:color="auto" w:fill="FFFFFF"/>
        <w:contextualSpacing/>
        <w:rPr>
          <w:color w:val="222222"/>
          <w:sz w:val="24"/>
          <w:szCs w:val="24"/>
          <w:shd w:val="clear" w:color="auto" w:fill="FFFFCC"/>
          <w:lang w:eastAsia="ru-RU"/>
        </w:rPr>
      </w:pPr>
      <w:r w:rsidRPr="0040178B">
        <w:rPr>
          <w:color w:val="222222"/>
          <w:sz w:val="24"/>
          <w:szCs w:val="24"/>
          <w:lang w:eastAsia="ru-RU"/>
        </w:rPr>
        <w:t xml:space="preserve">              События в </w:t>
      </w:r>
      <w:r w:rsidRPr="0040178B">
        <w:rPr>
          <w:i/>
          <w:iCs/>
          <w:color w:val="222222"/>
          <w:sz w:val="24"/>
          <w:szCs w:val="24"/>
          <w:lang w:eastAsia="ru-RU"/>
        </w:rPr>
        <w:t>МБДОУ Детский сад № 12</w:t>
      </w:r>
      <w:r w:rsidRPr="0040178B">
        <w:rPr>
          <w:color w:val="222222"/>
          <w:sz w:val="24"/>
          <w:szCs w:val="24"/>
          <w:lang w:eastAsia="ru-RU"/>
        </w:rPr>
        <w:t> проводятся в следующих формах</w:t>
      </w:r>
      <w:r w:rsidRPr="0040178B">
        <w:rPr>
          <w:color w:val="222222"/>
          <w:sz w:val="24"/>
          <w:szCs w:val="24"/>
          <w:shd w:val="clear" w:color="auto" w:fill="FFFFCC"/>
          <w:lang w:eastAsia="ru-RU"/>
        </w:rPr>
        <w:t>:</w:t>
      </w:r>
    </w:p>
    <w:p w:rsidR="0040178B" w:rsidRPr="0040178B" w:rsidRDefault="0040178B" w:rsidP="00777AF1">
      <w:pPr>
        <w:widowControl/>
        <w:numPr>
          <w:ilvl w:val="0"/>
          <w:numId w:val="27"/>
        </w:numPr>
        <w:autoSpaceDE/>
        <w:autoSpaceDN/>
        <w:ind w:left="270"/>
        <w:contextualSpacing/>
        <w:rPr>
          <w:color w:val="222222"/>
          <w:sz w:val="24"/>
          <w:szCs w:val="24"/>
          <w:shd w:val="clear" w:color="auto" w:fill="FFFFCC"/>
          <w:lang w:eastAsia="ru-RU"/>
        </w:rPr>
      </w:pPr>
      <w:r w:rsidRPr="0040178B">
        <w:rPr>
          <w:color w:val="222222"/>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40178B" w:rsidRPr="0040178B" w:rsidRDefault="0040178B" w:rsidP="00777AF1">
      <w:pPr>
        <w:widowControl/>
        <w:numPr>
          <w:ilvl w:val="0"/>
          <w:numId w:val="27"/>
        </w:numPr>
        <w:autoSpaceDE/>
        <w:autoSpaceDN/>
        <w:ind w:left="270"/>
        <w:contextualSpacing/>
        <w:rPr>
          <w:color w:val="222222"/>
          <w:sz w:val="24"/>
          <w:szCs w:val="24"/>
          <w:shd w:val="clear" w:color="auto" w:fill="FFFFCC"/>
          <w:lang w:eastAsia="ru-RU"/>
        </w:rPr>
      </w:pPr>
      <w:r w:rsidRPr="0040178B">
        <w:rPr>
          <w:color w:val="222222"/>
          <w:sz w:val="24"/>
          <w:szCs w:val="24"/>
          <w:lang w:eastAsia="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rsidRPr="0040178B">
        <w:rPr>
          <w:color w:val="222222"/>
          <w:sz w:val="24"/>
          <w:szCs w:val="24"/>
          <w:shd w:val="clear" w:color="auto" w:fill="FFFFCC"/>
          <w:lang w:eastAsia="ru-RU"/>
        </w:rPr>
        <w:t>;</w:t>
      </w:r>
    </w:p>
    <w:p w:rsidR="0040178B" w:rsidRPr="0040178B" w:rsidRDefault="0040178B" w:rsidP="00777AF1">
      <w:pPr>
        <w:widowControl/>
        <w:numPr>
          <w:ilvl w:val="0"/>
          <w:numId w:val="27"/>
        </w:numPr>
        <w:autoSpaceDE/>
        <w:autoSpaceDN/>
        <w:ind w:left="270"/>
        <w:contextualSpacing/>
        <w:rPr>
          <w:color w:val="222222"/>
          <w:sz w:val="24"/>
          <w:szCs w:val="24"/>
          <w:shd w:val="clear" w:color="auto" w:fill="FFFFCC"/>
          <w:lang w:eastAsia="ru-RU"/>
        </w:rPr>
      </w:pPr>
      <w:r w:rsidRPr="0040178B">
        <w:rPr>
          <w:color w:val="222222"/>
          <w:sz w:val="24"/>
          <w:szCs w:val="24"/>
          <w:lang w:eastAsia="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w:t>
      </w:r>
      <w:r w:rsidRPr="0040178B">
        <w:rPr>
          <w:color w:val="222222"/>
          <w:sz w:val="24"/>
          <w:szCs w:val="24"/>
          <w:shd w:val="clear" w:color="auto" w:fill="FFFFCC"/>
          <w:lang w:eastAsia="ru-RU"/>
        </w:rPr>
        <w:t xml:space="preserve"> </w:t>
      </w:r>
      <w:r w:rsidRPr="0040178B">
        <w:rPr>
          <w:color w:val="222222"/>
          <w:sz w:val="24"/>
          <w:szCs w:val="24"/>
          <w:lang w:eastAsia="ru-RU"/>
        </w:rPr>
        <w:t>и т. д.).</w:t>
      </w:r>
    </w:p>
    <w:p w:rsidR="0040178B" w:rsidRPr="0040178B" w:rsidRDefault="0040178B" w:rsidP="00777AF1">
      <w:pPr>
        <w:numPr>
          <w:ilvl w:val="0"/>
          <w:numId w:val="26"/>
        </w:numPr>
        <w:tabs>
          <w:tab w:val="left" w:pos="1134"/>
        </w:tabs>
        <w:autoSpaceDE/>
        <w:autoSpaceDN/>
        <w:ind w:firstLine="709"/>
        <w:contextualSpacing/>
        <w:jc w:val="both"/>
        <w:rPr>
          <w:sz w:val="24"/>
          <w:szCs w:val="24"/>
        </w:rPr>
      </w:pPr>
      <w:r w:rsidRPr="0040178B">
        <w:rPr>
          <w:color w:val="000000"/>
          <w:sz w:val="24"/>
          <w:szCs w:val="24"/>
          <w:u w:val="single"/>
          <w:shd w:val="clear" w:color="auto" w:fill="FFFFFF"/>
        </w:rPr>
        <w:t>Совместная деятельность в образовательных</w:t>
      </w:r>
      <w:r w:rsidRPr="0040178B">
        <w:rPr>
          <w:color w:val="000000"/>
          <w:sz w:val="24"/>
          <w:szCs w:val="24"/>
          <w:shd w:val="clear" w:color="auto" w:fill="FFFFFF"/>
        </w:rPr>
        <w:t xml:space="preserve"> ситуациях.</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rsidR="0040178B" w:rsidRPr="0040178B" w:rsidRDefault="0040178B" w:rsidP="0040178B">
      <w:pPr>
        <w:autoSpaceDE/>
        <w:autoSpaceDN/>
        <w:ind w:firstLine="709"/>
        <w:contextualSpacing/>
        <w:jc w:val="both"/>
        <w:rPr>
          <w:color w:val="000000"/>
          <w:sz w:val="24"/>
          <w:szCs w:val="24"/>
          <w:shd w:val="clear" w:color="auto" w:fill="FFFFFF"/>
        </w:rPr>
      </w:pPr>
      <w:r w:rsidRPr="0040178B">
        <w:rPr>
          <w:color w:val="000000"/>
          <w:sz w:val="24"/>
          <w:szCs w:val="24"/>
          <w:shd w:val="clear" w:color="auto" w:fill="FFFFFF"/>
        </w:rPr>
        <w:t xml:space="preserve">К основным видам организации совместной деятельности в образовательных ситуациях в ДОО  относятся:  </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ситуативная беседа, рассказ, советы, вопросы;</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разучивание и исполнение песен, театрализация, драматизация, этюды- инсценировки;</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rsidR="0040178B" w:rsidRPr="0040178B" w:rsidRDefault="0040178B" w:rsidP="00777AF1">
      <w:pPr>
        <w:numPr>
          <w:ilvl w:val="0"/>
          <w:numId w:val="28"/>
        </w:numPr>
        <w:autoSpaceDE/>
        <w:autoSpaceDN/>
        <w:contextualSpacing/>
        <w:jc w:val="both"/>
        <w:rPr>
          <w:sz w:val="24"/>
          <w:szCs w:val="24"/>
        </w:rPr>
      </w:pPr>
      <w:r w:rsidRPr="0040178B">
        <w:rPr>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0178B" w:rsidRPr="0040178B" w:rsidRDefault="0040178B" w:rsidP="0040178B">
      <w:pPr>
        <w:autoSpaceDE/>
        <w:autoSpaceDN/>
        <w:ind w:left="1429"/>
        <w:contextualSpacing/>
        <w:jc w:val="both"/>
        <w:rPr>
          <w:sz w:val="24"/>
          <w:szCs w:val="24"/>
        </w:rPr>
      </w:pPr>
    </w:p>
    <w:p w:rsidR="0040178B" w:rsidRPr="0040178B" w:rsidRDefault="0040178B" w:rsidP="0040178B">
      <w:pPr>
        <w:autoSpaceDE/>
        <w:autoSpaceDN/>
        <w:ind w:left="1429"/>
        <w:contextualSpacing/>
        <w:jc w:val="both"/>
        <w:rPr>
          <w:sz w:val="24"/>
          <w:szCs w:val="24"/>
        </w:rPr>
      </w:pPr>
    </w:p>
    <w:p w:rsidR="0040178B" w:rsidRPr="0040178B" w:rsidRDefault="0040178B" w:rsidP="0040178B">
      <w:pPr>
        <w:ind w:left="1069"/>
        <w:jc w:val="both"/>
        <w:rPr>
          <w:b/>
          <w:sz w:val="24"/>
          <w:szCs w:val="24"/>
        </w:rPr>
      </w:pPr>
      <w:r w:rsidRPr="0040178B">
        <w:rPr>
          <w:b/>
          <w:sz w:val="24"/>
          <w:szCs w:val="24"/>
        </w:rPr>
        <w:t>2.7.3.6. Организация предметно-пространственной среды</w:t>
      </w:r>
      <w:r w:rsidR="00A44E8C">
        <w:rPr>
          <w:b/>
          <w:sz w:val="24"/>
          <w:szCs w:val="24"/>
        </w:rPr>
        <w:t xml:space="preserve"> </w:t>
      </w:r>
      <w:r w:rsidR="00A44E8C" w:rsidRPr="009B22FF">
        <w:rPr>
          <w:b/>
          <w:sz w:val="24"/>
          <w:szCs w:val="24"/>
        </w:rPr>
        <w:t>ФАОП ДО п. 49.3.3.</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w:t>
      </w:r>
      <w:r w:rsidRPr="0040178B">
        <w:rPr>
          <w:color w:val="000000"/>
          <w:sz w:val="24"/>
          <w:szCs w:val="24"/>
          <w:shd w:val="clear" w:color="auto" w:fill="FFFFFF"/>
        </w:rPr>
        <w:lastRenderedPageBreak/>
        <w:t>процессе (указываются конкретные позиции, имеющиеся в ДОО или запланированные):</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отражающие экологичность, природосообразность и безопасность;</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обеспечивающие детям возможность общения, игры и совместной деятельности;</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отражающие ценность семьи, людей разных поколений, радость общения с семьей;</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0178B" w:rsidRPr="0040178B" w:rsidRDefault="0040178B" w:rsidP="0040178B">
      <w:pPr>
        <w:autoSpaceDE/>
        <w:autoSpaceDN/>
        <w:ind w:firstLine="709"/>
        <w:contextualSpacing/>
        <w:jc w:val="both"/>
        <w:rPr>
          <w:sz w:val="24"/>
          <w:szCs w:val="24"/>
        </w:rPr>
      </w:pPr>
      <w:r w:rsidRPr="0040178B">
        <w:rPr>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0178B" w:rsidRDefault="0040178B" w:rsidP="0040178B">
      <w:pPr>
        <w:shd w:val="clear" w:color="auto" w:fill="FFFFFF"/>
        <w:ind w:firstLine="709"/>
        <w:contextualSpacing/>
        <w:jc w:val="both"/>
        <w:rPr>
          <w:rFonts w:ascii="Arial" w:hAnsi="Arial" w:cs="Arial"/>
          <w:color w:val="222222"/>
          <w:sz w:val="21"/>
          <w:szCs w:val="21"/>
          <w:shd w:val="clear" w:color="auto" w:fill="FFFFCC"/>
          <w:lang w:eastAsia="ru-RU"/>
        </w:rPr>
      </w:pPr>
      <w:r w:rsidRPr="0040178B">
        <w:rPr>
          <w:bCs/>
          <w:sz w:val="24"/>
          <w:szCs w:val="24"/>
        </w:rPr>
        <w:t xml:space="preserve">При выборе материалов и игрушек для предметно-пространственной среды ДОУ ориентируется на продукцию отечественных и территориальных производителей. </w:t>
      </w:r>
      <w:r w:rsidRPr="0040178B">
        <w:rPr>
          <w:color w:val="000000"/>
          <w:sz w:val="24"/>
          <w:szCs w:val="24"/>
          <w:lang w:eastAsia="ru-RU"/>
        </w:rPr>
        <w:t>Используемые в ДОУ игрушки, материалы и оборудование соответствуют возрастным задачам воспитания детей дошкольного возраста и имеют документы.</w:t>
      </w:r>
      <w:r w:rsidRPr="0040178B">
        <w:rPr>
          <w:bCs/>
          <w:sz w:val="24"/>
          <w:szCs w:val="24"/>
        </w:rPr>
        <w:t xml:space="preserve"> подтверждающие соответствие требованиям безопасности. </w:t>
      </w:r>
      <w:r w:rsidRPr="0040178B">
        <w:rPr>
          <w:color w:val="222222"/>
          <w:sz w:val="24"/>
          <w:szCs w:val="24"/>
          <w:lang w:eastAsia="ru-RU"/>
        </w:rPr>
        <w:t>Вся среда </w:t>
      </w:r>
      <w:r w:rsidRPr="0040178B">
        <w:rPr>
          <w:i/>
          <w:iCs/>
          <w:color w:val="222222"/>
          <w:sz w:val="24"/>
          <w:szCs w:val="24"/>
          <w:lang w:eastAsia="ru-RU"/>
        </w:rPr>
        <w:t xml:space="preserve">МБДОУ Детский сад № 12 </w:t>
      </w:r>
      <w:r w:rsidRPr="0040178B">
        <w:rPr>
          <w:color w:val="222222"/>
          <w:sz w:val="24"/>
          <w:szCs w:val="24"/>
          <w:lang w:eastAsia="ru-RU"/>
        </w:rPr>
        <w:t> является гармоничной и эстетически привлекательной</w:t>
      </w:r>
      <w:r w:rsidRPr="0040178B">
        <w:rPr>
          <w:rFonts w:ascii="Arial" w:hAnsi="Arial" w:cs="Arial"/>
          <w:color w:val="222222"/>
          <w:sz w:val="21"/>
          <w:szCs w:val="21"/>
          <w:shd w:val="clear" w:color="auto" w:fill="FFFFCC"/>
          <w:lang w:eastAsia="ru-RU"/>
        </w:rPr>
        <w:t>.</w:t>
      </w:r>
    </w:p>
    <w:p w:rsidR="00925A6C" w:rsidRPr="009B22FF" w:rsidRDefault="00925A6C" w:rsidP="00925A6C">
      <w:pPr>
        <w:adjustRightInd w:val="0"/>
        <w:ind w:firstLine="720"/>
        <w:jc w:val="both"/>
        <w:rPr>
          <w:sz w:val="24"/>
          <w:szCs w:val="24"/>
          <w:lang w:eastAsia="ru-RU"/>
        </w:rPr>
      </w:pPr>
      <w:r w:rsidRPr="009B22FF">
        <w:rPr>
          <w:sz w:val="24"/>
          <w:szCs w:val="24"/>
          <w:lang w:eastAsia="ru-RU"/>
        </w:rPr>
        <w:t>ППС отражает ценности, на которых строится программа воспитания, способствовует их принятию и раскрытию ребенком с ОВЗ.</w:t>
      </w:r>
    </w:p>
    <w:p w:rsidR="0040178B" w:rsidRPr="009B22FF" w:rsidRDefault="0040178B" w:rsidP="0040178B">
      <w:pPr>
        <w:shd w:val="clear" w:color="auto" w:fill="FFFFFF"/>
        <w:ind w:firstLine="709"/>
        <w:contextualSpacing/>
        <w:jc w:val="both"/>
        <w:rPr>
          <w:rFonts w:ascii="Arial" w:hAnsi="Arial" w:cs="Arial"/>
          <w:sz w:val="21"/>
          <w:szCs w:val="21"/>
          <w:shd w:val="clear" w:color="auto" w:fill="FFFFCC"/>
          <w:lang w:eastAsia="ru-RU"/>
        </w:rPr>
      </w:pPr>
    </w:p>
    <w:p w:rsidR="0040178B" w:rsidRPr="009B22FF" w:rsidRDefault="0040178B" w:rsidP="0040178B">
      <w:pPr>
        <w:jc w:val="both"/>
        <w:rPr>
          <w:b/>
          <w:sz w:val="24"/>
          <w:szCs w:val="24"/>
        </w:rPr>
      </w:pPr>
      <w:r w:rsidRPr="009B22FF">
        <w:rPr>
          <w:b/>
          <w:sz w:val="24"/>
          <w:szCs w:val="24"/>
        </w:rPr>
        <w:t>2.7.3.7. Социальное партнерство</w:t>
      </w:r>
    </w:p>
    <w:p w:rsidR="0040178B" w:rsidRPr="009B22FF" w:rsidRDefault="0040178B" w:rsidP="0040178B">
      <w:pPr>
        <w:ind w:firstLine="709"/>
        <w:jc w:val="both"/>
        <w:rPr>
          <w:sz w:val="24"/>
          <w:szCs w:val="24"/>
        </w:rPr>
      </w:pPr>
      <w:r w:rsidRPr="009B22FF">
        <w:rPr>
          <w:sz w:val="24"/>
          <w:szCs w:val="24"/>
        </w:rPr>
        <w:t xml:space="preserve">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40178B" w:rsidRPr="009B22FF" w:rsidRDefault="0040178B" w:rsidP="0040178B">
      <w:pPr>
        <w:ind w:firstLine="709"/>
        <w:jc w:val="both"/>
        <w:rPr>
          <w:sz w:val="24"/>
          <w:szCs w:val="24"/>
        </w:rPr>
      </w:pPr>
      <w:r w:rsidRPr="009B22FF">
        <w:rPr>
          <w:sz w:val="24"/>
          <w:szCs w:val="24"/>
        </w:rPr>
        <w:t>- заключение договора;</w:t>
      </w:r>
    </w:p>
    <w:p w:rsidR="0040178B" w:rsidRPr="009B22FF" w:rsidRDefault="0040178B" w:rsidP="0040178B">
      <w:pPr>
        <w:ind w:firstLine="709"/>
        <w:jc w:val="both"/>
        <w:rPr>
          <w:sz w:val="24"/>
          <w:szCs w:val="24"/>
        </w:rPr>
      </w:pPr>
      <w:r w:rsidRPr="009B22FF">
        <w:rPr>
          <w:sz w:val="24"/>
          <w:szCs w:val="24"/>
        </w:rPr>
        <w:t>- утверждение совместного плана работы;</w:t>
      </w:r>
    </w:p>
    <w:p w:rsidR="0040178B" w:rsidRPr="009B22FF" w:rsidRDefault="0040178B" w:rsidP="0040178B">
      <w:pPr>
        <w:ind w:firstLine="709"/>
        <w:jc w:val="both"/>
        <w:rPr>
          <w:sz w:val="24"/>
          <w:szCs w:val="24"/>
        </w:rPr>
      </w:pPr>
      <w:r w:rsidRPr="009B22FF">
        <w:rPr>
          <w:sz w:val="24"/>
          <w:szCs w:val="24"/>
        </w:rPr>
        <w:t>- информирование родителей о сотрудничестве;</w:t>
      </w:r>
    </w:p>
    <w:p w:rsidR="0040178B" w:rsidRPr="009B22FF" w:rsidRDefault="0040178B" w:rsidP="0040178B">
      <w:pPr>
        <w:ind w:firstLine="709"/>
        <w:jc w:val="both"/>
        <w:rPr>
          <w:sz w:val="24"/>
          <w:szCs w:val="24"/>
        </w:rPr>
      </w:pPr>
      <w:r w:rsidRPr="009B22FF">
        <w:rPr>
          <w:sz w:val="24"/>
          <w:szCs w:val="24"/>
        </w:rPr>
        <w:t>-проведение в течение года встреч, направленных на решение совместных задач.</w:t>
      </w:r>
    </w:p>
    <w:p w:rsidR="0040178B" w:rsidRPr="009B22FF" w:rsidRDefault="0040178B" w:rsidP="0040178B">
      <w:pPr>
        <w:ind w:firstLine="570"/>
        <w:jc w:val="both"/>
        <w:rPr>
          <w:sz w:val="24"/>
          <w:szCs w:val="24"/>
        </w:rPr>
      </w:pPr>
      <w:r w:rsidRPr="009B22FF">
        <w:rPr>
          <w:spacing w:val="4"/>
          <w:sz w:val="24"/>
          <w:szCs w:val="24"/>
        </w:rPr>
        <w:tab/>
      </w:r>
      <w:r w:rsidRPr="009B22FF">
        <w:rPr>
          <w:sz w:val="24"/>
          <w:szCs w:val="24"/>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p w:rsidR="0040178B" w:rsidRPr="009B22FF" w:rsidRDefault="0040178B" w:rsidP="0040178B">
      <w:pPr>
        <w:ind w:firstLine="570"/>
        <w:jc w:val="both"/>
        <w:rPr>
          <w:sz w:val="24"/>
          <w:szCs w:val="24"/>
        </w:rPr>
      </w:pPr>
    </w:p>
    <w:tbl>
      <w:tblPr>
        <w:tblpPr w:leftFromText="180" w:rightFromText="180" w:bottomFromText="200" w:vertAnchor="text" w:horzAnchor="margin" w:tblpY="181"/>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8888"/>
      </w:tblGrid>
      <w:tr w:rsidR="0040178B" w:rsidRPr="009B22FF" w:rsidTr="0040178B">
        <w:tc>
          <w:tcPr>
            <w:tcW w:w="5305"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708"/>
              <w:contextualSpacing/>
              <w:jc w:val="center"/>
              <w:rPr>
                <w:b/>
                <w:sz w:val="24"/>
                <w:szCs w:val="24"/>
              </w:rPr>
            </w:pPr>
            <w:r w:rsidRPr="009B22FF">
              <w:rPr>
                <w:sz w:val="24"/>
                <w:szCs w:val="24"/>
              </w:rPr>
              <w:t>Учреждения</w:t>
            </w:r>
          </w:p>
        </w:tc>
        <w:tc>
          <w:tcPr>
            <w:tcW w:w="8888"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708"/>
              <w:contextualSpacing/>
              <w:jc w:val="center"/>
              <w:rPr>
                <w:b/>
                <w:sz w:val="24"/>
                <w:szCs w:val="24"/>
              </w:rPr>
            </w:pPr>
            <w:r w:rsidRPr="009B22FF">
              <w:rPr>
                <w:sz w:val="24"/>
                <w:szCs w:val="24"/>
              </w:rPr>
              <w:t>Содержание взаимодействия</w:t>
            </w:r>
          </w:p>
        </w:tc>
      </w:tr>
      <w:tr w:rsidR="0040178B" w:rsidRPr="009B22FF" w:rsidTr="0040178B">
        <w:tc>
          <w:tcPr>
            <w:tcW w:w="5305"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hanging="18"/>
              <w:contextualSpacing/>
              <w:jc w:val="both"/>
              <w:rPr>
                <w:b/>
                <w:sz w:val="24"/>
                <w:szCs w:val="24"/>
              </w:rPr>
            </w:pPr>
            <w:r w:rsidRPr="009B22FF">
              <w:rPr>
                <w:sz w:val="24"/>
                <w:szCs w:val="24"/>
              </w:rPr>
              <w:lastRenderedPageBreak/>
              <w:t>Алексеевское  управление ГАИ ГИБДД</w:t>
            </w:r>
          </w:p>
        </w:tc>
        <w:tc>
          <w:tcPr>
            <w:tcW w:w="8888"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63"/>
              <w:contextualSpacing/>
              <w:jc w:val="both"/>
              <w:rPr>
                <w:b/>
                <w:sz w:val="24"/>
                <w:szCs w:val="24"/>
              </w:rPr>
            </w:pPr>
            <w:r w:rsidRPr="009B22FF">
              <w:rPr>
                <w:sz w:val="24"/>
                <w:szCs w:val="24"/>
              </w:rPr>
              <w:t>Обеспечение пропаганды безопасного поведения детей и взрослых на улицах и дорогах города.</w:t>
            </w:r>
          </w:p>
        </w:tc>
      </w:tr>
      <w:tr w:rsidR="0040178B" w:rsidRPr="009B22FF" w:rsidTr="0040178B">
        <w:tc>
          <w:tcPr>
            <w:tcW w:w="5305"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hanging="18"/>
              <w:contextualSpacing/>
              <w:jc w:val="both"/>
              <w:rPr>
                <w:b/>
                <w:sz w:val="24"/>
                <w:szCs w:val="24"/>
              </w:rPr>
            </w:pPr>
            <w:r w:rsidRPr="009B22FF">
              <w:rPr>
                <w:rFonts w:eastAsia="Calibri"/>
                <w:sz w:val="24"/>
                <w:szCs w:val="24"/>
              </w:rPr>
              <w:t xml:space="preserve">Пожарно-спасательная часть </w:t>
            </w:r>
            <w:r w:rsidRPr="009B22FF">
              <w:rPr>
                <w:rFonts w:eastAsia="Segoe UI Symbol"/>
                <w:sz w:val="24"/>
                <w:szCs w:val="24"/>
              </w:rPr>
              <w:t xml:space="preserve">№ 16 </w:t>
            </w:r>
            <w:r w:rsidRPr="009B22FF">
              <w:rPr>
                <w:rFonts w:eastAsia="Calibri"/>
                <w:sz w:val="24"/>
                <w:szCs w:val="24"/>
              </w:rPr>
              <w:t>города Алексеевка</w:t>
            </w:r>
          </w:p>
        </w:tc>
        <w:tc>
          <w:tcPr>
            <w:tcW w:w="8888"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63"/>
              <w:contextualSpacing/>
              <w:jc w:val="both"/>
              <w:rPr>
                <w:b/>
                <w:sz w:val="24"/>
                <w:szCs w:val="24"/>
              </w:rPr>
            </w:pPr>
            <w:r w:rsidRPr="009B22FF">
              <w:rPr>
                <w:sz w:val="24"/>
                <w:szCs w:val="24"/>
              </w:rPr>
              <w:t>Комплексная безопасность</w:t>
            </w:r>
          </w:p>
        </w:tc>
      </w:tr>
      <w:tr w:rsidR="0040178B" w:rsidRPr="009B22FF" w:rsidTr="0040178B">
        <w:tc>
          <w:tcPr>
            <w:tcW w:w="5305"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hanging="18"/>
              <w:contextualSpacing/>
              <w:jc w:val="both"/>
              <w:rPr>
                <w:b/>
                <w:sz w:val="24"/>
                <w:szCs w:val="24"/>
              </w:rPr>
            </w:pPr>
            <w:r w:rsidRPr="009B22FF">
              <w:rPr>
                <w:sz w:val="24"/>
                <w:szCs w:val="24"/>
              </w:rPr>
              <w:t>МОУ СОШ №3</w:t>
            </w:r>
          </w:p>
        </w:tc>
        <w:tc>
          <w:tcPr>
            <w:tcW w:w="8888"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63"/>
              <w:contextualSpacing/>
              <w:jc w:val="both"/>
              <w:rPr>
                <w:b/>
                <w:sz w:val="24"/>
                <w:szCs w:val="24"/>
              </w:rPr>
            </w:pPr>
            <w:r w:rsidRPr="009B22FF">
              <w:rPr>
                <w:sz w:val="24"/>
                <w:szCs w:val="24"/>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40178B" w:rsidRPr="009B22FF" w:rsidTr="0040178B">
        <w:trPr>
          <w:trHeight w:val="1656"/>
        </w:trPr>
        <w:tc>
          <w:tcPr>
            <w:tcW w:w="5305" w:type="dxa"/>
            <w:tcBorders>
              <w:top w:val="single" w:sz="4" w:space="0" w:color="auto"/>
              <w:left w:val="single" w:sz="4" w:space="0" w:color="auto"/>
              <w:right w:val="single" w:sz="4" w:space="0" w:color="auto"/>
            </w:tcBorders>
            <w:hideMark/>
          </w:tcPr>
          <w:p w:rsidR="0040178B" w:rsidRPr="009B22FF" w:rsidRDefault="0040178B" w:rsidP="0040178B">
            <w:pPr>
              <w:ind w:left="212" w:hanging="18"/>
              <w:contextualSpacing/>
              <w:jc w:val="both"/>
              <w:rPr>
                <w:b/>
                <w:sz w:val="24"/>
                <w:szCs w:val="24"/>
              </w:rPr>
            </w:pPr>
            <w:r w:rsidRPr="009B22FF">
              <w:rPr>
                <w:sz w:val="24"/>
                <w:szCs w:val="24"/>
              </w:rPr>
              <w:t>Алексеевский краеведческий музей</w:t>
            </w:r>
          </w:p>
          <w:p w:rsidR="0040178B" w:rsidRPr="009B22FF" w:rsidRDefault="0040178B" w:rsidP="0040178B">
            <w:pPr>
              <w:ind w:left="212" w:hanging="18"/>
              <w:contextualSpacing/>
              <w:jc w:val="both"/>
              <w:rPr>
                <w:b/>
                <w:sz w:val="24"/>
                <w:szCs w:val="24"/>
              </w:rPr>
            </w:pPr>
            <w:r w:rsidRPr="009B22FF">
              <w:rPr>
                <w:sz w:val="24"/>
                <w:szCs w:val="24"/>
              </w:rPr>
              <w:t xml:space="preserve">Детская библиотека </w:t>
            </w:r>
          </w:p>
          <w:p w:rsidR="0040178B" w:rsidRPr="009B22FF" w:rsidRDefault="0040178B" w:rsidP="0040178B">
            <w:pPr>
              <w:ind w:left="212" w:hanging="18"/>
              <w:contextualSpacing/>
              <w:jc w:val="both"/>
              <w:rPr>
                <w:b/>
                <w:sz w:val="24"/>
                <w:szCs w:val="24"/>
              </w:rPr>
            </w:pPr>
            <w:r w:rsidRPr="009B22FF">
              <w:rPr>
                <w:rFonts w:eastAsia="Calibri"/>
                <w:sz w:val="24"/>
                <w:szCs w:val="24"/>
              </w:rPr>
              <w:t xml:space="preserve"> «Школа искусств» Алексеевского городского округа, МБУ ДО "ДДТ"</w:t>
            </w:r>
          </w:p>
        </w:tc>
        <w:tc>
          <w:tcPr>
            <w:tcW w:w="8888" w:type="dxa"/>
            <w:tcBorders>
              <w:top w:val="single" w:sz="4" w:space="0" w:color="auto"/>
              <w:left w:val="single" w:sz="4" w:space="0" w:color="auto"/>
              <w:right w:val="single" w:sz="4" w:space="0" w:color="auto"/>
            </w:tcBorders>
            <w:hideMark/>
          </w:tcPr>
          <w:p w:rsidR="0040178B" w:rsidRPr="009B22FF" w:rsidRDefault="0040178B" w:rsidP="0040178B">
            <w:pPr>
              <w:ind w:left="212" w:firstLine="63"/>
              <w:contextualSpacing/>
              <w:jc w:val="both"/>
              <w:rPr>
                <w:b/>
                <w:sz w:val="24"/>
                <w:szCs w:val="24"/>
              </w:rPr>
            </w:pPr>
            <w:r w:rsidRPr="009B22FF">
              <w:rPr>
                <w:sz w:val="24"/>
                <w:szCs w:val="24"/>
              </w:rPr>
              <w:t>Формирование основ музейной культуры, активизация целенаправленного интереса к истории и культуре родного края</w:t>
            </w:r>
          </w:p>
          <w:p w:rsidR="0040178B" w:rsidRPr="009B22FF" w:rsidRDefault="0040178B" w:rsidP="0040178B">
            <w:pPr>
              <w:ind w:left="212" w:firstLine="63"/>
              <w:contextualSpacing/>
              <w:jc w:val="both"/>
              <w:rPr>
                <w:b/>
                <w:sz w:val="24"/>
                <w:szCs w:val="24"/>
              </w:rPr>
            </w:pPr>
            <w:r w:rsidRPr="009B22FF">
              <w:rPr>
                <w:sz w:val="24"/>
                <w:szCs w:val="24"/>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40178B" w:rsidRPr="009B22FF" w:rsidRDefault="0040178B" w:rsidP="0040178B">
            <w:pPr>
              <w:ind w:left="212" w:firstLine="63"/>
              <w:contextualSpacing/>
              <w:jc w:val="both"/>
              <w:rPr>
                <w:b/>
                <w:sz w:val="24"/>
                <w:szCs w:val="24"/>
              </w:rPr>
            </w:pPr>
            <w:r w:rsidRPr="009B22FF">
              <w:rPr>
                <w:sz w:val="24"/>
                <w:szCs w:val="24"/>
              </w:rPr>
              <w:t>Художественно – эстетическое развитие детей</w:t>
            </w:r>
          </w:p>
        </w:tc>
      </w:tr>
      <w:tr w:rsidR="0040178B" w:rsidRPr="009B22FF" w:rsidTr="0040178B">
        <w:tc>
          <w:tcPr>
            <w:tcW w:w="5305"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hanging="18"/>
              <w:contextualSpacing/>
              <w:jc w:val="both"/>
              <w:rPr>
                <w:rFonts w:eastAsia="Calibri"/>
                <w:b/>
                <w:sz w:val="24"/>
                <w:szCs w:val="24"/>
              </w:rPr>
            </w:pPr>
            <w:r w:rsidRPr="009B22FF">
              <w:rPr>
                <w:rFonts w:eastAsia="Calibri"/>
                <w:sz w:val="24"/>
                <w:szCs w:val="24"/>
              </w:rPr>
              <w:t>«Спортивный парк «Алексеевский»»</w:t>
            </w:r>
          </w:p>
          <w:p w:rsidR="0040178B" w:rsidRPr="009B22FF" w:rsidRDefault="0040178B" w:rsidP="0040178B">
            <w:pPr>
              <w:ind w:left="212" w:hanging="18"/>
              <w:contextualSpacing/>
              <w:jc w:val="both"/>
              <w:rPr>
                <w:rFonts w:eastAsia="Calibri"/>
                <w:b/>
                <w:sz w:val="24"/>
                <w:szCs w:val="24"/>
              </w:rPr>
            </w:pPr>
            <w:r w:rsidRPr="009B22FF">
              <w:rPr>
                <w:sz w:val="24"/>
                <w:szCs w:val="24"/>
              </w:rPr>
              <w:t>ОГБУЗ «Алексеевская ЦРБ»</w:t>
            </w:r>
          </w:p>
        </w:tc>
        <w:tc>
          <w:tcPr>
            <w:tcW w:w="8888"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63"/>
              <w:contextualSpacing/>
              <w:jc w:val="both"/>
              <w:rPr>
                <w:b/>
                <w:sz w:val="24"/>
                <w:szCs w:val="24"/>
              </w:rPr>
            </w:pPr>
            <w:r w:rsidRPr="009B22FF">
              <w:rPr>
                <w:sz w:val="24"/>
                <w:szCs w:val="24"/>
              </w:rPr>
              <w:t>Физическое развитие детей</w:t>
            </w:r>
          </w:p>
          <w:p w:rsidR="0040178B" w:rsidRPr="009B22FF" w:rsidRDefault="0040178B" w:rsidP="0040178B">
            <w:pPr>
              <w:ind w:left="212" w:firstLine="63"/>
              <w:contextualSpacing/>
              <w:jc w:val="both"/>
              <w:rPr>
                <w:b/>
                <w:sz w:val="24"/>
                <w:szCs w:val="24"/>
              </w:rPr>
            </w:pPr>
            <w:r w:rsidRPr="009B22FF">
              <w:rPr>
                <w:sz w:val="24"/>
                <w:szCs w:val="24"/>
              </w:rPr>
              <w:t>Грамотное руководство здоровьесберегающей деятельностью в ДОУ</w:t>
            </w:r>
          </w:p>
        </w:tc>
      </w:tr>
      <w:tr w:rsidR="0040178B" w:rsidRPr="009B22FF" w:rsidTr="0040178B">
        <w:tc>
          <w:tcPr>
            <w:tcW w:w="5305"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hanging="18"/>
              <w:contextualSpacing/>
              <w:jc w:val="both"/>
              <w:rPr>
                <w:rFonts w:eastAsia="Calibri"/>
                <w:b/>
                <w:sz w:val="24"/>
                <w:szCs w:val="24"/>
              </w:rPr>
            </w:pPr>
            <w:r w:rsidRPr="009B22FF">
              <w:rPr>
                <w:rFonts w:eastAsia="Calibri"/>
                <w:sz w:val="24"/>
                <w:szCs w:val="24"/>
              </w:rPr>
              <w:t>СберБанк России, ООО "Алком" (магазин)</w:t>
            </w:r>
          </w:p>
          <w:p w:rsidR="0040178B" w:rsidRPr="009B22FF" w:rsidRDefault="0040178B" w:rsidP="0040178B">
            <w:pPr>
              <w:ind w:left="212" w:hanging="18"/>
              <w:contextualSpacing/>
              <w:jc w:val="both"/>
              <w:rPr>
                <w:rFonts w:eastAsia="Calibri"/>
                <w:b/>
                <w:sz w:val="24"/>
                <w:szCs w:val="24"/>
              </w:rPr>
            </w:pPr>
            <w:r w:rsidRPr="009B22FF">
              <w:rPr>
                <w:rFonts w:eastAsia="Calibri"/>
                <w:sz w:val="24"/>
                <w:szCs w:val="24"/>
              </w:rPr>
              <w:t>ООО "Алан" (аптека), Отделение почтовой связи</w:t>
            </w:r>
          </w:p>
        </w:tc>
        <w:tc>
          <w:tcPr>
            <w:tcW w:w="8888" w:type="dxa"/>
            <w:tcBorders>
              <w:top w:val="single" w:sz="4" w:space="0" w:color="auto"/>
              <w:left w:val="single" w:sz="4" w:space="0" w:color="auto"/>
              <w:bottom w:val="single" w:sz="4" w:space="0" w:color="auto"/>
              <w:right w:val="single" w:sz="4" w:space="0" w:color="auto"/>
            </w:tcBorders>
            <w:hideMark/>
          </w:tcPr>
          <w:p w:rsidR="0040178B" w:rsidRPr="009B22FF" w:rsidRDefault="0040178B" w:rsidP="0040178B">
            <w:pPr>
              <w:ind w:left="212" w:firstLine="63"/>
              <w:contextualSpacing/>
              <w:jc w:val="both"/>
              <w:rPr>
                <w:b/>
                <w:sz w:val="24"/>
                <w:szCs w:val="24"/>
              </w:rPr>
            </w:pPr>
            <w:r w:rsidRPr="009B22FF">
              <w:rPr>
                <w:sz w:val="24"/>
                <w:szCs w:val="24"/>
              </w:rPr>
              <w:t>Экономическое образование, основы финансовой грамотности дошкольников</w:t>
            </w:r>
          </w:p>
        </w:tc>
      </w:tr>
    </w:tbl>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925A6C" w:rsidRPr="009B22FF" w:rsidRDefault="00925A6C" w:rsidP="0040178B">
      <w:pPr>
        <w:contextualSpacing/>
        <w:rPr>
          <w:sz w:val="24"/>
          <w:szCs w:val="24"/>
          <w:lang w:eastAsia="ru-RU"/>
        </w:rPr>
      </w:pPr>
    </w:p>
    <w:p w:rsidR="0040178B" w:rsidRPr="009B22FF" w:rsidRDefault="0040178B" w:rsidP="0040178B">
      <w:pPr>
        <w:contextualSpacing/>
        <w:rPr>
          <w:sz w:val="24"/>
          <w:szCs w:val="24"/>
          <w:shd w:val="clear" w:color="auto" w:fill="FFFFCC"/>
          <w:lang w:eastAsia="ru-RU"/>
        </w:rPr>
      </w:pPr>
      <w:r w:rsidRPr="009B22FF">
        <w:rPr>
          <w:sz w:val="24"/>
          <w:szCs w:val="24"/>
          <w:lang w:eastAsia="ru-RU"/>
        </w:rPr>
        <w:t>Реализация воспитательного потенциала социального партнерства предусматривает</w:t>
      </w:r>
      <w:r w:rsidRPr="009B22FF">
        <w:rPr>
          <w:sz w:val="24"/>
          <w:szCs w:val="24"/>
          <w:shd w:val="clear" w:color="auto" w:fill="FFFFCC"/>
          <w:lang w:eastAsia="ru-RU"/>
        </w:rPr>
        <w:t>:</w:t>
      </w:r>
    </w:p>
    <w:p w:rsidR="0040178B" w:rsidRPr="009B22FF" w:rsidRDefault="0040178B" w:rsidP="00777AF1">
      <w:pPr>
        <w:widowControl/>
        <w:numPr>
          <w:ilvl w:val="0"/>
          <w:numId w:val="29"/>
        </w:numPr>
        <w:autoSpaceDE/>
        <w:autoSpaceDN/>
        <w:ind w:left="270"/>
        <w:contextualSpacing/>
        <w:rPr>
          <w:sz w:val="24"/>
          <w:szCs w:val="24"/>
          <w:shd w:val="clear" w:color="auto" w:fill="FFFFCC"/>
          <w:lang w:eastAsia="ru-RU"/>
        </w:rPr>
      </w:pPr>
      <w:r w:rsidRPr="009B22FF">
        <w:rPr>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0178B" w:rsidRPr="009B22FF" w:rsidRDefault="0040178B" w:rsidP="00777AF1">
      <w:pPr>
        <w:widowControl/>
        <w:numPr>
          <w:ilvl w:val="0"/>
          <w:numId w:val="29"/>
        </w:numPr>
        <w:autoSpaceDE/>
        <w:autoSpaceDN/>
        <w:ind w:left="270" w:firstLine="14"/>
        <w:contextualSpacing/>
        <w:jc w:val="both"/>
        <w:rPr>
          <w:sz w:val="24"/>
          <w:szCs w:val="24"/>
        </w:rPr>
      </w:pPr>
      <w:r w:rsidRPr="009B22FF">
        <w:rPr>
          <w:sz w:val="24"/>
          <w:szCs w:val="24"/>
          <w:lang w:eastAsia="ru-RU"/>
        </w:rPr>
        <w:t>проведение на базе организаций–партнеров различных мероприятий, событий и акций воспитательной направленности</w:t>
      </w:r>
      <w:r w:rsidRPr="009B22FF">
        <w:rPr>
          <w:sz w:val="24"/>
          <w:szCs w:val="24"/>
          <w:shd w:val="clear" w:color="auto" w:fill="FFFFCC"/>
          <w:lang w:eastAsia="ru-RU"/>
        </w:rPr>
        <w:t xml:space="preserve">; </w:t>
      </w:r>
    </w:p>
    <w:p w:rsidR="0040178B" w:rsidRPr="009B22FF" w:rsidRDefault="0040178B" w:rsidP="00777AF1">
      <w:pPr>
        <w:widowControl/>
        <w:numPr>
          <w:ilvl w:val="0"/>
          <w:numId w:val="29"/>
        </w:numPr>
        <w:autoSpaceDE/>
        <w:autoSpaceDN/>
        <w:ind w:left="270" w:firstLine="14"/>
        <w:contextualSpacing/>
        <w:jc w:val="both"/>
        <w:rPr>
          <w:sz w:val="24"/>
          <w:szCs w:val="24"/>
        </w:rPr>
      </w:pPr>
      <w:r w:rsidRPr="009B22FF">
        <w:rPr>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0178B" w:rsidRPr="009B22FF" w:rsidRDefault="0040178B" w:rsidP="0040178B">
      <w:pPr>
        <w:widowControl/>
        <w:autoSpaceDE/>
        <w:autoSpaceDN/>
        <w:ind w:left="284"/>
        <w:contextualSpacing/>
        <w:jc w:val="both"/>
        <w:rPr>
          <w:sz w:val="24"/>
          <w:szCs w:val="24"/>
          <w:lang w:eastAsia="ru-RU"/>
        </w:rPr>
      </w:pPr>
    </w:p>
    <w:p w:rsidR="0040178B" w:rsidRPr="0040178B" w:rsidRDefault="0040178B" w:rsidP="009B22FF">
      <w:pPr>
        <w:spacing w:line="276" w:lineRule="auto"/>
        <w:rPr>
          <w:b/>
          <w:bCs/>
          <w:sz w:val="24"/>
          <w:szCs w:val="24"/>
        </w:rPr>
      </w:pPr>
      <w:r w:rsidRPr="0040178B">
        <w:rPr>
          <w:b/>
          <w:bCs/>
          <w:color w:val="000000"/>
          <w:sz w:val="24"/>
          <w:szCs w:val="24"/>
          <w:shd w:val="clear" w:color="auto" w:fill="FFFFFF"/>
        </w:rPr>
        <w:t>2.7.4. Организационный раздел Программы воспитания</w:t>
      </w:r>
      <w:r w:rsidRPr="0040178B">
        <w:rPr>
          <w:b/>
          <w:bCs/>
          <w:sz w:val="24"/>
          <w:szCs w:val="24"/>
        </w:rPr>
        <w:t>(Ф</w:t>
      </w:r>
      <w:r w:rsidR="00597F09">
        <w:rPr>
          <w:b/>
          <w:bCs/>
          <w:sz w:val="24"/>
          <w:szCs w:val="24"/>
        </w:rPr>
        <w:t>А</w:t>
      </w:r>
      <w:r w:rsidRPr="0040178B">
        <w:rPr>
          <w:b/>
          <w:bCs/>
          <w:sz w:val="24"/>
          <w:szCs w:val="24"/>
        </w:rPr>
        <w:t>ОП ДО п.</w:t>
      </w:r>
      <w:r w:rsidR="00597F09" w:rsidRPr="00597F09">
        <w:rPr>
          <w:rFonts w:ascii="Arial" w:eastAsiaTheme="minorEastAsia" w:hAnsi="Arial" w:cs="Arial"/>
          <w:sz w:val="20"/>
          <w:szCs w:val="20"/>
          <w:lang w:eastAsia="ru-RU"/>
        </w:rPr>
        <w:t xml:space="preserve"> </w:t>
      </w:r>
      <w:r w:rsidR="00597F09" w:rsidRPr="00597F09">
        <w:rPr>
          <w:b/>
          <w:bCs/>
          <w:sz w:val="24"/>
          <w:szCs w:val="24"/>
        </w:rPr>
        <w:t>49.3.</w:t>
      </w:r>
      <w:r w:rsidRPr="0040178B">
        <w:rPr>
          <w:b/>
          <w:bCs/>
          <w:sz w:val="24"/>
          <w:szCs w:val="24"/>
        </w:rPr>
        <w:t>)</w:t>
      </w:r>
    </w:p>
    <w:p w:rsidR="0040178B" w:rsidRPr="0040178B" w:rsidRDefault="0040178B" w:rsidP="009B22FF">
      <w:pPr>
        <w:widowControl/>
        <w:autoSpaceDE/>
        <w:autoSpaceDN/>
        <w:contextualSpacing/>
        <w:jc w:val="both"/>
        <w:rPr>
          <w:b/>
          <w:sz w:val="24"/>
          <w:szCs w:val="24"/>
        </w:rPr>
      </w:pPr>
      <w:r w:rsidRPr="0040178B">
        <w:rPr>
          <w:b/>
          <w:sz w:val="24"/>
          <w:szCs w:val="24"/>
        </w:rPr>
        <w:t>2.7.4.1. Кадровое обеспечение</w:t>
      </w:r>
      <w:r w:rsidR="00925A6C">
        <w:rPr>
          <w:b/>
          <w:sz w:val="24"/>
          <w:szCs w:val="24"/>
        </w:rPr>
        <w:t xml:space="preserve"> ФАОП</w:t>
      </w:r>
      <w:r w:rsidR="009B22FF">
        <w:rPr>
          <w:b/>
          <w:sz w:val="24"/>
          <w:szCs w:val="24"/>
        </w:rPr>
        <w:t xml:space="preserve"> ДО</w:t>
      </w:r>
      <w:r w:rsidR="00925A6C">
        <w:rPr>
          <w:b/>
          <w:sz w:val="24"/>
          <w:szCs w:val="24"/>
        </w:rPr>
        <w:t xml:space="preserve"> п. </w:t>
      </w:r>
      <w:r w:rsidR="00925A6C" w:rsidRPr="00925A6C">
        <w:rPr>
          <w:b/>
          <w:sz w:val="24"/>
          <w:szCs w:val="24"/>
        </w:rPr>
        <w:t>49.3.4.</w:t>
      </w:r>
    </w:p>
    <w:p w:rsidR="0040178B" w:rsidRPr="0040178B" w:rsidRDefault="0040178B" w:rsidP="0040178B">
      <w:pPr>
        <w:contextualSpacing/>
        <w:rPr>
          <w:sz w:val="24"/>
          <w:szCs w:val="24"/>
          <w:lang w:eastAsia="ru-RU"/>
        </w:rPr>
      </w:pPr>
      <w:r w:rsidRPr="0040178B">
        <w:rPr>
          <w:sz w:val="24"/>
          <w:szCs w:val="24"/>
          <w:lang w:eastAsia="ru-RU"/>
        </w:rPr>
        <w:t>Реализация Программы воспитания  осуществляется:</w:t>
      </w:r>
    </w:p>
    <w:p w:rsidR="0040178B" w:rsidRPr="0040178B" w:rsidRDefault="0040178B" w:rsidP="0040178B">
      <w:pPr>
        <w:contextualSpacing/>
        <w:rPr>
          <w:sz w:val="24"/>
          <w:szCs w:val="24"/>
          <w:lang w:eastAsia="ru-RU"/>
        </w:rPr>
      </w:pPr>
      <w:r w:rsidRPr="0040178B">
        <w:rPr>
          <w:sz w:val="24"/>
          <w:szCs w:val="24"/>
          <w:lang w:eastAsia="ru-RU"/>
        </w:rPr>
        <w:t xml:space="preserve">1) </w:t>
      </w:r>
      <w:r w:rsidRPr="0040178B">
        <w:rPr>
          <w:i/>
          <w:sz w:val="24"/>
          <w:szCs w:val="24"/>
          <w:lang w:eastAsia="ru-RU"/>
        </w:rPr>
        <w:t>педагогическими работниками</w:t>
      </w:r>
      <w:r w:rsidRPr="0040178B">
        <w:rPr>
          <w:sz w:val="24"/>
          <w:szCs w:val="24"/>
          <w:lang w:eastAsia="ru-RU"/>
        </w:rPr>
        <w:t xml:space="preserve">  (воспитателями) в течение всего времени пребывания воспитанников в Детском саду № 12. </w:t>
      </w:r>
    </w:p>
    <w:p w:rsidR="0040178B" w:rsidRPr="0040178B" w:rsidRDefault="0040178B" w:rsidP="0040178B">
      <w:pPr>
        <w:contextualSpacing/>
        <w:rPr>
          <w:sz w:val="24"/>
          <w:szCs w:val="24"/>
          <w:lang w:eastAsia="ru-RU"/>
        </w:rPr>
      </w:pPr>
      <w:r w:rsidRPr="0040178B">
        <w:rPr>
          <w:sz w:val="24"/>
          <w:szCs w:val="24"/>
          <w:lang w:eastAsia="ru-RU"/>
        </w:rPr>
        <w:t xml:space="preserve">2) </w:t>
      </w:r>
      <w:r w:rsidRPr="0040178B">
        <w:rPr>
          <w:i/>
          <w:sz w:val="24"/>
          <w:szCs w:val="24"/>
          <w:lang w:eastAsia="ru-RU"/>
        </w:rPr>
        <w:t>учебно-вспомогательными работниками</w:t>
      </w:r>
      <w:r w:rsidRPr="0040178B">
        <w:rPr>
          <w:sz w:val="24"/>
          <w:szCs w:val="24"/>
          <w:lang w:eastAsia="ru-RU"/>
        </w:rPr>
        <w:t xml:space="preserve"> (помощниками воспитателя) в группе в течение всего времени пребывания воспитанников в Детском саду № 12. Каждая группа непрерывно сопровождается одним помощником воспитателя. </w:t>
      </w:r>
    </w:p>
    <w:p w:rsidR="0040178B" w:rsidRPr="0040178B" w:rsidRDefault="0040178B" w:rsidP="0040178B">
      <w:pPr>
        <w:contextualSpacing/>
        <w:rPr>
          <w:sz w:val="24"/>
          <w:szCs w:val="24"/>
          <w:lang w:eastAsia="ru-RU"/>
        </w:rPr>
      </w:pPr>
      <w:r w:rsidRPr="0040178B">
        <w:rPr>
          <w:sz w:val="24"/>
          <w:szCs w:val="24"/>
          <w:lang w:eastAsia="ru-RU"/>
        </w:rPr>
        <w:lastRenderedPageBreak/>
        <w:t xml:space="preserve">3) </w:t>
      </w:r>
      <w:r w:rsidRPr="0040178B">
        <w:rPr>
          <w:i/>
          <w:sz w:val="24"/>
          <w:szCs w:val="24"/>
          <w:lang w:eastAsia="ru-RU"/>
        </w:rPr>
        <w:t>иными педагогическими работниками (специалистами: учитель-логопед, педагог-психолог, музыкальный руководитель, старший воспитатель, инструктор по физической культуре, социальный педагог)</w:t>
      </w:r>
      <w:r w:rsidRPr="0040178B">
        <w:rPr>
          <w:sz w:val="24"/>
          <w:szCs w:val="24"/>
          <w:lang w:eastAsia="ru-RU"/>
        </w:rPr>
        <w:t xml:space="preserve">, вне зависимости от продолжительности пребывания воспитанников в детском саду. </w:t>
      </w:r>
    </w:p>
    <w:p w:rsidR="0040178B" w:rsidRPr="0040178B" w:rsidRDefault="0040178B" w:rsidP="0040178B">
      <w:pPr>
        <w:contextualSpacing/>
        <w:rPr>
          <w:sz w:val="24"/>
          <w:szCs w:val="24"/>
          <w:lang w:eastAsia="ru-RU"/>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779"/>
        <w:gridCol w:w="2693"/>
        <w:gridCol w:w="3261"/>
      </w:tblGrid>
      <w:tr w:rsidR="0040178B" w:rsidRPr="0040178B" w:rsidTr="0040178B">
        <w:trPr>
          <w:jc w:val="center"/>
        </w:trPr>
        <w:tc>
          <w:tcPr>
            <w:tcW w:w="4779" w:type="dxa"/>
            <w:tcBorders>
              <w:top w:val="single" w:sz="8" w:space="0" w:color="4BACC6"/>
              <w:left w:val="single" w:sz="8" w:space="0" w:color="4BACC6"/>
              <w:bottom w:val="single" w:sz="18" w:space="0" w:color="4BACC6"/>
              <w:right w:val="single" w:sz="8" w:space="0" w:color="4BACC6"/>
            </w:tcBorders>
          </w:tcPr>
          <w:p w:rsidR="0040178B" w:rsidRPr="0040178B" w:rsidRDefault="0040178B" w:rsidP="0040178B">
            <w:pPr>
              <w:widowControl/>
              <w:autoSpaceDE/>
              <w:autoSpaceDN/>
              <w:contextualSpacing/>
              <w:rPr>
                <w:rFonts w:cs="Cambria"/>
                <w:b/>
                <w:bCs/>
                <w:color w:val="244061"/>
                <w:sz w:val="24"/>
                <w:szCs w:val="24"/>
                <w:lang w:val="en-US"/>
              </w:rPr>
            </w:pPr>
            <w:r w:rsidRPr="0040178B">
              <w:rPr>
                <w:rFonts w:cs="Cambria"/>
                <w:bCs/>
                <w:sz w:val="28"/>
                <w:szCs w:val="28"/>
              </w:rPr>
              <w:t xml:space="preserve">       </w:t>
            </w:r>
            <w:r w:rsidRPr="0040178B">
              <w:rPr>
                <w:rFonts w:cs="Cambria"/>
                <w:b/>
                <w:bCs/>
                <w:color w:val="244061"/>
                <w:sz w:val="24"/>
                <w:szCs w:val="24"/>
                <w:lang w:val="en-US"/>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40178B" w:rsidRPr="0040178B" w:rsidRDefault="0040178B" w:rsidP="0040178B">
            <w:pPr>
              <w:widowControl/>
              <w:autoSpaceDE/>
              <w:autoSpaceDN/>
              <w:contextualSpacing/>
              <w:rPr>
                <w:rFonts w:cs="Cambria"/>
                <w:b/>
                <w:bCs/>
                <w:color w:val="244061"/>
                <w:sz w:val="24"/>
                <w:szCs w:val="24"/>
                <w:lang w:val="en-US"/>
              </w:rPr>
            </w:pPr>
            <w:r w:rsidRPr="0040178B">
              <w:rPr>
                <w:rFonts w:cs="Cambria"/>
                <w:b/>
                <w:bCs/>
                <w:color w:val="244061"/>
                <w:sz w:val="24"/>
                <w:szCs w:val="24"/>
                <w:lang w:val="en-US"/>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40178B" w:rsidRPr="0040178B" w:rsidRDefault="0040178B" w:rsidP="0040178B">
            <w:pPr>
              <w:widowControl/>
              <w:autoSpaceDE/>
              <w:autoSpaceDN/>
              <w:contextualSpacing/>
              <w:rPr>
                <w:rFonts w:cs="Cambria"/>
                <w:b/>
                <w:bCs/>
                <w:color w:val="244061"/>
                <w:sz w:val="24"/>
                <w:szCs w:val="24"/>
                <w:lang w:val="en-US"/>
              </w:rPr>
            </w:pPr>
            <w:r w:rsidRPr="0040178B">
              <w:rPr>
                <w:rFonts w:cs="Cambria"/>
                <w:b/>
                <w:bCs/>
                <w:color w:val="244061"/>
                <w:sz w:val="24"/>
                <w:szCs w:val="24"/>
                <w:lang w:val="en-US"/>
              </w:rPr>
              <w:t>По квалификационным категориям</w:t>
            </w:r>
          </w:p>
        </w:tc>
      </w:tr>
      <w:tr w:rsidR="0040178B" w:rsidRPr="0040178B" w:rsidTr="0040178B">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40178B" w:rsidRPr="0040178B" w:rsidRDefault="0040178B" w:rsidP="0040178B">
            <w:pPr>
              <w:widowControl/>
              <w:autoSpaceDE/>
              <w:autoSpaceDN/>
              <w:contextualSpacing/>
              <w:jc w:val="both"/>
              <w:rPr>
                <w:rFonts w:cs="Cambria"/>
                <w:bCs/>
                <w:color w:val="244061"/>
                <w:sz w:val="24"/>
                <w:szCs w:val="24"/>
                <w:lang w:val="en-US"/>
              </w:rPr>
            </w:pPr>
            <w:r w:rsidRPr="0040178B">
              <w:rPr>
                <w:rFonts w:cs="Cambria"/>
                <w:bCs/>
                <w:color w:val="244061"/>
                <w:sz w:val="24"/>
                <w:szCs w:val="24"/>
                <w:lang w:val="en-US"/>
              </w:rPr>
              <w:t xml:space="preserve">высшее образование: </w:t>
            </w:r>
            <w:r w:rsidRPr="0040178B">
              <w:rPr>
                <w:rFonts w:cs="Cambria"/>
                <w:bCs/>
                <w:color w:val="244061"/>
                <w:sz w:val="24"/>
                <w:szCs w:val="24"/>
              </w:rPr>
              <w:t>10</w:t>
            </w:r>
            <w:r w:rsidRPr="0040178B">
              <w:rPr>
                <w:rFonts w:cs="Cambria"/>
                <w:bCs/>
                <w:color w:val="244061"/>
                <w:sz w:val="24"/>
                <w:szCs w:val="24"/>
                <w:lang w:val="en-US"/>
              </w:rPr>
              <w:t xml:space="preserve"> –5</w:t>
            </w:r>
            <w:r w:rsidRPr="0040178B">
              <w:rPr>
                <w:rFonts w:cs="Cambria"/>
                <w:bCs/>
                <w:color w:val="244061"/>
                <w:sz w:val="24"/>
                <w:szCs w:val="24"/>
              </w:rPr>
              <w:t>9</w:t>
            </w:r>
            <w:r w:rsidRPr="0040178B">
              <w:rPr>
                <w:rFonts w:cs="Cambria"/>
                <w:bCs/>
                <w:color w:val="244061"/>
                <w:sz w:val="24"/>
                <w:szCs w:val="24"/>
                <w:lang w:val="en-US"/>
              </w:rPr>
              <w:t>%</w:t>
            </w:r>
          </w:p>
          <w:p w:rsidR="0040178B" w:rsidRPr="0040178B" w:rsidRDefault="0040178B" w:rsidP="0040178B">
            <w:pPr>
              <w:widowControl/>
              <w:autoSpaceDE/>
              <w:autoSpaceDN/>
              <w:contextualSpacing/>
              <w:jc w:val="both"/>
              <w:rPr>
                <w:rFonts w:cs="Cambria"/>
                <w:bCs/>
                <w:color w:val="244061"/>
                <w:sz w:val="24"/>
                <w:szCs w:val="24"/>
                <w:lang w:val="en-US"/>
              </w:rPr>
            </w:pPr>
            <w:r w:rsidRPr="0040178B">
              <w:rPr>
                <w:rFonts w:cs="Cambria"/>
                <w:bCs/>
                <w:color w:val="244061"/>
                <w:sz w:val="24"/>
                <w:szCs w:val="24"/>
                <w:lang w:val="en-US"/>
              </w:rPr>
              <w:t>среднее специальное: 7  – 4</w:t>
            </w:r>
            <w:r w:rsidRPr="0040178B">
              <w:rPr>
                <w:rFonts w:cs="Cambria"/>
                <w:bCs/>
                <w:color w:val="244061"/>
                <w:sz w:val="24"/>
                <w:szCs w:val="24"/>
              </w:rPr>
              <w:t>1</w:t>
            </w:r>
            <w:r w:rsidRPr="0040178B">
              <w:rPr>
                <w:rFonts w:cs="Cambria"/>
                <w:bCs/>
                <w:color w:val="244061"/>
                <w:sz w:val="24"/>
                <w:szCs w:val="24"/>
                <w:lang w:val="en-US"/>
              </w:rPr>
              <w:t>.7%</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40178B" w:rsidRPr="0040178B" w:rsidRDefault="0040178B" w:rsidP="0040178B">
            <w:pPr>
              <w:widowControl/>
              <w:autoSpaceDE/>
              <w:autoSpaceDN/>
              <w:contextualSpacing/>
              <w:jc w:val="both"/>
              <w:rPr>
                <w:rFonts w:cs="Cambria"/>
                <w:color w:val="244061"/>
                <w:sz w:val="24"/>
                <w:szCs w:val="24"/>
              </w:rPr>
            </w:pPr>
            <w:r w:rsidRPr="0040178B">
              <w:rPr>
                <w:rFonts w:cs="Cambria"/>
                <w:color w:val="244061"/>
                <w:sz w:val="24"/>
                <w:szCs w:val="24"/>
              </w:rPr>
              <w:t>10-20 лет: 4  -23.%</w:t>
            </w:r>
          </w:p>
          <w:p w:rsidR="0040178B" w:rsidRPr="0040178B" w:rsidRDefault="0040178B" w:rsidP="0040178B">
            <w:pPr>
              <w:widowControl/>
              <w:autoSpaceDE/>
              <w:autoSpaceDN/>
              <w:contextualSpacing/>
              <w:jc w:val="both"/>
              <w:rPr>
                <w:rFonts w:cs="Cambria"/>
                <w:color w:val="244061"/>
                <w:sz w:val="24"/>
                <w:szCs w:val="24"/>
              </w:rPr>
            </w:pPr>
            <w:r w:rsidRPr="0040178B">
              <w:rPr>
                <w:rFonts w:cs="Cambria"/>
                <w:color w:val="244061"/>
                <w:sz w:val="24"/>
                <w:szCs w:val="24"/>
              </w:rPr>
              <w:t xml:space="preserve">21 и более: 13 - 77 %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40178B" w:rsidRPr="0040178B" w:rsidRDefault="0040178B" w:rsidP="0040178B">
            <w:pPr>
              <w:widowControl/>
              <w:autoSpaceDE/>
              <w:autoSpaceDN/>
              <w:contextualSpacing/>
              <w:jc w:val="both"/>
              <w:rPr>
                <w:rFonts w:cs="Cambria"/>
                <w:color w:val="244061"/>
                <w:sz w:val="24"/>
                <w:szCs w:val="24"/>
              </w:rPr>
            </w:pPr>
            <w:r w:rsidRPr="0040178B">
              <w:rPr>
                <w:rFonts w:cs="Cambria"/>
                <w:color w:val="244061"/>
                <w:sz w:val="24"/>
                <w:szCs w:val="24"/>
              </w:rPr>
              <w:t>С высшей – 16  - 94</w:t>
            </w:r>
            <w:r w:rsidRPr="0040178B">
              <w:rPr>
                <w:rFonts w:cs="Cambria"/>
                <w:bCs/>
                <w:color w:val="244061"/>
                <w:sz w:val="24"/>
                <w:szCs w:val="24"/>
              </w:rPr>
              <w:t xml:space="preserve"> %</w:t>
            </w:r>
            <w:r w:rsidRPr="0040178B">
              <w:rPr>
                <w:rFonts w:cs="Cambria"/>
                <w:color w:val="244061"/>
                <w:sz w:val="24"/>
                <w:szCs w:val="24"/>
              </w:rPr>
              <w:t xml:space="preserve"> </w:t>
            </w:r>
          </w:p>
          <w:p w:rsidR="0040178B" w:rsidRPr="0040178B" w:rsidRDefault="0040178B" w:rsidP="0040178B">
            <w:pPr>
              <w:widowControl/>
              <w:autoSpaceDE/>
              <w:autoSpaceDN/>
              <w:contextualSpacing/>
              <w:jc w:val="both"/>
              <w:rPr>
                <w:rFonts w:cs="Cambria"/>
                <w:color w:val="244061"/>
                <w:sz w:val="24"/>
                <w:szCs w:val="24"/>
              </w:rPr>
            </w:pPr>
            <w:r w:rsidRPr="0040178B">
              <w:rPr>
                <w:rFonts w:cs="Cambria"/>
                <w:color w:val="244061"/>
                <w:sz w:val="24"/>
                <w:szCs w:val="24"/>
              </w:rPr>
              <w:t>Без категории - молодой специалист  - 1 – 6 %</w:t>
            </w:r>
          </w:p>
          <w:p w:rsidR="0040178B" w:rsidRPr="0040178B" w:rsidRDefault="0040178B" w:rsidP="0040178B">
            <w:pPr>
              <w:widowControl/>
              <w:autoSpaceDE/>
              <w:autoSpaceDN/>
              <w:contextualSpacing/>
              <w:jc w:val="both"/>
              <w:rPr>
                <w:rFonts w:cs="Cambria"/>
                <w:color w:val="244061"/>
                <w:sz w:val="24"/>
                <w:szCs w:val="24"/>
              </w:rPr>
            </w:pPr>
          </w:p>
        </w:tc>
      </w:tr>
    </w:tbl>
    <w:p w:rsidR="0040178B" w:rsidRPr="0040178B" w:rsidRDefault="0040178B" w:rsidP="0040178B">
      <w:pPr>
        <w:contextualSpacing/>
        <w:jc w:val="both"/>
        <w:rPr>
          <w:b/>
          <w:sz w:val="24"/>
          <w:szCs w:val="24"/>
          <w:lang w:eastAsia="ru-RU"/>
        </w:rPr>
      </w:pPr>
    </w:p>
    <w:tbl>
      <w:tblPr>
        <w:tblStyle w:val="24"/>
        <w:tblW w:w="0" w:type="auto"/>
        <w:jc w:val="center"/>
        <w:tblLook w:val="04A0" w:firstRow="1" w:lastRow="0" w:firstColumn="1" w:lastColumn="0" w:noHBand="0" w:noVBand="1"/>
      </w:tblPr>
      <w:tblGrid>
        <w:gridCol w:w="817"/>
        <w:gridCol w:w="4677"/>
        <w:gridCol w:w="3686"/>
      </w:tblGrid>
      <w:tr w:rsidR="0040178B" w:rsidRPr="0040178B" w:rsidTr="0040178B">
        <w:trPr>
          <w:jc w:val="center"/>
        </w:trPr>
        <w:tc>
          <w:tcPr>
            <w:tcW w:w="817" w:type="dxa"/>
          </w:tcPr>
          <w:p w:rsidR="0040178B" w:rsidRPr="0040178B" w:rsidRDefault="0040178B" w:rsidP="0040178B">
            <w:pPr>
              <w:widowControl/>
              <w:adjustRightInd w:val="0"/>
              <w:contextualSpacing/>
              <w:jc w:val="center"/>
              <w:rPr>
                <w:b/>
                <w:bCs/>
                <w:sz w:val="24"/>
                <w:szCs w:val="24"/>
                <w:lang w:val="en-US" w:eastAsia="ru-RU"/>
              </w:rPr>
            </w:pPr>
            <w:r w:rsidRPr="0040178B">
              <w:rPr>
                <w:b/>
                <w:bCs/>
                <w:sz w:val="24"/>
                <w:szCs w:val="24"/>
                <w:lang w:val="en-US" w:eastAsia="ru-RU"/>
              </w:rPr>
              <w:t>№</w:t>
            </w:r>
          </w:p>
        </w:tc>
        <w:tc>
          <w:tcPr>
            <w:tcW w:w="4677" w:type="dxa"/>
          </w:tcPr>
          <w:p w:rsidR="0040178B" w:rsidRPr="0040178B" w:rsidRDefault="0040178B" w:rsidP="0040178B">
            <w:pPr>
              <w:widowControl/>
              <w:adjustRightInd w:val="0"/>
              <w:contextualSpacing/>
              <w:jc w:val="center"/>
              <w:rPr>
                <w:b/>
                <w:bCs/>
                <w:sz w:val="24"/>
                <w:szCs w:val="24"/>
                <w:lang w:val="en-US" w:eastAsia="ru-RU"/>
              </w:rPr>
            </w:pPr>
            <w:r w:rsidRPr="0040178B">
              <w:rPr>
                <w:b/>
                <w:bCs/>
                <w:sz w:val="24"/>
                <w:szCs w:val="24"/>
                <w:lang w:val="en-US" w:eastAsia="ru-RU"/>
              </w:rPr>
              <w:t xml:space="preserve">Должность </w:t>
            </w:r>
          </w:p>
        </w:tc>
        <w:tc>
          <w:tcPr>
            <w:tcW w:w="3686" w:type="dxa"/>
          </w:tcPr>
          <w:p w:rsidR="0040178B" w:rsidRPr="0040178B" w:rsidRDefault="0040178B" w:rsidP="0040178B">
            <w:pPr>
              <w:widowControl/>
              <w:adjustRightInd w:val="0"/>
              <w:contextualSpacing/>
              <w:jc w:val="center"/>
              <w:rPr>
                <w:b/>
                <w:bCs/>
                <w:sz w:val="24"/>
                <w:szCs w:val="24"/>
                <w:lang w:val="en-US" w:eastAsia="ru-RU"/>
              </w:rPr>
            </w:pPr>
            <w:r w:rsidRPr="0040178B">
              <w:rPr>
                <w:b/>
                <w:bCs/>
                <w:sz w:val="24"/>
                <w:szCs w:val="24"/>
                <w:lang w:val="en-US" w:eastAsia="ru-RU"/>
              </w:rPr>
              <w:t>Количество штатных единиц</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 xml:space="preserve">Заведующий </w:t>
            </w:r>
          </w:p>
        </w:tc>
        <w:tc>
          <w:tcPr>
            <w:tcW w:w="3686" w:type="dxa"/>
          </w:tcPr>
          <w:p w:rsidR="0040178B" w:rsidRPr="0040178B" w:rsidRDefault="0040178B" w:rsidP="0040178B">
            <w:pPr>
              <w:widowControl/>
              <w:adjustRightInd w:val="0"/>
              <w:contextualSpacing/>
              <w:jc w:val="center"/>
              <w:rPr>
                <w:bCs/>
                <w:sz w:val="24"/>
                <w:szCs w:val="24"/>
                <w:lang w:val="en-US" w:eastAsia="ru-RU"/>
              </w:rPr>
            </w:pPr>
            <w:r w:rsidRPr="0040178B">
              <w:rPr>
                <w:bCs/>
                <w:sz w:val="24"/>
                <w:szCs w:val="24"/>
                <w:lang w:val="en-US" w:eastAsia="ru-RU"/>
              </w:rPr>
              <w:t>1</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Старший воспитатель</w:t>
            </w:r>
          </w:p>
        </w:tc>
        <w:tc>
          <w:tcPr>
            <w:tcW w:w="3686" w:type="dxa"/>
          </w:tcPr>
          <w:p w:rsidR="0040178B" w:rsidRPr="0040178B" w:rsidRDefault="0040178B" w:rsidP="0040178B">
            <w:pPr>
              <w:widowControl/>
              <w:adjustRightInd w:val="0"/>
              <w:contextualSpacing/>
              <w:jc w:val="center"/>
              <w:rPr>
                <w:bCs/>
                <w:sz w:val="24"/>
                <w:szCs w:val="24"/>
                <w:lang w:val="en-US" w:eastAsia="ru-RU"/>
              </w:rPr>
            </w:pPr>
            <w:r w:rsidRPr="0040178B">
              <w:rPr>
                <w:bCs/>
                <w:sz w:val="24"/>
                <w:szCs w:val="24"/>
                <w:lang w:val="en-US" w:eastAsia="ru-RU"/>
              </w:rPr>
              <w:t>1</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Учитель-логопед</w:t>
            </w:r>
          </w:p>
        </w:tc>
        <w:tc>
          <w:tcPr>
            <w:tcW w:w="3686" w:type="dxa"/>
          </w:tcPr>
          <w:p w:rsidR="0040178B" w:rsidRPr="0040178B" w:rsidRDefault="0040178B" w:rsidP="0040178B">
            <w:pPr>
              <w:widowControl/>
              <w:adjustRightInd w:val="0"/>
              <w:contextualSpacing/>
              <w:jc w:val="center"/>
              <w:rPr>
                <w:bCs/>
                <w:sz w:val="24"/>
                <w:szCs w:val="24"/>
                <w:lang w:eastAsia="ru-RU"/>
              </w:rPr>
            </w:pPr>
            <w:r w:rsidRPr="0040178B">
              <w:rPr>
                <w:bCs/>
                <w:sz w:val="24"/>
                <w:szCs w:val="24"/>
                <w:lang w:val="en-US" w:eastAsia="ru-RU"/>
              </w:rPr>
              <w:t>1</w:t>
            </w:r>
            <w:r w:rsidRPr="0040178B">
              <w:rPr>
                <w:bCs/>
                <w:sz w:val="24"/>
                <w:szCs w:val="24"/>
                <w:lang w:eastAsia="ru-RU"/>
              </w:rPr>
              <w:t>.5</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 xml:space="preserve">Воспитатель </w:t>
            </w:r>
          </w:p>
        </w:tc>
        <w:tc>
          <w:tcPr>
            <w:tcW w:w="3686" w:type="dxa"/>
          </w:tcPr>
          <w:p w:rsidR="0040178B" w:rsidRPr="0040178B" w:rsidRDefault="0040178B" w:rsidP="0040178B">
            <w:pPr>
              <w:widowControl/>
              <w:adjustRightInd w:val="0"/>
              <w:contextualSpacing/>
              <w:jc w:val="center"/>
              <w:rPr>
                <w:bCs/>
                <w:sz w:val="24"/>
                <w:szCs w:val="24"/>
                <w:lang w:val="en-US" w:eastAsia="ru-RU"/>
              </w:rPr>
            </w:pPr>
            <w:r w:rsidRPr="0040178B">
              <w:rPr>
                <w:bCs/>
                <w:sz w:val="24"/>
                <w:szCs w:val="24"/>
                <w:lang w:val="en-US" w:eastAsia="ru-RU"/>
              </w:rPr>
              <w:t>12,5</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Музыкальный руководитель</w:t>
            </w:r>
          </w:p>
        </w:tc>
        <w:tc>
          <w:tcPr>
            <w:tcW w:w="3686" w:type="dxa"/>
          </w:tcPr>
          <w:p w:rsidR="0040178B" w:rsidRPr="0040178B" w:rsidRDefault="0040178B" w:rsidP="0040178B">
            <w:pPr>
              <w:widowControl/>
              <w:adjustRightInd w:val="0"/>
              <w:contextualSpacing/>
              <w:jc w:val="center"/>
              <w:rPr>
                <w:bCs/>
                <w:sz w:val="24"/>
                <w:szCs w:val="24"/>
                <w:lang w:val="en-US" w:eastAsia="ru-RU"/>
              </w:rPr>
            </w:pPr>
            <w:r w:rsidRPr="0040178B">
              <w:rPr>
                <w:bCs/>
                <w:sz w:val="24"/>
                <w:szCs w:val="24"/>
                <w:lang w:val="en-US" w:eastAsia="ru-RU"/>
              </w:rPr>
              <w:t>1,5</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Педагог-психолог</w:t>
            </w:r>
          </w:p>
        </w:tc>
        <w:tc>
          <w:tcPr>
            <w:tcW w:w="3686" w:type="dxa"/>
          </w:tcPr>
          <w:p w:rsidR="0040178B" w:rsidRPr="0040178B" w:rsidRDefault="0040178B" w:rsidP="0040178B">
            <w:pPr>
              <w:widowControl/>
              <w:adjustRightInd w:val="0"/>
              <w:contextualSpacing/>
              <w:jc w:val="center"/>
              <w:rPr>
                <w:bCs/>
                <w:sz w:val="24"/>
                <w:szCs w:val="24"/>
                <w:lang w:val="en-US" w:eastAsia="ru-RU"/>
              </w:rPr>
            </w:pPr>
            <w:r w:rsidRPr="0040178B">
              <w:rPr>
                <w:bCs/>
                <w:sz w:val="24"/>
                <w:szCs w:val="24"/>
                <w:lang w:val="en-US" w:eastAsia="ru-RU"/>
              </w:rPr>
              <w:t>1</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Инструктор по физитческой культуре</w:t>
            </w:r>
          </w:p>
        </w:tc>
        <w:tc>
          <w:tcPr>
            <w:tcW w:w="3686" w:type="dxa"/>
          </w:tcPr>
          <w:p w:rsidR="0040178B" w:rsidRPr="0040178B" w:rsidRDefault="0040178B" w:rsidP="0040178B">
            <w:pPr>
              <w:widowControl/>
              <w:adjustRightInd w:val="0"/>
              <w:contextualSpacing/>
              <w:jc w:val="center"/>
              <w:rPr>
                <w:bCs/>
                <w:sz w:val="24"/>
                <w:szCs w:val="24"/>
                <w:lang w:eastAsia="ru-RU"/>
              </w:rPr>
            </w:pPr>
            <w:r w:rsidRPr="0040178B">
              <w:rPr>
                <w:bCs/>
                <w:sz w:val="24"/>
                <w:szCs w:val="24"/>
                <w:lang w:eastAsia="ru-RU"/>
              </w:rPr>
              <w:t>1</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val="en-US" w:eastAsia="ru-RU"/>
              </w:rPr>
            </w:pPr>
            <w:r w:rsidRPr="0040178B">
              <w:rPr>
                <w:bCs/>
                <w:sz w:val="24"/>
                <w:szCs w:val="24"/>
                <w:lang w:val="en-US" w:eastAsia="ru-RU"/>
              </w:rPr>
              <w:t>Помощник воспитателя</w:t>
            </w:r>
          </w:p>
        </w:tc>
        <w:tc>
          <w:tcPr>
            <w:tcW w:w="3686" w:type="dxa"/>
          </w:tcPr>
          <w:p w:rsidR="0040178B" w:rsidRPr="0040178B" w:rsidRDefault="0040178B" w:rsidP="0040178B">
            <w:pPr>
              <w:widowControl/>
              <w:adjustRightInd w:val="0"/>
              <w:contextualSpacing/>
              <w:jc w:val="center"/>
              <w:rPr>
                <w:bCs/>
                <w:sz w:val="24"/>
                <w:szCs w:val="24"/>
                <w:lang w:val="en-US" w:eastAsia="ru-RU"/>
              </w:rPr>
            </w:pPr>
            <w:r w:rsidRPr="0040178B">
              <w:rPr>
                <w:bCs/>
                <w:sz w:val="24"/>
                <w:szCs w:val="24"/>
                <w:lang w:val="en-US" w:eastAsia="ru-RU"/>
              </w:rPr>
              <w:t>7</w:t>
            </w:r>
          </w:p>
        </w:tc>
      </w:tr>
      <w:tr w:rsidR="0040178B" w:rsidRPr="0040178B" w:rsidTr="0040178B">
        <w:trPr>
          <w:jc w:val="center"/>
        </w:trPr>
        <w:tc>
          <w:tcPr>
            <w:tcW w:w="817" w:type="dxa"/>
          </w:tcPr>
          <w:p w:rsidR="0040178B" w:rsidRPr="0040178B" w:rsidRDefault="0040178B" w:rsidP="00777AF1">
            <w:pPr>
              <w:widowControl/>
              <w:numPr>
                <w:ilvl w:val="0"/>
                <w:numId w:val="143"/>
              </w:numPr>
              <w:adjustRightInd w:val="0"/>
              <w:contextualSpacing/>
              <w:jc w:val="center"/>
              <w:rPr>
                <w:bCs/>
                <w:sz w:val="24"/>
                <w:szCs w:val="24"/>
                <w:lang w:val="en-US" w:eastAsia="ru-RU"/>
              </w:rPr>
            </w:pPr>
          </w:p>
        </w:tc>
        <w:tc>
          <w:tcPr>
            <w:tcW w:w="4677" w:type="dxa"/>
          </w:tcPr>
          <w:p w:rsidR="0040178B" w:rsidRPr="0040178B" w:rsidRDefault="0040178B" w:rsidP="0040178B">
            <w:pPr>
              <w:widowControl/>
              <w:adjustRightInd w:val="0"/>
              <w:contextualSpacing/>
              <w:rPr>
                <w:bCs/>
                <w:sz w:val="24"/>
                <w:szCs w:val="24"/>
                <w:lang w:eastAsia="ru-RU"/>
              </w:rPr>
            </w:pPr>
            <w:r w:rsidRPr="0040178B">
              <w:rPr>
                <w:bCs/>
                <w:sz w:val="24"/>
                <w:szCs w:val="24"/>
                <w:lang w:eastAsia="ru-RU"/>
              </w:rPr>
              <w:t>Социальный педагог</w:t>
            </w:r>
          </w:p>
        </w:tc>
        <w:tc>
          <w:tcPr>
            <w:tcW w:w="3686" w:type="dxa"/>
          </w:tcPr>
          <w:p w:rsidR="0040178B" w:rsidRPr="0040178B" w:rsidRDefault="0040178B" w:rsidP="0040178B">
            <w:pPr>
              <w:widowControl/>
              <w:adjustRightInd w:val="0"/>
              <w:contextualSpacing/>
              <w:jc w:val="center"/>
              <w:rPr>
                <w:bCs/>
                <w:sz w:val="24"/>
                <w:szCs w:val="24"/>
                <w:lang w:eastAsia="ru-RU"/>
              </w:rPr>
            </w:pPr>
            <w:r w:rsidRPr="0040178B">
              <w:rPr>
                <w:bCs/>
                <w:sz w:val="24"/>
                <w:szCs w:val="24"/>
                <w:lang w:eastAsia="ru-RU"/>
              </w:rPr>
              <w:t>0.5</w:t>
            </w:r>
          </w:p>
        </w:tc>
      </w:tr>
    </w:tbl>
    <w:p w:rsidR="0040178B" w:rsidRPr="0040178B" w:rsidRDefault="0040178B" w:rsidP="0040178B">
      <w:pPr>
        <w:widowControl/>
        <w:adjustRightInd w:val="0"/>
        <w:ind w:left="851"/>
        <w:contextualSpacing/>
        <w:jc w:val="center"/>
        <w:rPr>
          <w:b/>
          <w:bCs/>
          <w:sz w:val="24"/>
          <w:szCs w:val="24"/>
          <w:lang w:eastAsia="ru-RU"/>
        </w:rPr>
      </w:pPr>
    </w:p>
    <w:p w:rsidR="0040178B" w:rsidRPr="0040178B" w:rsidRDefault="0040178B" w:rsidP="0040178B">
      <w:pPr>
        <w:contextualSpacing/>
        <w:jc w:val="both"/>
        <w:rPr>
          <w:sz w:val="24"/>
          <w:szCs w:val="24"/>
        </w:rPr>
      </w:pPr>
      <w:r w:rsidRPr="0040178B">
        <w:rPr>
          <w:sz w:val="24"/>
          <w:szCs w:val="24"/>
        </w:rPr>
        <w:t xml:space="preserve">          В Детском саду № 12 педагоги своевременно, проходят курсовую переподготовку, что означает 100% выполнение плана повышения квалификации. Детский сад № 12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40178B" w:rsidRPr="0040178B" w:rsidRDefault="0040178B" w:rsidP="0040178B">
      <w:pPr>
        <w:ind w:firstLine="851"/>
        <w:contextualSpacing/>
        <w:jc w:val="both"/>
        <w:rPr>
          <w:sz w:val="24"/>
          <w:szCs w:val="24"/>
        </w:rPr>
      </w:pPr>
    </w:p>
    <w:p w:rsidR="0040178B" w:rsidRPr="0040178B" w:rsidRDefault="0040178B" w:rsidP="0040178B">
      <w:pPr>
        <w:ind w:firstLine="851"/>
        <w:jc w:val="both"/>
        <w:rPr>
          <w:b/>
          <w:sz w:val="24"/>
          <w:szCs w:val="24"/>
        </w:rPr>
      </w:pPr>
      <w:r w:rsidRPr="0040178B">
        <w:rPr>
          <w:b/>
          <w:sz w:val="24"/>
          <w:szCs w:val="24"/>
        </w:rPr>
        <w:t>2.7.4.2. Нормативно-методическое обеспечение</w:t>
      </w:r>
    </w:p>
    <w:p w:rsidR="0040178B" w:rsidRPr="0040178B" w:rsidRDefault="0040178B" w:rsidP="0040178B">
      <w:pPr>
        <w:ind w:firstLine="567"/>
        <w:contextualSpacing/>
        <w:jc w:val="both"/>
        <w:rPr>
          <w:sz w:val="24"/>
          <w:szCs w:val="24"/>
        </w:rPr>
      </w:pPr>
      <w:r w:rsidRPr="0040178B">
        <w:rPr>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Федеральный</w:t>
      </w:r>
      <w:r w:rsidRPr="0040178B">
        <w:rPr>
          <w:rFonts w:cs="Cambria"/>
          <w:spacing w:val="1"/>
          <w:sz w:val="24"/>
          <w:szCs w:val="24"/>
        </w:rPr>
        <w:t xml:space="preserve"> </w:t>
      </w:r>
      <w:r w:rsidRPr="0040178B">
        <w:rPr>
          <w:rFonts w:cs="Cambria"/>
          <w:sz w:val="24"/>
          <w:szCs w:val="24"/>
        </w:rPr>
        <w:t>закон</w:t>
      </w:r>
      <w:r w:rsidRPr="0040178B">
        <w:rPr>
          <w:rFonts w:cs="Cambria"/>
          <w:spacing w:val="1"/>
          <w:sz w:val="24"/>
          <w:szCs w:val="24"/>
        </w:rPr>
        <w:t xml:space="preserve"> </w:t>
      </w:r>
      <w:r w:rsidRPr="0040178B">
        <w:rPr>
          <w:rFonts w:cs="Cambria"/>
          <w:sz w:val="24"/>
          <w:szCs w:val="24"/>
        </w:rPr>
        <w:t>«Об</w:t>
      </w:r>
      <w:r w:rsidRPr="0040178B">
        <w:rPr>
          <w:rFonts w:cs="Cambria"/>
          <w:spacing w:val="1"/>
          <w:sz w:val="24"/>
          <w:szCs w:val="24"/>
        </w:rPr>
        <w:t xml:space="preserve"> </w:t>
      </w:r>
      <w:r w:rsidRPr="0040178B">
        <w:rPr>
          <w:rFonts w:cs="Cambria"/>
          <w:sz w:val="24"/>
          <w:szCs w:val="24"/>
        </w:rPr>
        <w:t>образовании</w:t>
      </w:r>
      <w:r w:rsidRPr="0040178B">
        <w:rPr>
          <w:rFonts w:cs="Cambria"/>
          <w:spacing w:val="1"/>
          <w:sz w:val="24"/>
          <w:szCs w:val="24"/>
        </w:rPr>
        <w:t xml:space="preserve"> </w:t>
      </w:r>
      <w:r w:rsidRPr="0040178B">
        <w:rPr>
          <w:rFonts w:cs="Cambria"/>
          <w:sz w:val="24"/>
          <w:szCs w:val="24"/>
        </w:rPr>
        <w:t>в</w:t>
      </w:r>
      <w:r w:rsidRPr="0040178B">
        <w:rPr>
          <w:rFonts w:cs="Cambria"/>
          <w:spacing w:val="1"/>
          <w:sz w:val="24"/>
          <w:szCs w:val="24"/>
        </w:rPr>
        <w:t xml:space="preserve"> </w:t>
      </w:r>
      <w:r w:rsidRPr="0040178B">
        <w:rPr>
          <w:rFonts w:cs="Cambria"/>
          <w:sz w:val="24"/>
          <w:szCs w:val="24"/>
        </w:rPr>
        <w:t>Российской</w:t>
      </w:r>
      <w:r w:rsidRPr="0040178B">
        <w:rPr>
          <w:rFonts w:cs="Cambria"/>
          <w:spacing w:val="1"/>
          <w:sz w:val="24"/>
          <w:szCs w:val="24"/>
        </w:rPr>
        <w:t xml:space="preserve"> </w:t>
      </w:r>
      <w:r w:rsidRPr="0040178B">
        <w:rPr>
          <w:rFonts w:cs="Cambria"/>
          <w:sz w:val="24"/>
          <w:szCs w:val="24"/>
        </w:rPr>
        <w:t>Федерации»</w:t>
      </w:r>
      <w:r w:rsidRPr="0040178B">
        <w:rPr>
          <w:rFonts w:cs="Cambria"/>
          <w:spacing w:val="1"/>
          <w:sz w:val="24"/>
          <w:szCs w:val="24"/>
        </w:rPr>
        <w:t xml:space="preserve"> </w:t>
      </w:r>
      <w:r w:rsidRPr="0040178B">
        <w:rPr>
          <w:rFonts w:cs="Cambria"/>
          <w:sz w:val="24"/>
          <w:szCs w:val="24"/>
        </w:rPr>
        <w:t>от</w:t>
      </w:r>
      <w:r w:rsidRPr="0040178B">
        <w:rPr>
          <w:rFonts w:cs="Cambria"/>
          <w:spacing w:val="1"/>
          <w:sz w:val="24"/>
          <w:szCs w:val="24"/>
        </w:rPr>
        <w:t xml:space="preserve"> </w:t>
      </w:r>
      <w:r w:rsidRPr="0040178B">
        <w:rPr>
          <w:rFonts w:cs="Cambria"/>
          <w:sz w:val="24"/>
          <w:szCs w:val="24"/>
        </w:rPr>
        <w:t>29</w:t>
      </w:r>
      <w:r w:rsidRPr="0040178B">
        <w:rPr>
          <w:rFonts w:cs="Cambria"/>
          <w:spacing w:val="-67"/>
          <w:sz w:val="24"/>
          <w:szCs w:val="24"/>
        </w:rPr>
        <w:t xml:space="preserve"> </w:t>
      </w:r>
      <w:r w:rsidRPr="0040178B">
        <w:rPr>
          <w:rFonts w:cs="Cambria"/>
          <w:sz w:val="24"/>
          <w:szCs w:val="24"/>
        </w:rPr>
        <w:t>декабря</w:t>
      </w:r>
      <w:r w:rsidRPr="0040178B">
        <w:rPr>
          <w:rFonts w:cs="Cambria"/>
          <w:spacing w:val="-4"/>
          <w:sz w:val="24"/>
          <w:szCs w:val="24"/>
        </w:rPr>
        <w:t xml:space="preserve"> </w:t>
      </w:r>
      <w:r w:rsidRPr="0040178B">
        <w:rPr>
          <w:rFonts w:cs="Cambria"/>
          <w:sz w:val="24"/>
          <w:szCs w:val="24"/>
        </w:rPr>
        <w:t>2012</w:t>
      </w:r>
      <w:r w:rsidRPr="0040178B">
        <w:rPr>
          <w:rFonts w:cs="Cambria"/>
          <w:spacing w:val="1"/>
          <w:sz w:val="24"/>
          <w:szCs w:val="24"/>
        </w:rPr>
        <w:t xml:space="preserve"> </w:t>
      </w:r>
      <w:r w:rsidRPr="0040178B">
        <w:rPr>
          <w:rFonts w:cs="Cambria"/>
          <w:sz w:val="24"/>
          <w:szCs w:val="24"/>
        </w:rPr>
        <w:t>г.</w:t>
      </w:r>
      <w:r w:rsidRPr="0040178B">
        <w:rPr>
          <w:rFonts w:cs="Cambria"/>
          <w:spacing w:val="-5"/>
          <w:sz w:val="24"/>
          <w:szCs w:val="24"/>
        </w:rPr>
        <w:t xml:space="preserve"> </w:t>
      </w:r>
      <w:r w:rsidRPr="0040178B">
        <w:rPr>
          <w:rFonts w:cs="Cambria"/>
          <w:sz w:val="24"/>
          <w:szCs w:val="24"/>
        </w:rPr>
        <w:t>№ 273-ФЗ</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Федеральный</w:t>
      </w:r>
      <w:r w:rsidRPr="0040178B">
        <w:rPr>
          <w:rFonts w:cs="Cambria"/>
          <w:spacing w:val="5"/>
          <w:sz w:val="24"/>
          <w:szCs w:val="24"/>
        </w:rPr>
        <w:t xml:space="preserve"> </w:t>
      </w:r>
      <w:r w:rsidRPr="0040178B">
        <w:rPr>
          <w:rFonts w:cs="Cambria"/>
          <w:sz w:val="24"/>
          <w:szCs w:val="24"/>
        </w:rPr>
        <w:t>закон</w:t>
      </w:r>
      <w:r w:rsidRPr="0040178B">
        <w:rPr>
          <w:rFonts w:cs="Cambria"/>
          <w:spacing w:val="3"/>
          <w:sz w:val="24"/>
          <w:szCs w:val="24"/>
        </w:rPr>
        <w:t xml:space="preserve"> </w:t>
      </w:r>
      <w:r w:rsidRPr="0040178B">
        <w:rPr>
          <w:rFonts w:cs="Cambria"/>
          <w:sz w:val="24"/>
          <w:szCs w:val="24"/>
        </w:rPr>
        <w:t>от</w:t>
      </w:r>
      <w:r w:rsidRPr="0040178B">
        <w:rPr>
          <w:rFonts w:cs="Cambria"/>
          <w:spacing w:val="5"/>
          <w:sz w:val="24"/>
          <w:szCs w:val="24"/>
        </w:rPr>
        <w:t xml:space="preserve"> </w:t>
      </w:r>
      <w:r w:rsidRPr="0040178B">
        <w:rPr>
          <w:rFonts w:cs="Cambria"/>
          <w:sz w:val="24"/>
          <w:szCs w:val="24"/>
        </w:rPr>
        <w:t>31</w:t>
      </w:r>
      <w:r w:rsidRPr="0040178B">
        <w:rPr>
          <w:rFonts w:cs="Cambria"/>
          <w:spacing w:val="6"/>
          <w:sz w:val="24"/>
          <w:szCs w:val="24"/>
        </w:rPr>
        <w:t xml:space="preserve"> </w:t>
      </w:r>
      <w:r w:rsidRPr="0040178B">
        <w:rPr>
          <w:rFonts w:cs="Cambria"/>
          <w:sz w:val="24"/>
          <w:szCs w:val="24"/>
        </w:rPr>
        <w:t>июля</w:t>
      </w:r>
      <w:r w:rsidRPr="0040178B">
        <w:rPr>
          <w:rFonts w:cs="Cambria"/>
          <w:spacing w:val="5"/>
          <w:sz w:val="24"/>
          <w:szCs w:val="24"/>
        </w:rPr>
        <w:t xml:space="preserve"> </w:t>
      </w:r>
      <w:r w:rsidRPr="0040178B">
        <w:rPr>
          <w:rFonts w:cs="Cambria"/>
          <w:sz w:val="24"/>
          <w:szCs w:val="24"/>
        </w:rPr>
        <w:t>2020</w:t>
      </w:r>
      <w:r w:rsidRPr="0040178B">
        <w:rPr>
          <w:rFonts w:cs="Cambria"/>
          <w:spacing w:val="6"/>
          <w:sz w:val="24"/>
          <w:szCs w:val="24"/>
        </w:rPr>
        <w:t xml:space="preserve"> </w:t>
      </w:r>
      <w:r w:rsidRPr="0040178B">
        <w:rPr>
          <w:rFonts w:cs="Cambria"/>
          <w:sz w:val="24"/>
          <w:szCs w:val="24"/>
        </w:rPr>
        <w:t>г.</w:t>
      </w:r>
      <w:r w:rsidRPr="0040178B">
        <w:rPr>
          <w:rFonts w:cs="Cambria"/>
          <w:spacing w:val="2"/>
          <w:sz w:val="24"/>
          <w:szCs w:val="24"/>
        </w:rPr>
        <w:t xml:space="preserve"> </w:t>
      </w:r>
      <w:r w:rsidRPr="0040178B">
        <w:rPr>
          <w:rFonts w:cs="Cambria"/>
          <w:sz w:val="24"/>
          <w:szCs w:val="24"/>
        </w:rPr>
        <w:t>№</w:t>
      </w:r>
      <w:r w:rsidRPr="0040178B">
        <w:rPr>
          <w:rFonts w:cs="Cambria"/>
          <w:spacing w:val="5"/>
          <w:sz w:val="24"/>
          <w:szCs w:val="24"/>
        </w:rPr>
        <w:t xml:space="preserve"> </w:t>
      </w:r>
      <w:r w:rsidRPr="0040178B">
        <w:rPr>
          <w:rFonts w:cs="Cambria"/>
          <w:sz w:val="24"/>
          <w:szCs w:val="24"/>
        </w:rPr>
        <w:t>304-ФЗ</w:t>
      </w:r>
      <w:r w:rsidRPr="0040178B">
        <w:rPr>
          <w:rFonts w:cs="Cambria"/>
          <w:spacing w:val="6"/>
          <w:sz w:val="24"/>
          <w:szCs w:val="24"/>
        </w:rPr>
        <w:t xml:space="preserve"> </w:t>
      </w:r>
      <w:r w:rsidRPr="0040178B">
        <w:rPr>
          <w:rFonts w:cs="Cambria"/>
          <w:sz w:val="24"/>
          <w:szCs w:val="24"/>
        </w:rPr>
        <w:t>«О</w:t>
      </w:r>
      <w:r w:rsidRPr="0040178B">
        <w:rPr>
          <w:rFonts w:cs="Cambria"/>
          <w:spacing w:val="4"/>
          <w:sz w:val="24"/>
          <w:szCs w:val="24"/>
        </w:rPr>
        <w:t xml:space="preserve"> </w:t>
      </w:r>
      <w:r w:rsidRPr="0040178B">
        <w:rPr>
          <w:rFonts w:cs="Cambria"/>
          <w:sz w:val="24"/>
          <w:szCs w:val="24"/>
        </w:rPr>
        <w:t>внесении</w:t>
      </w:r>
      <w:r w:rsidRPr="0040178B">
        <w:rPr>
          <w:rFonts w:cs="Cambria"/>
          <w:spacing w:val="6"/>
          <w:sz w:val="24"/>
          <w:szCs w:val="24"/>
        </w:rPr>
        <w:t xml:space="preserve"> </w:t>
      </w:r>
      <w:r w:rsidRPr="0040178B">
        <w:rPr>
          <w:rFonts w:cs="Cambria"/>
          <w:sz w:val="24"/>
          <w:szCs w:val="24"/>
        </w:rPr>
        <w:t>изменений в</w:t>
      </w:r>
      <w:r w:rsidRPr="0040178B">
        <w:rPr>
          <w:rFonts w:cs="Cambria"/>
          <w:spacing w:val="1"/>
          <w:sz w:val="24"/>
          <w:szCs w:val="24"/>
        </w:rPr>
        <w:t xml:space="preserve"> </w:t>
      </w:r>
      <w:r w:rsidRPr="0040178B">
        <w:rPr>
          <w:rFonts w:cs="Cambria"/>
          <w:sz w:val="24"/>
          <w:szCs w:val="24"/>
        </w:rPr>
        <w:t>Федеральный</w:t>
      </w:r>
      <w:r w:rsidRPr="0040178B">
        <w:rPr>
          <w:rFonts w:cs="Cambria"/>
          <w:spacing w:val="1"/>
          <w:sz w:val="24"/>
          <w:szCs w:val="24"/>
        </w:rPr>
        <w:t xml:space="preserve"> </w:t>
      </w:r>
      <w:r w:rsidRPr="0040178B">
        <w:rPr>
          <w:rFonts w:cs="Cambria"/>
          <w:sz w:val="24"/>
          <w:szCs w:val="24"/>
        </w:rPr>
        <w:t>закон</w:t>
      </w:r>
      <w:r w:rsidRPr="0040178B">
        <w:rPr>
          <w:rFonts w:cs="Cambria"/>
          <w:spacing w:val="1"/>
          <w:sz w:val="24"/>
          <w:szCs w:val="24"/>
        </w:rPr>
        <w:t xml:space="preserve"> </w:t>
      </w:r>
      <w:r w:rsidRPr="0040178B">
        <w:rPr>
          <w:rFonts w:cs="Cambria"/>
          <w:sz w:val="24"/>
          <w:szCs w:val="24"/>
        </w:rPr>
        <w:t>«Об</w:t>
      </w:r>
      <w:r w:rsidRPr="0040178B">
        <w:rPr>
          <w:rFonts w:cs="Cambria"/>
          <w:spacing w:val="1"/>
          <w:sz w:val="24"/>
          <w:szCs w:val="24"/>
        </w:rPr>
        <w:t xml:space="preserve"> </w:t>
      </w:r>
      <w:r w:rsidRPr="0040178B">
        <w:rPr>
          <w:rFonts w:cs="Cambria"/>
          <w:sz w:val="24"/>
          <w:szCs w:val="24"/>
        </w:rPr>
        <w:t>образовании</w:t>
      </w:r>
      <w:r w:rsidRPr="0040178B">
        <w:rPr>
          <w:rFonts w:cs="Cambria"/>
          <w:spacing w:val="1"/>
          <w:sz w:val="24"/>
          <w:szCs w:val="24"/>
        </w:rPr>
        <w:t xml:space="preserve"> </w:t>
      </w:r>
      <w:r w:rsidRPr="0040178B">
        <w:rPr>
          <w:rFonts w:cs="Cambria"/>
          <w:sz w:val="24"/>
          <w:szCs w:val="24"/>
        </w:rPr>
        <w:t>в</w:t>
      </w:r>
      <w:r w:rsidRPr="0040178B">
        <w:rPr>
          <w:rFonts w:cs="Cambria"/>
          <w:spacing w:val="1"/>
          <w:sz w:val="24"/>
          <w:szCs w:val="24"/>
        </w:rPr>
        <w:t xml:space="preserve"> </w:t>
      </w:r>
      <w:r w:rsidRPr="0040178B">
        <w:rPr>
          <w:rFonts w:cs="Cambria"/>
          <w:sz w:val="24"/>
          <w:szCs w:val="24"/>
        </w:rPr>
        <w:t>Российской</w:t>
      </w:r>
      <w:r w:rsidRPr="0040178B">
        <w:rPr>
          <w:rFonts w:cs="Cambria"/>
          <w:spacing w:val="1"/>
          <w:sz w:val="24"/>
          <w:szCs w:val="24"/>
        </w:rPr>
        <w:t xml:space="preserve"> </w:t>
      </w:r>
      <w:r w:rsidRPr="0040178B">
        <w:rPr>
          <w:rFonts w:cs="Cambria"/>
          <w:sz w:val="24"/>
          <w:szCs w:val="24"/>
        </w:rPr>
        <w:t>Федерации»</w:t>
      </w:r>
      <w:r w:rsidRPr="0040178B">
        <w:rPr>
          <w:rFonts w:cs="Cambria"/>
          <w:spacing w:val="1"/>
          <w:sz w:val="24"/>
          <w:szCs w:val="24"/>
        </w:rPr>
        <w:t xml:space="preserve"> </w:t>
      </w:r>
      <w:r w:rsidRPr="0040178B">
        <w:rPr>
          <w:rFonts w:cs="Cambria"/>
          <w:sz w:val="24"/>
          <w:szCs w:val="24"/>
        </w:rPr>
        <w:t>по</w:t>
      </w:r>
      <w:r w:rsidRPr="0040178B">
        <w:rPr>
          <w:rFonts w:cs="Cambria"/>
          <w:spacing w:val="1"/>
          <w:sz w:val="24"/>
          <w:szCs w:val="24"/>
        </w:rPr>
        <w:t xml:space="preserve"> </w:t>
      </w:r>
      <w:r w:rsidRPr="0040178B">
        <w:rPr>
          <w:rFonts w:cs="Cambria"/>
          <w:sz w:val="24"/>
          <w:szCs w:val="24"/>
        </w:rPr>
        <w:t>вопросам</w:t>
      </w:r>
      <w:r w:rsidRPr="0040178B">
        <w:rPr>
          <w:rFonts w:cs="Cambria"/>
          <w:spacing w:val="-3"/>
          <w:sz w:val="24"/>
          <w:szCs w:val="24"/>
        </w:rPr>
        <w:t xml:space="preserve"> </w:t>
      </w:r>
      <w:r w:rsidRPr="0040178B">
        <w:rPr>
          <w:rFonts w:cs="Cambria"/>
          <w:sz w:val="24"/>
          <w:szCs w:val="24"/>
        </w:rPr>
        <w:t>воспитания обучающихся».</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lastRenderedPageBreak/>
        <w:t>Конвенция о защите</w:t>
      </w:r>
      <w:r w:rsidRPr="0040178B">
        <w:rPr>
          <w:rFonts w:cs="Cambria"/>
          <w:spacing w:val="70"/>
          <w:sz w:val="24"/>
          <w:szCs w:val="24"/>
        </w:rPr>
        <w:t xml:space="preserve"> </w:t>
      </w:r>
      <w:r w:rsidRPr="0040178B">
        <w:rPr>
          <w:rFonts w:cs="Cambria"/>
          <w:sz w:val="24"/>
          <w:szCs w:val="24"/>
        </w:rPr>
        <w:t>прав человека и основных свобод (от 4 ноября 1950</w:t>
      </w:r>
      <w:r w:rsidRPr="0040178B">
        <w:rPr>
          <w:rFonts w:cs="Cambria"/>
          <w:spacing w:val="1"/>
          <w:sz w:val="24"/>
          <w:szCs w:val="24"/>
        </w:rPr>
        <w:t xml:space="preserve"> </w:t>
      </w:r>
      <w:r w:rsidRPr="0040178B">
        <w:rPr>
          <w:rFonts w:cs="Cambria"/>
          <w:sz w:val="24"/>
          <w:szCs w:val="24"/>
        </w:rPr>
        <w:t>г.</w:t>
      </w:r>
      <w:r w:rsidRPr="0040178B">
        <w:rPr>
          <w:rFonts w:cs="Cambria"/>
          <w:spacing w:val="-3"/>
          <w:sz w:val="24"/>
          <w:szCs w:val="24"/>
        </w:rPr>
        <w:t xml:space="preserve"> </w:t>
      </w:r>
      <w:r w:rsidRPr="0040178B">
        <w:rPr>
          <w:rFonts w:cs="Cambria"/>
          <w:sz w:val="24"/>
          <w:szCs w:val="24"/>
        </w:rPr>
        <w:t>с изменениями и</w:t>
      </w:r>
      <w:r w:rsidRPr="0040178B">
        <w:rPr>
          <w:rFonts w:cs="Cambria"/>
          <w:spacing w:val="-4"/>
          <w:sz w:val="24"/>
          <w:szCs w:val="24"/>
        </w:rPr>
        <w:t xml:space="preserve"> </w:t>
      </w:r>
      <w:r w:rsidRPr="0040178B">
        <w:rPr>
          <w:rFonts w:cs="Cambria"/>
          <w:sz w:val="24"/>
          <w:szCs w:val="24"/>
        </w:rPr>
        <w:t>дополнениями</w:t>
      </w:r>
      <w:r w:rsidRPr="0040178B">
        <w:rPr>
          <w:rFonts w:cs="Cambria"/>
          <w:spacing w:val="-3"/>
          <w:sz w:val="24"/>
          <w:szCs w:val="24"/>
        </w:rPr>
        <w:t xml:space="preserve"> </w:t>
      </w:r>
      <w:r w:rsidRPr="0040178B">
        <w:rPr>
          <w:rFonts w:cs="Cambria"/>
          <w:sz w:val="24"/>
          <w:szCs w:val="24"/>
        </w:rPr>
        <w:t>от</w:t>
      </w:r>
      <w:r w:rsidRPr="0040178B">
        <w:rPr>
          <w:rFonts w:cs="Cambria"/>
          <w:spacing w:val="-1"/>
          <w:sz w:val="24"/>
          <w:szCs w:val="24"/>
        </w:rPr>
        <w:t xml:space="preserve"> </w:t>
      </w:r>
      <w:r w:rsidRPr="0040178B">
        <w:rPr>
          <w:rFonts w:cs="Cambria"/>
          <w:sz w:val="24"/>
          <w:szCs w:val="24"/>
        </w:rPr>
        <w:t>11</w:t>
      </w:r>
      <w:r w:rsidRPr="0040178B">
        <w:rPr>
          <w:rFonts w:cs="Cambria"/>
          <w:spacing w:val="-2"/>
          <w:sz w:val="24"/>
          <w:szCs w:val="24"/>
        </w:rPr>
        <w:t xml:space="preserve"> </w:t>
      </w:r>
      <w:r w:rsidRPr="0040178B">
        <w:rPr>
          <w:rFonts w:cs="Cambria"/>
          <w:sz w:val="24"/>
          <w:szCs w:val="24"/>
        </w:rPr>
        <w:t>мая 1994</w:t>
      </w:r>
      <w:r w:rsidRPr="0040178B">
        <w:rPr>
          <w:rFonts w:cs="Cambria"/>
          <w:spacing w:val="1"/>
          <w:sz w:val="24"/>
          <w:szCs w:val="24"/>
        </w:rPr>
        <w:t xml:space="preserve"> </w:t>
      </w:r>
      <w:r w:rsidRPr="0040178B">
        <w:rPr>
          <w:rFonts w:cs="Cambria"/>
          <w:sz w:val="24"/>
          <w:szCs w:val="24"/>
        </w:rPr>
        <w:t>г.)</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Конвенция</w:t>
      </w:r>
      <w:r w:rsidRPr="0040178B">
        <w:rPr>
          <w:rFonts w:cs="Cambria"/>
          <w:spacing w:val="-1"/>
          <w:sz w:val="24"/>
          <w:szCs w:val="24"/>
        </w:rPr>
        <w:t xml:space="preserve"> </w:t>
      </w:r>
      <w:r w:rsidRPr="0040178B">
        <w:rPr>
          <w:rFonts w:cs="Cambria"/>
          <w:sz w:val="24"/>
          <w:szCs w:val="24"/>
        </w:rPr>
        <w:t>о правах</w:t>
      </w:r>
      <w:r w:rsidRPr="0040178B">
        <w:rPr>
          <w:rFonts w:cs="Cambria"/>
          <w:spacing w:val="-2"/>
          <w:sz w:val="24"/>
          <w:szCs w:val="24"/>
        </w:rPr>
        <w:t xml:space="preserve"> </w:t>
      </w:r>
      <w:r w:rsidRPr="0040178B">
        <w:rPr>
          <w:rFonts w:cs="Cambria"/>
          <w:sz w:val="24"/>
          <w:szCs w:val="24"/>
        </w:rPr>
        <w:t>ребенка</w:t>
      </w:r>
      <w:r w:rsidRPr="0040178B">
        <w:rPr>
          <w:rFonts w:cs="Cambria"/>
          <w:spacing w:val="-1"/>
          <w:sz w:val="24"/>
          <w:szCs w:val="24"/>
        </w:rPr>
        <w:t xml:space="preserve"> </w:t>
      </w:r>
      <w:r w:rsidRPr="0040178B">
        <w:rPr>
          <w:rFonts w:cs="Cambria"/>
          <w:sz w:val="24"/>
          <w:szCs w:val="24"/>
        </w:rPr>
        <w:t>(от</w:t>
      </w:r>
      <w:r w:rsidRPr="0040178B">
        <w:rPr>
          <w:rFonts w:cs="Cambria"/>
          <w:spacing w:val="-4"/>
          <w:sz w:val="24"/>
          <w:szCs w:val="24"/>
        </w:rPr>
        <w:t xml:space="preserve"> </w:t>
      </w:r>
      <w:r w:rsidRPr="0040178B">
        <w:rPr>
          <w:rFonts w:cs="Cambria"/>
          <w:sz w:val="24"/>
          <w:szCs w:val="24"/>
        </w:rPr>
        <w:t>20</w:t>
      </w:r>
      <w:r w:rsidRPr="0040178B">
        <w:rPr>
          <w:rFonts w:cs="Cambria"/>
          <w:spacing w:val="-4"/>
          <w:sz w:val="24"/>
          <w:szCs w:val="24"/>
        </w:rPr>
        <w:t xml:space="preserve"> </w:t>
      </w:r>
      <w:r w:rsidRPr="0040178B">
        <w:rPr>
          <w:rFonts w:cs="Cambria"/>
          <w:sz w:val="24"/>
          <w:szCs w:val="24"/>
        </w:rPr>
        <w:t>ноября</w:t>
      </w:r>
      <w:r w:rsidRPr="0040178B">
        <w:rPr>
          <w:rFonts w:cs="Cambria"/>
          <w:spacing w:val="-1"/>
          <w:sz w:val="24"/>
          <w:szCs w:val="24"/>
        </w:rPr>
        <w:t xml:space="preserve"> </w:t>
      </w:r>
      <w:r w:rsidRPr="0040178B">
        <w:rPr>
          <w:rFonts w:cs="Cambria"/>
          <w:sz w:val="24"/>
          <w:szCs w:val="24"/>
        </w:rPr>
        <w:t>1989 г.)</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Конституция РФ (1993 г. с поправками от 30 декабря 2008 г. № 6-ФКЗ, от</w:t>
      </w:r>
      <w:r w:rsidRPr="0040178B">
        <w:rPr>
          <w:rFonts w:cs="Cambria"/>
          <w:spacing w:val="1"/>
          <w:sz w:val="24"/>
          <w:szCs w:val="24"/>
        </w:rPr>
        <w:t xml:space="preserve"> </w:t>
      </w:r>
      <w:r w:rsidRPr="0040178B">
        <w:rPr>
          <w:rFonts w:cs="Cambria"/>
          <w:sz w:val="24"/>
          <w:szCs w:val="24"/>
        </w:rPr>
        <w:t>30</w:t>
      </w:r>
      <w:r w:rsidRPr="0040178B">
        <w:rPr>
          <w:rFonts w:cs="Cambria"/>
          <w:spacing w:val="-4"/>
          <w:sz w:val="24"/>
          <w:szCs w:val="24"/>
        </w:rPr>
        <w:t xml:space="preserve"> </w:t>
      </w:r>
      <w:r w:rsidRPr="0040178B">
        <w:rPr>
          <w:rFonts w:cs="Cambria"/>
          <w:sz w:val="24"/>
          <w:szCs w:val="24"/>
        </w:rPr>
        <w:t>декабря</w:t>
      </w:r>
      <w:r w:rsidRPr="0040178B">
        <w:rPr>
          <w:rFonts w:cs="Cambria"/>
          <w:spacing w:val="-3"/>
          <w:sz w:val="24"/>
          <w:szCs w:val="24"/>
        </w:rPr>
        <w:t xml:space="preserve"> </w:t>
      </w:r>
      <w:r w:rsidRPr="0040178B">
        <w:rPr>
          <w:rFonts w:cs="Cambria"/>
          <w:sz w:val="24"/>
          <w:szCs w:val="24"/>
        </w:rPr>
        <w:t>2008</w:t>
      </w:r>
      <w:r w:rsidRPr="0040178B">
        <w:rPr>
          <w:rFonts w:cs="Cambria"/>
          <w:spacing w:val="1"/>
          <w:sz w:val="24"/>
          <w:szCs w:val="24"/>
        </w:rPr>
        <w:t xml:space="preserve"> </w:t>
      </w:r>
      <w:r w:rsidRPr="0040178B">
        <w:rPr>
          <w:rFonts w:cs="Cambria"/>
          <w:sz w:val="24"/>
          <w:szCs w:val="24"/>
        </w:rPr>
        <w:t>г.</w:t>
      </w:r>
      <w:r w:rsidRPr="0040178B">
        <w:rPr>
          <w:rFonts w:cs="Cambria"/>
          <w:spacing w:val="-1"/>
          <w:sz w:val="24"/>
          <w:szCs w:val="24"/>
        </w:rPr>
        <w:t xml:space="preserve"> </w:t>
      </w:r>
      <w:r w:rsidRPr="0040178B">
        <w:rPr>
          <w:rFonts w:cs="Cambria"/>
          <w:sz w:val="24"/>
          <w:szCs w:val="24"/>
        </w:rPr>
        <w:t>№ 7-ФКЗ)</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Семейный Кодекс РФ от 8 декабря 1995 г. № 223-ФЗ с изменениями,</w:t>
      </w:r>
      <w:r w:rsidRPr="0040178B">
        <w:rPr>
          <w:rFonts w:cs="Cambria"/>
          <w:spacing w:val="1"/>
          <w:sz w:val="24"/>
          <w:szCs w:val="24"/>
        </w:rPr>
        <w:t xml:space="preserve"> </w:t>
      </w:r>
      <w:r w:rsidRPr="0040178B">
        <w:rPr>
          <w:rFonts w:cs="Cambria"/>
          <w:sz w:val="24"/>
          <w:szCs w:val="24"/>
        </w:rPr>
        <w:t>внесенными</w:t>
      </w:r>
      <w:r w:rsidRPr="0040178B">
        <w:rPr>
          <w:rFonts w:cs="Cambria"/>
          <w:spacing w:val="-1"/>
          <w:sz w:val="24"/>
          <w:szCs w:val="24"/>
        </w:rPr>
        <w:t xml:space="preserve"> </w:t>
      </w:r>
      <w:r w:rsidRPr="0040178B">
        <w:rPr>
          <w:rFonts w:cs="Cambria"/>
          <w:sz w:val="24"/>
          <w:szCs w:val="24"/>
        </w:rPr>
        <w:t>от</w:t>
      </w:r>
      <w:r w:rsidRPr="0040178B">
        <w:rPr>
          <w:rFonts w:cs="Cambria"/>
          <w:spacing w:val="-3"/>
          <w:sz w:val="24"/>
          <w:szCs w:val="24"/>
        </w:rPr>
        <w:t xml:space="preserve"> </w:t>
      </w:r>
      <w:r w:rsidRPr="0040178B">
        <w:rPr>
          <w:rFonts w:cs="Cambria"/>
          <w:sz w:val="24"/>
          <w:szCs w:val="24"/>
        </w:rPr>
        <w:t>2</w:t>
      </w:r>
      <w:r w:rsidRPr="0040178B">
        <w:rPr>
          <w:rFonts w:cs="Cambria"/>
          <w:spacing w:val="1"/>
          <w:sz w:val="24"/>
          <w:szCs w:val="24"/>
        </w:rPr>
        <w:t xml:space="preserve"> </w:t>
      </w:r>
      <w:r w:rsidRPr="0040178B">
        <w:rPr>
          <w:rFonts w:cs="Cambria"/>
          <w:sz w:val="24"/>
          <w:szCs w:val="24"/>
        </w:rPr>
        <w:t>января</w:t>
      </w:r>
      <w:r w:rsidRPr="0040178B">
        <w:rPr>
          <w:rFonts w:cs="Cambria"/>
          <w:spacing w:val="-3"/>
          <w:sz w:val="24"/>
          <w:szCs w:val="24"/>
        </w:rPr>
        <w:t xml:space="preserve"> </w:t>
      </w:r>
      <w:r w:rsidRPr="0040178B">
        <w:rPr>
          <w:rFonts w:cs="Cambria"/>
          <w:sz w:val="24"/>
          <w:szCs w:val="24"/>
        </w:rPr>
        <w:t>2000 г.</w:t>
      </w:r>
      <w:r w:rsidRPr="0040178B">
        <w:rPr>
          <w:rFonts w:cs="Cambria"/>
          <w:spacing w:val="-1"/>
          <w:sz w:val="24"/>
          <w:szCs w:val="24"/>
        </w:rPr>
        <w:t xml:space="preserve"> </w:t>
      </w:r>
      <w:r w:rsidRPr="0040178B">
        <w:rPr>
          <w:rFonts w:cs="Cambria"/>
          <w:sz w:val="24"/>
          <w:szCs w:val="24"/>
        </w:rPr>
        <w:t>№ 32-ФЗ</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Приказ</w:t>
      </w:r>
      <w:r w:rsidRPr="0040178B">
        <w:rPr>
          <w:rFonts w:cs="Cambria"/>
          <w:spacing w:val="1"/>
          <w:sz w:val="24"/>
          <w:szCs w:val="24"/>
        </w:rPr>
        <w:t xml:space="preserve"> </w:t>
      </w:r>
      <w:r w:rsidRPr="0040178B">
        <w:rPr>
          <w:rFonts w:cs="Cambria"/>
          <w:sz w:val="24"/>
          <w:szCs w:val="24"/>
        </w:rPr>
        <w:t>Минобрнауки</w:t>
      </w:r>
      <w:r w:rsidRPr="0040178B">
        <w:rPr>
          <w:rFonts w:cs="Cambria"/>
          <w:spacing w:val="1"/>
          <w:sz w:val="24"/>
          <w:szCs w:val="24"/>
        </w:rPr>
        <w:t xml:space="preserve"> </w:t>
      </w:r>
      <w:r w:rsidRPr="0040178B">
        <w:rPr>
          <w:rFonts w:cs="Cambria"/>
          <w:sz w:val="24"/>
          <w:szCs w:val="24"/>
        </w:rPr>
        <w:t>России</w:t>
      </w:r>
      <w:r w:rsidRPr="0040178B">
        <w:rPr>
          <w:rFonts w:cs="Cambria"/>
          <w:spacing w:val="1"/>
          <w:sz w:val="24"/>
          <w:szCs w:val="24"/>
        </w:rPr>
        <w:t xml:space="preserve"> </w:t>
      </w:r>
      <w:r w:rsidRPr="0040178B">
        <w:rPr>
          <w:rFonts w:cs="Cambria"/>
          <w:sz w:val="24"/>
          <w:szCs w:val="24"/>
        </w:rPr>
        <w:t>от</w:t>
      </w:r>
      <w:r w:rsidRPr="0040178B">
        <w:rPr>
          <w:rFonts w:cs="Cambria"/>
          <w:spacing w:val="1"/>
          <w:sz w:val="24"/>
          <w:szCs w:val="24"/>
        </w:rPr>
        <w:t xml:space="preserve"> </w:t>
      </w:r>
      <w:r w:rsidRPr="0040178B">
        <w:rPr>
          <w:rFonts w:cs="Cambria"/>
          <w:sz w:val="24"/>
          <w:szCs w:val="24"/>
        </w:rPr>
        <w:t>17.10.2013</w:t>
      </w:r>
      <w:r w:rsidRPr="0040178B">
        <w:rPr>
          <w:rFonts w:cs="Cambria"/>
          <w:spacing w:val="1"/>
          <w:sz w:val="24"/>
          <w:szCs w:val="24"/>
        </w:rPr>
        <w:t xml:space="preserve"> </w:t>
      </w:r>
      <w:r w:rsidRPr="0040178B">
        <w:rPr>
          <w:rFonts w:cs="Cambria"/>
          <w:sz w:val="24"/>
          <w:szCs w:val="24"/>
          <w:lang w:val="en-US"/>
        </w:rPr>
        <w:t>N</w:t>
      </w:r>
      <w:r w:rsidRPr="0040178B">
        <w:rPr>
          <w:rFonts w:cs="Cambria"/>
          <w:spacing w:val="1"/>
          <w:sz w:val="24"/>
          <w:szCs w:val="24"/>
        </w:rPr>
        <w:t xml:space="preserve"> </w:t>
      </w:r>
      <w:r w:rsidRPr="0040178B">
        <w:rPr>
          <w:rFonts w:cs="Cambria"/>
          <w:sz w:val="24"/>
          <w:szCs w:val="24"/>
        </w:rPr>
        <w:t>1155</w:t>
      </w:r>
      <w:r w:rsidRPr="0040178B">
        <w:rPr>
          <w:rFonts w:cs="Cambria"/>
          <w:spacing w:val="1"/>
          <w:sz w:val="24"/>
          <w:szCs w:val="24"/>
        </w:rPr>
        <w:t xml:space="preserve"> </w:t>
      </w:r>
      <w:r w:rsidRPr="0040178B">
        <w:rPr>
          <w:rFonts w:cs="Cambria"/>
          <w:sz w:val="24"/>
          <w:szCs w:val="24"/>
        </w:rPr>
        <w:t>«Об</w:t>
      </w:r>
      <w:r w:rsidRPr="0040178B">
        <w:rPr>
          <w:rFonts w:cs="Cambria"/>
          <w:spacing w:val="1"/>
          <w:sz w:val="24"/>
          <w:szCs w:val="24"/>
        </w:rPr>
        <w:t xml:space="preserve"> </w:t>
      </w:r>
      <w:r w:rsidRPr="0040178B">
        <w:rPr>
          <w:rFonts w:cs="Cambria"/>
          <w:sz w:val="24"/>
          <w:szCs w:val="24"/>
        </w:rPr>
        <w:t>утверждении</w:t>
      </w:r>
      <w:r w:rsidRPr="0040178B">
        <w:rPr>
          <w:rFonts w:cs="Cambria"/>
          <w:spacing w:val="1"/>
          <w:sz w:val="24"/>
          <w:szCs w:val="24"/>
        </w:rPr>
        <w:t xml:space="preserve"> </w:t>
      </w:r>
      <w:r w:rsidRPr="0040178B">
        <w:rPr>
          <w:rFonts w:cs="Cambria"/>
          <w:sz w:val="24"/>
          <w:szCs w:val="24"/>
        </w:rPr>
        <w:t>федерального государственного образовательного стандарта дошкольного</w:t>
      </w:r>
      <w:r w:rsidRPr="0040178B">
        <w:rPr>
          <w:rFonts w:cs="Cambria"/>
          <w:spacing w:val="-67"/>
          <w:sz w:val="24"/>
          <w:szCs w:val="24"/>
        </w:rPr>
        <w:t xml:space="preserve">                                              </w:t>
      </w:r>
      <w:r w:rsidRPr="0040178B">
        <w:rPr>
          <w:rFonts w:cs="Cambria"/>
          <w:sz w:val="24"/>
          <w:szCs w:val="24"/>
        </w:rPr>
        <w:t>образования»</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«Федеральный государственный образовательный стандарт дошкольного</w:t>
      </w:r>
      <w:r w:rsidRPr="0040178B">
        <w:rPr>
          <w:rFonts w:cs="Cambria"/>
          <w:spacing w:val="1"/>
          <w:sz w:val="24"/>
          <w:szCs w:val="24"/>
        </w:rPr>
        <w:t xml:space="preserve"> </w:t>
      </w:r>
      <w:r w:rsidRPr="0040178B">
        <w:rPr>
          <w:rFonts w:cs="Cambria"/>
          <w:sz w:val="24"/>
          <w:szCs w:val="24"/>
        </w:rPr>
        <w:t>образования»</w:t>
      </w:r>
      <w:r w:rsidRPr="0040178B">
        <w:rPr>
          <w:rFonts w:cs="Cambria"/>
          <w:spacing w:val="-3"/>
          <w:sz w:val="24"/>
          <w:szCs w:val="24"/>
        </w:rPr>
        <w:t xml:space="preserve"> </w:t>
      </w:r>
      <w:r w:rsidRPr="0040178B">
        <w:rPr>
          <w:rFonts w:cs="Cambria"/>
          <w:sz w:val="24"/>
          <w:szCs w:val="24"/>
        </w:rPr>
        <w:t>от</w:t>
      </w:r>
      <w:r w:rsidRPr="0040178B">
        <w:rPr>
          <w:rFonts w:cs="Cambria"/>
          <w:spacing w:val="-4"/>
          <w:sz w:val="24"/>
          <w:szCs w:val="24"/>
        </w:rPr>
        <w:t xml:space="preserve"> </w:t>
      </w:r>
      <w:r w:rsidRPr="0040178B">
        <w:rPr>
          <w:rFonts w:cs="Cambria"/>
          <w:sz w:val="24"/>
          <w:szCs w:val="24"/>
        </w:rPr>
        <w:t>01.01.2014.</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Указ Президента Российской Федерации от 7 мая 2018 года № 204 «О</w:t>
      </w:r>
      <w:r w:rsidRPr="0040178B">
        <w:rPr>
          <w:rFonts w:cs="Cambria"/>
          <w:spacing w:val="1"/>
          <w:sz w:val="24"/>
          <w:szCs w:val="24"/>
        </w:rPr>
        <w:t xml:space="preserve"> </w:t>
      </w:r>
      <w:r w:rsidRPr="0040178B">
        <w:rPr>
          <w:rFonts w:cs="Cambria"/>
          <w:sz w:val="24"/>
          <w:szCs w:val="24"/>
        </w:rPr>
        <w:t>национальных</w:t>
      </w:r>
      <w:r w:rsidRPr="0040178B">
        <w:rPr>
          <w:rFonts w:cs="Cambria"/>
          <w:spacing w:val="1"/>
          <w:sz w:val="24"/>
          <w:szCs w:val="24"/>
        </w:rPr>
        <w:t xml:space="preserve"> </w:t>
      </w:r>
      <w:r w:rsidRPr="0040178B">
        <w:rPr>
          <w:rFonts w:cs="Cambria"/>
          <w:sz w:val="24"/>
          <w:szCs w:val="24"/>
        </w:rPr>
        <w:t>целях</w:t>
      </w:r>
      <w:r w:rsidRPr="0040178B">
        <w:rPr>
          <w:rFonts w:cs="Cambria"/>
          <w:spacing w:val="1"/>
          <w:sz w:val="24"/>
          <w:szCs w:val="24"/>
        </w:rPr>
        <w:t xml:space="preserve"> </w:t>
      </w:r>
      <w:r w:rsidRPr="0040178B">
        <w:rPr>
          <w:rFonts w:cs="Cambria"/>
          <w:sz w:val="24"/>
          <w:szCs w:val="24"/>
        </w:rPr>
        <w:t>и</w:t>
      </w:r>
      <w:r w:rsidRPr="0040178B">
        <w:rPr>
          <w:rFonts w:cs="Cambria"/>
          <w:spacing w:val="1"/>
          <w:sz w:val="24"/>
          <w:szCs w:val="24"/>
        </w:rPr>
        <w:t xml:space="preserve"> </w:t>
      </w:r>
      <w:r w:rsidRPr="0040178B">
        <w:rPr>
          <w:rFonts w:cs="Cambria"/>
          <w:sz w:val="24"/>
          <w:szCs w:val="24"/>
        </w:rPr>
        <w:t>стратегических</w:t>
      </w:r>
      <w:r w:rsidRPr="0040178B">
        <w:rPr>
          <w:rFonts w:cs="Cambria"/>
          <w:spacing w:val="1"/>
          <w:sz w:val="24"/>
          <w:szCs w:val="24"/>
        </w:rPr>
        <w:t xml:space="preserve"> </w:t>
      </w:r>
      <w:r w:rsidRPr="0040178B">
        <w:rPr>
          <w:rFonts w:cs="Cambria"/>
          <w:sz w:val="24"/>
          <w:szCs w:val="24"/>
        </w:rPr>
        <w:t>задачах</w:t>
      </w:r>
      <w:r w:rsidRPr="0040178B">
        <w:rPr>
          <w:rFonts w:cs="Cambria"/>
          <w:spacing w:val="1"/>
          <w:sz w:val="24"/>
          <w:szCs w:val="24"/>
        </w:rPr>
        <w:t xml:space="preserve"> </w:t>
      </w:r>
      <w:r w:rsidRPr="0040178B">
        <w:rPr>
          <w:rFonts w:cs="Cambria"/>
          <w:sz w:val="24"/>
          <w:szCs w:val="24"/>
        </w:rPr>
        <w:t>развития</w:t>
      </w:r>
      <w:r w:rsidRPr="0040178B">
        <w:rPr>
          <w:rFonts w:cs="Cambria"/>
          <w:spacing w:val="1"/>
          <w:sz w:val="24"/>
          <w:szCs w:val="24"/>
        </w:rPr>
        <w:t xml:space="preserve"> </w:t>
      </w:r>
      <w:r w:rsidRPr="0040178B">
        <w:rPr>
          <w:rFonts w:cs="Cambria"/>
          <w:sz w:val="24"/>
          <w:szCs w:val="24"/>
        </w:rPr>
        <w:t>Российской</w:t>
      </w:r>
      <w:r w:rsidRPr="0040178B">
        <w:rPr>
          <w:rFonts w:cs="Cambria"/>
          <w:spacing w:val="1"/>
          <w:sz w:val="24"/>
          <w:szCs w:val="24"/>
        </w:rPr>
        <w:t xml:space="preserve"> </w:t>
      </w:r>
      <w:r w:rsidRPr="0040178B">
        <w:rPr>
          <w:rFonts w:cs="Cambria"/>
          <w:sz w:val="24"/>
          <w:szCs w:val="24"/>
        </w:rPr>
        <w:t>Федерации</w:t>
      </w:r>
      <w:r w:rsidRPr="0040178B">
        <w:rPr>
          <w:rFonts w:cs="Cambria"/>
          <w:spacing w:val="-4"/>
          <w:sz w:val="24"/>
          <w:szCs w:val="24"/>
        </w:rPr>
        <w:t xml:space="preserve"> </w:t>
      </w:r>
      <w:r w:rsidRPr="0040178B">
        <w:rPr>
          <w:rFonts w:cs="Cambria"/>
          <w:sz w:val="24"/>
          <w:szCs w:val="24"/>
        </w:rPr>
        <w:t>на</w:t>
      </w:r>
      <w:r w:rsidRPr="0040178B">
        <w:rPr>
          <w:rFonts w:cs="Cambria"/>
          <w:spacing w:val="1"/>
          <w:sz w:val="24"/>
          <w:szCs w:val="24"/>
        </w:rPr>
        <w:t xml:space="preserve"> </w:t>
      </w:r>
      <w:r w:rsidRPr="0040178B">
        <w:rPr>
          <w:rFonts w:cs="Cambria"/>
          <w:sz w:val="24"/>
          <w:szCs w:val="24"/>
        </w:rPr>
        <w:t>период</w:t>
      </w:r>
      <w:r w:rsidRPr="0040178B">
        <w:rPr>
          <w:rFonts w:cs="Cambria"/>
          <w:spacing w:val="-3"/>
          <w:sz w:val="24"/>
          <w:szCs w:val="24"/>
        </w:rPr>
        <w:t xml:space="preserve"> </w:t>
      </w:r>
      <w:r w:rsidRPr="0040178B">
        <w:rPr>
          <w:rFonts w:cs="Cambria"/>
          <w:sz w:val="24"/>
          <w:szCs w:val="24"/>
        </w:rPr>
        <w:t>до</w:t>
      </w:r>
      <w:r w:rsidRPr="0040178B">
        <w:rPr>
          <w:rFonts w:cs="Cambria"/>
          <w:spacing w:val="-3"/>
          <w:sz w:val="24"/>
          <w:szCs w:val="24"/>
        </w:rPr>
        <w:t xml:space="preserve"> </w:t>
      </w:r>
      <w:r w:rsidRPr="0040178B">
        <w:rPr>
          <w:rFonts w:cs="Cambria"/>
          <w:sz w:val="24"/>
          <w:szCs w:val="24"/>
        </w:rPr>
        <w:t>2024 года»</w:t>
      </w:r>
      <w:r w:rsidRPr="0040178B">
        <w:rPr>
          <w:rFonts w:cs="Cambria"/>
          <w:spacing w:val="-5"/>
          <w:sz w:val="24"/>
          <w:szCs w:val="24"/>
        </w:rPr>
        <w:t xml:space="preserve"> </w:t>
      </w:r>
      <w:r w:rsidRPr="0040178B">
        <w:rPr>
          <w:rFonts w:cs="Cambria"/>
          <w:sz w:val="24"/>
          <w:szCs w:val="24"/>
        </w:rPr>
        <w:t>(далее</w:t>
      </w:r>
      <w:r w:rsidRPr="0040178B">
        <w:rPr>
          <w:rFonts w:cs="Cambria"/>
          <w:spacing w:val="-4"/>
          <w:sz w:val="24"/>
          <w:szCs w:val="24"/>
        </w:rPr>
        <w:t xml:space="preserve"> </w:t>
      </w:r>
      <w:r w:rsidRPr="0040178B">
        <w:rPr>
          <w:rFonts w:cs="Cambria"/>
          <w:sz w:val="24"/>
          <w:szCs w:val="24"/>
        </w:rPr>
        <w:t>–</w:t>
      </w:r>
      <w:r w:rsidRPr="0040178B">
        <w:rPr>
          <w:rFonts w:cs="Cambria"/>
          <w:spacing w:val="-3"/>
          <w:sz w:val="24"/>
          <w:szCs w:val="24"/>
        </w:rPr>
        <w:t xml:space="preserve"> </w:t>
      </w:r>
      <w:r w:rsidRPr="0040178B">
        <w:rPr>
          <w:rFonts w:cs="Cambria"/>
          <w:sz w:val="24"/>
          <w:szCs w:val="24"/>
        </w:rPr>
        <w:t>Указ</w:t>
      </w:r>
      <w:r w:rsidRPr="0040178B">
        <w:rPr>
          <w:rFonts w:cs="Cambria"/>
          <w:spacing w:val="-4"/>
          <w:sz w:val="24"/>
          <w:szCs w:val="24"/>
        </w:rPr>
        <w:t xml:space="preserve"> </w:t>
      </w:r>
      <w:r w:rsidRPr="0040178B">
        <w:rPr>
          <w:rFonts w:cs="Cambria"/>
          <w:sz w:val="24"/>
          <w:szCs w:val="24"/>
        </w:rPr>
        <w:t>Президента</w:t>
      </w:r>
      <w:r w:rsidRPr="0040178B">
        <w:rPr>
          <w:rFonts w:cs="Cambria"/>
          <w:spacing w:val="-3"/>
          <w:sz w:val="24"/>
          <w:szCs w:val="24"/>
        </w:rPr>
        <w:t xml:space="preserve"> </w:t>
      </w:r>
      <w:r w:rsidRPr="0040178B">
        <w:rPr>
          <w:rFonts w:cs="Cambria"/>
          <w:sz w:val="24"/>
          <w:szCs w:val="24"/>
        </w:rPr>
        <w:t>РФ).</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Стратегия развития воспитания в Российской Федерации на период до</w:t>
      </w:r>
      <w:r w:rsidRPr="0040178B">
        <w:rPr>
          <w:rFonts w:cs="Cambria"/>
          <w:spacing w:val="1"/>
          <w:sz w:val="24"/>
          <w:szCs w:val="24"/>
        </w:rPr>
        <w:t xml:space="preserve"> </w:t>
      </w:r>
      <w:r w:rsidRPr="0040178B">
        <w:rPr>
          <w:rFonts w:cs="Cambria"/>
          <w:sz w:val="24"/>
          <w:szCs w:val="24"/>
        </w:rPr>
        <w:t>2025 года (утверждена распоряжением Правительства РФ от 29.05.2015 №</w:t>
      </w:r>
      <w:r w:rsidRPr="0040178B">
        <w:rPr>
          <w:rFonts w:cs="Cambria"/>
          <w:spacing w:val="-67"/>
          <w:sz w:val="24"/>
          <w:szCs w:val="24"/>
        </w:rPr>
        <w:t xml:space="preserve"> </w:t>
      </w:r>
      <w:r w:rsidRPr="0040178B">
        <w:rPr>
          <w:rFonts w:cs="Cambria"/>
          <w:sz w:val="24"/>
          <w:szCs w:val="24"/>
        </w:rPr>
        <w:t>996-р).</w:t>
      </w:r>
    </w:p>
    <w:p w:rsidR="0040178B" w:rsidRPr="0040178B" w:rsidRDefault="0040178B" w:rsidP="00777AF1">
      <w:pPr>
        <w:widowControl/>
        <w:numPr>
          <w:ilvl w:val="0"/>
          <w:numId w:val="175"/>
        </w:numPr>
        <w:autoSpaceDE/>
        <w:autoSpaceDN/>
        <w:contextualSpacing/>
        <w:jc w:val="both"/>
        <w:rPr>
          <w:rFonts w:cs="Cambria"/>
          <w:sz w:val="24"/>
          <w:szCs w:val="24"/>
          <w:lang w:val="en-US"/>
        </w:rPr>
      </w:pPr>
      <w:r w:rsidRPr="0040178B">
        <w:rPr>
          <w:rFonts w:cs="Cambria"/>
          <w:sz w:val="24"/>
          <w:szCs w:val="24"/>
        </w:rPr>
        <w:t>Государственная</w:t>
      </w:r>
      <w:r w:rsidRPr="0040178B">
        <w:rPr>
          <w:rFonts w:cs="Cambria"/>
          <w:spacing w:val="1"/>
          <w:sz w:val="24"/>
          <w:szCs w:val="24"/>
        </w:rPr>
        <w:t xml:space="preserve"> </w:t>
      </w:r>
      <w:r w:rsidRPr="0040178B">
        <w:rPr>
          <w:rFonts w:cs="Cambria"/>
          <w:sz w:val="24"/>
          <w:szCs w:val="24"/>
        </w:rPr>
        <w:t>программа</w:t>
      </w:r>
      <w:r w:rsidRPr="0040178B">
        <w:rPr>
          <w:rFonts w:cs="Cambria"/>
          <w:spacing w:val="1"/>
          <w:sz w:val="24"/>
          <w:szCs w:val="24"/>
        </w:rPr>
        <w:t xml:space="preserve"> </w:t>
      </w:r>
      <w:r w:rsidRPr="0040178B">
        <w:rPr>
          <w:rFonts w:cs="Cambria"/>
          <w:sz w:val="24"/>
          <w:szCs w:val="24"/>
        </w:rPr>
        <w:t>РФ</w:t>
      </w:r>
      <w:r w:rsidRPr="0040178B">
        <w:rPr>
          <w:rFonts w:cs="Cambria"/>
          <w:spacing w:val="1"/>
          <w:sz w:val="24"/>
          <w:szCs w:val="24"/>
        </w:rPr>
        <w:t xml:space="preserve"> </w:t>
      </w:r>
      <w:r w:rsidRPr="0040178B">
        <w:rPr>
          <w:rFonts w:cs="Cambria"/>
          <w:sz w:val="24"/>
          <w:szCs w:val="24"/>
        </w:rPr>
        <w:t>«Развитие</w:t>
      </w:r>
      <w:r w:rsidRPr="0040178B">
        <w:rPr>
          <w:rFonts w:cs="Cambria"/>
          <w:spacing w:val="1"/>
          <w:sz w:val="24"/>
          <w:szCs w:val="24"/>
        </w:rPr>
        <w:t xml:space="preserve"> </w:t>
      </w:r>
      <w:r w:rsidRPr="0040178B">
        <w:rPr>
          <w:rFonts w:cs="Cambria"/>
          <w:sz w:val="24"/>
          <w:szCs w:val="24"/>
        </w:rPr>
        <w:t>образования»</w:t>
      </w:r>
      <w:r w:rsidRPr="0040178B">
        <w:rPr>
          <w:rFonts w:cs="Cambria"/>
          <w:spacing w:val="1"/>
          <w:sz w:val="24"/>
          <w:szCs w:val="24"/>
        </w:rPr>
        <w:t xml:space="preserve"> </w:t>
      </w:r>
      <w:r w:rsidRPr="0040178B">
        <w:rPr>
          <w:rFonts w:cs="Cambria"/>
          <w:sz w:val="24"/>
          <w:szCs w:val="24"/>
        </w:rPr>
        <w:t>(2018</w:t>
      </w:r>
      <w:r w:rsidRPr="0040178B">
        <w:rPr>
          <w:rFonts w:cs="Cambria"/>
          <w:spacing w:val="1"/>
          <w:sz w:val="24"/>
          <w:szCs w:val="24"/>
        </w:rPr>
        <w:t xml:space="preserve"> </w:t>
      </w:r>
      <w:r w:rsidRPr="0040178B">
        <w:rPr>
          <w:rFonts w:cs="Cambria"/>
          <w:sz w:val="24"/>
          <w:szCs w:val="24"/>
        </w:rPr>
        <w:t>-</w:t>
      </w:r>
      <w:r w:rsidRPr="0040178B">
        <w:rPr>
          <w:rFonts w:cs="Cambria"/>
          <w:spacing w:val="1"/>
          <w:sz w:val="24"/>
          <w:szCs w:val="24"/>
        </w:rPr>
        <w:t xml:space="preserve"> </w:t>
      </w:r>
      <w:r w:rsidRPr="0040178B">
        <w:rPr>
          <w:rFonts w:cs="Cambria"/>
          <w:sz w:val="24"/>
          <w:szCs w:val="24"/>
        </w:rPr>
        <w:t>2025</w:t>
      </w:r>
      <w:r w:rsidRPr="0040178B">
        <w:rPr>
          <w:rFonts w:cs="Cambria"/>
          <w:spacing w:val="1"/>
          <w:sz w:val="24"/>
          <w:szCs w:val="24"/>
        </w:rPr>
        <w:t xml:space="preserve"> </w:t>
      </w:r>
      <w:r w:rsidRPr="0040178B">
        <w:rPr>
          <w:rFonts w:cs="Cambria"/>
          <w:sz w:val="24"/>
          <w:szCs w:val="24"/>
        </w:rPr>
        <w:t>годы).</w:t>
      </w:r>
      <w:r w:rsidRPr="0040178B">
        <w:rPr>
          <w:rFonts w:cs="Cambria"/>
          <w:spacing w:val="1"/>
          <w:sz w:val="24"/>
          <w:szCs w:val="24"/>
        </w:rPr>
        <w:t xml:space="preserve"> </w:t>
      </w:r>
      <w:r w:rsidRPr="0040178B">
        <w:rPr>
          <w:rFonts w:cs="Cambria"/>
          <w:sz w:val="24"/>
          <w:szCs w:val="24"/>
          <w:lang w:val="en-US"/>
        </w:rPr>
        <w:t>Утверждена</w:t>
      </w:r>
      <w:r w:rsidRPr="0040178B">
        <w:rPr>
          <w:rFonts w:cs="Cambria"/>
          <w:spacing w:val="1"/>
          <w:sz w:val="24"/>
          <w:szCs w:val="24"/>
          <w:lang w:val="en-US"/>
        </w:rPr>
        <w:t xml:space="preserve"> </w:t>
      </w:r>
      <w:r w:rsidRPr="0040178B">
        <w:rPr>
          <w:rFonts w:cs="Cambria"/>
          <w:sz w:val="24"/>
          <w:szCs w:val="24"/>
          <w:lang w:val="en-US"/>
        </w:rPr>
        <w:t>постановлением</w:t>
      </w:r>
      <w:r w:rsidRPr="0040178B">
        <w:rPr>
          <w:rFonts w:cs="Cambria"/>
          <w:spacing w:val="1"/>
          <w:sz w:val="24"/>
          <w:szCs w:val="24"/>
          <w:lang w:val="en-US"/>
        </w:rPr>
        <w:t xml:space="preserve"> </w:t>
      </w:r>
      <w:r w:rsidRPr="0040178B">
        <w:rPr>
          <w:rFonts w:cs="Cambria"/>
          <w:sz w:val="24"/>
          <w:szCs w:val="24"/>
          <w:lang w:val="en-US"/>
        </w:rPr>
        <w:t>Правительства</w:t>
      </w:r>
      <w:r w:rsidRPr="0040178B">
        <w:rPr>
          <w:rFonts w:cs="Cambria"/>
          <w:spacing w:val="71"/>
          <w:sz w:val="24"/>
          <w:szCs w:val="24"/>
          <w:lang w:val="en-US"/>
        </w:rPr>
        <w:t xml:space="preserve"> </w:t>
      </w:r>
      <w:r w:rsidRPr="0040178B">
        <w:rPr>
          <w:rFonts w:cs="Cambria"/>
          <w:sz w:val="24"/>
          <w:szCs w:val="24"/>
          <w:lang w:val="en-US"/>
        </w:rPr>
        <w:t>Российской</w:t>
      </w:r>
      <w:r w:rsidRPr="0040178B">
        <w:rPr>
          <w:rFonts w:cs="Cambria"/>
          <w:spacing w:val="1"/>
          <w:sz w:val="24"/>
          <w:szCs w:val="24"/>
          <w:lang w:val="en-US"/>
        </w:rPr>
        <w:t xml:space="preserve"> </w:t>
      </w:r>
      <w:r w:rsidRPr="0040178B">
        <w:rPr>
          <w:rFonts w:cs="Cambria"/>
          <w:sz w:val="24"/>
          <w:szCs w:val="24"/>
          <w:lang w:val="en-US"/>
        </w:rPr>
        <w:t>Федерации</w:t>
      </w:r>
      <w:r w:rsidRPr="0040178B">
        <w:rPr>
          <w:rFonts w:cs="Cambria"/>
          <w:spacing w:val="-2"/>
          <w:sz w:val="24"/>
          <w:szCs w:val="24"/>
          <w:lang w:val="en-US"/>
        </w:rPr>
        <w:t xml:space="preserve"> </w:t>
      </w:r>
      <w:r w:rsidRPr="0040178B">
        <w:rPr>
          <w:rFonts w:cs="Cambria"/>
          <w:sz w:val="24"/>
          <w:szCs w:val="24"/>
          <w:lang w:val="en-US"/>
        </w:rPr>
        <w:t>от</w:t>
      </w:r>
      <w:r w:rsidRPr="0040178B">
        <w:rPr>
          <w:rFonts w:cs="Cambria"/>
          <w:spacing w:val="-1"/>
          <w:sz w:val="24"/>
          <w:szCs w:val="24"/>
          <w:lang w:val="en-US"/>
        </w:rPr>
        <w:t xml:space="preserve"> </w:t>
      </w:r>
      <w:r w:rsidRPr="0040178B">
        <w:rPr>
          <w:rFonts w:cs="Cambria"/>
          <w:sz w:val="24"/>
          <w:szCs w:val="24"/>
          <w:lang w:val="en-US"/>
        </w:rPr>
        <w:t>26</w:t>
      </w:r>
      <w:r w:rsidRPr="0040178B">
        <w:rPr>
          <w:rFonts w:cs="Cambria"/>
          <w:spacing w:val="-3"/>
          <w:sz w:val="24"/>
          <w:szCs w:val="24"/>
          <w:lang w:val="en-US"/>
        </w:rPr>
        <w:t xml:space="preserve"> </w:t>
      </w:r>
      <w:r w:rsidRPr="0040178B">
        <w:rPr>
          <w:rFonts w:cs="Cambria"/>
          <w:sz w:val="24"/>
          <w:szCs w:val="24"/>
          <w:lang w:val="en-US"/>
        </w:rPr>
        <w:t>декабря</w:t>
      </w:r>
      <w:r w:rsidRPr="0040178B">
        <w:rPr>
          <w:rFonts w:cs="Cambria"/>
          <w:spacing w:val="-3"/>
          <w:sz w:val="24"/>
          <w:szCs w:val="24"/>
          <w:lang w:val="en-US"/>
        </w:rPr>
        <w:t xml:space="preserve"> </w:t>
      </w:r>
      <w:r w:rsidRPr="0040178B">
        <w:rPr>
          <w:rFonts w:cs="Cambria"/>
          <w:sz w:val="24"/>
          <w:szCs w:val="24"/>
          <w:lang w:val="en-US"/>
        </w:rPr>
        <w:t>2017</w:t>
      </w:r>
      <w:r w:rsidRPr="0040178B">
        <w:rPr>
          <w:rFonts w:cs="Cambria"/>
          <w:spacing w:val="1"/>
          <w:sz w:val="24"/>
          <w:szCs w:val="24"/>
          <w:lang w:val="en-US"/>
        </w:rPr>
        <w:t xml:space="preserve"> </w:t>
      </w:r>
      <w:r w:rsidRPr="0040178B">
        <w:rPr>
          <w:rFonts w:cs="Cambria"/>
          <w:sz w:val="24"/>
          <w:szCs w:val="24"/>
          <w:lang w:val="en-US"/>
        </w:rPr>
        <w:t>г.</w:t>
      </w:r>
      <w:r w:rsidRPr="0040178B">
        <w:rPr>
          <w:rFonts w:cs="Cambria"/>
          <w:spacing w:val="-2"/>
          <w:sz w:val="24"/>
          <w:szCs w:val="24"/>
          <w:lang w:val="en-US"/>
        </w:rPr>
        <w:t xml:space="preserve"> </w:t>
      </w:r>
      <w:r w:rsidRPr="0040178B">
        <w:rPr>
          <w:rFonts w:cs="Cambria"/>
          <w:sz w:val="24"/>
          <w:szCs w:val="24"/>
          <w:lang w:val="en-US"/>
        </w:rPr>
        <w:t>№ 1642.</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Национальный</w:t>
      </w:r>
      <w:r w:rsidRPr="0040178B">
        <w:rPr>
          <w:rFonts w:cs="Cambria"/>
          <w:spacing w:val="1"/>
          <w:sz w:val="24"/>
          <w:szCs w:val="24"/>
        </w:rPr>
        <w:t xml:space="preserve"> </w:t>
      </w:r>
      <w:r w:rsidRPr="0040178B">
        <w:rPr>
          <w:rFonts w:cs="Cambria"/>
          <w:sz w:val="24"/>
          <w:szCs w:val="24"/>
        </w:rPr>
        <w:t>проект</w:t>
      </w:r>
      <w:r w:rsidRPr="0040178B">
        <w:rPr>
          <w:rFonts w:cs="Cambria"/>
          <w:spacing w:val="1"/>
          <w:sz w:val="24"/>
          <w:szCs w:val="24"/>
        </w:rPr>
        <w:t xml:space="preserve"> </w:t>
      </w:r>
      <w:r w:rsidRPr="0040178B">
        <w:rPr>
          <w:rFonts w:cs="Cambria"/>
          <w:sz w:val="24"/>
          <w:szCs w:val="24"/>
        </w:rPr>
        <w:t>«Образование»</w:t>
      </w:r>
      <w:r w:rsidRPr="0040178B">
        <w:rPr>
          <w:rFonts w:cs="Cambria"/>
          <w:spacing w:val="1"/>
          <w:sz w:val="24"/>
          <w:szCs w:val="24"/>
        </w:rPr>
        <w:t xml:space="preserve"> </w:t>
      </w:r>
      <w:r w:rsidRPr="0040178B">
        <w:rPr>
          <w:rFonts w:cs="Cambria"/>
          <w:sz w:val="24"/>
          <w:szCs w:val="24"/>
        </w:rPr>
        <w:t>(утвержден</w:t>
      </w:r>
      <w:r w:rsidRPr="0040178B">
        <w:rPr>
          <w:rFonts w:cs="Cambria"/>
          <w:spacing w:val="1"/>
          <w:sz w:val="24"/>
          <w:szCs w:val="24"/>
        </w:rPr>
        <w:t xml:space="preserve"> </w:t>
      </w:r>
      <w:r w:rsidRPr="0040178B">
        <w:rPr>
          <w:rFonts w:cs="Cambria"/>
          <w:sz w:val="24"/>
          <w:szCs w:val="24"/>
        </w:rPr>
        <w:t>президиумом</w:t>
      </w:r>
      <w:r w:rsidRPr="0040178B">
        <w:rPr>
          <w:rFonts w:cs="Cambria"/>
          <w:spacing w:val="1"/>
          <w:sz w:val="24"/>
          <w:szCs w:val="24"/>
        </w:rPr>
        <w:t xml:space="preserve"> </w:t>
      </w:r>
      <w:r w:rsidRPr="0040178B">
        <w:rPr>
          <w:rFonts w:cs="Cambria"/>
          <w:sz w:val="24"/>
          <w:szCs w:val="24"/>
        </w:rPr>
        <w:t>Совета</w:t>
      </w:r>
      <w:r w:rsidRPr="0040178B">
        <w:rPr>
          <w:rFonts w:cs="Cambria"/>
          <w:spacing w:val="-67"/>
          <w:sz w:val="24"/>
          <w:szCs w:val="24"/>
        </w:rPr>
        <w:t xml:space="preserve"> </w:t>
      </w:r>
      <w:r w:rsidRPr="0040178B">
        <w:rPr>
          <w:rFonts w:cs="Cambria"/>
          <w:sz w:val="24"/>
          <w:szCs w:val="24"/>
        </w:rPr>
        <w:t>при Президенте Российской Федерации по стратегическому развитию и</w:t>
      </w:r>
      <w:r w:rsidRPr="0040178B">
        <w:rPr>
          <w:rFonts w:cs="Cambria"/>
          <w:spacing w:val="1"/>
          <w:sz w:val="24"/>
          <w:szCs w:val="24"/>
        </w:rPr>
        <w:t xml:space="preserve"> </w:t>
      </w:r>
      <w:r w:rsidRPr="0040178B">
        <w:rPr>
          <w:rFonts w:cs="Cambria"/>
          <w:sz w:val="24"/>
          <w:szCs w:val="24"/>
        </w:rPr>
        <w:t>национальным</w:t>
      </w:r>
      <w:r w:rsidRPr="0040178B">
        <w:rPr>
          <w:rFonts w:cs="Cambria"/>
          <w:spacing w:val="-4"/>
          <w:sz w:val="24"/>
          <w:szCs w:val="24"/>
        </w:rPr>
        <w:t xml:space="preserve"> </w:t>
      </w:r>
      <w:r w:rsidRPr="0040178B">
        <w:rPr>
          <w:rFonts w:cs="Cambria"/>
          <w:sz w:val="24"/>
          <w:szCs w:val="24"/>
        </w:rPr>
        <w:t>проектам (протокол</w:t>
      </w:r>
      <w:r w:rsidRPr="0040178B">
        <w:rPr>
          <w:rFonts w:cs="Cambria"/>
          <w:spacing w:val="-2"/>
          <w:sz w:val="24"/>
          <w:szCs w:val="24"/>
        </w:rPr>
        <w:t xml:space="preserve"> </w:t>
      </w:r>
      <w:r w:rsidRPr="0040178B">
        <w:rPr>
          <w:rFonts w:cs="Cambria"/>
          <w:sz w:val="24"/>
          <w:szCs w:val="24"/>
        </w:rPr>
        <w:t>от</w:t>
      </w:r>
      <w:r w:rsidRPr="0040178B">
        <w:rPr>
          <w:rFonts w:cs="Cambria"/>
          <w:spacing w:val="-3"/>
          <w:sz w:val="24"/>
          <w:szCs w:val="24"/>
        </w:rPr>
        <w:t xml:space="preserve"> </w:t>
      </w:r>
      <w:r w:rsidRPr="0040178B">
        <w:rPr>
          <w:rFonts w:cs="Cambria"/>
          <w:sz w:val="24"/>
          <w:szCs w:val="24"/>
        </w:rPr>
        <w:t>24</w:t>
      </w:r>
      <w:r w:rsidRPr="0040178B">
        <w:rPr>
          <w:rFonts w:cs="Cambria"/>
          <w:spacing w:val="1"/>
          <w:sz w:val="24"/>
          <w:szCs w:val="24"/>
        </w:rPr>
        <w:t xml:space="preserve"> </w:t>
      </w:r>
      <w:r w:rsidRPr="0040178B">
        <w:rPr>
          <w:rFonts w:cs="Cambria"/>
          <w:sz w:val="24"/>
          <w:szCs w:val="24"/>
        </w:rPr>
        <w:t>декабря</w:t>
      </w:r>
      <w:r w:rsidRPr="0040178B">
        <w:rPr>
          <w:rFonts w:cs="Cambria"/>
          <w:spacing w:val="-1"/>
          <w:sz w:val="24"/>
          <w:szCs w:val="24"/>
        </w:rPr>
        <w:t xml:space="preserve"> </w:t>
      </w:r>
      <w:r w:rsidRPr="0040178B">
        <w:rPr>
          <w:rFonts w:cs="Cambria"/>
          <w:sz w:val="24"/>
          <w:szCs w:val="24"/>
        </w:rPr>
        <w:t>2018</w:t>
      </w:r>
      <w:r w:rsidRPr="0040178B">
        <w:rPr>
          <w:rFonts w:cs="Cambria"/>
          <w:spacing w:val="1"/>
          <w:sz w:val="24"/>
          <w:szCs w:val="24"/>
        </w:rPr>
        <w:t xml:space="preserve"> </w:t>
      </w:r>
      <w:r w:rsidRPr="0040178B">
        <w:rPr>
          <w:rFonts w:cs="Cambria"/>
          <w:sz w:val="24"/>
          <w:szCs w:val="24"/>
        </w:rPr>
        <w:t>г.</w:t>
      </w:r>
      <w:r w:rsidRPr="0040178B">
        <w:rPr>
          <w:rFonts w:cs="Cambria"/>
          <w:spacing w:val="-2"/>
          <w:sz w:val="24"/>
          <w:szCs w:val="24"/>
        </w:rPr>
        <w:t xml:space="preserve"> </w:t>
      </w:r>
      <w:r w:rsidRPr="0040178B">
        <w:rPr>
          <w:rFonts w:cs="Cambria"/>
          <w:sz w:val="24"/>
          <w:szCs w:val="24"/>
          <w:lang w:val="en-US"/>
        </w:rPr>
        <w:t>N</w:t>
      </w:r>
      <w:r w:rsidRPr="0040178B">
        <w:rPr>
          <w:rFonts w:cs="Cambria"/>
          <w:spacing w:val="2"/>
          <w:sz w:val="24"/>
          <w:szCs w:val="24"/>
        </w:rPr>
        <w:t xml:space="preserve"> </w:t>
      </w:r>
      <w:r w:rsidRPr="0040178B">
        <w:rPr>
          <w:rFonts w:cs="Cambria"/>
          <w:sz w:val="24"/>
          <w:szCs w:val="24"/>
        </w:rPr>
        <w:t>16).</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СП</w:t>
      </w:r>
      <w:r w:rsidRPr="0040178B">
        <w:rPr>
          <w:rFonts w:cs="Cambria"/>
          <w:spacing w:val="1"/>
          <w:sz w:val="24"/>
          <w:szCs w:val="24"/>
        </w:rPr>
        <w:t xml:space="preserve"> </w:t>
      </w:r>
      <w:r w:rsidRPr="0040178B">
        <w:rPr>
          <w:rFonts w:cs="Cambria"/>
          <w:sz w:val="24"/>
          <w:szCs w:val="24"/>
        </w:rPr>
        <w:t>2.4.3648-20</w:t>
      </w:r>
      <w:r w:rsidRPr="0040178B">
        <w:rPr>
          <w:rFonts w:cs="Cambria"/>
          <w:spacing w:val="1"/>
          <w:sz w:val="24"/>
          <w:szCs w:val="24"/>
        </w:rPr>
        <w:t xml:space="preserve"> </w:t>
      </w:r>
      <w:r w:rsidRPr="0040178B">
        <w:rPr>
          <w:rFonts w:cs="Cambria"/>
          <w:sz w:val="24"/>
          <w:szCs w:val="24"/>
        </w:rPr>
        <w:t>«Санитарно-эпидемиологические</w:t>
      </w:r>
      <w:r w:rsidRPr="0040178B">
        <w:rPr>
          <w:rFonts w:cs="Cambria"/>
          <w:spacing w:val="1"/>
          <w:sz w:val="24"/>
          <w:szCs w:val="24"/>
        </w:rPr>
        <w:t xml:space="preserve"> </w:t>
      </w:r>
      <w:r w:rsidRPr="0040178B">
        <w:rPr>
          <w:rFonts w:cs="Cambria"/>
          <w:sz w:val="24"/>
          <w:szCs w:val="24"/>
        </w:rPr>
        <w:t>требования</w:t>
      </w:r>
      <w:r w:rsidRPr="0040178B">
        <w:rPr>
          <w:rFonts w:cs="Cambria"/>
          <w:spacing w:val="1"/>
          <w:sz w:val="24"/>
          <w:szCs w:val="24"/>
        </w:rPr>
        <w:t xml:space="preserve"> </w:t>
      </w:r>
      <w:r w:rsidRPr="0040178B">
        <w:rPr>
          <w:rFonts w:cs="Cambria"/>
          <w:sz w:val="24"/>
          <w:szCs w:val="24"/>
        </w:rPr>
        <w:t>к</w:t>
      </w:r>
      <w:r w:rsidRPr="0040178B">
        <w:rPr>
          <w:rFonts w:cs="Cambria"/>
          <w:spacing w:val="1"/>
          <w:sz w:val="24"/>
          <w:szCs w:val="24"/>
        </w:rPr>
        <w:t xml:space="preserve"> </w:t>
      </w:r>
      <w:r w:rsidRPr="0040178B">
        <w:rPr>
          <w:rFonts w:cs="Cambria"/>
          <w:sz w:val="24"/>
          <w:szCs w:val="24"/>
        </w:rPr>
        <w:t>организациям</w:t>
      </w:r>
      <w:r w:rsidRPr="0040178B">
        <w:rPr>
          <w:rFonts w:cs="Cambria"/>
          <w:spacing w:val="1"/>
          <w:sz w:val="24"/>
          <w:szCs w:val="24"/>
        </w:rPr>
        <w:t xml:space="preserve"> </w:t>
      </w:r>
      <w:r w:rsidRPr="0040178B">
        <w:rPr>
          <w:rFonts w:cs="Cambria"/>
          <w:sz w:val="24"/>
          <w:szCs w:val="24"/>
        </w:rPr>
        <w:t>воспитания</w:t>
      </w:r>
      <w:r w:rsidRPr="0040178B">
        <w:rPr>
          <w:rFonts w:cs="Cambria"/>
          <w:spacing w:val="1"/>
          <w:sz w:val="24"/>
          <w:szCs w:val="24"/>
        </w:rPr>
        <w:t xml:space="preserve"> </w:t>
      </w:r>
      <w:r w:rsidRPr="0040178B">
        <w:rPr>
          <w:rFonts w:cs="Cambria"/>
          <w:sz w:val="24"/>
          <w:szCs w:val="24"/>
        </w:rPr>
        <w:t>и обучения, отдыха и оздоровления</w:t>
      </w:r>
      <w:r w:rsidRPr="0040178B">
        <w:rPr>
          <w:rFonts w:cs="Cambria"/>
          <w:spacing w:val="1"/>
          <w:sz w:val="24"/>
          <w:szCs w:val="24"/>
        </w:rPr>
        <w:t xml:space="preserve"> </w:t>
      </w:r>
      <w:r w:rsidRPr="0040178B">
        <w:rPr>
          <w:rFonts w:cs="Cambria"/>
          <w:sz w:val="24"/>
          <w:szCs w:val="24"/>
        </w:rPr>
        <w:t>детей и</w:t>
      </w:r>
      <w:r w:rsidRPr="0040178B">
        <w:rPr>
          <w:rFonts w:cs="Cambria"/>
          <w:spacing w:val="1"/>
          <w:sz w:val="24"/>
          <w:szCs w:val="24"/>
        </w:rPr>
        <w:t xml:space="preserve"> </w:t>
      </w:r>
      <w:r w:rsidRPr="0040178B">
        <w:rPr>
          <w:rFonts w:cs="Cambria"/>
          <w:sz w:val="24"/>
          <w:szCs w:val="24"/>
        </w:rPr>
        <w:t>молодежи».</w:t>
      </w:r>
    </w:p>
    <w:p w:rsidR="0040178B" w:rsidRPr="0040178B" w:rsidRDefault="0040178B" w:rsidP="00777AF1">
      <w:pPr>
        <w:widowControl/>
        <w:numPr>
          <w:ilvl w:val="0"/>
          <w:numId w:val="175"/>
        </w:numPr>
        <w:autoSpaceDE/>
        <w:autoSpaceDN/>
        <w:contextualSpacing/>
        <w:jc w:val="both"/>
        <w:rPr>
          <w:rFonts w:cs="Cambria"/>
          <w:sz w:val="24"/>
          <w:szCs w:val="24"/>
          <w:lang w:val="en-US"/>
        </w:rPr>
      </w:pPr>
      <w:r w:rsidRPr="0040178B">
        <w:rPr>
          <w:rFonts w:cs="Cambria"/>
          <w:sz w:val="24"/>
          <w:szCs w:val="24"/>
          <w:lang w:val="en-US"/>
        </w:rPr>
        <w:t xml:space="preserve">Устав </w:t>
      </w:r>
      <w:r w:rsidRPr="0040178B">
        <w:rPr>
          <w:rFonts w:cs="Cambria"/>
          <w:sz w:val="24"/>
          <w:szCs w:val="24"/>
        </w:rPr>
        <w:t>Детского сада №12</w:t>
      </w:r>
    </w:p>
    <w:p w:rsidR="0040178B" w:rsidRPr="0040178B" w:rsidRDefault="0040178B" w:rsidP="00777AF1">
      <w:pPr>
        <w:widowControl/>
        <w:numPr>
          <w:ilvl w:val="0"/>
          <w:numId w:val="175"/>
        </w:numPr>
        <w:autoSpaceDE/>
        <w:autoSpaceDN/>
        <w:contextualSpacing/>
        <w:jc w:val="both"/>
        <w:rPr>
          <w:rFonts w:cs="Cambria"/>
          <w:sz w:val="24"/>
          <w:szCs w:val="24"/>
          <w:lang w:val="en-US"/>
        </w:rPr>
      </w:pPr>
      <w:r w:rsidRPr="0040178B">
        <w:rPr>
          <w:rFonts w:cs="Cambria"/>
          <w:sz w:val="24"/>
          <w:szCs w:val="24"/>
          <w:lang w:val="en-US"/>
        </w:rPr>
        <w:t>Программа развития Д</w:t>
      </w:r>
      <w:r w:rsidRPr="0040178B">
        <w:rPr>
          <w:rFonts w:cs="Cambria"/>
          <w:sz w:val="24"/>
          <w:szCs w:val="24"/>
        </w:rPr>
        <w:t>етского сада №12</w:t>
      </w:r>
      <w:r w:rsidRPr="0040178B">
        <w:rPr>
          <w:rFonts w:cs="Cambria"/>
          <w:sz w:val="24"/>
          <w:szCs w:val="24"/>
          <w:lang w:val="en-US"/>
        </w:rPr>
        <w:t>.</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План деятельности Детского сада №12 на учебный год.</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lang w:eastAsia="ru-RU"/>
        </w:rPr>
        <w:t>Должностные инструкции педагогов, отвечающих за организацию воспитательной деятельности в ДОУ.</w:t>
      </w:r>
    </w:p>
    <w:p w:rsidR="0040178B" w:rsidRPr="0040178B" w:rsidRDefault="0040178B" w:rsidP="00777AF1">
      <w:pPr>
        <w:widowControl/>
        <w:numPr>
          <w:ilvl w:val="0"/>
          <w:numId w:val="175"/>
        </w:numPr>
        <w:autoSpaceDE/>
        <w:autoSpaceDN/>
        <w:contextualSpacing/>
        <w:jc w:val="both"/>
        <w:rPr>
          <w:rFonts w:cs="Cambria"/>
          <w:sz w:val="24"/>
          <w:szCs w:val="24"/>
        </w:rPr>
      </w:pPr>
      <w:r w:rsidRPr="0040178B">
        <w:rPr>
          <w:rFonts w:cs="Cambria"/>
          <w:sz w:val="24"/>
          <w:szCs w:val="24"/>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40178B" w:rsidRPr="0040178B" w:rsidRDefault="0040178B" w:rsidP="0040178B">
      <w:pPr>
        <w:widowControl/>
        <w:autoSpaceDE/>
        <w:autoSpaceDN/>
        <w:ind w:left="284"/>
        <w:contextualSpacing/>
        <w:jc w:val="both"/>
        <w:rPr>
          <w:sz w:val="24"/>
          <w:szCs w:val="24"/>
        </w:rPr>
      </w:pPr>
      <w:r w:rsidRPr="0040178B">
        <w:rPr>
          <w:sz w:val="24"/>
          <w:szCs w:val="24"/>
        </w:rPr>
        <w:t xml:space="preserve">Подробное описание приведено на официальном сайте ДОО  в разделе «Документы», «Образование» </w:t>
      </w:r>
      <w:r w:rsidRPr="0040178B">
        <w:rPr>
          <w:color w:val="0070C0"/>
          <w:sz w:val="24"/>
          <w:szCs w:val="24"/>
        </w:rPr>
        <w:t>http://dou12.bip31.ru/</w:t>
      </w:r>
      <w:r w:rsidRPr="0040178B">
        <w:rPr>
          <w:sz w:val="24"/>
          <w:szCs w:val="24"/>
        </w:rPr>
        <w:t xml:space="preserve">  </w:t>
      </w:r>
    </w:p>
    <w:p w:rsidR="0040178B" w:rsidRPr="0040178B" w:rsidRDefault="0040178B" w:rsidP="0040178B">
      <w:pPr>
        <w:widowControl/>
        <w:autoSpaceDE/>
        <w:autoSpaceDN/>
        <w:ind w:left="284"/>
        <w:contextualSpacing/>
        <w:jc w:val="both"/>
        <w:rPr>
          <w:sz w:val="24"/>
          <w:szCs w:val="24"/>
        </w:rPr>
      </w:pPr>
    </w:p>
    <w:p w:rsidR="0040178B" w:rsidRPr="0040178B" w:rsidRDefault="0040178B" w:rsidP="0040178B">
      <w:pPr>
        <w:jc w:val="both"/>
        <w:rPr>
          <w:b/>
          <w:sz w:val="24"/>
          <w:szCs w:val="24"/>
        </w:rPr>
      </w:pPr>
      <w:r w:rsidRPr="0040178B">
        <w:rPr>
          <w:sz w:val="24"/>
          <w:szCs w:val="24"/>
        </w:rPr>
        <w:t xml:space="preserve"> </w:t>
      </w:r>
      <w:r w:rsidRPr="0040178B">
        <w:rPr>
          <w:b/>
          <w:sz w:val="24"/>
          <w:szCs w:val="24"/>
        </w:rPr>
        <w:t>2.7.4.3.</w:t>
      </w:r>
      <w:r w:rsidRPr="0040178B">
        <w:rPr>
          <w:b/>
          <w:sz w:val="24"/>
          <w:szCs w:val="24"/>
        </w:rPr>
        <w:tab/>
        <w:t>Требования к условиям работы с особыми категориями детей.</w:t>
      </w:r>
    </w:p>
    <w:p w:rsidR="00BD28DF" w:rsidRPr="009B22FF" w:rsidRDefault="00BD28DF" w:rsidP="00BD28DF">
      <w:pPr>
        <w:adjustRightInd w:val="0"/>
        <w:ind w:firstLine="720"/>
        <w:jc w:val="both"/>
        <w:rPr>
          <w:sz w:val="24"/>
          <w:szCs w:val="24"/>
          <w:lang w:eastAsia="ru-RU"/>
        </w:rPr>
      </w:pPr>
      <w:r w:rsidRPr="009B22FF">
        <w:rPr>
          <w:sz w:val="24"/>
          <w:szCs w:val="24"/>
          <w:lang w:eastAsia="ru-RU"/>
        </w:rPr>
        <w:t>Инклюзия является ценностной основой уклада ДОО  и основанием для проектирования воспитывающих сред, деятельностей и событий.</w:t>
      </w:r>
    </w:p>
    <w:p w:rsidR="0040178B" w:rsidRPr="0040178B" w:rsidRDefault="0040178B" w:rsidP="0040178B">
      <w:pPr>
        <w:ind w:firstLine="709"/>
        <w:contextualSpacing/>
        <w:jc w:val="both"/>
        <w:rPr>
          <w:bCs/>
          <w:sz w:val="24"/>
          <w:szCs w:val="24"/>
        </w:rPr>
      </w:pPr>
      <w:r w:rsidRPr="0040178B">
        <w:rPr>
          <w:bCs/>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w:t>
      </w:r>
      <w:r w:rsidRPr="0040178B">
        <w:rPr>
          <w:bCs/>
          <w:sz w:val="24"/>
          <w:szCs w:val="24"/>
        </w:rPr>
        <w:lastRenderedPageBreak/>
        <w:t xml:space="preserve">оптимальную социальную ситуацию развития. </w:t>
      </w:r>
    </w:p>
    <w:p w:rsidR="0040178B" w:rsidRPr="0040178B" w:rsidRDefault="0040178B" w:rsidP="0040178B">
      <w:pPr>
        <w:ind w:firstLine="709"/>
        <w:contextualSpacing/>
        <w:jc w:val="both"/>
        <w:rPr>
          <w:bCs/>
          <w:sz w:val="24"/>
          <w:szCs w:val="24"/>
        </w:rPr>
      </w:pPr>
      <w:r w:rsidRPr="0040178B">
        <w:rPr>
          <w:bCs/>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в ДОУ создаются особые условия воспитания</w:t>
      </w:r>
    </w:p>
    <w:p w:rsidR="0040178B" w:rsidRPr="0040178B" w:rsidRDefault="0040178B" w:rsidP="0040178B">
      <w:pPr>
        <w:tabs>
          <w:tab w:val="left" w:pos="1767"/>
        </w:tabs>
        <w:autoSpaceDE/>
        <w:autoSpaceDN/>
        <w:ind w:firstLine="709"/>
        <w:contextualSpacing/>
        <w:jc w:val="both"/>
        <w:rPr>
          <w:sz w:val="24"/>
          <w:szCs w:val="24"/>
        </w:rPr>
      </w:pPr>
      <w:r w:rsidRPr="0040178B">
        <w:rPr>
          <w:color w:val="000000"/>
          <w:sz w:val="24"/>
          <w:szCs w:val="24"/>
          <w:shd w:val="clear" w:color="auto" w:fill="FFFFFF"/>
        </w:rPr>
        <w:t>В ДОО созданы следующие условия, обеспечивающие достижение целевых ориентиров в работе с особыми категориями детей:</w:t>
      </w:r>
    </w:p>
    <w:p w:rsidR="0040178B" w:rsidRPr="0040178B" w:rsidRDefault="0040178B" w:rsidP="00777AF1">
      <w:pPr>
        <w:numPr>
          <w:ilvl w:val="0"/>
          <w:numId w:val="176"/>
        </w:numPr>
        <w:tabs>
          <w:tab w:val="left" w:pos="1033"/>
        </w:tabs>
        <w:autoSpaceDE/>
        <w:autoSpaceDN/>
        <w:contextualSpacing/>
        <w:jc w:val="both"/>
        <w:rPr>
          <w:sz w:val="24"/>
          <w:szCs w:val="24"/>
        </w:rPr>
      </w:pPr>
      <w:r w:rsidRPr="0040178B">
        <w:rPr>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40178B" w:rsidRPr="0040178B" w:rsidRDefault="0040178B" w:rsidP="00777AF1">
      <w:pPr>
        <w:numPr>
          <w:ilvl w:val="0"/>
          <w:numId w:val="176"/>
        </w:numPr>
        <w:tabs>
          <w:tab w:val="left" w:pos="1042"/>
        </w:tabs>
        <w:autoSpaceDE/>
        <w:autoSpaceDN/>
        <w:contextualSpacing/>
        <w:jc w:val="both"/>
        <w:rPr>
          <w:sz w:val="24"/>
          <w:szCs w:val="24"/>
        </w:rPr>
      </w:pPr>
      <w:r w:rsidRPr="0040178B">
        <w:rPr>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40178B" w:rsidRPr="0040178B" w:rsidRDefault="0040178B" w:rsidP="00777AF1">
      <w:pPr>
        <w:numPr>
          <w:ilvl w:val="0"/>
          <w:numId w:val="176"/>
        </w:numPr>
        <w:tabs>
          <w:tab w:val="left" w:pos="1028"/>
        </w:tabs>
        <w:autoSpaceDE/>
        <w:autoSpaceDN/>
        <w:contextualSpacing/>
        <w:jc w:val="both"/>
        <w:rPr>
          <w:sz w:val="24"/>
          <w:szCs w:val="24"/>
        </w:rPr>
      </w:pPr>
      <w:r w:rsidRPr="0040178B">
        <w:rPr>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0178B" w:rsidRPr="0040178B" w:rsidRDefault="0040178B" w:rsidP="00777AF1">
      <w:pPr>
        <w:numPr>
          <w:ilvl w:val="0"/>
          <w:numId w:val="176"/>
        </w:numPr>
        <w:tabs>
          <w:tab w:val="left" w:pos="1033"/>
        </w:tabs>
        <w:autoSpaceDE/>
        <w:autoSpaceDN/>
        <w:contextualSpacing/>
        <w:jc w:val="both"/>
        <w:rPr>
          <w:sz w:val="24"/>
          <w:szCs w:val="24"/>
        </w:rPr>
      </w:pPr>
      <w:r w:rsidRPr="0040178B">
        <w:rPr>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40178B" w:rsidRPr="0040178B" w:rsidRDefault="0040178B" w:rsidP="00777AF1">
      <w:pPr>
        <w:numPr>
          <w:ilvl w:val="0"/>
          <w:numId w:val="176"/>
        </w:numPr>
        <w:tabs>
          <w:tab w:val="left" w:pos="1028"/>
        </w:tabs>
        <w:autoSpaceDE/>
        <w:autoSpaceDN/>
        <w:contextualSpacing/>
        <w:jc w:val="both"/>
        <w:rPr>
          <w:sz w:val="24"/>
          <w:szCs w:val="24"/>
        </w:rPr>
      </w:pPr>
      <w:r w:rsidRPr="0040178B">
        <w:rPr>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40178B" w:rsidRPr="0040178B" w:rsidRDefault="0040178B" w:rsidP="0040178B">
      <w:pPr>
        <w:ind w:firstLine="709"/>
        <w:jc w:val="both"/>
        <w:rPr>
          <w:bCs/>
          <w:sz w:val="28"/>
          <w:szCs w:val="28"/>
        </w:rPr>
      </w:pPr>
    </w:p>
    <w:p w:rsidR="003E230E" w:rsidRPr="009B22FF" w:rsidRDefault="003E230E" w:rsidP="003E230E">
      <w:pPr>
        <w:ind w:firstLine="709"/>
        <w:jc w:val="center"/>
        <w:rPr>
          <w:b/>
          <w:sz w:val="28"/>
          <w:szCs w:val="28"/>
        </w:rPr>
      </w:pPr>
      <w:r w:rsidRPr="009B22FF">
        <w:rPr>
          <w:b/>
          <w:sz w:val="28"/>
          <w:szCs w:val="28"/>
        </w:rPr>
        <w:t>Часть Программы, формируемая участниками образовательных отношений</w:t>
      </w:r>
    </w:p>
    <w:p w:rsidR="00E7039B" w:rsidRPr="00972760" w:rsidRDefault="00E7039B" w:rsidP="00E7039B">
      <w:pPr>
        <w:ind w:firstLine="709"/>
        <w:jc w:val="center"/>
        <w:rPr>
          <w:b/>
          <w:sz w:val="28"/>
          <w:szCs w:val="28"/>
        </w:rPr>
      </w:pPr>
      <w:r>
        <w:rPr>
          <w:b/>
          <w:sz w:val="28"/>
          <w:szCs w:val="28"/>
        </w:rPr>
        <w:t>О</w:t>
      </w:r>
      <w:r w:rsidRPr="00AC7B38">
        <w:rPr>
          <w:b/>
          <w:sz w:val="28"/>
          <w:szCs w:val="28"/>
        </w:rPr>
        <w:t>бразовательная область «Познавательное развитие»</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
          <w:sz w:val="24"/>
          <w:szCs w:val="24"/>
          <w:lang w:val="ru-RU"/>
        </w:rPr>
        <w:t>Парциальная программа дошкольного образования «Здравствуй,</w:t>
      </w:r>
      <w:r w:rsidRPr="00E15D06">
        <w:rPr>
          <w:rFonts w:ascii="Times New Roman" w:hAnsi="Times New Roman"/>
          <w:b/>
          <w:sz w:val="24"/>
          <w:szCs w:val="24"/>
        </w:rPr>
        <w:t> </w:t>
      </w:r>
      <w:r w:rsidRPr="00E15D06">
        <w:rPr>
          <w:rFonts w:ascii="Times New Roman" w:hAnsi="Times New Roman"/>
          <w:b/>
          <w:sz w:val="24"/>
          <w:szCs w:val="24"/>
          <w:lang w:val="ru-RU"/>
        </w:rPr>
        <w:t>мир</w:t>
      </w:r>
      <w:r w:rsidRPr="00E15D06">
        <w:rPr>
          <w:rFonts w:ascii="Times New Roman" w:hAnsi="Times New Roman"/>
          <w:b/>
          <w:sz w:val="24"/>
          <w:szCs w:val="24"/>
        </w:rPr>
        <w:t> </w:t>
      </w:r>
      <w:r w:rsidRPr="00E15D06">
        <w:rPr>
          <w:rFonts w:ascii="Times New Roman" w:hAnsi="Times New Roman"/>
          <w:b/>
          <w:sz w:val="24"/>
          <w:szCs w:val="24"/>
          <w:lang w:val="ru-RU"/>
        </w:rPr>
        <w:t>Белогорья» (образовательная область «Познавательное развитие») Л.В. Серых, Г.А. Репринцевой</w:t>
      </w:r>
      <w:r w:rsidRPr="00E15D06">
        <w:rPr>
          <w:rFonts w:ascii="Times New Roman" w:hAnsi="Times New Roman"/>
          <w:sz w:val="24"/>
          <w:szCs w:val="24"/>
          <w:lang w:val="ru-RU"/>
        </w:rPr>
        <w:t xml:space="preserve">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E15D06">
        <w:rPr>
          <w:rFonts w:ascii="Times New Roman" w:hAnsi="Times New Roman"/>
          <w:bCs/>
          <w:iCs/>
          <w:sz w:val="24"/>
          <w:szCs w:val="24"/>
          <w:lang w:val="ru-RU"/>
        </w:rPr>
        <w:t>В структуре</w:t>
      </w:r>
      <w:r w:rsidRPr="00E15D06">
        <w:rPr>
          <w:rFonts w:ascii="Times New Roman" w:hAnsi="Times New Roman"/>
          <w:bCs/>
          <w:i/>
          <w:iCs/>
          <w:sz w:val="24"/>
          <w:szCs w:val="24"/>
          <w:lang w:val="ru-RU"/>
        </w:rPr>
        <w:t xml:space="preserve"> </w:t>
      </w:r>
      <w:r w:rsidRPr="00E15D06">
        <w:rPr>
          <w:rFonts w:ascii="Times New Roman" w:hAnsi="Times New Roman"/>
          <w:sz w:val="24"/>
          <w:szCs w:val="24"/>
          <w:lang w:val="ru-RU"/>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sz w:val="24"/>
          <w:szCs w:val="24"/>
          <w:lang w:val="ru-RU"/>
        </w:rPr>
        <w:t>В содержательном разделе парциальной программы выделено 12 самостоятельных модулей:</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 </w:t>
      </w:r>
      <w:r w:rsidRPr="00E15D06">
        <w:rPr>
          <w:rFonts w:ascii="Times New Roman" w:hAnsi="Times New Roman"/>
          <w:sz w:val="24"/>
          <w:szCs w:val="24"/>
          <w:lang w:val="ru-RU"/>
        </w:rPr>
        <w:t>«Мой детский сад».</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lastRenderedPageBreak/>
        <w:t xml:space="preserve">Модуль 2. </w:t>
      </w:r>
      <w:r w:rsidRPr="00E15D06">
        <w:rPr>
          <w:rFonts w:ascii="Times New Roman" w:hAnsi="Times New Roman"/>
          <w:sz w:val="24"/>
          <w:szCs w:val="24"/>
          <w:lang w:val="ru-RU"/>
        </w:rPr>
        <w:t>«Моя семья – мои корни».</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3. </w:t>
      </w:r>
      <w:r w:rsidRPr="00E15D06">
        <w:rPr>
          <w:rFonts w:ascii="Times New Roman" w:hAnsi="Times New Roman"/>
          <w:sz w:val="24"/>
          <w:szCs w:val="24"/>
          <w:lang w:val="ru-RU"/>
        </w:rPr>
        <w:t>«Я – белгородец».</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4. </w:t>
      </w:r>
      <w:r w:rsidRPr="00E15D06">
        <w:rPr>
          <w:rFonts w:ascii="Times New Roman" w:hAnsi="Times New Roman"/>
          <w:sz w:val="24"/>
          <w:szCs w:val="24"/>
          <w:lang w:val="ru-RU"/>
        </w:rPr>
        <w:t>«Природа Белогорья».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5. </w:t>
      </w:r>
      <w:r w:rsidRPr="00E15D06">
        <w:rPr>
          <w:rFonts w:ascii="Times New Roman" w:hAnsi="Times New Roman"/>
          <w:sz w:val="24"/>
          <w:szCs w:val="24"/>
          <w:lang w:val="ru-RU"/>
        </w:rPr>
        <w:t>«Мир животных и растений Белогорья».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6. </w:t>
      </w:r>
      <w:r w:rsidRPr="00E15D06">
        <w:rPr>
          <w:rFonts w:ascii="Times New Roman" w:hAnsi="Times New Roman"/>
          <w:sz w:val="24"/>
          <w:szCs w:val="24"/>
          <w:lang w:val="ru-RU"/>
        </w:rPr>
        <w:t>«Мир профессий и труда Белогорья».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7. «</w:t>
      </w:r>
      <w:r w:rsidRPr="00E15D06">
        <w:rPr>
          <w:rFonts w:ascii="Times New Roman" w:hAnsi="Times New Roman"/>
          <w:sz w:val="24"/>
          <w:szCs w:val="24"/>
          <w:lang w:val="ru-RU"/>
        </w:rPr>
        <w:t>Народные промыслы и ремесла Белогорья».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8. </w:t>
      </w:r>
      <w:r w:rsidRPr="00E15D06">
        <w:rPr>
          <w:rFonts w:ascii="Times New Roman" w:hAnsi="Times New Roman"/>
          <w:sz w:val="24"/>
          <w:szCs w:val="24"/>
          <w:lang w:val="ru-RU"/>
        </w:rPr>
        <w:t>«Белгородчина православная».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9. «</w:t>
      </w:r>
      <w:r w:rsidRPr="00E15D06">
        <w:rPr>
          <w:rFonts w:ascii="Times New Roman" w:hAnsi="Times New Roman"/>
          <w:sz w:val="24"/>
          <w:szCs w:val="24"/>
          <w:lang w:val="ru-RU"/>
        </w:rPr>
        <w:t>Герои Белогорья».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10. «</w:t>
      </w:r>
      <w:r w:rsidRPr="00E15D06">
        <w:rPr>
          <w:rFonts w:ascii="Times New Roman" w:hAnsi="Times New Roman"/>
          <w:sz w:val="24"/>
          <w:szCs w:val="24"/>
          <w:lang w:val="ru-RU"/>
        </w:rPr>
        <w:t>Деятели культуры и искусства Белогорья».</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11. «</w:t>
      </w:r>
      <w:r w:rsidRPr="00E15D06">
        <w:rPr>
          <w:rFonts w:ascii="Times New Roman" w:hAnsi="Times New Roman"/>
          <w:sz w:val="24"/>
          <w:szCs w:val="24"/>
          <w:lang w:val="ru-RU"/>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E7039B" w:rsidRPr="00E15D06" w:rsidRDefault="00E7039B" w:rsidP="00E7039B">
      <w:pPr>
        <w:pStyle w:val="af0"/>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12. </w:t>
      </w:r>
      <w:r w:rsidRPr="00E15D06">
        <w:rPr>
          <w:rFonts w:ascii="Times New Roman" w:hAnsi="Times New Roman"/>
          <w:sz w:val="24"/>
          <w:szCs w:val="24"/>
          <w:lang w:val="ru-RU"/>
        </w:rPr>
        <w:t>«Медицина Белогорья».</w:t>
      </w:r>
    </w:p>
    <w:p w:rsidR="00E7039B" w:rsidRPr="00E15D06" w:rsidRDefault="00E7039B" w:rsidP="00E7039B">
      <w:pPr>
        <w:pStyle w:val="af0"/>
        <w:ind w:firstLine="709"/>
        <w:contextualSpacing/>
        <w:jc w:val="both"/>
        <w:rPr>
          <w:rFonts w:ascii="Times New Roman" w:hAnsi="Times New Roman"/>
          <w:sz w:val="24"/>
          <w:szCs w:val="24"/>
        </w:rPr>
      </w:pPr>
      <w:r w:rsidRPr="00E15D06">
        <w:rPr>
          <w:rFonts w:ascii="Times New Roman" w:hAnsi="Times New Roman"/>
          <w:sz w:val="24"/>
          <w:szCs w:val="24"/>
          <w:lang w:val="ru-RU"/>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w:t>
      </w:r>
      <w:r w:rsidRPr="00E15D06">
        <w:rPr>
          <w:rFonts w:ascii="Times New Roman" w:hAnsi="Times New Roman"/>
          <w:sz w:val="24"/>
          <w:szCs w:val="24"/>
        </w:rPr>
        <w:t xml:space="preserve">Интеграция краеведческого содержания с другими разделами состоит в следующем: </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с детьми правил безопасного поведения на улицах города;</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 участие в совместном с воспитателем труде на участке детского сада (посильная уборка участка после листопада, подкормка птиц); </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и составление рассказов о профессиях родителей;</w:t>
      </w:r>
    </w:p>
    <w:p w:rsidR="00E7039B" w:rsidRPr="00E15D06" w:rsidRDefault="00E7039B" w:rsidP="00777AF1">
      <w:pPr>
        <w:pStyle w:val="af0"/>
        <w:numPr>
          <w:ilvl w:val="0"/>
          <w:numId w:val="30"/>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E7039B" w:rsidRDefault="00E7039B" w:rsidP="00E7039B">
      <w:pPr>
        <w:adjustRightInd w:val="0"/>
        <w:contextualSpacing/>
        <w:jc w:val="both"/>
        <w:rPr>
          <w:rFonts w:eastAsia="Calibri"/>
          <w:sz w:val="24"/>
          <w:szCs w:val="24"/>
        </w:rPr>
      </w:pPr>
      <w:r w:rsidRPr="00E15D06">
        <w:rPr>
          <w:sz w:val="24"/>
          <w:szCs w:val="24"/>
        </w:rPr>
        <w:t xml:space="preserve">.             В части программы, </w:t>
      </w:r>
      <w:r w:rsidRPr="00E15D06">
        <w:rPr>
          <w:b/>
          <w:sz w:val="24"/>
          <w:szCs w:val="24"/>
        </w:rPr>
        <w:t>формируемой участниками образовательных отношений</w:t>
      </w:r>
      <w:r w:rsidRPr="00E15D06">
        <w:rPr>
          <w:sz w:val="24"/>
          <w:szCs w:val="24"/>
        </w:rPr>
        <w:t xml:space="preserve">  </w:t>
      </w:r>
      <w:r w:rsidRPr="00E15D06">
        <w:rPr>
          <w:b/>
          <w:sz w:val="24"/>
          <w:szCs w:val="24"/>
        </w:rPr>
        <w:t>по краеведению</w:t>
      </w:r>
      <w:r w:rsidRPr="00E15D06">
        <w:rPr>
          <w:sz w:val="24"/>
          <w:szCs w:val="24"/>
        </w:rPr>
        <w:t xml:space="preserve"> в</w:t>
      </w:r>
      <w:r w:rsidRPr="00E15D06">
        <w:rPr>
          <w:rFonts w:eastAsia="Calibri"/>
          <w:sz w:val="24"/>
          <w:szCs w:val="24"/>
        </w:rPr>
        <w:t>заимодействие семьи и дошкольного образовательного учреждения в процессе гражданского и патриотического развития детей дошкольного возраста осуществляется</w:t>
      </w:r>
      <w:r w:rsidRPr="00E15D06">
        <w:rPr>
          <w:sz w:val="24"/>
          <w:szCs w:val="24"/>
        </w:rPr>
        <w:t xml:space="preserve"> </w:t>
      </w:r>
      <w:r w:rsidRPr="00E15D06">
        <w:rPr>
          <w:sz w:val="24"/>
          <w:szCs w:val="24"/>
        </w:rPr>
        <w:lastRenderedPageBreak/>
        <w:t>в рамках родительского просвещения (семейные клубы, выставки, стенды) и активного взаимодействия с родителями (совместные проекты, викторины, экскурсии),</w:t>
      </w:r>
      <w:r w:rsidRPr="00E15D06">
        <w:rPr>
          <w:rFonts w:eastAsia="Calibri"/>
          <w:sz w:val="24"/>
          <w:szCs w:val="24"/>
        </w:rPr>
        <w:t xml:space="preserve"> на основе принципа единства координации усилий ДОУ, семьи и общественности, на принципе совместной деятельности воспитателей и семьи по воспитанию подрастающих поколений, помогая друг другу, дополняя и усиливая педагогическое воздействие на процесс духовно-нравственного становления личности юного гражданина России</w:t>
      </w:r>
      <w:r w:rsidR="00A64F5D">
        <w:rPr>
          <w:rFonts w:eastAsia="Calibri"/>
          <w:sz w:val="24"/>
          <w:szCs w:val="24"/>
        </w:rPr>
        <w:t>.</w:t>
      </w:r>
    </w:p>
    <w:p w:rsidR="00A64F5D" w:rsidRDefault="00A64F5D" w:rsidP="00E7039B">
      <w:pPr>
        <w:adjustRightInd w:val="0"/>
        <w:contextualSpacing/>
        <w:jc w:val="both"/>
        <w:rPr>
          <w:rFonts w:eastAsia="Calibri"/>
          <w:sz w:val="24"/>
          <w:szCs w:val="24"/>
        </w:rPr>
      </w:pPr>
    </w:p>
    <w:p w:rsidR="00A64F5D" w:rsidRPr="00E15D06" w:rsidRDefault="00A64F5D" w:rsidP="00E7039B">
      <w:pPr>
        <w:adjustRightInd w:val="0"/>
        <w:contextualSpacing/>
        <w:jc w:val="both"/>
        <w:rPr>
          <w:rFonts w:eastAsia="Calibri"/>
          <w:sz w:val="24"/>
          <w:szCs w:val="24"/>
        </w:rPr>
      </w:pPr>
    </w:p>
    <w:p w:rsidR="00956FD3" w:rsidRDefault="00956FD3" w:rsidP="003E230E">
      <w:pPr>
        <w:adjustRightInd w:val="0"/>
        <w:ind w:firstLine="709"/>
        <w:contextualSpacing/>
        <w:jc w:val="both"/>
        <w:rPr>
          <w:rFonts w:eastAsia="Calibri"/>
          <w:sz w:val="24"/>
          <w:szCs w:val="24"/>
        </w:rPr>
      </w:pPr>
    </w:p>
    <w:p w:rsidR="000A0F85" w:rsidRPr="000A0F85" w:rsidRDefault="000A0F85" w:rsidP="00777AF1">
      <w:pPr>
        <w:pStyle w:val="a5"/>
        <w:widowControl/>
        <w:numPr>
          <w:ilvl w:val="0"/>
          <w:numId w:val="4"/>
        </w:numPr>
        <w:autoSpaceDE/>
        <w:autoSpaceDN/>
        <w:adjustRightInd w:val="0"/>
        <w:contextualSpacing/>
        <w:jc w:val="center"/>
        <w:rPr>
          <w:rFonts w:eastAsia="Calibri"/>
          <w:b/>
          <w:color w:val="000000"/>
          <w:sz w:val="28"/>
          <w:szCs w:val="28"/>
          <w:lang w:eastAsia="ru-RU"/>
        </w:rPr>
      </w:pPr>
      <w:r w:rsidRPr="000A0F85">
        <w:rPr>
          <w:rFonts w:eastAsia="Calibri"/>
          <w:b/>
          <w:color w:val="000000"/>
          <w:sz w:val="28"/>
          <w:szCs w:val="28"/>
          <w:lang w:eastAsia="ru-RU"/>
        </w:rPr>
        <w:t>О</w:t>
      </w:r>
      <w:r w:rsidR="008710E2">
        <w:rPr>
          <w:rFonts w:eastAsia="Calibri"/>
          <w:b/>
          <w:color w:val="000000"/>
          <w:sz w:val="28"/>
          <w:szCs w:val="28"/>
          <w:lang w:eastAsia="ru-RU"/>
        </w:rPr>
        <w:t>РГАНИЗАЦИОННЫЙ РАЗДЕЛ</w:t>
      </w:r>
      <w:r w:rsidR="00E748D3">
        <w:rPr>
          <w:rFonts w:eastAsia="Calibri"/>
          <w:b/>
          <w:color w:val="000000"/>
          <w:sz w:val="28"/>
          <w:szCs w:val="28"/>
          <w:lang w:eastAsia="ru-RU"/>
        </w:rPr>
        <w:t xml:space="preserve"> </w:t>
      </w:r>
      <w:r w:rsidR="00E7039B">
        <w:rPr>
          <w:rFonts w:eastAsia="Calibri"/>
          <w:b/>
          <w:color w:val="000000"/>
          <w:sz w:val="28"/>
          <w:szCs w:val="28"/>
          <w:lang w:eastAsia="ru-RU"/>
        </w:rPr>
        <w:t xml:space="preserve"> (ФАОП ДО л. 50)</w:t>
      </w:r>
    </w:p>
    <w:p w:rsidR="000A0F85" w:rsidRPr="000A0F85" w:rsidRDefault="000A0F85" w:rsidP="000A0F85">
      <w:pPr>
        <w:widowControl/>
        <w:autoSpaceDE/>
        <w:autoSpaceDN/>
        <w:ind w:left="1077"/>
        <w:contextualSpacing/>
        <w:jc w:val="center"/>
        <w:rPr>
          <w:b/>
          <w:bCs/>
          <w:sz w:val="28"/>
          <w:szCs w:val="28"/>
          <w:lang w:eastAsia="ru-RU"/>
        </w:rPr>
      </w:pPr>
      <w:r w:rsidRPr="000A0F85">
        <w:rPr>
          <w:b/>
          <w:bCs/>
          <w:sz w:val="28"/>
          <w:szCs w:val="28"/>
          <w:lang w:eastAsia="ru-RU"/>
        </w:rPr>
        <w:t>Обязательная часть</w:t>
      </w:r>
    </w:p>
    <w:p w:rsidR="002346CC" w:rsidRPr="00E7039B" w:rsidRDefault="00E7039B" w:rsidP="00777AF1">
      <w:pPr>
        <w:pStyle w:val="a3"/>
        <w:numPr>
          <w:ilvl w:val="1"/>
          <w:numId w:val="4"/>
        </w:numPr>
        <w:ind w:left="851"/>
        <w:rPr>
          <w:b/>
          <w:bCs/>
        </w:rPr>
      </w:pPr>
      <w:r w:rsidRPr="009B22FF">
        <w:rPr>
          <w:b/>
          <w:lang w:eastAsia="ru-RU"/>
        </w:rPr>
        <w:t>Психолого-педагогические условия, обеспеч</w:t>
      </w:r>
      <w:r w:rsidR="00DE08E1" w:rsidRPr="009B22FF">
        <w:rPr>
          <w:b/>
          <w:lang w:eastAsia="ru-RU"/>
        </w:rPr>
        <w:t>ивающие развитие ребенка с ТНР</w:t>
      </w:r>
      <w:r w:rsidR="00DE08E1">
        <w:rPr>
          <w:b/>
          <w:lang w:eastAsia="ru-RU"/>
        </w:rPr>
        <w:t xml:space="preserve"> </w:t>
      </w:r>
      <w:r w:rsidRPr="00E7039B">
        <w:rPr>
          <w:b/>
          <w:bCs/>
        </w:rPr>
        <w:t>(ФАОП ДО п.51.3)</w:t>
      </w:r>
    </w:p>
    <w:p w:rsidR="00E7039B" w:rsidRPr="009B22FF" w:rsidRDefault="00E7039B" w:rsidP="00E7039B">
      <w:pPr>
        <w:pStyle w:val="a3"/>
        <w:ind w:left="0" w:firstLine="131"/>
        <w:rPr>
          <w:b/>
        </w:rPr>
      </w:pPr>
      <w:r w:rsidRPr="009B22FF">
        <w:rPr>
          <w:lang w:eastAsia="ru-RU"/>
        </w:rPr>
        <w:t>Программа предполагает создание психолого-педагогических условий, обеспечивающих образование ребенка с ТНР в соответствии с его особыми</w:t>
      </w:r>
      <w:r w:rsidR="00DE08E1" w:rsidRPr="009B22FF">
        <w:rPr>
          <w:lang w:eastAsia="ru-RU"/>
        </w:rPr>
        <w:t xml:space="preserve"> образовательными потребностями.</w:t>
      </w:r>
    </w:p>
    <w:p w:rsidR="00E7039B" w:rsidRPr="00E7039B" w:rsidRDefault="00E7039B" w:rsidP="00E7039B">
      <w:pPr>
        <w:widowControl/>
        <w:autoSpaceDE/>
        <w:autoSpaceDN/>
        <w:ind w:firstLine="709"/>
        <w:contextualSpacing/>
        <w:jc w:val="both"/>
        <w:rPr>
          <w:i/>
          <w:sz w:val="24"/>
          <w:szCs w:val="24"/>
          <w:lang w:eastAsia="ru-RU"/>
        </w:rPr>
      </w:pPr>
      <w:r w:rsidRPr="00E7039B">
        <w:rPr>
          <w:b/>
          <w:i/>
          <w:sz w:val="24"/>
          <w:szCs w:val="24"/>
          <w:lang w:eastAsia="ru-RU"/>
        </w:rPr>
        <w:t xml:space="preserve">Специальные образовательные условия обучающихся с ограниченными возможностями здоровья </w:t>
      </w:r>
      <w:r w:rsidRPr="00E7039B">
        <w:rPr>
          <w:sz w:val="24"/>
          <w:szCs w:val="24"/>
          <w:lang w:eastAsia="ru-RU"/>
        </w:rPr>
        <w:t>–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(ФЗ «Об образовании в РФ»</w:t>
      </w:r>
      <w:r w:rsidRPr="00E7039B">
        <w:rPr>
          <w:rFonts w:eastAsia="Calibri"/>
          <w:b/>
          <w:bCs/>
          <w:color w:val="202020"/>
          <w:sz w:val="24"/>
          <w:szCs w:val="24"/>
          <w:shd w:val="clear" w:color="auto" w:fill="FFFFFF"/>
        </w:rPr>
        <w:t xml:space="preserve"> </w:t>
      </w:r>
      <w:r w:rsidRPr="00E7039B">
        <w:rPr>
          <w:bCs/>
          <w:sz w:val="24"/>
          <w:szCs w:val="24"/>
          <w:lang w:eastAsia="ru-RU"/>
        </w:rPr>
        <w:t>N 273-ФЗ от 29 декабря 2012 года</w:t>
      </w:r>
      <w:r w:rsidRPr="00E7039B">
        <w:rPr>
          <w:sz w:val="24"/>
          <w:szCs w:val="24"/>
          <w:lang w:eastAsia="ru-RU"/>
        </w:rPr>
        <w:t>).</w:t>
      </w:r>
    </w:p>
    <w:p w:rsidR="00E7039B" w:rsidRPr="00E7039B" w:rsidRDefault="00E7039B" w:rsidP="00E7039B">
      <w:pPr>
        <w:autoSpaceDE/>
        <w:autoSpaceDN/>
        <w:ind w:firstLine="709"/>
        <w:contextualSpacing/>
        <w:jc w:val="both"/>
        <w:rPr>
          <w:rFonts w:eastAsia="Calibri"/>
          <w:sz w:val="24"/>
          <w:szCs w:val="24"/>
        </w:rPr>
      </w:pPr>
      <w:r w:rsidRPr="00E7039B">
        <w:rPr>
          <w:rFonts w:eastAsia="Calibri"/>
          <w:sz w:val="24"/>
          <w:szCs w:val="24"/>
        </w:rPr>
        <w:t xml:space="preserve">В качестве основной задачи в области реализации права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учетом их психофизических особенностей. В целях соблюдения требований по обеспечению доступности объектов и услуг для детей с ОВЗ и инвалидов в детском саду разработаны и утверждены: </w:t>
      </w:r>
    </w:p>
    <w:p w:rsidR="00E7039B" w:rsidRPr="00E7039B" w:rsidRDefault="00E7039B" w:rsidP="00777AF1">
      <w:pPr>
        <w:widowControl/>
        <w:numPr>
          <w:ilvl w:val="0"/>
          <w:numId w:val="178"/>
        </w:numPr>
        <w:autoSpaceDE/>
        <w:autoSpaceDN/>
        <w:spacing w:after="200" w:line="252" w:lineRule="auto"/>
        <w:ind w:hanging="357"/>
        <w:contextualSpacing/>
        <w:jc w:val="both"/>
        <w:rPr>
          <w:rFonts w:eastAsia="Calibri"/>
          <w:sz w:val="24"/>
          <w:szCs w:val="24"/>
          <w:lang w:eastAsia="ru-RU"/>
        </w:rPr>
      </w:pPr>
      <w:r w:rsidRPr="00E7039B">
        <w:rPr>
          <w:rFonts w:eastAsia="Calibri"/>
          <w:sz w:val="24"/>
          <w:szCs w:val="24"/>
          <w:lang w:eastAsia="ru-RU"/>
        </w:rPr>
        <w:t>Паспорт доступности ОСИ;</w:t>
      </w:r>
    </w:p>
    <w:p w:rsidR="00E7039B" w:rsidRPr="00E7039B" w:rsidRDefault="00E7039B" w:rsidP="00777AF1">
      <w:pPr>
        <w:widowControl/>
        <w:numPr>
          <w:ilvl w:val="0"/>
          <w:numId w:val="178"/>
        </w:numPr>
        <w:autoSpaceDE/>
        <w:autoSpaceDN/>
        <w:spacing w:after="200" w:line="252" w:lineRule="auto"/>
        <w:ind w:hanging="357"/>
        <w:contextualSpacing/>
        <w:jc w:val="both"/>
        <w:rPr>
          <w:rFonts w:eastAsia="Calibri"/>
          <w:sz w:val="24"/>
          <w:szCs w:val="24"/>
          <w:lang w:eastAsia="ru-RU"/>
        </w:rPr>
      </w:pPr>
      <w:r w:rsidRPr="00E7039B">
        <w:rPr>
          <w:rFonts w:eastAsia="Calibri"/>
          <w:sz w:val="24"/>
          <w:szCs w:val="24"/>
          <w:lang w:eastAsia="ru-RU"/>
        </w:rPr>
        <w:t>Положение об организации обеспечения условий доступности для инвалидов и иных маломобильных граждан объектов  и предоставляемых услуг, а так же оказания им при этом необходимой помощи;</w:t>
      </w:r>
    </w:p>
    <w:p w:rsidR="00E7039B" w:rsidRPr="00E7039B" w:rsidRDefault="00E7039B" w:rsidP="00777AF1">
      <w:pPr>
        <w:widowControl/>
        <w:numPr>
          <w:ilvl w:val="0"/>
          <w:numId w:val="178"/>
        </w:numPr>
        <w:autoSpaceDE/>
        <w:autoSpaceDN/>
        <w:spacing w:after="200" w:line="252" w:lineRule="auto"/>
        <w:ind w:hanging="357"/>
        <w:contextualSpacing/>
        <w:jc w:val="both"/>
        <w:rPr>
          <w:rFonts w:eastAsia="Calibri"/>
          <w:sz w:val="24"/>
          <w:szCs w:val="24"/>
          <w:lang w:eastAsia="ru-RU"/>
        </w:rPr>
      </w:pPr>
      <w:r w:rsidRPr="00E7039B">
        <w:rPr>
          <w:rFonts w:eastAsia="Calibri"/>
          <w:sz w:val="24"/>
          <w:szCs w:val="24"/>
          <w:lang w:eastAsia="ru-RU"/>
        </w:rPr>
        <w:t>Положение об обеспечении прав на дошкольное образование детей-инвалидов и детей с ОВЗ;</w:t>
      </w:r>
    </w:p>
    <w:p w:rsidR="00E7039B" w:rsidRPr="00E7039B" w:rsidRDefault="00E7039B" w:rsidP="00777AF1">
      <w:pPr>
        <w:widowControl/>
        <w:numPr>
          <w:ilvl w:val="0"/>
          <w:numId w:val="178"/>
        </w:numPr>
        <w:autoSpaceDE/>
        <w:autoSpaceDN/>
        <w:spacing w:after="200" w:line="252" w:lineRule="auto"/>
        <w:ind w:hanging="357"/>
        <w:contextualSpacing/>
        <w:jc w:val="both"/>
        <w:rPr>
          <w:rFonts w:eastAsia="Calibri"/>
          <w:sz w:val="24"/>
          <w:szCs w:val="24"/>
          <w:lang w:eastAsia="ru-RU"/>
        </w:rPr>
      </w:pPr>
      <w:r w:rsidRPr="00E7039B">
        <w:rPr>
          <w:rFonts w:eastAsia="Calibri"/>
          <w:sz w:val="24"/>
          <w:szCs w:val="24"/>
          <w:lang w:eastAsia="ru-RU"/>
        </w:rPr>
        <w:t>Должностная инструкция ответственных сотрудников за организацию работ по обеспечению доступности объекта и услуг.</w:t>
      </w:r>
    </w:p>
    <w:p w:rsidR="00E7039B" w:rsidRPr="00E7039B" w:rsidRDefault="00E7039B" w:rsidP="00E7039B">
      <w:pPr>
        <w:autoSpaceDE/>
        <w:autoSpaceDN/>
        <w:contextualSpacing/>
        <w:jc w:val="both"/>
        <w:rPr>
          <w:rFonts w:eastAsia="Calibri"/>
          <w:sz w:val="24"/>
          <w:szCs w:val="24"/>
        </w:rPr>
      </w:pPr>
      <w:r w:rsidRPr="00E7039B">
        <w:rPr>
          <w:rFonts w:eastAsia="Calibri"/>
          <w:sz w:val="24"/>
          <w:szCs w:val="24"/>
        </w:rPr>
        <w:t xml:space="preserve">Два раза в год проводится инструктаж персонала учреждения и контроль за соблюдением сотрудниками требований доступности.  </w:t>
      </w:r>
    </w:p>
    <w:p w:rsidR="00E7039B" w:rsidRPr="00E7039B" w:rsidRDefault="00E7039B" w:rsidP="00E7039B">
      <w:pPr>
        <w:autoSpaceDE/>
        <w:autoSpaceDN/>
        <w:contextualSpacing/>
        <w:jc w:val="both"/>
        <w:rPr>
          <w:sz w:val="24"/>
          <w:szCs w:val="24"/>
          <w:lang w:eastAsia="ru-RU"/>
        </w:rPr>
      </w:pPr>
      <w:r w:rsidRPr="00E7039B">
        <w:rPr>
          <w:sz w:val="24"/>
          <w:szCs w:val="24"/>
          <w:lang w:eastAsia="ru-RU"/>
        </w:rPr>
        <w:t>К специальными условиями получения образования детьми с тяжелыми нарушениями речи относят:</w:t>
      </w:r>
    </w:p>
    <w:p w:rsidR="00E7039B" w:rsidRPr="00E7039B" w:rsidRDefault="00E7039B" w:rsidP="00777AF1">
      <w:pPr>
        <w:widowControl/>
        <w:numPr>
          <w:ilvl w:val="0"/>
          <w:numId w:val="177"/>
        </w:numPr>
        <w:autoSpaceDE/>
        <w:autoSpaceDN/>
        <w:spacing w:after="200" w:line="252" w:lineRule="auto"/>
        <w:contextualSpacing/>
        <w:jc w:val="both"/>
        <w:rPr>
          <w:sz w:val="24"/>
          <w:szCs w:val="24"/>
          <w:lang w:eastAsia="ru-RU"/>
        </w:rPr>
      </w:pPr>
      <w:r w:rsidRPr="00E7039B">
        <w:rPr>
          <w:sz w:val="24"/>
          <w:szCs w:val="24"/>
          <w:lang w:eastAsia="ru-RU"/>
        </w:rPr>
        <w:t xml:space="preserve">создание развивающей предметно-пространственной среды, учитывающей особенности детей с ТНР; </w:t>
      </w:r>
    </w:p>
    <w:p w:rsidR="00E7039B" w:rsidRPr="00E7039B" w:rsidRDefault="00E7039B" w:rsidP="00777AF1">
      <w:pPr>
        <w:widowControl/>
        <w:numPr>
          <w:ilvl w:val="0"/>
          <w:numId w:val="177"/>
        </w:numPr>
        <w:autoSpaceDE/>
        <w:autoSpaceDN/>
        <w:spacing w:after="200" w:line="252" w:lineRule="auto"/>
        <w:contextualSpacing/>
        <w:jc w:val="both"/>
        <w:rPr>
          <w:sz w:val="24"/>
          <w:szCs w:val="24"/>
          <w:lang w:eastAsia="ru-RU"/>
        </w:rPr>
      </w:pPr>
      <w:r w:rsidRPr="00E7039B">
        <w:rPr>
          <w:sz w:val="24"/>
          <w:szCs w:val="24"/>
          <w:lang w:eastAsia="ru-RU"/>
        </w:rPr>
        <w:lastRenderedPageBreak/>
        <w:t>использование специальных дидактических пособий, технологий, методик и других средств обучения (в том числе инновационных и информационных);</w:t>
      </w:r>
    </w:p>
    <w:p w:rsidR="00E7039B" w:rsidRPr="00E7039B" w:rsidRDefault="00E7039B" w:rsidP="00777AF1">
      <w:pPr>
        <w:widowControl/>
        <w:numPr>
          <w:ilvl w:val="0"/>
          <w:numId w:val="177"/>
        </w:numPr>
        <w:autoSpaceDE/>
        <w:autoSpaceDN/>
        <w:spacing w:after="200" w:line="252" w:lineRule="auto"/>
        <w:contextualSpacing/>
        <w:jc w:val="both"/>
        <w:rPr>
          <w:sz w:val="24"/>
          <w:szCs w:val="24"/>
          <w:lang w:eastAsia="ru-RU"/>
        </w:rPr>
      </w:pPr>
      <w:r w:rsidRPr="00E7039B">
        <w:rPr>
          <w:sz w:val="24"/>
          <w:szCs w:val="24"/>
          <w:lang w:eastAsia="ru-RU"/>
        </w:rPr>
        <w:t xml:space="preserve">реализацию комплексного взаимодействия (воспитателей групп комбинированной направленности, педагога-психолога и учителя-логопеда в условиях работы логопункта); </w:t>
      </w:r>
    </w:p>
    <w:p w:rsidR="00E7039B" w:rsidRPr="00E7039B" w:rsidRDefault="00E7039B" w:rsidP="00777AF1">
      <w:pPr>
        <w:widowControl/>
        <w:numPr>
          <w:ilvl w:val="0"/>
          <w:numId w:val="177"/>
        </w:numPr>
        <w:autoSpaceDE/>
        <w:autoSpaceDN/>
        <w:spacing w:after="200" w:line="252" w:lineRule="auto"/>
        <w:contextualSpacing/>
        <w:jc w:val="both"/>
        <w:rPr>
          <w:sz w:val="24"/>
          <w:szCs w:val="24"/>
          <w:lang w:eastAsia="ru-RU"/>
        </w:rPr>
      </w:pPr>
      <w:r w:rsidRPr="00E7039B">
        <w:rPr>
          <w:sz w:val="24"/>
          <w:szCs w:val="24"/>
          <w:lang w:eastAsia="ru-RU"/>
        </w:rPr>
        <w:t>проведение групповых и индивидуальных коррекционных занятий;</w:t>
      </w:r>
    </w:p>
    <w:p w:rsidR="00E7039B" w:rsidRPr="00E7039B" w:rsidRDefault="00E7039B" w:rsidP="00777AF1">
      <w:pPr>
        <w:widowControl/>
        <w:numPr>
          <w:ilvl w:val="0"/>
          <w:numId w:val="177"/>
        </w:numPr>
        <w:autoSpaceDE/>
        <w:autoSpaceDN/>
        <w:spacing w:after="200" w:line="252" w:lineRule="auto"/>
        <w:contextualSpacing/>
        <w:jc w:val="both"/>
        <w:rPr>
          <w:sz w:val="24"/>
          <w:szCs w:val="24"/>
          <w:lang w:eastAsia="ru-RU"/>
        </w:rPr>
      </w:pPr>
      <w:r w:rsidRPr="00E7039B">
        <w:rPr>
          <w:sz w:val="24"/>
          <w:szCs w:val="24"/>
          <w:lang w:eastAsia="ru-RU"/>
        </w:rPr>
        <w:t xml:space="preserve">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6E7846" w:rsidRDefault="006E7846" w:rsidP="006E7846">
      <w:pPr>
        <w:pStyle w:val="a5"/>
        <w:tabs>
          <w:tab w:val="left" w:pos="1836"/>
          <w:tab w:val="left" w:pos="1837"/>
        </w:tabs>
        <w:spacing w:line="240" w:lineRule="auto"/>
        <w:ind w:left="0" w:firstLine="0"/>
        <w:rPr>
          <w:b/>
          <w:sz w:val="16"/>
          <w:szCs w:val="24"/>
        </w:rPr>
      </w:pPr>
    </w:p>
    <w:p w:rsidR="00DD2BA1" w:rsidRPr="002346CC" w:rsidRDefault="009B22FF" w:rsidP="009B22FF">
      <w:pPr>
        <w:pStyle w:val="a3"/>
        <w:ind w:left="0"/>
        <w:rPr>
          <w:b/>
        </w:rPr>
      </w:pPr>
      <w:r>
        <w:rPr>
          <w:b/>
        </w:rPr>
        <w:t>3</w:t>
      </w:r>
      <w:r w:rsidR="002346CC" w:rsidRPr="002346CC">
        <w:rPr>
          <w:b/>
        </w:rPr>
        <w:t>.</w:t>
      </w:r>
      <w:r w:rsidR="008C6568">
        <w:rPr>
          <w:b/>
        </w:rPr>
        <w:t>2</w:t>
      </w:r>
      <w:r w:rsidR="002346CC" w:rsidRPr="002346CC">
        <w:rPr>
          <w:b/>
        </w:rPr>
        <w:t xml:space="preserve">. </w:t>
      </w:r>
      <w:r>
        <w:rPr>
          <w:b/>
        </w:rPr>
        <w:t xml:space="preserve"> </w:t>
      </w:r>
      <w:r w:rsidRPr="009B22FF">
        <w:rPr>
          <w:b/>
        </w:rPr>
        <w:t>Особенности о</w:t>
      </w:r>
      <w:r w:rsidRPr="009B22FF">
        <w:rPr>
          <w:b/>
          <w:bCs/>
        </w:rPr>
        <w:t>рганизации развивающей предметно-пространственной среды</w:t>
      </w:r>
      <w:r w:rsidR="00DE08E1">
        <w:rPr>
          <w:b/>
        </w:rPr>
        <w:t xml:space="preserve"> </w:t>
      </w:r>
      <w:r w:rsidR="00DE08E1" w:rsidRPr="00DE08E1">
        <w:rPr>
          <w:b/>
          <w:bCs/>
        </w:rPr>
        <w:t>ФАОП ДО п.</w:t>
      </w:r>
      <w:r w:rsidR="00DE08E1">
        <w:rPr>
          <w:b/>
          <w:bCs/>
        </w:rPr>
        <w:t>52</w:t>
      </w:r>
    </w:p>
    <w:p w:rsidR="008710E2" w:rsidRPr="009B22FF" w:rsidRDefault="008710E2" w:rsidP="008710E2">
      <w:pPr>
        <w:pStyle w:val="a3"/>
        <w:ind w:left="0" w:firstLine="720"/>
        <w:jc w:val="both"/>
      </w:pPr>
      <w:r w:rsidRPr="009B22FF">
        <w:t xml:space="preserve">Предметно-пространственная развивающая образовательная среда (далее - ППРОС) в ДОУ обеспечивает реализацию АОП ДО. </w:t>
      </w:r>
    </w:p>
    <w:p w:rsidR="008710E2" w:rsidRPr="009B22FF" w:rsidRDefault="008710E2" w:rsidP="008710E2">
      <w:pPr>
        <w:pStyle w:val="a3"/>
        <w:ind w:left="0" w:firstLine="720"/>
        <w:jc w:val="both"/>
      </w:pPr>
      <w:r w:rsidRPr="009B22FF">
        <w:t>В соответствии со Стандартом, ППРОС ДОУ обеспечивает и гарантирует:</w:t>
      </w:r>
    </w:p>
    <w:p w:rsidR="008710E2" w:rsidRPr="009B22FF" w:rsidRDefault="008710E2" w:rsidP="008710E2">
      <w:pPr>
        <w:pStyle w:val="a3"/>
        <w:ind w:left="0" w:firstLine="720"/>
        <w:jc w:val="both"/>
      </w:pPr>
      <w:r w:rsidRPr="009B22FF">
        <w:t>- 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8710E2" w:rsidRPr="009B22FF" w:rsidRDefault="008710E2" w:rsidP="008710E2">
      <w:pPr>
        <w:pStyle w:val="a3"/>
        <w:ind w:left="0" w:firstLine="720"/>
        <w:jc w:val="both"/>
      </w:pPr>
      <w:r w:rsidRPr="009B22FF">
        <w:t>-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710E2" w:rsidRPr="009B22FF" w:rsidRDefault="008710E2" w:rsidP="008710E2">
      <w:pPr>
        <w:pStyle w:val="a3"/>
        <w:ind w:left="0" w:firstLine="720"/>
        <w:jc w:val="both"/>
      </w:pPr>
      <w:r w:rsidRPr="009B22FF">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8710E2" w:rsidRPr="009B22FF" w:rsidRDefault="008710E2" w:rsidP="008710E2">
      <w:pPr>
        <w:pStyle w:val="a3"/>
        <w:ind w:left="0" w:firstLine="720"/>
        <w:jc w:val="both"/>
      </w:pPr>
      <w:r w:rsidRPr="009B22FF">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710E2" w:rsidRPr="009B22FF" w:rsidRDefault="008710E2" w:rsidP="008710E2">
      <w:pPr>
        <w:pStyle w:val="a3"/>
        <w:ind w:left="0" w:firstLine="720"/>
        <w:jc w:val="both"/>
      </w:pPr>
      <w:r w:rsidRPr="009B22FF">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710E2" w:rsidRPr="009B22FF" w:rsidRDefault="008710E2" w:rsidP="008710E2">
      <w:pPr>
        <w:pStyle w:val="a3"/>
        <w:ind w:left="0" w:firstLine="720"/>
        <w:jc w:val="both"/>
      </w:pPr>
      <w:r w:rsidRPr="009B22FF">
        <w:t xml:space="preserve">-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w:t>
      </w:r>
      <w:r w:rsidRPr="009B22FF">
        <w:lastRenderedPageBreak/>
        <w:t>замедления развития обучающихся)</w:t>
      </w:r>
      <w:r w:rsidR="00DE08E1" w:rsidRPr="009B22FF">
        <w:t xml:space="preserve"> (ФАОП ДО л. 52.1.)</w:t>
      </w:r>
      <w:r w:rsidRPr="009B22FF">
        <w:t>.</w:t>
      </w:r>
    </w:p>
    <w:p w:rsidR="008710E2" w:rsidRPr="009B22FF" w:rsidRDefault="008710E2" w:rsidP="008710E2">
      <w:pPr>
        <w:pStyle w:val="a3"/>
        <w:ind w:left="0" w:firstLine="720"/>
        <w:jc w:val="both"/>
      </w:pPr>
      <w:r w:rsidRPr="009B22FF">
        <w:t>ППРОС ДОУ создана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8710E2" w:rsidRPr="009B22FF" w:rsidRDefault="008710E2" w:rsidP="008710E2">
      <w:pPr>
        <w:pStyle w:val="a3"/>
        <w:ind w:left="0" w:firstLine="720"/>
        <w:jc w:val="both"/>
      </w:pPr>
      <w:r w:rsidRPr="009B22FF">
        <w:t>Для выполнения этой задачи ППРОС:</w:t>
      </w:r>
    </w:p>
    <w:p w:rsidR="008710E2" w:rsidRPr="009B22FF" w:rsidRDefault="008710E2" w:rsidP="008710E2">
      <w:pPr>
        <w:pStyle w:val="a3"/>
        <w:ind w:left="0" w:firstLine="720"/>
        <w:jc w:val="both"/>
      </w:pPr>
      <w:r w:rsidRPr="009B22FF">
        <w:t>- содержательно-насыщенна и динамична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710E2" w:rsidRPr="009B22FF" w:rsidRDefault="008710E2" w:rsidP="008710E2">
      <w:pPr>
        <w:pStyle w:val="a3"/>
        <w:ind w:left="0" w:firstLine="720"/>
        <w:jc w:val="both"/>
      </w:pPr>
      <w:r w:rsidRPr="009B22FF">
        <w:t>- трансформируема - обеспечивает возможность изменений ППРОС в зависимости от образовательной ситуации, в том числе меняющихся интересов, мотивов и возможностей обучающихся;</w:t>
      </w:r>
    </w:p>
    <w:p w:rsidR="008710E2" w:rsidRPr="009B22FF" w:rsidRDefault="008710E2" w:rsidP="008710E2">
      <w:pPr>
        <w:pStyle w:val="a3"/>
        <w:ind w:left="0" w:firstLine="720"/>
        <w:jc w:val="both"/>
      </w:pPr>
      <w:r w:rsidRPr="009B22FF">
        <w:t>- полифункциональна - обеспечивает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8710E2" w:rsidRPr="009B22FF" w:rsidRDefault="008710E2" w:rsidP="008710E2">
      <w:pPr>
        <w:pStyle w:val="a3"/>
        <w:ind w:left="0" w:firstLine="720"/>
        <w:jc w:val="both"/>
      </w:pPr>
      <w:r w:rsidRPr="009B22FF">
        <w:t>- доступна - обеспечивает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подобраны с учетом уровня развития его познавательных психических процессов, стимулируют познавательную и речевую деятельность обучающегося с ОВЗ, создают необходимые условия для его самостоятельной, в том числе, речевой активности;</w:t>
      </w:r>
    </w:p>
    <w:p w:rsidR="008710E2" w:rsidRPr="009B22FF" w:rsidRDefault="008710E2" w:rsidP="008710E2">
      <w:pPr>
        <w:pStyle w:val="a3"/>
        <w:ind w:left="0" w:firstLine="720"/>
        <w:jc w:val="both"/>
      </w:pPr>
      <w:r w:rsidRPr="009B22FF">
        <w:t>- безопасна - все элементы ППРОС соответствуют требованиям по обеспечению надежности и безопасность их использования. При проектировании ППРОС учтены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w:t>
      </w:r>
    </w:p>
    <w:p w:rsidR="008710E2" w:rsidRPr="009B22FF" w:rsidRDefault="008710E2" w:rsidP="008710E2">
      <w:pPr>
        <w:pStyle w:val="a3"/>
        <w:ind w:left="0" w:firstLine="720"/>
        <w:jc w:val="both"/>
      </w:pPr>
      <w:r w:rsidRPr="009B22FF">
        <w:t>- эстетична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rsidR="00074610" w:rsidRPr="009B22FF" w:rsidRDefault="008710E2" w:rsidP="00074610">
      <w:pPr>
        <w:pStyle w:val="a3"/>
        <w:ind w:left="0" w:firstLine="720"/>
        <w:jc w:val="both"/>
      </w:pPr>
      <w:r w:rsidRPr="009B22FF">
        <w:t>ППРОС в ДОУ должна обеспечивает условия для эмоционального благополучия обучающихся с ОВЗ, а также для комфортной работы педагогических работников.</w:t>
      </w:r>
    </w:p>
    <w:p w:rsidR="004B7343" w:rsidRPr="00304AB3" w:rsidRDefault="004B7343" w:rsidP="004B7343">
      <w:pPr>
        <w:pStyle w:val="a3"/>
        <w:ind w:left="0" w:firstLine="709"/>
        <w:contextualSpacing/>
      </w:pPr>
      <w:r w:rsidRPr="00304AB3">
        <w:t>Развивающая предметно-пространственная среда организована в виде мобильных центров детской активности:</w:t>
      </w:r>
    </w:p>
    <w:p w:rsidR="00DE08E1" w:rsidRPr="00DE08E1" w:rsidRDefault="00DE08E1" w:rsidP="00DE08E1">
      <w:pPr>
        <w:ind w:firstLine="709"/>
        <w:contextualSpacing/>
        <w:jc w:val="both"/>
        <w:rPr>
          <w:sz w:val="24"/>
          <w:szCs w:val="24"/>
        </w:rPr>
      </w:pPr>
      <w:r w:rsidRPr="00DE08E1">
        <w:rPr>
          <w:sz w:val="24"/>
          <w:szCs w:val="24"/>
        </w:rPr>
        <w:t>Развивающая предметно-пространственная среда организована в виде мобильных центров детской активности:</w:t>
      </w:r>
    </w:p>
    <w:p w:rsidR="00DE08E1" w:rsidRPr="00DE08E1" w:rsidRDefault="00DE08E1" w:rsidP="00DE08E1">
      <w:pPr>
        <w:tabs>
          <w:tab w:val="left" w:pos="1498"/>
        </w:tabs>
        <w:autoSpaceDE/>
        <w:autoSpaceDN/>
        <w:ind w:firstLine="709"/>
        <w:contextualSpacing/>
        <w:jc w:val="both"/>
        <w:rPr>
          <w:sz w:val="24"/>
          <w:szCs w:val="24"/>
        </w:rPr>
      </w:pPr>
      <w:r w:rsidRPr="00DE08E1">
        <w:rPr>
          <w:sz w:val="24"/>
          <w:szCs w:val="24"/>
        </w:rPr>
        <w:t>В группах раннего возраста:</w:t>
      </w:r>
    </w:p>
    <w:p w:rsidR="00DE08E1" w:rsidRPr="00DE08E1" w:rsidRDefault="00DE08E1" w:rsidP="00777AF1">
      <w:pPr>
        <w:numPr>
          <w:ilvl w:val="0"/>
          <w:numId w:val="130"/>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двигательной активности для развития основных движений детей;</w:t>
      </w:r>
    </w:p>
    <w:p w:rsidR="00DE08E1" w:rsidRPr="00DE08E1" w:rsidRDefault="00DE08E1" w:rsidP="00777AF1">
      <w:pPr>
        <w:numPr>
          <w:ilvl w:val="0"/>
          <w:numId w:val="130"/>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 xml:space="preserve">центр сенсорики и конструирования для организации предметной деятельности и игры с составными и динамическими игрушками, </w:t>
      </w:r>
      <w:r w:rsidRPr="00DE08E1">
        <w:rPr>
          <w:kern w:val="1"/>
          <w:sz w:val="24"/>
          <w:szCs w:val="24"/>
          <w:lang w:eastAsia="ru-RU"/>
        </w:rPr>
        <w:lastRenderedPageBreak/>
        <w:t>освоения детьми сенсорных эталонов формы, цвета, размера;</w:t>
      </w:r>
    </w:p>
    <w:p w:rsidR="00DE08E1" w:rsidRPr="00DE08E1" w:rsidRDefault="00DE08E1" w:rsidP="00777AF1">
      <w:pPr>
        <w:numPr>
          <w:ilvl w:val="0"/>
          <w:numId w:val="130"/>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для организации предметных и предметно-манипуляторных игр, совместных играх со сверстниками под руководством взрослого;</w:t>
      </w:r>
    </w:p>
    <w:p w:rsidR="00DE08E1" w:rsidRPr="00DE08E1" w:rsidRDefault="00DE08E1" w:rsidP="00777AF1">
      <w:pPr>
        <w:numPr>
          <w:ilvl w:val="0"/>
          <w:numId w:val="130"/>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E08E1" w:rsidRPr="00DE08E1" w:rsidRDefault="00DE08E1" w:rsidP="00777AF1">
      <w:pPr>
        <w:numPr>
          <w:ilvl w:val="0"/>
          <w:numId w:val="130"/>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познания и коммуникации (книжный уголок), восприятия смысла сказок, стихов, рассматривания картинок;</w:t>
      </w:r>
    </w:p>
    <w:p w:rsidR="00DE08E1" w:rsidRPr="00DE08E1" w:rsidRDefault="00DE08E1" w:rsidP="00777AF1">
      <w:pPr>
        <w:numPr>
          <w:ilvl w:val="0"/>
          <w:numId w:val="130"/>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E08E1" w:rsidRPr="00DE08E1" w:rsidRDefault="00DE08E1" w:rsidP="00DE08E1">
      <w:pPr>
        <w:tabs>
          <w:tab w:val="left" w:pos="1498"/>
        </w:tabs>
        <w:autoSpaceDE/>
        <w:autoSpaceDN/>
        <w:ind w:firstLine="709"/>
        <w:contextualSpacing/>
        <w:jc w:val="both"/>
        <w:rPr>
          <w:sz w:val="24"/>
          <w:szCs w:val="24"/>
        </w:rPr>
      </w:pPr>
      <w:r w:rsidRPr="00DE08E1">
        <w:rPr>
          <w:sz w:val="24"/>
          <w:szCs w:val="24"/>
        </w:rPr>
        <w:t>В группах для детей дошкольного возраста (от 3 до 7 лет) предусматривается следующий комплекс центров детской активности:</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уединения предназначен для снятия психоэмоционального напряжения воспитанников;</w:t>
      </w:r>
    </w:p>
    <w:p w:rsidR="00DE08E1" w:rsidRPr="00DE08E1" w:rsidRDefault="00DE08E1" w:rsidP="00777AF1">
      <w:pPr>
        <w:numPr>
          <w:ilvl w:val="0"/>
          <w:numId w:val="131"/>
        </w:numPr>
        <w:tabs>
          <w:tab w:val="left" w:pos="993"/>
        </w:tabs>
        <w:adjustRightInd w:val="0"/>
        <w:ind w:left="0" w:firstLine="709"/>
        <w:contextualSpacing/>
        <w:jc w:val="both"/>
        <w:rPr>
          <w:kern w:val="1"/>
          <w:sz w:val="24"/>
          <w:szCs w:val="24"/>
          <w:lang w:eastAsia="ru-RU"/>
        </w:rPr>
      </w:pPr>
      <w:r w:rsidRPr="00DE08E1">
        <w:rPr>
          <w:kern w:val="1"/>
          <w:sz w:val="24"/>
          <w:szCs w:val="24"/>
          <w:lang w:eastAsia="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DE08E1">
        <w:rPr>
          <w:kern w:val="1"/>
          <w:sz w:val="24"/>
          <w:szCs w:val="24"/>
          <w:vertAlign w:val="superscript"/>
          <w:lang w:eastAsia="ru-RU"/>
        </w:rPr>
        <w:footnoteReference w:id="1"/>
      </w:r>
      <w:r w:rsidRPr="00DE08E1">
        <w:rPr>
          <w:kern w:val="1"/>
          <w:sz w:val="24"/>
          <w:szCs w:val="24"/>
          <w:lang w:eastAsia="ru-RU"/>
        </w:rPr>
        <w:t>.</w:t>
      </w:r>
    </w:p>
    <w:p w:rsidR="00DE08E1" w:rsidRPr="00DE08E1" w:rsidRDefault="00DE08E1" w:rsidP="00DE08E1">
      <w:pPr>
        <w:ind w:firstLine="709"/>
        <w:contextualSpacing/>
        <w:jc w:val="both"/>
        <w:rPr>
          <w:sz w:val="24"/>
          <w:szCs w:val="24"/>
        </w:rPr>
      </w:pPr>
      <w:r w:rsidRPr="00DE08E1">
        <w:rPr>
          <w:sz w:val="24"/>
          <w:szCs w:val="24"/>
        </w:rPr>
        <w:t>Предметно-пространственная</w:t>
      </w:r>
      <w:r w:rsidRPr="00DE08E1">
        <w:rPr>
          <w:spacing w:val="1"/>
          <w:sz w:val="24"/>
          <w:szCs w:val="24"/>
        </w:rPr>
        <w:t xml:space="preserve"> </w:t>
      </w:r>
      <w:r w:rsidRPr="00DE08E1">
        <w:rPr>
          <w:sz w:val="24"/>
          <w:szCs w:val="24"/>
        </w:rPr>
        <w:t>среда</w:t>
      </w:r>
      <w:r w:rsidRPr="00DE08E1">
        <w:rPr>
          <w:spacing w:val="1"/>
          <w:sz w:val="24"/>
          <w:szCs w:val="24"/>
        </w:rPr>
        <w:t xml:space="preserve"> </w:t>
      </w:r>
      <w:r w:rsidRPr="00DE08E1">
        <w:rPr>
          <w:sz w:val="24"/>
          <w:szCs w:val="24"/>
        </w:rPr>
        <w:t>обеспечивает</w:t>
      </w:r>
      <w:r w:rsidRPr="00DE08E1">
        <w:rPr>
          <w:spacing w:val="1"/>
          <w:sz w:val="24"/>
          <w:szCs w:val="24"/>
        </w:rPr>
        <w:t xml:space="preserve"> </w:t>
      </w:r>
      <w:r w:rsidRPr="00DE08E1">
        <w:rPr>
          <w:sz w:val="24"/>
          <w:szCs w:val="24"/>
        </w:rPr>
        <w:t>условия</w:t>
      </w:r>
      <w:r w:rsidRPr="00DE08E1">
        <w:rPr>
          <w:spacing w:val="1"/>
          <w:sz w:val="24"/>
          <w:szCs w:val="24"/>
        </w:rPr>
        <w:t xml:space="preserve"> </w:t>
      </w:r>
      <w:r w:rsidRPr="00DE08E1">
        <w:rPr>
          <w:sz w:val="24"/>
          <w:szCs w:val="24"/>
        </w:rPr>
        <w:t>для</w:t>
      </w:r>
      <w:r w:rsidRPr="00DE08E1">
        <w:rPr>
          <w:spacing w:val="1"/>
          <w:sz w:val="24"/>
          <w:szCs w:val="24"/>
        </w:rPr>
        <w:t xml:space="preserve"> </w:t>
      </w:r>
      <w:r w:rsidRPr="00DE08E1">
        <w:rPr>
          <w:sz w:val="24"/>
          <w:szCs w:val="24"/>
        </w:rPr>
        <w:t>эмоционального</w:t>
      </w:r>
      <w:r w:rsidRPr="00DE08E1">
        <w:rPr>
          <w:spacing w:val="1"/>
          <w:sz w:val="24"/>
          <w:szCs w:val="24"/>
        </w:rPr>
        <w:t xml:space="preserve"> </w:t>
      </w:r>
      <w:r w:rsidRPr="00DE08E1">
        <w:rPr>
          <w:sz w:val="24"/>
          <w:szCs w:val="24"/>
        </w:rPr>
        <w:t>благополучия</w:t>
      </w:r>
      <w:r w:rsidRPr="00DE08E1">
        <w:rPr>
          <w:spacing w:val="1"/>
          <w:sz w:val="24"/>
          <w:szCs w:val="24"/>
        </w:rPr>
        <w:t xml:space="preserve"> </w:t>
      </w:r>
      <w:r w:rsidRPr="00DE08E1">
        <w:rPr>
          <w:sz w:val="24"/>
          <w:szCs w:val="24"/>
        </w:rPr>
        <w:t>детей</w:t>
      </w:r>
      <w:r w:rsidRPr="00DE08E1">
        <w:rPr>
          <w:spacing w:val="1"/>
          <w:sz w:val="24"/>
          <w:szCs w:val="24"/>
        </w:rPr>
        <w:t xml:space="preserve"> </w:t>
      </w:r>
      <w:r w:rsidRPr="00DE08E1">
        <w:rPr>
          <w:sz w:val="24"/>
          <w:szCs w:val="24"/>
        </w:rPr>
        <w:t>и</w:t>
      </w:r>
      <w:r w:rsidRPr="00DE08E1">
        <w:rPr>
          <w:spacing w:val="1"/>
          <w:sz w:val="24"/>
          <w:szCs w:val="24"/>
        </w:rPr>
        <w:t xml:space="preserve"> </w:t>
      </w:r>
      <w:r w:rsidRPr="00DE08E1">
        <w:rPr>
          <w:sz w:val="24"/>
          <w:szCs w:val="24"/>
        </w:rPr>
        <w:t>комфортной</w:t>
      </w:r>
      <w:r w:rsidRPr="00DE08E1">
        <w:rPr>
          <w:spacing w:val="1"/>
          <w:sz w:val="24"/>
          <w:szCs w:val="24"/>
        </w:rPr>
        <w:t xml:space="preserve"> </w:t>
      </w:r>
      <w:r w:rsidRPr="00DE08E1">
        <w:rPr>
          <w:sz w:val="24"/>
          <w:szCs w:val="24"/>
        </w:rPr>
        <w:t>работы</w:t>
      </w:r>
      <w:r w:rsidRPr="00DE08E1">
        <w:rPr>
          <w:spacing w:val="1"/>
          <w:sz w:val="24"/>
          <w:szCs w:val="24"/>
        </w:rPr>
        <w:t xml:space="preserve"> </w:t>
      </w:r>
      <w:r w:rsidRPr="00DE08E1">
        <w:rPr>
          <w:sz w:val="24"/>
          <w:szCs w:val="24"/>
        </w:rPr>
        <w:t>педагогических</w:t>
      </w:r>
      <w:r w:rsidRPr="00DE08E1">
        <w:rPr>
          <w:spacing w:val="1"/>
          <w:sz w:val="24"/>
          <w:szCs w:val="24"/>
        </w:rPr>
        <w:t xml:space="preserve"> </w:t>
      </w:r>
      <w:r w:rsidRPr="00DE08E1">
        <w:rPr>
          <w:sz w:val="24"/>
          <w:szCs w:val="24"/>
        </w:rPr>
        <w:t>и</w:t>
      </w:r>
      <w:r w:rsidRPr="00DE08E1">
        <w:rPr>
          <w:spacing w:val="1"/>
          <w:sz w:val="24"/>
          <w:szCs w:val="24"/>
        </w:rPr>
        <w:t xml:space="preserve"> </w:t>
      </w:r>
      <w:r w:rsidRPr="00DE08E1">
        <w:rPr>
          <w:sz w:val="24"/>
          <w:szCs w:val="24"/>
        </w:rPr>
        <w:t>учебно-</w:t>
      </w:r>
      <w:r w:rsidRPr="00DE08E1">
        <w:rPr>
          <w:spacing w:val="1"/>
          <w:sz w:val="24"/>
          <w:szCs w:val="24"/>
        </w:rPr>
        <w:t xml:space="preserve"> </w:t>
      </w:r>
      <w:r w:rsidRPr="00DE08E1">
        <w:rPr>
          <w:sz w:val="24"/>
          <w:szCs w:val="24"/>
        </w:rPr>
        <w:t>вспомогательных сотрудников.</w:t>
      </w:r>
    </w:p>
    <w:p w:rsidR="00DE08E1" w:rsidRPr="009B22FF" w:rsidRDefault="00DE08E1" w:rsidP="00DE08E1">
      <w:pPr>
        <w:ind w:firstLine="709"/>
        <w:contextualSpacing/>
        <w:jc w:val="both"/>
        <w:rPr>
          <w:rFonts w:eastAsia="Calibri"/>
          <w:bCs/>
          <w:sz w:val="24"/>
          <w:szCs w:val="24"/>
        </w:rPr>
      </w:pPr>
      <w:r w:rsidRPr="00DE08E1">
        <w:rPr>
          <w:sz w:val="24"/>
          <w:szCs w:val="24"/>
        </w:rPr>
        <w:t>В</w:t>
      </w:r>
      <w:r w:rsidRPr="00DE08E1">
        <w:rPr>
          <w:spacing w:val="17"/>
          <w:sz w:val="24"/>
          <w:szCs w:val="24"/>
        </w:rPr>
        <w:t xml:space="preserve"> </w:t>
      </w:r>
      <w:r w:rsidRPr="00DE08E1">
        <w:rPr>
          <w:sz w:val="24"/>
          <w:szCs w:val="24"/>
        </w:rPr>
        <w:t>ДОО</w:t>
      </w:r>
      <w:r w:rsidRPr="00DE08E1">
        <w:rPr>
          <w:spacing w:val="20"/>
          <w:sz w:val="24"/>
          <w:szCs w:val="24"/>
        </w:rPr>
        <w:t xml:space="preserve"> </w:t>
      </w:r>
      <w:r w:rsidRPr="00DE08E1">
        <w:rPr>
          <w:sz w:val="24"/>
          <w:szCs w:val="24"/>
        </w:rPr>
        <w:t>созданы</w:t>
      </w:r>
      <w:r w:rsidRPr="00DE08E1">
        <w:rPr>
          <w:spacing w:val="21"/>
          <w:sz w:val="24"/>
          <w:szCs w:val="24"/>
        </w:rPr>
        <w:t xml:space="preserve"> </w:t>
      </w:r>
      <w:r w:rsidRPr="00DE08E1">
        <w:rPr>
          <w:sz w:val="24"/>
          <w:szCs w:val="24"/>
        </w:rPr>
        <w:t>условия</w:t>
      </w:r>
      <w:r w:rsidRPr="00DE08E1">
        <w:rPr>
          <w:spacing w:val="19"/>
          <w:sz w:val="24"/>
          <w:szCs w:val="24"/>
        </w:rPr>
        <w:t xml:space="preserve"> </w:t>
      </w:r>
      <w:r w:rsidRPr="00DE08E1">
        <w:rPr>
          <w:sz w:val="24"/>
          <w:szCs w:val="24"/>
        </w:rPr>
        <w:t>для</w:t>
      </w:r>
      <w:r w:rsidRPr="00DE08E1">
        <w:rPr>
          <w:spacing w:val="17"/>
          <w:sz w:val="24"/>
          <w:szCs w:val="24"/>
        </w:rPr>
        <w:t xml:space="preserve"> </w:t>
      </w:r>
      <w:r w:rsidRPr="00DE08E1">
        <w:rPr>
          <w:sz w:val="24"/>
          <w:szCs w:val="24"/>
        </w:rPr>
        <w:t>информатизации</w:t>
      </w:r>
      <w:r w:rsidRPr="00DE08E1">
        <w:rPr>
          <w:spacing w:val="18"/>
          <w:sz w:val="24"/>
          <w:szCs w:val="24"/>
        </w:rPr>
        <w:t xml:space="preserve"> </w:t>
      </w:r>
      <w:r w:rsidRPr="00DE08E1">
        <w:rPr>
          <w:sz w:val="24"/>
          <w:szCs w:val="24"/>
        </w:rPr>
        <w:t xml:space="preserve">образовательного </w:t>
      </w:r>
      <w:r w:rsidRPr="00DE08E1">
        <w:rPr>
          <w:spacing w:val="-57"/>
          <w:sz w:val="24"/>
          <w:szCs w:val="24"/>
        </w:rPr>
        <w:t xml:space="preserve"> </w:t>
      </w:r>
      <w:r w:rsidRPr="00DE08E1">
        <w:rPr>
          <w:sz w:val="24"/>
          <w:szCs w:val="24"/>
        </w:rPr>
        <w:t>процесса.</w:t>
      </w:r>
      <w:r w:rsidRPr="00DE08E1">
        <w:rPr>
          <w:spacing w:val="12"/>
          <w:sz w:val="24"/>
          <w:szCs w:val="24"/>
        </w:rPr>
        <w:t xml:space="preserve"> </w:t>
      </w:r>
      <w:r w:rsidRPr="00DE08E1">
        <w:rPr>
          <w:sz w:val="24"/>
          <w:szCs w:val="24"/>
        </w:rPr>
        <w:t>Для</w:t>
      </w:r>
      <w:r w:rsidRPr="00DE08E1">
        <w:rPr>
          <w:spacing w:val="13"/>
          <w:sz w:val="24"/>
          <w:szCs w:val="24"/>
        </w:rPr>
        <w:t xml:space="preserve"> </w:t>
      </w:r>
      <w:r w:rsidRPr="00DE08E1">
        <w:rPr>
          <w:sz w:val="24"/>
          <w:szCs w:val="24"/>
        </w:rPr>
        <w:t>этого</w:t>
      </w:r>
      <w:r w:rsidRPr="00DE08E1">
        <w:rPr>
          <w:spacing w:val="13"/>
          <w:sz w:val="24"/>
          <w:szCs w:val="24"/>
        </w:rPr>
        <w:t xml:space="preserve"> </w:t>
      </w:r>
      <w:r w:rsidRPr="00DE08E1">
        <w:rPr>
          <w:sz w:val="24"/>
          <w:szCs w:val="24"/>
        </w:rPr>
        <w:t>в</w:t>
      </w:r>
      <w:r w:rsidRPr="00DE08E1">
        <w:rPr>
          <w:spacing w:val="13"/>
          <w:sz w:val="24"/>
          <w:szCs w:val="24"/>
        </w:rPr>
        <w:t xml:space="preserve"> </w:t>
      </w:r>
      <w:r w:rsidRPr="00DE08E1">
        <w:rPr>
          <w:sz w:val="24"/>
          <w:szCs w:val="24"/>
        </w:rPr>
        <w:t>групповых</w:t>
      </w:r>
      <w:r w:rsidRPr="00DE08E1">
        <w:rPr>
          <w:spacing w:val="14"/>
          <w:sz w:val="24"/>
          <w:szCs w:val="24"/>
        </w:rPr>
        <w:t xml:space="preserve"> </w:t>
      </w:r>
      <w:r w:rsidRPr="00DE08E1">
        <w:rPr>
          <w:sz w:val="24"/>
          <w:szCs w:val="24"/>
        </w:rPr>
        <w:t>и</w:t>
      </w:r>
      <w:r w:rsidRPr="00DE08E1">
        <w:rPr>
          <w:spacing w:val="12"/>
          <w:sz w:val="24"/>
          <w:szCs w:val="24"/>
        </w:rPr>
        <w:t xml:space="preserve"> </w:t>
      </w:r>
      <w:r w:rsidRPr="00DE08E1">
        <w:rPr>
          <w:sz w:val="24"/>
          <w:szCs w:val="24"/>
        </w:rPr>
        <w:t>прочих</w:t>
      </w:r>
      <w:r w:rsidRPr="00DE08E1">
        <w:rPr>
          <w:spacing w:val="13"/>
          <w:sz w:val="24"/>
          <w:szCs w:val="24"/>
        </w:rPr>
        <w:t xml:space="preserve"> </w:t>
      </w:r>
      <w:r w:rsidRPr="00DE08E1">
        <w:rPr>
          <w:sz w:val="24"/>
          <w:szCs w:val="24"/>
        </w:rPr>
        <w:t>помещениях</w:t>
      </w:r>
      <w:r w:rsidRPr="00DE08E1">
        <w:rPr>
          <w:spacing w:val="15"/>
          <w:sz w:val="24"/>
          <w:szCs w:val="24"/>
        </w:rPr>
        <w:t xml:space="preserve"> </w:t>
      </w:r>
      <w:r w:rsidRPr="00DE08E1">
        <w:rPr>
          <w:sz w:val="24"/>
          <w:szCs w:val="24"/>
        </w:rPr>
        <w:t>в наличии оборудование для использования информационно-коммуникационных технологий в</w:t>
      </w:r>
      <w:r w:rsidRPr="00DE08E1">
        <w:rPr>
          <w:spacing w:val="-57"/>
          <w:sz w:val="24"/>
          <w:szCs w:val="24"/>
        </w:rPr>
        <w:t xml:space="preserve"> </w:t>
      </w:r>
      <w:r w:rsidRPr="00DE08E1">
        <w:rPr>
          <w:sz w:val="24"/>
          <w:szCs w:val="24"/>
        </w:rPr>
        <w:t>образовательном</w:t>
      </w:r>
      <w:r w:rsidRPr="00DE08E1">
        <w:rPr>
          <w:spacing w:val="14"/>
          <w:sz w:val="24"/>
          <w:szCs w:val="24"/>
        </w:rPr>
        <w:t xml:space="preserve"> </w:t>
      </w:r>
      <w:r w:rsidRPr="00DE08E1">
        <w:rPr>
          <w:sz w:val="24"/>
          <w:szCs w:val="24"/>
        </w:rPr>
        <w:t>процессе.</w:t>
      </w:r>
      <w:r w:rsidRPr="00DE08E1">
        <w:rPr>
          <w:spacing w:val="14"/>
          <w:sz w:val="24"/>
          <w:szCs w:val="24"/>
        </w:rPr>
        <w:t xml:space="preserve"> </w:t>
      </w:r>
      <w:r w:rsidRPr="009B22FF">
        <w:rPr>
          <w:rFonts w:eastAsia="Calibri"/>
          <w:bCs/>
          <w:sz w:val="24"/>
          <w:szCs w:val="24"/>
        </w:rPr>
        <w:t xml:space="preserve">Учреждение  имеет  высокоскоростное  подключение к сети Интернет, оборудован </w:t>
      </w:r>
      <w:r w:rsidRPr="009B22FF">
        <w:rPr>
          <w:rFonts w:eastAsia="Calibri"/>
          <w:bCs/>
          <w:sz w:val="24"/>
          <w:szCs w:val="24"/>
          <w:lang w:val="en-US"/>
        </w:rPr>
        <w:t>Wi</w:t>
      </w:r>
      <w:r w:rsidRPr="009B22FF">
        <w:rPr>
          <w:rFonts w:eastAsia="Calibri"/>
          <w:bCs/>
          <w:sz w:val="24"/>
          <w:szCs w:val="24"/>
        </w:rPr>
        <w:t xml:space="preserve"> -</w:t>
      </w:r>
      <w:r w:rsidRPr="009B22FF">
        <w:rPr>
          <w:rFonts w:eastAsia="Calibri"/>
          <w:bCs/>
          <w:sz w:val="24"/>
          <w:szCs w:val="24"/>
          <w:lang w:val="en-US"/>
        </w:rPr>
        <w:t>Fi</w:t>
      </w:r>
      <w:r w:rsidRPr="009B22FF">
        <w:rPr>
          <w:rFonts w:eastAsia="Calibri"/>
          <w:bCs/>
          <w:sz w:val="24"/>
          <w:szCs w:val="24"/>
        </w:rPr>
        <w:t>.</w:t>
      </w:r>
    </w:p>
    <w:p w:rsidR="007B56C2" w:rsidRDefault="008C6568" w:rsidP="009B22FF">
      <w:pPr>
        <w:jc w:val="both"/>
        <w:rPr>
          <w:sz w:val="24"/>
          <w:szCs w:val="24"/>
          <w:lang w:eastAsia="ru-RU"/>
        </w:rPr>
      </w:pPr>
      <w:r>
        <w:rPr>
          <w:sz w:val="24"/>
          <w:szCs w:val="24"/>
          <w:lang w:eastAsia="ru-RU"/>
        </w:rPr>
        <w:t>Пространство групп комбинированной направленности предусматривает Центр коррекции, который включает материал для индивидуальной коррекционной работы воспитателя с детьми, а так же для самостоятельной деятельности детей</w:t>
      </w:r>
      <w:r w:rsidR="007B56C2">
        <w:rPr>
          <w:sz w:val="24"/>
          <w:szCs w:val="24"/>
          <w:lang w:eastAsia="ru-RU"/>
        </w:rPr>
        <w:t>, работы с родителями:</w:t>
      </w:r>
    </w:p>
    <w:p w:rsidR="009B22FF" w:rsidRPr="007B56C2" w:rsidRDefault="009B22FF" w:rsidP="009B22FF">
      <w:pPr>
        <w:jc w:val="both"/>
        <w:rPr>
          <w:color w:val="111111"/>
          <w:sz w:val="24"/>
          <w:szCs w:val="24"/>
          <w:shd w:val="clear" w:color="auto" w:fill="FFFFFF"/>
        </w:rPr>
      </w:pPr>
      <w:r w:rsidRPr="007B56C2">
        <w:rPr>
          <w:color w:val="111111"/>
          <w:sz w:val="24"/>
          <w:szCs w:val="24"/>
          <w:shd w:val="clear" w:color="auto" w:fill="FFFFFF"/>
        </w:rPr>
        <w:t>материал по развитию артикуляционной моторики (артикуляционная гимнастика в стихах и картинках);</w:t>
      </w:r>
    </w:p>
    <w:p w:rsidR="009B22FF" w:rsidRPr="007B56C2" w:rsidRDefault="009B22FF" w:rsidP="00777AF1">
      <w:pPr>
        <w:pStyle w:val="a5"/>
        <w:numPr>
          <w:ilvl w:val="0"/>
          <w:numId w:val="197"/>
        </w:numPr>
        <w:jc w:val="both"/>
        <w:rPr>
          <w:color w:val="111111"/>
          <w:sz w:val="24"/>
          <w:szCs w:val="24"/>
          <w:shd w:val="clear" w:color="auto" w:fill="FFFFFF"/>
        </w:rPr>
      </w:pPr>
      <w:r w:rsidRPr="007B56C2">
        <w:rPr>
          <w:color w:val="111111"/>
          <w:sz w:val="24"/>
          <w:szCs w:val="24"/>
          <w:shd w:val="clear" w:color="auto" w:fill="FFFFFF"/>
        </w:rPr>
        <w:t>пособия для развития дыхания (разноцветные шарики; султанчики; бумажные снежинки, листочки; вертушки - и т. д.);</w:t>
      </w:r>
    </w:p>
    <w:p w:rsidR="009B22FF" w:rsidRPr="007B56C2" w:rsidRDefault="009B22FF" w:rsidP="00777AF1">
      <w:pPr>
        <w:pStyle w:val="a5"/>
        <w:numPr>
          <w:ilvl w:val="0"/>
          <w:numId w:val="197"/>
        </w:numPr>
        <w:jc w:val="both"/>
        <w:rPr>
          <w:sz w:val="24"/>
          <w:szCs w:val="24"/>
        </w:rPr>
      </w:pPr>
      <w:r w:rsidRPr="007B56C2">
        <w:rPr>
          <w:sz w:val="24"/>
          <w:szCs w:val="24"/>
        </w:rPr>
        <w:t>пособия для развития мелкой моторики (мячики, прищепки, трафареты; пальчиковые игры; различный материал для составления букв);</w:t>
      </w:r>
    </w:p>
    <w:p w:rsidR="009B22FF" w:rsidRPr="007B56C2" w:rsidRDefault="009B22FF" w:rsidP="00777AF1">
      <w:pPr>
        <w:pStyle w:val="a5"/>
        <w:numPr>
          <w:ilvl w:val="0"/>
          <w:numId w:val="197"/>
        </w:numPr>
        <w:jc w:val="both"/>
        <w:rPr>
          <w:sz w:val="24"/>
          <w:szCs w:val="24"/>
          <w:shd w:val="clear" w:color="auto" w:fill="FFFFFF"/>
        </w:rPr>
      </w:pPr>
      <w:r w:rsidRPr="007B56C2">
        <w:rPr>
          <w:sz w:val="24"/>
          <w:szCs w:val="24"/>
          <w:shd w:val="clear" w:color="auto" w:fill="FFFFFF"/>
        </w:rPr>
        <w:t>игры и пособия по автоматизации и дифференциации звуков: (предметные картинки; карточки на автоматизацию свистящей, шипящей, сонорной групп звуков; карточки на дифференциацию труднопроизносимых звуков; картотека речевых упражнений);</w:t>
      </w:r>
    </w:p>
    <w:p w:rsidR="009B22FF" w:rsidRPr="007B56C2" w:rsidRDefault="009B22FF" w:rsidP="00777AF1">
      <w:pPr>
        <w:pStyle w:val="a5"/>
        <w:numPr>
          <w:ilvl w:val="0"/>
          <w:numId w:val="197"/>
        </w:numPr>
        <w:jc w:val="both"/>
        <w:rPr>
          <w:i/>
          <w:iCs/>
          <w:sz w:val="24"/>
          <w:szCs w:val="24"/>
        </w:rPr>
      </w:pPr>
      <w:r w:rsidRPr="007B56C2">
        <w:rPr>
          <w:sz w:val="24"/>
          <w:szCs w:val="24"/>
        </w:rPr>
        <w:t>материал  по лексике и грамматике </w:t>
      </w:r>
      <w:r w:rsidRPr="007B56C2">
        <w:rPr>
          <w:i/>
          <w:iCs/>
          <w:sz w:val="24"/>
          <w:szCs w:val="24"/>
        </w:rPr>
        <w:t xml:space="preserve">(предметные картинки по лексическим темам: </w:t>
      </w:r>
      <w:r w:rsidRPr="007B56C2">
        <w:rPr>
          <w:iCs/>
          <w:sz w:val="24"/>
          <w:szCs w:val="24"/>
        </w:rPr>
        <w:t>фрукты, овощи, грибы, ягоды, мебель, посуда, транспорт, времена года, птицы, домашние и дикие животные, одежда, обувь);</w:t>
      </w:r>
    </w:p>
    <w:p w:rsidR="009B22FF" w:rsidRPr="007B56C2" w:rsidRDefault="009B22FF" w:rsidP="00777AF1">
      <w:pPr>
        <w:pStyle w:val="a5"/>
        <w:numPr>
          <w:ilvl w:val="0"/>
          <w:numId w:val="197"/>
        </w:numPr>
        <w:jc w:val="both"/>
        <w:rPr>
          <w:color w:val="111111"/>
          <w:sz w:val="24"/>
          <w:szCs w:val="24"/>
          <w:shd w:val="clear" w:color="auto" w:fill="FFFFFF"/>
        </w:rPr>
      </w:pPr>
      <w:r w:rsidRPr="007B56C2">
        <w:rPr>
          <w:color w:val="111111"/>
          <w:sz w:val="24"/>
          <w:szCs w:val="24"/>
          <w:shd w:val="clear" w:color="auto" w:fill="FFFFFF"/>
        </w:rPr>
        <w:t>игры по развитию связной речи (серии сюжетных картинок; разные виды театра; чистоговорки, стихи, потешки, скороговорки; библиотека детских книг и др.);</w:t>
      </w:r>
    </w:p>
    <w:p w:rsidR="009B22FF" w:rsidRDefault="009B22FF" w:rsidP="00777AF1">
      <w:pPr>
        <w:pStyle w:val="a5"/>
        <w:numPr>
          <w:ilvl w:val="0"/>
          <w:numId w:val="197"/>
        </w:numPr>
        <w:jc w:val="both"/>
        <w:rPr>
          <w:color w:val="111111"/>
          <w:sz w:val="24"/>
          <w:szCs w:val="24"/>
          <w:shd w:val="clear" w:color="auto" w:fill="FFFFFF"/>
        </w:rPr>
      </w:pPr>
      <w:r w:rsidRPr="007B56C2">
        <w:rPr>
          <w:color w:val="111111"/>
          <w:sz w:val="24"/>
          <w:szCs w:val="24"/>
          <w:shd w:val="clear" w:color="auto" w:fill="FFFFFF"/>
        </w:rPr>
        <w:t xml:space="preserve">материал по грамоте – (магнитная доска; наборы магнитных букв; цветные магниты, </w:t>
      </w:r>
      <w:r w:rsidRPr="007B56C2">
        <w:rPr>
          <w:iCs/>
          <w:color w:val="111111"/>
          <w:sz w:val="24"/>
          <w:szCs w:val="24"/>
          <w:bdr w:val="none" w:sz="0" w:space="0" w:color="auto" w:frame="1"/>
          <w:shd w:val="clear" w:color="auto" w:fill="FFFFFF"/>
        </w:rPr>
        <w:t>«Азбука в картинках»</w:t>
      </w:r>
      <w:r w:rsidRPr="007B56C2">
        <w:rPr>
          <w:color w:val="111111"/>
          <w:sz w:val="24"/>
          <w:szCs w:val="24"/>
          <w:shd w:val="clear" w:color="auto" w:fill="FFFFFF"/>
        </w:rPr>
        <w:t>,</w:t>
      </w:r>
      <w:r w:rsidRPr="007B56C2">
        <w:rPr>
          <w:iCs/>
          <w:color w:val="111111"/>
          <w:sz w:val="24"/>
          <w:szCs w:val="24"/>
          <w:bdr w:val="none" w:sz="0" w:space="0" w:color="auto" w:frame="1"/>
          <w:shd w:val="clear" w:color="auto" w:fill="FFFFFF"/>
        </w:rPr>
        <w:t xml:space="preserve"> «Слоговые кубики», светофоры (красный, синий, зеленый, материал для определения позиции звука в слове, пособия для выкладывания звуко-слоговой схемы слов)</w:t>
      </w:r>
      <w:r w:rsidRPr="007B56C2">
        <w:rPr>
          <w:color w:val="111111"/>
          <w:sz w:val="24"/>
          <w:szCs w:val="24"/>
          <w:shd w:val="clear" w:color="auto" w:fill="FFFFFF"/>
        </w:rPr>
        <w:t>.</w:t>
      </w:r>
    </w:p>
    <w:p w:rsidR="007B56C2" w:rsidRPr="007B56C2" w:rsidRDefault="007B56C2" w:rsidP="00777AF1">
      <w:pPr>
        <w:pStyle w:val="a5"/>
        <w:numPr>
          <w:ilvl w:val="0"/>
          <w:numId w:val="197"/>
        </w:numPr>
        <w:jc w:val="both"/>
        <w:rPr>
          <w:color w:val="111111"/>
          <w:sz w:val="24"/>
          <w:szCs w:val="24"/>
          <w:shd w:val="clear" w:color="auto" w:fill="FFFFFF"/>
        </w:rPr>
      </w:pPr>
      <w:r>
        <w:rPr>
          <w:color w:val="111111"/>
          <w:sz w:val="24"/>
          <w:szCs w:val="24"/>
          <w:shd w:val="clear" w:color="auto" w:fill="FFFFFF"/>
        </w:rPr>
        <w:lastRenderedPageBreak/>
        <w:t>материал по развитию  психических функций.</w:t>
      </w:r>
    </w:p>
    <w:p w:rsidR="009345E6" w:rsidRDefault="00DE08E1" w:rsidP="009B22FF">
      <w:pPr>
        <w:widowControl/>
        <w:autoSpaceDE/>
        <w:autoSpaceDN/>
        <w:ind w:firstLine="709"/>
        <w:contextualSpacing/>
        <w:jc w:val="both"/>
        <w:textAlignment w:val="baseline"/>
        <w:rPr>
          <w:bCs/>
          <w:iCs/>
          <w:sz w:val="24"/>
          <w:szCs w:val="24"/>
          <w:lang w:eastAsia="ru-RU"/>
        </w:rPr>
      </w:pPr>
      <w:r w:rsidRPr="00DE08E1">
        <w:rPr>
          <w:iCs/>
          <w:sz w:val="24"/>
          <w:szCs w:val="24"/>
          <w:lang w:eastAsia="ru-RU"/>
        </w:rPr>
        <w:t xml:space="preserve">Кабинет учителя-логопеда является основным местом, где осуществляется  работа  </w:t>
      </w:r>
      <w:r w:rsidRPr="00DE08E1">
        <w:rPr>
          <w:bCs/>
          <w:iCs/>
          <w:sz w:val="24"/>
          <w:szCs w:val="24"/>
          <w:lang w:eastAsia="ru-RU"/>
        </w:rPr>
        <w:t xml:space="preserve">по профессиональной коррекции нарушений развития речи детей. Пространство кабинета разделено на </w:t>
      </w:r>
      <w:r w:rsidR="009345E6">
        <w:rPr>
          <w:bCs/>
          <w:iCs/>
          <w:sz w:val="24"/>
          <w:szCs w:val="24"/>
          <w:lang w:eastAsia="ru-RU"/>
        </w:rPr>
        <w:t>зоны:</w:t>
      </w:r>
    </w:p>
    <w:p w:rsidR="009345E6" w:rsidRPr="0080149B" w:rsidRDefault="0080149B" w:rsidP="0080149B">
      <w:pPr>
        <w:widowControl/>
        <w:autoSpaceDE/>
        <w:autoSpaceDN/>
        <w:contextualSpacing/>
        <w:jc w:val="both"/>
        <w:textAlignment w:val="baseline"/>
        <w:rPr>
          <w:bCs/>
          <w:iCs/>
          <w:sz w:val="24"/>
          <w:szCs w:val="24"/>
          <w:lang w:eastAsia="ru-RU"/>
        </w:rPr>
      </w:pPr>
      <w:r>
        <w:rPr>
          <w:color w:val="000000"/>
          <w:sz w:val="24"/>
          <w:szCs w:val="24"/>
          <w:shd w:val="clear" w:color="auto" w:fill="FFFFFF"/>
        </w:rPr>
        <w:t>1.</w:t>
      </w:r>
      <w:r w:rsidR="009345E6" w:rsidRPr="0080149B">
        <w:rPr>
          <w:color w:val="000000"/>
          <w:sz w:val="24"/>
          <w:szCs w:val="24"/>
          <w:shd w:val="clear" w:color="auto" w:fill="FFFFFF"/>
        </w:rPr>
        <w:t xml:space="preserve">Зона методического, дидактического и игрового сопровождения. </w:t>
      </w:r>
      <w:r w:rsidR="009345E6" w:rsidRPr="0080149B">
        <w:rPr>
          <w:rStyle w:val="ff2"/>
          <w:color w:val="000000"/>
          <w:sz w:val="24"/>
          <w:szCs w:val="24"/>
          <w:bdr w:val="none" w:sz="0" w:space="0" w:color="auto" w:frame="1"/>
          <w:shd w:val="clear" w:color="auto" w:fill="FFFFFF"/>
        </w:rPr>
        <w:t xml:space="preserve"> </w:t>
      </w:r>
    </w:p>
    <w:p w:rsidR="009345E6" w:rsidRPr="009345E6" w:rsidRDefault="009345E6" w:rsidP="00685010">
      <w:pPr>
        <w:widowControl/>
        <w:shd w:val="clear" w:color="auto" w:fill="FFFFFF"/>
        <w:autoSpaceDE/>
        <w:autoSpaceDN/>
        <w:jc w:val="both"/>
        <w:textAlignment w:val="baseline"/>
        <w:rPr>
          <w:color w:val="000000"/>
          <w:sz w:val="24"/>
          <w:szCs w:val="24"/>
          <w:lang w:eastAsia="ru-RU"/>
        </w:rPr>
      </w:pPr>
      <w:r w:rsidRPr="009345E6">
        <w:rPr>
          <w:color w:val="000000"/>
          <w:sz w:val="24"/>
          <w:szCs w:val="24"/>
          <w:lang w:eastAsia="ru-RU"/>
        </w:rPr>
        <w:t xml:space="preserve">Она представлена книжными полками и детскими уголками и содержит следующие разделы:  </w:t>
      </w:r>
    </w:p>
    <w:p w:rsidR="009345E6" w:rsidRPr="009345E6" w:rsidRDefault="009345E6" w:rsidP="00685010">
      <w:pPr>
        <w:widowControl/>
        <w:shd w:val="clear" w:color="auto" w:fill="FFFFFF"/>
        <w:autoSpaceDE/>
        <w:autoSpaceDN/>
        <w:jc w:val="both"/>
        <w:textAlignment w:val="baseline"/>
        <w:rPr>
          <w:color w:val="000000"/>
          <w:sz w:val="24"/>
          <w:szCs w:val="24"/>
          <w:lang w:eastAsia="ru-RU"/>
        </w:rPr>
      </w:pPr>
      <w:r w:rsidRPr="009345E6">
        <w:rPr>
          <w:color w:val="000000"/>
          <w:sz w:val="24"/>
          <w:szCs w:val="24"/>
          <w:lang w:eastAsia="ru-RU"/>
        </w:rPr>
        <w:t xml:space="preserve">-  </w:t>
      </w:r>
      <w:r>
        <w:rPr>
          <w:color w:val="000000"/>
          <w:sz w:val="24"/>
          <w:szCs w:val="24"/>
          <w:lang w:eastAsia="ru-RU"/>
        </w:rPr>
        <w:t>м</w:t>
      </w:r>
      <w:r w:rsidRPr="009345E6">
        <w:rPr>
          <w:color w:val="000000"/>
          <w:sz w:val="24"/>
          <w:szCs w:val="24"/>
          <w:lang w:eastAsia="ru-RU"/>
        </w:rPr>
        <w:t xml:space="preserve">атериалы по обследованию речи детей;  </w:t>
      </w:r>
    </w:p>
    <w:p w:rsidR="009345E6" w:rsidRPr="009345E6" w:rsidRDefault="009345E6" w:rsidP="00685010">
      <w:pPr>
        <w:widowControl/>
        <w:shd w:val="clear" w:color="auto" w:fill="FFFFFF"/>
        <w:autoSpaceDE/>
        <w:autoSpaceDN/>
        <w:jc w:val="both"/>
        <w:textAlignment w:val="baseline"/>
        <w:rPr>
          <w:color w:val="000000"/>
          <w:sz w:val="24"/>
          <w:szCs w:val="24"/>
          <w:lang w:eastAsia="ru-RU"/>
        </w:rPr>
      </w:pPr>
      <w:r w:rsidRPr="009345E6">
        <w:rPr>
          <w:color w:val="000000"/>
          <w:sz w:val="24"/>
          <w:szCs w:val="24"/>
          <w:lang w:eastAsia="ru-RU"/>
        </w:rPr>
        <w:t xml:space="preserve">-  </w:t>
      </w:r>
      <w:r>
        <w:rPr>
          <w:color w:val="000000"/>
          <w:sz w:val="24"/>
          <w:szCs w:val="24"/>
          <w:lang w:eastAsia="ru-RU"/>
        </w:rPr>
        <w:t>м</w:t>
      </w:r>
      <w:r w:rsidRPr="009345E6">
        <w:rPr>
          <w:color w:val="000000"/>
          <w:sz w:val="24"/>
          <w:szCs w:val="24"/>
          <w:lang w:eastAsia="ru-RU"/>
        </w:rPr>
        <w:t xml:space="preserve">етодическая литература по коррекции речи детей; </w:t>
      </w:r>
    </w:p>
    <w:p w:rsidR="009345E6" w:rsidRPr="009345E6" w:rsidRDefault="009345E6" w:rsidP="00685010">
      <w:pPr>
        <w:widowControl/>
        <w:shd w:val="clear" w:color="auto" w:fill="FFFFFF"/>
        <w:autoSpaceDE/>
        <w:autoSpaceDN/>
        <w:jc w:val="both"/>
        <w:textAlignment w:val="baseline"/>
        <w:rPr>
          <w:color w:val="000000"/>
          <w:sz w:val="24"/>
          <w:szCs w:val="24"/>
          <w:lang w:eastAsia="ru-RU"/>
        </w:rPr>
      </w:pPr>
      <w:r w:rsidRPr="009345E6">
        <w:rPr>
          <w:color w:val="000000"/>
          <w:sz w:val="24"/>
          <w:szCs w:val="24"/>
          <w:lang w:eastAsia="ru-RU"/>
        </w:rPr>
        <w:t xml:space="preserve">-  </w:t>
      </w:r>
      <w:r>
        <w:rPr>
          <w:color w:val="000000"/>
          <w:sz w:val="24"/>
          <w:szCs w:val="24"/>
          <w:lang w:eastAsia="ru-RU"/>
        </w:rPr>
        <w:t>у</w:t>
      </w:r>
      <w:r w:rsidRPr="009345E6">
        <w:rPr>
          <w:color w:val="000000"/>
          <w:sz w:val="24"/>
          <w:szCs w:val="24"/>
          <w:lang w:eastAsia="ru-RU"/>
        </w:rPr>
        <w:t xml:space="preserve">чебно-методическая литература по обучению грамоте детей с нарушениями речи;  </w:t>
      </w:r>
    </w:p>
    <w:p w:rsidR="009345E6" w:rsidRPr="009345E6" w:rsidRDefault="009345E6" w:rsidP="00685010">
      <w:pPr>
        <w:widowControl/>
        <w:shd w:val="clear" w:color="auto" w:fill="FFFFFF"/>
        <w:autoSpaceDE/>
        <w:autoSpaceDN/>
        <w:jc w:val="both"/>
        <w:textAlignment w:val="baseline"/>
        <w:rPr>
          <w:color w:val="000000"/>
          <w:sz w:val="24"/>
          <w:szCs w:val="24"/>
          <w:lang w:eastAsia="ru-RU"/>
        </w:rPr>
      </w:pPr>
      <w:r w:rsidRPr="009345E6">
        <w:rPr>
          <w:color w:val="000000"/>
          <w:sz w:val="24"/>
          <w:szCs w:val="24"/>
          <w:lang w:eastAsia="ru-RU"/>
        </w:rPr>
        <w:t xml:space="preserve">-  </w:t>
      </w:r>
      <w:r>
        <w:rPr>
          <w:color w:val="000000"/>
          <w:sz w:val="24"/>
          <w:szCs w:val="24"/>
          <w:lang w:eastAsia="ru-RU"/>
        </w:rPr>
        <w:t>у</w:t>
      </w:r>
      <w:r w:rsidRPr="009345E6">
        <w:rPr>
          <w:color w:val="000000"/>
          <w:sz w:val="24"/>
          <w:szCs w:val="24"/>
          <w:lang w:eastAsia="ru-RU"/>
        </w:rPr>
        <w:t xml:space="preserve">чебно-методические планы и другая документация учителя-логопеда;  </w:t>
      </w:r>
    </w:p>
    <w:p w:rsidR="0080149B" w:rsidRDefault="009345E6" w:rsidP="0080149B">
      <w:pPr>
        <w:widowControl/>
        <w:shd w:val="clear" w:color="auto" w:fill="FFFFFF"/>
        <w:autoSpaceDE/>
        <w:autoSpaceDN/>
        <w:jc w:val="both"/>
        <w:textAlignment w:val="baseline"/>
        <w:rPr>
          <w:color w:val="000000"/>
          <w:sz w:val="24"/>
          <w:szCs w:val="24"/>
          <w:lang w:eastAsia="ru-RU"/>
        </w:rPr>
      </w:pPr>
      <w:r w:rsidRPr="009345E6">
        <w:rPr>
          <w:color w:val="000000"/>
          <w:sz w:val="24"/>
          <w:szCs w:val="24"/>
          <w:lang w:eastAsia="ru-RU"/>
        </w:rPr>
        <w:t xml:space="preserve">-  </w:t>
      </w:r>
      <w:r>
        <w:rPr>
          <w:color w:val="000000"/>
          <w:sz w:val="24"/>
          <w:szCs w:val="24"/>
          <w:lang w:eastAsia="ru-RU"/>
        </w:rPr>
        <w:t>п</w:t>
      </w:r>
      <w:r w:rsidRPr="009345E6">
        <w:rPr>
          <w:color w:val="000000"/>
          <w:sz w:val="24"/>
          <w:szCs w:val="24"/>
          <w:lang w:eastAsia="ru-RU"/>
        </w:rPr>
        <w:t>особия  по  дидактическому  обеспечению  коррекционного  процесса  (в  коробках, папках и конвертах</w:t>
      </w:r>
      <w:r w:rsidR="00685010">
        <w:rPr>
          <w:color w:val="000000"/>
          <w:sz w:val="24"/>
          <w:szCs w:val="24"/>
          <w:lang w:eastAsia="ru-RU"/>
        </w:rPr>
        <w:t xml:space="preserve">, соответствующие следующим направлениям: лексиксический запас, грамматический строй речи, фонематические процессы, звукопроизношение, артикуляционная, пельчиковая моторика, речевое дыхание, обучение грамоте, связная речь </w:t>
      </w:r>
      <w:r w:rsidRPr="009345E6">
        <w:rPr>
          <w:color w:val="000000"/>
          <w:sz w:val="24"/>
          <w:szCs w:val="24"/>
          <w:lang w:eastAsia="ru-RU"/>
        </w:rPr>
        <w:t xml:space="preserve">). </w:t>
      </w:r>
    </w:p>
    <w:p w:rsidR="00685010" w:rsidRPr="0080149B" w:rsidRDefault="0080149B" w:rsidP="0080149B">
      <w:pPr>
        <w:widowControl/>
        <w:shd w:val="clear" w:color="auto" w:fill="FFFFFF"/>
        <w:autoSpaceDE/>
        <w:autoSpaceDN/>
        <w:jc w:val="both"/>
        <w:textAlignment w:val="baseline"/>
        <w:rPr>
          <w:color w:val="000000"/>
          <w:sz w:val="24"/>
          <w:szCs w:val="24"/>
          <w:lang w:eastAsia="ru-RU"/>
        </w:rPr>
      </w:pPr>
      <w:r>
        <w:rPr>
          <w:color w:val="000000"/>
          <w:sz w:val="24"/>
          <w:szCs w:val="24"/>
          <w:lang w:eastAsia="ru-RU"/>
        </w:rPr>
        <w:t xml:space="preserve">2. </w:t>
      </w:r>
      <w:r w:rsidR="00685010" w:rsidRPr="0080149B">
        <w:rPr>
          <w:color w:val="000000"/>
          <w:sz w:val="24"/>
          <w:szCs w:val="24"/>
          <w:lang w:eastAsia="ru-RU"/>
        </w:rPr>
        <w:t>Информационная зона для педагогов и родителей.</w:t>
      </w:r>
    </w:p>
    <w:p w:rsidR="009345E6" w:rsidRPr="009345E6" w:rsidRDefault="009345E6" w:rsidP="009345E6">
      <w:pPr>
        <w:widowControl/>
        <w:shd w:val="clear" w:color="auto" w:fill="FFFFFF"/>
        <w:autoSpaceDE/>
        <w:autoSpaceDN/>
        <w:spacing w:line="0" w:lineRule="auto"/>
        <w:textAlignment w:val="baseline"/>
        <w:rPr>
          <w:color w:val="000000"/>
          <w:sz w:val="24"/>
          <w:szCs w:val="24"/>
          <w:lang w:eastAsia="ru-RU"/>
        </w:rPr>
      </w:pPr>
      <w:r w:rsidRPr="009345E6">
        <w:rPr>
          <w:color w:val="000000"/>
          <w:sz w:val="24"/>
          <w:szCs w:val="24"/>
          <w:lang w:eastAsia="ru-RU"/>
        </w:rPr>
        <w:t xml:space="preserve">Информационная зона для педагогов и родителей </w:t>
      </w:r>
    </w:p>
    <w:p w:rsidR="009345E6" w:rsidRPr="009345E6" w:rsidRDefault="009345E6" w:rsidP="009345E6">
      <w:pPr>
        <w:widowControl/>
        <w:shd w:val="clear" w:color="auto" w:fill="FFFFFF"/>
        <w:autoSpaceDE/>
        <w:autoSpaceDN/>
        <w:textAlignment w:val="baseline"/>
        <w:rPr>
          <w:color w:val="000000"/>
          <w:sz w:val="24"/>
          <w:szCs w:val="24"/>
          <w:lang w:eastAsia="ru-RU"/>
        </w:rPr>
      </w:pPr>
      <w:r w:rsidRPr="009345E6">
        <w:rPr>
          <w:color w:val="000000"/>
          <w:sz w:val="24"/>
          <w:szCs w:val="24"/>
          <w:lang w:eastAsia="ru-RU"/>
        </w:rPr>
        <w:t xml:space="preserve">Она расположена на планшетах (стендах): в приемной группы, в логопедическом кабинете и </w:t>
      </w:r>
    </w:p>
    <w:p w:rsidR="009345E6" w:rsidRPr="009345E6" w:rsidRDefault="009345E6" w:rsidP="009345E6">
      <w:pPr>
        <w:widowControl/>
        <w:shd w:val="clear" w:color="auto" w:fill="FFFFFF"/>
        <w:autoSpaceDE/>
        <w:autoSpaceDN/>
        <w:textAlignment w:val="baseline"/>
        <w:rPr>
          <w:color w:val="000000"/>
          <w:sz w:val="24"/>
          <w:szCs w:val="24"/>
          <w:lang w:eastAsia="ru-RU"/>
        </w:rPr>
      </w:pPr>
      <w:r w:rsidRPr="009345E6">
        <w:rPr>
          <w:color w:val="000000"/>
          <w:sz w:val="24"/>
          <w:szCs w:val="24"/>
          <w:lang w:eastAsia="ru-RU"/>
        </w:rPr>
        <w:t xml:space="preserve">содержит популярные сведения о развитии и коррекции речи детей, обновляется раз в месяц. </w:t>
      </w:r>
    </w:p>
    <w:p w:rsidR="009345E6" w:rsidRPr="009345E6" w:rsidRDefault="009345E6" w:rsidP="009345E6">
      <w:pPr>
        <w:widowControl/>
        <w:shd w:val="clear" w:color="auto" w:fill="FFFFFF"/>
        <w:autoSpaceDE/>
        <w:autoSpaceDN/>
        <w:spacing w:line="0" w:lineRule="auto"/>
        <w:textAlignment w:val="baseline"/>
        <w:rPr>
          <w:color w:val="000000"/>
          <w:sz w:val="24"/>
          <w:szCs w:val="24"/>
          <w:lang w:eastAsia="ru-RU"/>
        </w:rPr>
      </w:pPr>
      <w:r w:rsidRPr="009345E6">
        <w:rPr>
          <w:color w:val="000000"/>
          <w:sz w:val="24"/>
          <w:szCs w:val="24"/>
          <w:lang w:eastAsia="ru-RU"/>
        </w:rPr>
        <w:t xml:space="preserve">Зона индивидуальной коррекции речи. </w:t>
      </w:r>
    </w:p>
    <w:p w:rsidR="00685010" w:rsidRPr="0080149B" w:rsidRDefault="0080149B" w:rsidP="0080149B">
      <w:pPr>
        <w:widowControl/>
        <w:shd w:val="clear" w:color="auto" w:fill="FFFFFF"/>
        <w:autoSpaceDE/>
        <w:autoSpaceDN/>
        <w:textAlignment w:val="baseline"/>
        <w:rPr>
          <w:color w:val="000000"/>
          <w:sz w:val="24"/>
          <w:szCs w:val="24"/>
          <w:lang w:eastAsia="ru-RU"/>
        </w:rPr>
      </w:pPr>
      <w:r>
        <w:rPr>
          <w:color w:val="000000"/>
          <w:sz w:val="24"/>
          <w:szCs w:val="24"/>
          <w:lang w:eastAsia="ru-RU"/>
        </w:rPr>
        <w:t>3.</w:t>
      </w:r>
      <w:r w:rsidR="00685010" w:rsidRPr="0080149B">
        <w:rPr>
          <w:color w:val="000000"/>
          <w:sz w:val="24"/>
          <w:szCs w:val="24"/>
          <w:lang w:eastAsia="ru-RU"/>
        </w:rPr>
        <w:t>Зона корреции.</w:t>
      </w:r>
    </w:p>
    <w:p w:rsidR="009345E6" w:rsidRPr="009345E6" w:rsidRDefault="009345E6" w:rsidP="009345E6">
      <w:pPr>
        <w:widowControl/>
        <w:shd w:val="clear" w:color="auto" w:fill="FFFFFF"/>
        <w:autoSpaceDE/>
        <w:autoSpaceDN/>
        <w:textAlignment w:val="baseline"/>
        <w:rPr>
          <w:color w:val="000000"/>
          <w:sz w:val="24"/>
          <w:szCs w:val="24"/>
          <w:lang w:eastAsia="ru-RU"/>
        </w:rPr>
      </w:pPr>
      <w:r w:rsidRPr="009345E6">
        <w:rPr>
          <w:color w:val="000000"/>
          <w:sz w:val="24"/>
          <w:szCs w:val="24"/>
          <w:lang w:eastAsia="ru-RU"/>
        </w:rPr>
        <w:t xml:space="preserve">Здесь располагаются большое зеркало и рабочий стол, за которым проходит индивидуальная </w:t>
      </w:r>
      <w:r w:rsidR="00685010">
        <w:rPr>
          <w:color w:val="000000"/>
          <w:sz w:val="24"/>
          <w:szCs w:val="24"/>
          <w:lang w:eastAsia="ru-RU"/>
        </w:rPr>
        <w:t xml:space="preserve"> </w:t>
      </w:r>
      <w:r w:rsidRPr="009345E6">
        <w:rPr>
          <w:color w:val="000000"/>
          <w:sz w:val="24"/>
          <w:szCs w:val="24"/>
          <w:lang w:eastAsia="ru-RU"/>
        </w:rPr>
        <w:t xml:space="preserve">коррекционная  работа,  </w:t>
      </w:r>
      <w:r w:rsidR="00685010">
        <w:rPr>
          <w:color w:val="000000"/>
          <w:sz w:val="24"/>
          <w:szCs w:val="24"/>
          <w:lang w:eastAsia="ru-RU"/>
        </w:rPr>
        <w:t>представленная логопедическим столом с большим зеркалом</w:t>
      </w:r>
      <w:r w:rsidRPr="009345E6">
        <w:rPr>
          <w:color w:val="000000"/>
          <w:sz w:val="24"/>
          <w:szCs w:val="24"/>
          <w:lang w:eastAsia="ru-RU"/>
        </w:rPr>
        <w:t xml:space="preserve">.  </w:t>
      </w:r>
      <w:r w:rsidR="00685010">
        <w:rPr>
          <w:color w:val="000000"/>
          <w:sz w:val="24"/>
          <w:szCs w:val="24"/>
          <w:lang w:eastAsia="ru-RU"/>
        </w:rPr>
        <w:t xml:space="preserve"> </w:t>
      </w:r>
      <w:r w:rsidRPr="009345E6">
        <w:rPr>
          <w:color w:val="000000"/>
          <w:sz w:val="24"/>
          <w:szCs w:val="24"/>
          <w:lang w:eastAsia="ru-RU"/>
        </w:rPr>
        <w:t xml:space="preserve">Эта зона оборудована  </w:t>
      </w:r>
      <w:r w:rsidR="00685010">
        <w:rPr>
          <w:color w:val="000000"/>
          <w:sz w:val="24"/>
          <w:szCs w:val="24"/>
          <w:lang w:eastAsia="ru-RU"/>
        </w:rPr>
        <w:t>детскими столами, стульями.</w:t>
      </w:r>
    </w:p>
    <w:p w:rsidR="009345E6" w:rsidRPr="009345E6" w:rsidRDefault="00685010" w:rsidP="009345E6">
      <w:pPr>
        <w:widowControl/>
        <w:shd w:val="clear" w:color="auto" w:fill="FFFFFF"/>
        <w:autoSpaceDE/>
        <w:autoSpaceDN/>
        <w:spacing w:line="0" w:lineRule="auto"/>
        <w:textAlignment w:val="baseline"/>
        <w:rPr>
          <w:color w:val="000000"/>
          <w:sz w:val="24"/>
          <w:szCs w:val="24"/>
          <w:lang w:eastAsia="ru-RU"/>
        </w:rPr>
      </w:pPr>
      <w:r>
        <w:rPr>
          <w:color w:val="000000"/>
          <w:sz w:val="24"/>
          <w:szCs w:val="24"/>
          <w:lang w:eastAsia="ru-RU"/>
        </w:rPr>
        <w:t>Зона консультативной и организационно-методическойф работы</w:t>
      </w:r>
      <w:r w:rsidR="009345E6" w:rsidRPr="009345E6">
        <w:rPr>
          <w:color w:val="000000"/>
          <w:sz w:val="24"/>
          <w:szCs w:val="24"/>
          <w:lang w:eastAsia="ru-RU"/>
        </w:rPr>
        <w:t xml:space="preserve">основной документации: </w:t>
      </w:r>
    </w:p>
    <w:p w:rsidR="009345E6" w:rsidRPr="0080149B" w:rsidRDefault="0080149B" w:rsidP="0080149B">
      <w:pPr>
        <w:widowControl/>
        <w:autoSpaceDE/>
        <w:autoSpaceDN/>
        <w:contextualSpacing/>
        <w:jc w:val="both"/>
        <w:textAlignment w:val="baseline"/>
        <w:rPr>
          <w:bCs/>
          <w:iCs/>
          <w:sz w:val="24"/>
          <w:szCs w:val="24"/>
          <w:lang w:eastAsia="ru-RU"/>
        </w:rPr>
      </w:pPr>
      <w:r>
        <w:rPr>
          <w:bCs/>
          <w:iCs/>
          <w:sz w:val="24"/>
          <w:szCs w:val="24"/>
          <w:lang w:eastAsia="ru-RU"/>
        </w:rPr>
        <w:t>4.</w:t>
      </w:r>
      <w:r w:rsidR="00685010" w:rsidRPr="0080149B">
        <w:rPr>
          <w:bCs/>
          <w:iCs/>
          <w:sz w:val="24"/>
          <w:szCs w:val="24"/>
          <w:lang w:eastAsia="ru-RU"/>
        </w:rPr>
        <w:t>Зона консультативной и организационно-методической работы.</w:t>
      </w:r>
    </w:p>
    <w:p w:rsidR="00685010" w:rsidRPr="00685010" w:rsidRDefault="00685010" w:rsidP="00685010">
      <w:pPr>
        <w:widowControl/>
        <w:autoSpaceDE/>
        <w:autoSpaceDN/>
        <w:contextualSpacing/>
        <w:jc w:val="both"/>
        <w:textAlignment w:val="baseline"/>
        <w:rPr>
          <w:bCs/>
          <w:iCs/>
          <w:sz w:val="24"/>
          <w:szCs w:val="24"/>
          <w:lang w:eastAsia="ru-RU"/>
        </w:rPr>
      </w:pPr>
      <w:r>
        <w:rPr>
          <w:bCs/>
          <w:iCs/>
          <w:sz w:val="24"/>
          <w:szCs w:val="24"/>
          <w:lang w:eastAsia="ru-RU"/>
        </w:rPr>
        <w:t>Представлена рабочим столом, принтером, ноутбуком. А так же материалами для проведения консультативной работы с родителями и педагогами.</w:t>
      </w:r>
    </w:p>
    <w:p w:rsidR="00DE08E1" w:rsidRPr="00DE08E1" w:rsidRDefault="00DE08E1" w:rsidP="00DE08E1">
      <w:pPr>
        <w:widowControl/>
        <w:adjustRightInd w:val="0"/>
        <w:jc w:val="both"/>
        <w:rPr>
          <w:sz w:val="24"/>
          <w:szCs w:val="24"/>
          <w:lang w:eastAsia="ru-RU"/>
        </w:rPr>
      </w:pPr>
      <w:r w:rsidRPr="00DE08E1">
        <w:rPr>
          <w:color w:val="C00000"/>
          <w:sz w:val="24"/>
          <w:szCs w:val="24"/>
          <w:lang w:eastAsia="ru-RU"/>
        </w:rPr>
        <w:t xml:space="preserve">     </w:t>
      </w:r>
      <w:r w:rsidRPr="00DE08E1">
        <w:rPr>
          <w:sz w:val="24"/>
          <w:szCs w:val="24"/>
          <w:lang w:eastAsia="ru-RU"/>
        </w:rPr>
        <w:t>Кабинет педагога-психолога</w:t>
      </w:r>
      <w:r w:rsidRPr="00DE08E1">
        <w:rPr>
          <w:b/>
          <w:bCs/>
          <w:sz w:val="24"/>
          <w:szCs w:val="24"/>
          <w:lang w:eastAsia="ru-RU"/>
        </w:rPr>
        <w:t xml:space="preserve">  </w:t>
      </w:r>
      <w:r w:rsidRPr="00DE08E1">
        <w:rPr>
          <w:bCs/>
          <w:sz w:val="24"/>
          <w:szCs w:val="24"/>
          <w:lang w:eastAsia="ru-RU"/>
        </w:rPr>
        <w:t>разбит на сектора</w:t>
      </w:r>
      <w:r w:rsidRPr="00DE08E1">
        <w:rPr>
          <w:b/>
          <w:bCs/>
          <w:sz w:val="24"/>
          <w:szCs w:val="24"/>
          <w:lang w:eastAsia="ru-RU"/>
        </w:rPr>
        <w:t>:</w:t>
      </w:r>
    </w:p>
    <w:p w:rsidR="00DE08E1" w:rsidRPr="00DE08E1" w:rsidRDefault="00DE08E1" w:rsidP="00DE08E1">
      <w:pPr>
        <w:widowControl/>
        <w:adjustRightInd w:val="0"/>
        <w:jc w:val="both"/>
        <w:rPr>
          <w:sz w:val="24"/>
          <w:szCs w:val="24"/>
          <w:lang w:eastAsia="ru-RU"/>
        </w:rPr>
      </w:pPr>
      <w:r w:rsidRPr="00DE08E1">
        <w:rPr>
          <w:bCs/>
          <w:sz w:val="24"/>
          <w:szCs w:val="24"/>
          <w:lang w:eastAsia="ru-RU"/>
        </w:rPr>
        <w:t>1</w:t>
      </w:r>
      <w:r w:rsidRPr="00DE08E1">
        <w:rPr>
          <w:b/>
          <w:bCs/>
          <w:sz w:val="24"/>
          <w:szCs w:val="24"/>
          <w:lang w:eastAsia="ru-RU"/>
        </w:rPr>
        <w:t>.</w:t>
      </w:r>
      <w:r w:rsidRPr="00DE08E1">
        <w:rPr>
          <w:sz w:val="24"/>
          <w:szCs w:val="24"/>
          <w:lang w:eastAsia="ru-RU"/>
        </w:rPr>
        <w:t>    </w:t>
      </w:r>
      <w:r w:rsidRPr="00F319C5">
        <w:rPr>
          <w:sz w:val="24"/>
          <w:szCs w:val="24"/>
          <w:lang w:eastAsia="ru-RU"/>
        </w:rPr>
        <w:t>Диагностический: н</w:t>
      </w:r>
      <w:r w:rsidRPr="00DE08E1">
        <w:rPr>
          <w:sz w:val="24"/>
          <w:szCs w:val="24"/>
          <w:lang w:eastAsia="ru-RU"/>
        </w:rPr>
        <w:t>ормативные  документы, регламентирующих проведение психолого-педагогического обследования детей в ДОО педагогом-психологом.</w:t>
      </w:r>
    </w:p>
    <w:p w:rsidR="00DE08E1" w:rsidRPr="00DE08E1" w:rsidRDefault="00DE08E1" w:rsidP="00DE08E1">
      <w:pPr>
        <w:widowControl/>
        <w:adjustRightInd w:val="0"/>
        <w:jc w:val="both"/>
        <w:rPr>
          <w:sz w:val="24"/>
          <w:szCs w:val="24"/>
          <w:lang w:eastAsia="ru-RU"/>
        </w:rPr>
      </w:pPr>
      <w:r w:rsidRPr="00DE08E1">
        <w:rPr>
          <w:sz w:val="24"/>
          <w:szCs w:val="24"/>
          <w:lang w:eastAsia="ru-RU"/>
        </w:rPr>
        <w:t>Комплекты материалов для психолого-педагогического обследования детей разных возрастных групп; методическая литература.</w:t>
      </w:r>
    </w:p>
    <w:p w:rsidR="00DE08E1" w:rsidRPr="00DE08E1" w:rsidRDefault="00DE08E1" w:rsidP="00DE08E1">
      <w:pPr>
        <w:widowControl/>
        <w:adjustRightInd w:val="0"/>
        <w:jc w:val="both"/>
        <w:rPr>
          <w:sz w:val="24"/>
          <w:szCs w:val="24"/>
          <w:lang w:eastAsia="ru-RU"/>
        </w:rPr>
      </w:pPr>
      <w:r w:rsidRPr="00DE08E1">
        <w:rPr>
          <w:bCs/>
          <w:sz w:val="24"/>
          <w:szCs w:val="24"/>
          <w:lang w:eastAsia="ru-RU"/>
        </w:rPr>
        <w:t>2.</w:t>
      </w:r>
      <w:r w:rsidRPr="00DE08E1">
        <w:rPr>
          <w:sz w:val="24"/>
          <w:szCs w:val="24"/>
          <w:lang w:eastAsia="ru-RU"/>
        </w:rPr>
        <w:t>   </w:t>
      </w:r>
      <w:r w:rsidRPr="00F319C5">
        <w:rPr>
          <w:sz w:val="24"/>
          <w:szCs w:val="24"/>
          <w:lang w:eastAsia="ru-RU"/>
        </w:rPr>
        <w:t>Коррекционно-развивающий: п</w:t>
      </w:r>
      <w:r w:rsidRPr="00DE08E1">
        <w:rPr>
          <w:sz w:val="24"/>
          <w:szCs w:val="24"/>
          <w:lang w:eastAsia="ru-RU"/>
        </w:rPr>
        <w:t>акет нормативных документов, регламентирующих работу педагога-психолога в ДОО, коррекционно-развивающие программы  по работе с детьми, материалы и пособия для коррекционно-развивающей работы с детьми разных возрастных групп:</w:t>
      </w:r>
    </w:p>
    <w:p w:rsidR="00DE08E1" w:rsidRPr="00DE08E1" w:rsidRDefault="00DE08E1" w:rsidP="00DE08E1">
      <w:pPr>
        <w:widowControl/>
        <w:adjustRightInd w:val="0"/>
        <w:jc w:val="both"/>
        <w:rPr>
          <w:sz w:val="24"/>
          <w:szCs w:val="24"/>
          <w:lang w:eastAsia="ru-RU"/>
        </w:rPr>
      </w:pPr>
      <w:r w:rsidRPr="00DE08E1">
        <w:rPr>
          <w:sz w:val="24"/>
          <w:szCs w:val="24"/>
          <w:lang w:eastAsia="ru-RU"/>
        </w:rPr>
        <w:t>- по развитию познавательных процессов; - по психолого-педагогической подготовке к обучению в школе; - по психолого-педагогическому сопровождению детей с проблемами в развитии эмоционально-волевой сферы; - по адаптации детей к условиям ДОО; - по развитию коммуникативных навыков.  Методическая литература.</w:t>
      </w:r>
    </w:p>
    <w:p w:rsidR="00DE08E1" w:rsidRPr="00DE08E1" w:rsidRDefault="00DE08E1" w:rsidP="00DE08E1">
      <w:pPr>
        <w:widowControl/>
        <w:adjustRightInd w:val="0"/>
        <w:jc w:val="both"/>
        <w:rPr>
          <w:sz w:val="24"/>
          <w:szCs w:val="24"/>
          <w:lang w:eastAsia="ru-RU"/>
        </w:rPr>
      </w:pPr>
      <w:r w:rsidRPr="00DE08E1">
        <w:rPr>
          <w:bCs/>
          <w:sz w:val="24"/>
          <w:szCs w:val="24"/>
          <w:lang w:eastAsia="ru-RU"/>
        </w:rPr>
        <w:t>3.</w:t>
      </w:r>
      <w:r w:rsidRPr="00DE08E1">
        <w:rPr>
          <w:sz w:val="24"/>
          <w:szCs w:val="24"/>
          <w:lang w:eastAsia="ru-RU"/>
        </w:rPr>
        <w:t>   </w:t>
      </w:r>
      <w:r w:rsidRPr="00F319C5">
        <w:rPr>
          <w:sz w:val="24"/>
          <w:szCs w:val="24"/>
          <w:lang w:eastAsia="ru-RU"/>
        </w:rPr>
        <w:t>Релаксационный: м</w:t>
      </w:r>
      <w:r w:rsidRPr="00DE08E1">
        <w:rPr>
          <w:sz w:val="24"/>
          <w:szCs w:val="24"/>
          <w:lang w:eastAsia="ru-RU"/>
        </w:rPr>
        <w:t>атериалы и пособия для релаксации с детьми разных возрастных групп. Методическая литература.</w:t>
      </w:r>
    </w:p>
    <w:p w:rsidR="00DE08E1" w:rsidRDefault="00DE08E1" w:rsidP="00DE08E1">
      <w:pPr>
        <w:widowControl/>
        <w:adjustRightInd w:val="0"/>
        <w:jc w:val="both"/>
        <w:rPr>
          <w:sz w:val="24"/>
          <w:szCs w:val="24"/>
          <w:lang w:eastAsia="ru-RU"/>
        </w:rPr>
      </w:pPr>
      <w:r w:rsidRPr="00DE08E1">
        <w:rPr>
          <w:bCs/>
          <w:sz w:val="24"/>
          <w:szCs w:val="24"/>
          <w:lang w:eastAsia="ru-RU"/>
        </w:rPr>
        <w:lastRenderedPageBreak/>
        <w:t>4.</w:t>
      </w:r>
      <w:r w:rsidRPr="00DE08E1">
        <w:rPr>
          <w:sz w:val="24"/>
          <w:szCs w:val="24"/>
          <w:lang w:eastAsia="ru-RU"/>
        </w:rPr>
        <w:t>    </w:t>
      </w:r>
      <w:r w:rsidRPr="00F319C5">
        <w:rPr>
          <w:sz w:val="24"/>
          <w:szCs w:val="24"/>
          <w:lang w:eastAsia="ru-RU"/>
        </w:rPr>
        <w:t>Консультационный: н</w:t>
      </w:r>
      <w:r w:rsidRPr="00DE08E1">
        <w:rPr>
          <w:sz w:val="24"/>
          <w:szCs w:val="24"/>
          <w:lang w:eastAsia="ru-RU"/>
        </w:rPr>
        <w:t>ормативные  документы, регламентирующих проведение консультаций в ДОО педагогом-психологом, методическая литература.</w:t>
      </w:r>
    </w:p>
    <w:p w:rsidR="00F319C5" w:rsidRPr="00DE08E1" w:rsidRDefault="00F319C5" w:rsidP="00DE08E1">
      <w:pPr>
        <w:widowControl/>
        <w:adjustRightInd w:val="0"/>
        <w:jc w:val="both"/>
        <w:rPr>
          <w:sz w:val="24"/>
          <w:szCs w:val="24"/>
          <w:lang w:eastAsia="ru-RU"/>
        </w:rPr>
      </w:pPr>
      <w:r>
        <w:rPr>
          <w:sz w:val="24"/>
          <w:szCs w:val="24"/>
          <w:lang w:eastAsia="ru-RU"/>
        </w:rPr>
        <w:t xml:space="preserve">Сенсорная комната - </w:t>
      </w:r>
      <w:r w:rsidRPr="00F319C5">
        <w:rPr>
          <w:sz w:val="24"/>
          <w:szCs w:val="24"/>
          <w:lang w:eastAsia="ru-RU"/>
        </w:rPr>
        <w:t>помещение, оборудованное стимуляторами, воздействующими на органы осязания, слуха, зрения и т.д., и направленное на развитие высших психических функций (речь, память, мышление, внимание, воображение, восприятие и т.д.), эмоциональной сферы и личностных качеств ребенка. Специальные занятия с использование этого оборудования способствуют психоэмоциональной разгрузке (релаксации), восстановлению и поддержанию психологического здоровья детей, расширению и развитию мировоззрения, сенсорного и познавательного развития.</w:t>
      </w:r>
    </w:p>
    <w:p w:rsidR="00DE08E1" w:rsidRPr="00DE08E1" w:rsidRDefault="00DE08E1" w:rsidP="00DE08E1">
      <w:pPr>
        <w:widowControl/>
        <w:autoSpaceDE/>
        <w:autoSpaceDN/>
        <w:ind w:left="29"/>
        <w:contextualSpacing/>
        <w:jc w:val="both"/>
        <w:rPr>
          <w:rFonts w:ascii="Calibri" w:eastAsia="Calibri" w:hAnsi="Calibri"/>
          <w:color w:val="C00000"/>
          <w:sz w:val="24"/>
          <w:szCs w:val="24"/>
        </w:rPr>
      </w:pPr>
    </w:p>
    <w:p w:rsidR="008C6568" w:rsidRPr="00362221" w:rsidRDefault="00362221" w:rsidP="00362221">
      <w:pPr>
        <w:tabs>
          <w:tab w:val="left" w:pos="1134"/>
        </w:tabs>
        <w:contextualSpacing/>
        <w:outlineLvl w:val="0"/>
        <w:rPr>
          <w:b/>
          <w:bCs/>
          <w:sz w:val="24"/>
          <w:szCs w:val="24"/>
        </w:rPr>
      </w:pPr>
      <w:r>
        <w:rPr>
          <w:b/>
          <w:bCs/>
          <w:sz w:val="24"/>
          <w:szCs w:val="24"/>
        </w:rPr>
        <w:t>3.3.</w:t>
      </w:r>
      <w:r w:rsidR="008C6568" w:rsidRPr="00362221">
        <w:rPr>
          <w:b/>
          <w:bCs/>
          <w:sz w:val="24"/>
          <w:szCs w:val="24"/>
        </w:rPr>
        <w:t>Материально</w:t>
      </w:r>
      <w:r w:rsidR="008C6568" w:rsidRPr="00362221">
        <w:rPr>
          <w:b/>
          <w:bCs/>
          <w:spacing w:val="1"/>
          <w:sz w:val="24"/>
          <w:szCs w:val="24"/>
        </w:rPr>
        <w:t xml:space="preserve"> </w:t>
      </w:r>
      <w:r w:rsidR="008C6568" w:rsidRPr="00362221">
        <w:rPr>
          <w:b/>
          <w:bCs/>
          <w:sz w:val="24"/>
          <w:szCs w:val="24"/>
        </w:rPr>
        <w:t>-</w:t>
      </w:r>
      <w:r w:rsidR="008C6568" w:rsidRPr="00362221">
        <w:rPr>
          <w:b/>
          <w:bCs/>
          <w:spacing w:val="1"/>
          <w:sz w:val="24"/>
          <w:szCs w:val="24"/>
        </w:rPr>
        <w:t xml:space="preserve"> </w:t>
      </w:r>
      <w:r w:rsidR="008C6568" w:rsidRPr="00362221">
        <w:rPr>
          <w:b/>
          <w:bCs/>
          <w:sz w:val="24"/>
          <w:szCs w:val="24"/>
        </w:rPr>
        <w:t>техническое</w:t>
      </w:r>
      <w:r w:rsidR="008C6568" w:rsidRPr="00362221">
        <w:rPr>
          <w:b/>
          <w:bCs/>
          <w:spacing w:val="1"/>
          <w:sz w:val="24"/>
          <w:szCs w:val="24"/>
        </w:rPr>
        <w:t xml:space="preserve"> </w:t>
      </w:r>
      <w:r w:rsidR="008C6568" w:rsidRPr="00362221">
        <w:rPr>
          <w:b/>
          <w:bCs/>
          <w:sz w:val="24"/>
          <w:szCs w:val="24"/>
        </w:rPr>
        <w:t>обеспечение</w:t>
      </w:r>
      <w:r w:rsidR="008C6568" w:rsidRPr="00362221">
        <w:rPr>
          <w:b/>
          <w:bCs/>
          <w:spacing w:val="1"/>
          <w:sz w:val="24"/>
          <w:szCs w:val="24"/>
        </w:rPr>
        <w:t xml:space="preserve"> </w:t>
      </w:r>
      <w:r w:rsidR="008C6568" w:rsidRPr="00362221">
        <w:rPr>
          <w:b/>
          <w:bCs/>
          <w:sz w:val="24"/>
          <w:szCs w:val="24"/>
        </w:rPr>
        <w:t>Программы,</w:t>
      </w:r>
      <w:r w:rsidR="008C6568" w:rsidRPr="00362221">
        <w:rPr>
          <w:b/>
          <w:bCs/>
          <w:spacing w:val="1"/>
          <w:sz w:val="24"/>
          <w:szCs w:val="24"/>
        </w:rPr>
        <w:t xml:space="preserve"> </w:t>
      </w:r>
      <w:r w:rsidR="008C6568" w:rsidRPr="00362221">
        <w:rPr>
          <w:b/>
          <w:bCs/>
          <w:sz w:val="24"/>
          <w:szCs w:val="24"/>
        </w:rPr>
        <w:t>обеспеченность</w:t>
      </w:r>
      <w:r w:rsidR="008C6568" w:rsidRPr="00362221">
        <w:rPr>
          <w:b/>
          <w:bCs/>
          <w:spacing w:val="-57"/>
          <w:sz w:val="24"/>
          <w:szCs w:val="24"/>
        </w:rPr>
        <w:t xml:space="preserve">                             </w:t>
      </w:r>
      <w:r w:rsidR="008C6568" w:rsidRPr="00362221">
        <w:rPr>
          <w:b/>
          <w:bCs/>
          <w:sz w:val="24"/>
          <w:szCs w:val="24"/>
        </w:rPr>
        <w:t>методическими</w:t>
      </w:r>
      <w:r w:rsidR="008C6568" w:rsidRPr="00362221">
        <w:rPr>
          <w:b/>
          <w:bCs/>
          <w:spacing w:val="-1"/>
          <w:sz w:val="24"/>
          <w:szCs w:val="24"/>
        </w:rPr>
        <w:t xml:space="preserve"> </w:t>
      </w:r>
      <w:r w:rsidR="008C6568" w:rsidRPr="00362221">
        <w:rPr>
          <w:b/>
          <w:bCs/>
          <w:sz w:val="24"/>
          <w:szCs w:val="24"/>
        </w:rPr>
        <w:t>материалами и средствами</w:t>
      </w:r>
      <w:r w:rsidR="008C6568" w:rsidRPr="00362221">
        <w:rPr>
          <w:b/>
          <w:bCs/>
          <w:spacing w:val="-2"/>
          <w:sz w:val="24"/>
          <w:szCs w:val="24"/>
        </w:rPr>
        <w:t xml:space="preserve"> </w:t>
      </w:r>
      <w:r w:rsidR="008C6568" w:rsidRPr="00362221">
        <w:rPr>
          <w:b/>
          <w:bCs/>
          <w:sz w:val="24"/>
          <w:szCs w:val="24"/>
        </w:rPr>
        <w:t>обучения</w:t>
      </w:r>
      <w:r w:rsidR="008C6568" w:rsidRPr="00362221">
        <w:rPr>
          <w:b/>
          <w:bCs/>
          <w:spacing w:val="-1"/>
          <w:sz w:val="24"/>
          <w:szCs w:val="24"/>
        </w:rPr>
        <w:t xml:space="preserve"> </w:t>
      </w:r>
      <w:r w:rsidR="008C6568" w:rsidRPr="00362221">
        <w:rPr>
          <w:b/>
          <w:bCs/>
          <w:sz w:val="24"/>
          <w:szCs w:val="24"/>
        </w:rPr>
        <w:t>и воспитания (Ф</w:t>
      </w:r>
      <w:r>
        <w:rPr>
          <w:b/>
          <w:bCs/>
          <w:sz w:val="24"/>
          <w:szCs w:val="24"/>
        </w:rPr>
        <w:t>А</w:t>
      </w:r>
      <w:r w:rsidR="008C6568" w:rsidRPr="00362221">
        <w:rPr>
          <w:b/>
          <w:bCs/>
          <w:sz w:val="24"/>
          <w:szCs w:val="24"/>
        </w:rPr>
        <w:t>ОП ДО п</w:t>
      </w:r>
      <w:r w:rsidR="008C6568" w:rsidRPr="008614A8">
        <w:rPr>
          <w:bCs/>
          <w:sz w:val="24"/>
          <w:szCs w:val="24"/>
        </w:rPr>
        <w:t>.</w:t>
      </w:r>
      <w:r w:rsidR="008614A8" w:rsidRPr="008614A8">
        <w:t xml:space="preserve"> </w:t>
      </w:r>
      <w:r w:rsidR="008614A8" w:rsidRPr="008614A8">
        <w:rPr>
          <w:b/>
        </w:rPr>
        <w:t>53.3.</w:t>
      </w:r>
      <w:r w:rsidR="008C6568" w:rsidRPr="008614A8">
        <w:rPr>
          <w:b/>
          <w:bCs/>
          <w:sz w:val="24"/>
          <w:szCs w:val="24"/>
        </w:rPr>
        <w:t>)</w:t>
      </w:r>
    </w:p>
    <w:p w:rsidR="008C6568" w:rsidRPr="008C6568" w:rsidRDefault="008C6568" w:rsidP="008C6568">
      <w:pPr>
        <w:ind w:firstLine="709"/>
        <w:jc w:val="both"/>
        <w:rPr>
          <w:sz w:val="24"/>
          <w:szCs w:val="24"/>
        </w:rPr>
      </w:pPr>
      <w:r w:rsidRPr="008C6568">
        <w:rPr>
          <w:sz w:val="24"/>
          <w:szCs w:val="24"/>
        </w:rPr>
        <w:t>В ДОУ созданы материально-технические условия, обеспечивающие:</w:t>
      </w:r>
    </w:p>
    <w:p w:rsidR="008C6568" w:rsidRPr="008C6568" w:rsidRDefault="008C6568" w:rsidP="00777AF1">
      <w:pPr>
        <w:widowControl/>
        <w:numPr>
          <w:ilvl w:val="0"/>
          <w:numId w:val="180"/>
        </w:numPr>
        <w:autoSpaceDE/>
        <w:autoSpaceDN/>
        <w:jc w:val="both"/>
        <w:rPr>
          <w:sz w:val="24"/>
          <w:szCs w:val="24"/>
        </w:rPr>
      </w:pPr>
      <w:r w:rsidRPr="008C6568">
        <w:rPr>
          <w:sz w:val="24"/>
          <w:szCs w:val="24"/>
        </w:rPr>
        <w:t>возможность достижения обучающимися планируемых результатов освоения Программы;</w:t>
      </w:r>
    </w:p>
    <w:p w:rsidR="008C6568" w:rsidRPr="008C6568" w:rsidRDefault="008C6568" w:rsidP="00777AF1">
      <w:pPr>
        <w:widowControl/>
        <w:numPr>
          <w:ilvl w:val="0"/>
          <w:numId w:val="180"/>
        </w:numPr>
        <w:autoSpaceDE/>
        <w:autoSpaceDN/>
        <w:jc w:val="both"/>
        <w:rPr>
          <w:sz w:val="24"/>
          <w:szCs w:val="24"/>
        </w:rPr>
      </w:pPr>
      <w:r w:rsidRPr="008C6568">
        <w:rPr>
          <w:sz w:val="24"/>
          <w:szCs w:val="24"/>
        </w:rPr>
        <w:tab/>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8C6568" w:rsidRPr="008C6568" w:rsidRDefault="008C6568" w:rsidP="00777AF1">
      <w:pPr>
        <w:widowControl/>
        <w:numPr>
          <w:ilvl w:val="0"/>
          <w:numId w:val="181"/>
        </w:numPr>
        <w:autoSpaceDE/>
        <w:autoSpaceDN/>
        <w:jc w:val="both"/>
        <w:rPr>
          <w:sz w:val="24"/>
          <w:szCs w:val="24"/>
        </w:rPr>
      </w:pPr>
      <w:r w:rsidRPr="008C6568">
        <w:rPr>
          <w:sz w:val="24"/>
          <w:szCs w:val="24"/>
        </w:rP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8C6568" w:rsidRPr="008C6568" w:rsidRDefault="008C6568" w:rsidP="00777AF1">
      <w:pPr>
        <w:widowControl/>
        <w:numPr>
          <w:ilvl w:val="0"/>
          <w:numId w:val="181"/>
        </w:numPr>
        <w:autoSpaceDE/>
        <w:autoSpaceDN/>
        <w:jc w:val="both"/>
        <w:rPr>
          <w:sz w:val="24"/>
          <w:szCs w:val="24"/>
        </w:rPr>
      </w:pPr>
      <w:r w:rsidRPr="008C6568">
        <w:rPr>
          <w:sz w:val="24"/>
          <w:szCs w:val="24"/>
        </w:rPr>
        <w:t>водоснабжению и канализации; организации питания; медицинскому обеспечению;</w:t>
      </w:r>
    </w:p>
    <w:p w:rsidR="008C6568" w:rsidRPr="008C6568" w:rsidRDefault="008C6568" w:rsidP="00777AF1">
      <w:pPr>
        <w:widowControl/>
        <w:numPr>
          <w:ilvl w:val="0"/>
          <w:numId w:val="181"/>
        </w:numPr>
        <w:autoSpaceDE/>
        <w:autoSpaceDN/>
        <w:jc w:val="both"/>
        <w:rPr>
          <w:sz w:val="24"/>
          <w:szCs w:val="24"/>
        </w:rPr>
      </w:pPr>
      <w:r w:rsidRPr="008C6568">
        <w:rPr>
          <w:sz w:val="24"/>
          <w:szCs w:val="24"/>
        </w:rPr>
        <w:t>приему детей в организации, осуществляющих образовательную деятельность;</w:t>
      </w:r>
    </w:p>
    <w:p w:rsidR="008C6568" w:rsidRPr="008C6568" w:rsidRDefault="008C6568" w:rsidP="00777AF1">
      <w:pPr>
        <w:widowControl/>
        <w:numPr>
          <w:ilvl w:val="0"/>
          <w:numId w:val="181"/>
        </w:numPr>
        <w:autoSpaceDE/>
        <w:autoSpaceDN/>
        <w:jc w:val="both"/>
        <w:rPr>
          <w:sz w:val="24"/>
          <w:szCs w:val="24"/>
        </w:rPr>
      </w:pPr>
      <w:r w:rsidRPr="008C6568">
        <w:rPr>
          <w:sz w:val="24"/>
          <w:szCs w:val="24"/>
        </w:rPr>
        <w:t>организации режима дня; организации физического воспитания; личной гигиене персонала;</w:t>
      </w:r>
    </w:p>
    <w:p w:rsidR="008C6568" w:rsidRPr="008C6568" w:rsidRDefault="008C6568" w:rsidP="00777AF1">
      <w:pPr>
        <w:widowControl/>
        <w:numPr>
          <w:ilvl w:val="0"/>
          <w:numId w:val="180"/>
        </w:numPr>
        <w:autoSpaceDE/>
        <w:autoSpaceDN/>
        <w:jc w:val="both"/>
        <w:rPr>
          <w:sz w:val="24"/>
          <w:szCs w:val="24"/>
        </w:rPr>
      </w:pPr>
      <w:r w:rsidRPr="008C6568">
        <w:rPr>
          <w:sz w:val="24"/>
          <w:szCs w:val="24"/>
        </w:rPr>
        <w:tab/>
        <w:t>выполнение</w:t>
      </w:r>
      <w:r w:rsidRPr="008C6568">
        <w:rPr>
          <w:sz w:val="24"/>
          <w:szCs w:val="24"/>
        </w:rPr>
        <w:tab/>
        <w:t>ДОУ</w:t>
      </w:r>
      <w:r w:rsidRPr="008C6568">
        <w:rPr>
          <w:sz w:val="24"/>
          <w:szCs w:val="24"/>
        </w:rPr>
        <w:tab/>
        <w:t>требований</w:t>
      </w:r>
      <w:r w:rsidRPr="008C6568">
        <w:rPr>
          <w:sz w:val="24"/>
          <w:szCs w:val="24"/>
        </w:rPr>
        <w:tab/>
        <w:t>пожарной</w:t>
      </w:r>
      <w:r w:rsidRPr="008C6568">
        <w:rPr>
          <w:sz w:val="24"/>
          <w:szCs w:val="24"/>
        </w:rPr>
        <w:tab/>
        <w:t>безопасности</w:t>
      </w:r>
      <w:r w:rsidRPr="008C6568">
        <w:rPr>
          <w:sz w:val="24"/>
          <w:szCs w:val="24"/>
        </w:rPr>
        <w:tab/>
        <w:t>и электробезопасности;</w:t>
      </w:r>
    </w:p>
    <w:p w:rsidR="008C6568" w:rsidRPr="008C6568" w:rsidRDefault="008C6568" w:rsidP="00777AF1">
      <w:pPr>
        <w:widowControl/>
        <w:numPr>
          <w:ilvl w:val="0"/>
          <w:numId w:val="180"/>
        </w:numPr>
        <w:autoSpaceDE/>
        <w:autoSpaceDN/>
        <w:jc w:val="both"/>
        <w:rPr>
          <w:sz w:val="24"/>
          <w:szCs w:val="24"/>
        </w:rPr>
      </w:pPr>
      <w:r w:rsidRPr="008C6568">
        <w:rPr>
          <w:sz w:val="24"/>
          <w:szCs w:val="24"/>
        </w:rPr>
        <w:tab/>
        <w:t>выполнение ДОУ требований по охране здоровья обучающихся и охране труда работников ДОУ;</w:t>
      </w:r>
    </w:p>
    <w:p w:rsidR="008C6568" w:rsidRPr="008C6568" w:rsidRDefault="008C6568" w:rsidP="00777AF1">
      <w:pPr>
        <w:widowControl/>
        <w:numPr>
          <w:ilvl w:val="0"/>
          <w:numId w:val="180"/>
        </w:numPr>
        <w:autoSpaceDE/>
        <w:autoSpaceDN/>
        <w:jc w:val="both"/>
        <w:rPr>
          <w:sz w:val="24"/>
          <w:szCs w:val="24"/>
        </w:rPr>
      </w:pPr>
      <w:r w:rsidRPr="008C6568">
        <w:rPr>
          <w:sz w:val="24"/>
          <w:szCs w:val="24"/>
        </w:rPr>
        <w:tab/>
        <w:t>возможность для доступа обучающихся с ОВЗ, в том числе детей-инвалидов к объектам инфраструктуры ДОУ.</w:t>
      </w:r>
    </w:p>
    <w:tbl>
      <w:tblPr>
        <w:tblStyle w:val="25"/>
        <w:tblW w:w="0" w:type="auto"/>
        <w:tblInd w:w="142" w:type="dxa"/>
        <w:tblLook w:val="04A0" w:firstRow="1" w:lastRow="0" w:firstColumn="1" w:lastColumn="0" w:noHBand="0" w:noVBand="1"/>
      </w:tblPr>
      <w:tblGrid>
        <w:gridCol w:w="3085"/>
        <w:gridCol w:w="3827"/>
        <w:gridCol w:w="7904"/>
      </w:tblGrid>
      <w:tr w:rsidR="008C6568" w:rsidRPr="008C6568" w:rsidTr="008C6568">
        <w:tc>
          <w:tcPr>
            <w:tcW w:w="3085" w:type="dxa"/>
          </w:tcPr>
          <w:p w:rsidR="008C6568" w:rsidRPr="008C6568" w:rsidRDefault="008C6568" w:rsidP="008C6568">
            <w:pPr>
              <w:tabs>
                <w:tab w:val="left" w:pos="426"/>
              </w:tabs>
              <w:jc w:val="both"/>
              <w:rPr>
                <w:sz w:val="24"/>
                <w:szCs w:val="24"/>
              </w:rPr>
            </w:pPr>
            <w:r w:rsidRPr="008C6568">
              <w:rPr>
                <w:sz w:val="24"/>
                <w:szCs w:val="24"/>
                <w:lang w:eastAsia="ru-RU"/>
              </w:rPr>
              <w:t>Основные направления развития</w:t>
            </w:r>
          </w:p>
        </w:tc>
        <w:tc>
          <w:tcPr>
            <w:tcW w:w="3827" w:type="dxa"/>
          </w:tcPr>
          <w:p w:rsidR="008C6568" w:rsidRPr="008C6568" w:rsidRDefault="008C6568" w:rsidP="008C6568">
            <w:pPr>
              <w:tabs>
                <w:tab w:val="left" w:pos="426"/>
              </w:tabs>
              <w:jc w:val="both"/>
              <w:rPr>
                <w:sz w:val="24"/>
                <w:szCs w:val="24"/>
              </w:rPr>
            </w:pPr>
            <w:r w:rsidRPr="008C6568">
              <w:rPr>
                <w:sz w:val="24"/>
                <w:szCs w:val="24"/>
                <w:lang w:eastAsia="ru-RU"/>
              </w:rPr>
              <w:t>Наличие специальных помещений</w:t>
            </w:r>
          </w:p>
        </w:tc>
        <w:tc>
          <w:tcPr>
            <w:tcW w:w="7904" w:type="dxa"/>
          </w:tcPr>
          <w:p w:rsidR="008C6568" w:rsidRPr="008C6568" w:rsidRDefault="008C6568" w:rsidP="008C6568">
            <w:pPr>
              <w:tabs>
                <w:tab w:val="left" w:pos="426"/>
              </w:tabs>
              <w:jc w:val="both"/>
              <w:rPr>
                <w:sz w:val="24"/>
                <w:szCs w:val="24"/>
              </w:rPr>
            </w:pPr>
            <w:r w:rsidRPr="008C6568">
              <w:rPr>
                <w:sz w:val="24"/>
                <w:szCs w:val="24"/>
                <w:lang w:eastAsia="ru-RU"/>
              </w:rPr>
              <w:t>Основные пособия и специальное оборудование</w:t>
            </w:r>
          </w:p>
        </w:tc>
      </w:tr>
      <w:tr w:rsidR="008C6568" w:rsidRPr="008C6568" w:rsidTr="008C6568">
        <w:tc>
          <w:tcPr>
            <w:tcW w:w="3085" w:type="dxa"/>
            <w:vMerge w:val="restart"/>
          </w:tcPr>
          <w:p w:rsidR="008C6568" w:rsidRPr="008C6568" w:rsidRDefault="008C6568" w:rsidP="008C6568">
            <w:pPr>
              <w:tabs>
                <w:tab w:val="left" w:pos="426"/>
              </w:tabs>
              <w:jc w:val="both"/>
              <w:rPr>
                <w:sz w:val="24"/>
                <w:szCs w:val="24"/>
              </w:rPr>
            </w:pPr>
            <w:r w:rsidRPr="008C6568">
              <w:rPr>
                <w:sz w:val="24"/>
                <w:szCs w:val="24"/>
                <w:lang w:eastAsia="ru-RU"/>
              </w:rPr>
              <w:t>Физическое развитие</w:t>
            </w:r>
          </w:p>
        </w:tc>
        <w:tc>
          <w:tcPr>
            <w:tcW w:w="3827" w:type="dxa"/>
          </w:tcPr>
          <w:p w:rsidR="008C6568" w:rsidRPr="008C6568" w:rsidRDefault="008C6568" w:rsidP="008C6568">
            <w:pPr>
              <w:tabs>
                <w:tab w:val="left" w:pos="426"/>
              </w:tabs>
              <w:jc w:val="both"/>
              <w:rPr>
                <w:sz w:val="24"/>
                <w:szCs w:val="24"/>
              </w:rPr>
            </w:pPr>
            <w:r w:rsidRPr="008C6568">
              <w:rPr>
                <w:sz w:val="24"/>
                <w:szCs w:val="24"/>
                <w:lang w:eastAsia="ru-RU"/>
              </w:rPr>
              <w:t>Физкультурный зал</w:t>
            </w:r>
          </w:p>
        </w:tc>
        <w:tc>
          <w:tcPr>
            <w:tcW w:w="7904" w:type="dxa"/>
          </w:tcPr>
          <w:p w:rsidR="008C6568" w:rsidRPr="008C6568" w:rsidRDefault="008C6568" w:rsidP="008C6568">
            <w:pPr>
              <w:tabs>
                <w:tab w:val="left" w:pos="426"/>
              </w:tabs>
              <w:jc w:val="both"/>
              <w:rPr>
                <w:sz w:val="24"/>
                <w:szCs w:val="24"/>
              </w:rPr>
            </w:pPr>
            <w:r w:rsidRPr="008C6568">
              <w:rPr>
                <w:sz w:val="24"/>
                <w:szCs w:val="24"/>
                <w:lang w:eastAsia="ru-RU"/>
              </w:rPr>
              <w:t xml:space="preserve">Спортивное оборудование для проведения физкультурных занятий, мероприятий: тренажёры, маты, корригирующие дорожки, мячи, фитболлы, батут, обручи, скакалки, клюшки, мишени, баскетбольные кольца, дуги для подлезаниия, гимнастические скмейки, доски, стойки для </w:t>
            </w:r>
            <w:r w:rsidRPr="008C6568">
              <w:rPr>
                <w:sz w:val="24"/>
                <w:szCs w:val="24"/>
                <w:lang w:eastAsia="ru-RU"/>
              </w:rPr>
              <w:lastRenderedPageBreak/>
              <w:t>прыжков, лесенка, ракетки, теннисные мячи и др.</w:t>
            </w:r>
          </w:p>
        </w:tc>
      </w:tr>
      <w:tr w:rsidR="008C6568" w:rsidRPr="008C6568" w:rsidTr="008C6568">
        <w:tc>
          <w:tcPr>
            <w:tcW w:w="3085" w:type="dxa"/>
            <w:vMerge/>
          </w:tcPr>
          <w:p w:rsidR="008C6568" w:rsidRPr="008C6568" w:rsidRDefault="008C6568" w:rsidP="008C6568">
            <w:pPr>
              <w:tabs>
                <w:tab w:val="left" w:pos="426"/>
              </w:tabs>
              <w:jc w:val="both"/>
              <w:rPr>
                <w:sz w:val="24"/>
                <w:szCs w:val="24"/>
              </w:rPr>
            </w:pPr>
          </w:p>
        </w:tc>
        <w:tc>
          <w:tcPr>
            <w:tcW w:w="3827" w:type="dxa"/>
          </w:tcPr>
          <w:p w:rsidR="008C6568" w:rsidRPr="008C6568" w:rsidRDefault="008C6568" w:rsidP="008C6568">
            <w:pPr>
              <w:tabs>
                <w:tab w:val="left" w:pos="426"/>
              </w:tabs>
              <w:jc w:val="both"/>
              <w:rPr>
                <w:sz w:val="24"/>
                <w:szCs w:val="24"/>
              </w:rPr>
            </w:pPr>
            <w:r w:rsidRPr="008C6568">
              <w:rPr>
                <w:sz w:val="24"/>
                <w:szCs w:val="24"/>
                <w:lang w:eastAsia="ru-RU"/>
              </w:rPr>
              <w:t>Групповые помещения</w:t>
            </w:r>
          </w:p>
        </w:tc>
        <w:tc>
          <w:tcPr>
            <w:tcW w:w="7904" w:type="dxa"/>
          </w:tcPr>
          <w:p w:rsidR="008C6568" w:rsidRPr="008C6568" w:rsidRDefault="008C6568" w:rsidP="008C6568">
            <w:pPr>
              <w:tabs>
                <w:tab w:val="left" w:pos="426"/>
              </w:tabs>
              <w:jc w:val="both"/>
              <w:rPr>
                <w:sz w:val="24"/>
                <w:szCs w:val="24"/>
              </w:rPr>
            </w:pPr>
            <w:r w:rsidRPr="008C6568">
              <w:rPr>
                <w:sz w:val="24"/>
                <w:szCs w:val="24"/>
                <w:lang w:eastAsia="ru-RU"/>
              </w:rPr>
              <w:t>Центры двигательной активности, дорожки здоровья,оборудование для закаливаня</w:t>
            </w:r>
          </w:p>
        </w:tc>
      </w:tr>
      <w:tr w:rsidR="008C6568" w:rsidRPr="008C6568" w:rsidTr="008C6568">
        <w:tc>
          <w:tcPr>
            <w:tcW w:w="3085" w:type="dxa"/>
            <w:vMerge/>
          </w:tcPr>
          <w:p w:rsidR="008C6568" w:rsidRPr="008C6568" w:rsidRDefault="008C6568" w:rsidP="008C6568">
            <w:pPr>
              <w:tabs>
                <w:tab w:val="left" w:pos="426"/>
              </w:tabs>
              <w:jc w:val="both"/>
              <w:rPr>
                <w:sz w:val="24"/>
                <w:szCs w:val="24"/>
              </w:rPr>
            </w:pPr>
          </w:p>
        </w:tc>
        <w:tc>
          <w:tcPr>
            <w:tcW w:w="3827" w:type="dxa"/>
          </w:tcPr>
          <w:p w:rsidR="008C6568" w:rsidRPr="008C6568" w:rsidRDefault="008C6568" w:rsidP="008C6568">
            <w:pPr>
              <w:tabs>
                <w:tab w:val="left" w:pos="426"/>
              </w:tabs>
              <w:jc w:val="both"/>
              <w:rPr>
                <w:sz w:val="24"/>
                <w:szCs w:val="24"/>
              </w:rPr>
            </w:pPr>
            <w:r w:rsidRPr="008C6568">
              <w:rPr>
                <w:sz w:val="24"/>
                <w:szCs w:val="24"/>
              </w:rPr>
              <w:t>Спортивная площадка</w:t>
            </w:r>
          </w:p>
        </w:tc>
        <w:tc>
          <w:tcPr>
            <w:tcW w:w="7904" w:type="dxa"/>
          </w:tcPr>
          <w:p w:rsidR="008C6568" w:rsidRPr="008C6568" w:rsidRDefault="008C6568" w:rsidP="008C6568">
            <w:pPr>
              <w:tabs>
                <w:tab w:val="left" w:pos="426"/>
              </w:tabs>
              <w:jc w:val="both"/>
              <w:rPr>
                <w:sz w:val="24"/>
                <w:szCs w:val="24"/>
              </w:rPr>
            </w:pPr>
            <w:r w:rsidRPr="008C6568">
              <w:rPr>
                <w:sz w:val="24"/>
                <w:szCs w:val="24"/>
              </w:rPr>
              <w:t>Волейбольно – баскетбольная площадка, яма для прыжков в длину, рукоход, полоса препятствий, бум, беговая дорожка</w:t>
            </w:r>
          </w:p>
        </w:tc>
      </w:tr>
      <w:tr w:rsidR="008C6568" w:rsidRPr="008C6568" w:rsidTr="008C6568">
        <w:tc>
          <w:tcPr>
            <w:tcW w:w="3085" w:type="dxa"/>
            <w:vMerge/>
          </w:tcPr>
          <w:p w:rsidR="008C6568" w:rsidRPr="008C6568" w:rsidRDefault="008C6568" w:rsidP="008C6568">
            <w:pPr>
              <w:tabs>
                <w:tab w:val="left" w:pos="426"/>
              </w:tabs>
              <w:jc w:val="both"/>
              <w:rPr>
                <w:sz w:val="24"/>
                <w:szCs w:val="24"/>
              </w:rPr>
            </w:pPr>
          </w:p>
        </w:tc>
        <w:tc>
          <w:tcPr>
            <w:tcW w:w="3827" w:type="dxa"/>
          </w:tcPr>
          <w:p w:rsidR="008C6568" w:rsidRPr="008C6568" w:rsidRDefault="008C6568" w:rsidP="008C6568">
            <w:pPr>
              <w:tabs>
                <w:tab w:val="left" w:pos="426"/>
              </w:tabs>
              <w:jc w:val="both"/>
              <w:rPr>
                <w:sz w:val="24"/>
                <w:szCs w:val="24"/>
              </w:rPr>
            </w:pPr>
            <w:r w:rsidRPr="008C6568">
              <w:rPr>
                <w:sz w:val="24"/>
                <w:szCs w:val="24"/>
                <w:lang w:eastAsia="ru-RU"/>
              </w:rPr>
              <w:t>Медицинский блок (процедурный кабинет, изолятор)</w:t>
            </w:r>
          </w:p>
        </w:tc>
        <w:tc>
          <w:tcPr>
            <w:tcW w:w="7904" w:type="dxa"/>
          </w:tcPr>
          <w:p w:rsidR="008C6568" w:rsidRPr="008C6568" w:rsidRDefault="008C6568" w:rsidP="008C6568">
            <w:pPr>
              <w:tabs>
                <w:tab w:val="left" w:pos="426"/>
              </w:tabs>
              <w:jc w:val="both"/>
              <w:rPr>
                <w:sz w:val="24"/>
                <w:szCs w:val="24"/>
              </w:rPr>
            </w:pPr>
            <w:r w:rsidRPr="008C6568">
              <w:rPr>
                <w:sz w:val="24"/>
                <w:szCs w:val="24"/>
                <w:lang w:eastAsia="ru-RU"/>
              </w:rPr>
              <w:t>Ростомер, мебель, спирометр, динамометр, весы, тонометр, медикаменты для оказания первой медицинской помощи</w:t>
            </w:r>
          </w:p>
        </w:tc>
      </w:tr>
      <w:tr w:rsidR="008C6568" w:rsidRPr="008C6568" w:rsidTr="008C6568">
        <w:tc>
          <w:tcPr>
            <w:tcW w:w="3085" w:type="dxa"/>
            <w:vMerge w:val="restart"/>
          </w:tcPr>
          <w:p w:rsidR="008C6568" w:rsidRPr="008C6568" w:rsidRDefault="008C6568" w:rsidP="008C6568">
            <w:pPr>
              <w:tabs>
                <w:tab w:val="left" w:pos="426"/>
              </w:tabs>
              <w:jc w:val="both"/>
              <w:rPr>
                <w:sz w:val="24"/>
                <w:szCs w:val="24"/>
              </w:rPr>
            </w:pPr>
            <w:r w:rsidRPr="008C6568">
              <w:rPr>
                <w:sz w:val="24"/>
                <w:szCs w:val="24"/>
                <w:lang w:eastAsia="ru-RU"/>
              </w:rPr>
              <w:t>Социально-коммуникативное развитие</w:t>
            </w: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Групповые помещения</w:t>
            </w:r>
          </w:p>
        </w:tc>
        <w:tc>
          <w:tcPr>
            <w:tcW w:w="7904" w:type="dxa"/>
          </w:tcPr>
          <w:p w:rsidR="008C6568" w:rsidRPr="008C6568" w:rsidRDefault="008C6568" w:rsidP="008C6568">
            <w:pPr>
              <w:rPr>
                <w:sz w:val="24"/>
                <w:szCs w:val="24"/>
                <w:lang w:eastAsia="ru-RU"/>
              </w:rPr>
            </w:pPr>
            <w:r w:rsidRPr="008C6568">
              <w:rPr>
                <w:sz w:val="24"/>
                <w:szCs w:val="24"/>
                <w:lang w:eastAsia="ru-RU"/>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литература,видео –и аудиотека.Развивающие центры:-Мини -музей русского быта «Русская изба»</w:t>
            </w:r>
          </w:p>
        </w:tc>
      </w:tr>
      <w:tr w:rsidR="008C6568" w:rsidRPr="008C6568" w:rsidTr="008C6568">
        <w:tc>
          <w:tcPr>
            <w:tcW w:w="3085" w:type="dxa"/>
            <w:vMerge/>
          </w:tcPr>
          <w:p w:rsidR="008C6568" w:rsidRPr="008C6568" w:rsidRDefault="008C6568" w:rsidP="008C6568">
            <w:pPr>
              <w:tabs>
                <w:tab w:val="left" w:pos="426"/>
              </w:tabs>
              <w:jc w:val="both"/>
              <w:rPr>
                <w:sz w:val="24"/>
                <w:szCs w:val="24"/>
              </w:rPr>
            </w:pP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Территория ДОУ</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Павильоны, малые архитектурные формы на групповых прогулочных площадках для сюжетно-ролевых игр и др.</w:t>
            </w:r>
          </w:p>
        </w:tc>
      </w:tr>
      <w:tr w:rsidR="008C6568" w:rsidRPr="008C6568" w:rsidTr="008C6568">
        <w:tc>
          <w:tcPr>
            <w:tcW w:w="3085" w:type="dxa"/>
            <w:vMerge w:val="restart"/>
          </w:tcPr>
          <w:p w:rsidR="008C6568" w:rsidRPr="008C6568" w:rsidRDefault="008C6568" w:rsidP="008C6568">
            <w:pPr>
              <w:tabs>
                <w:tab w:val="left" w:pos="426"/>
              </w:tabs>
              <w:jc w:val="both"/>
              <w:rPr>
                <w:sz w:val="24"/>
                <w:szCs w:val="24"/>
              </w:rPr>
            </w:pPr>
            <w:r w:rsidRPr="008C6568">
              <w:rPr>
                <w:sz w:val="24"/>
                <w:szCs w:val="24"/>
                <w:lang w:eastAsia="ru-RU"/>
              </w:rPr>
              <w:t>Познавательное развитие</w:t>
            </w: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Групповые помещения</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Центры познавательного развития, оборудование для исследовательской и опытнической деятельности детей (мини -лаборатория),материал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презентации по темам</w:t>
            </w:r>
          </w:p>
        </w:tc>
      </w:tr>
      <w:tr w:rsidR="008C6568" w:rsidRPr="008C6568" w:rsidTr="008C6568">
        <w:tc>
          <w:tcPr>
            <w:tcW w:w="3085" w:type="dxa"/>
            <w:vMerge/>
          </w:tcPr>
          <w:p w:rsidR="008C6568" w:rsidRPr="008C6568" w:rsidRDefault="008C6568" w:rsidP="008C6568">
            <w:pPr>
              <w:tabs>
                <w:tab w:val="left" w:pos="426"/>
              </w:tabs>
              <w:jc w:val="both"/>
              <w:rPr>
                <w:sz w:val="24"/>
                <w:szCs w:val="24"/>
              </w:rPr>
            </w:pP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Территория ДОУ</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«Зимняя столовая для птиц», цветники, огород, лекарственная аптека, уголок туриста</w:t>
            </w:r>
          </w:p>
        </w:tc>
      </w:tr>
      <w:tr w:rsidR="008C6568" w:rsidRPr="008C6568" w:rsidTr="008C6568">
        <w:tc>
          <w:tcPr>
            <w:tcW w:w="3085" w:type="dxa"/>
            <w:vMerge w:val="restart"/>
          </w:tcPr>
          <w:p w:rsidR="008C6568" w:rsidRPr="008C6568" w:rsidRDefault="008C6568" w:rsidP="008C6568">
            <w:pPr>
              <w:tabs>
                <w:tab w:val="left" w:pos="426"/>
              </w:tabs>
              <w:jc w:val="both"/>
              <w:rPr>
                <w:sz w:val="24"/>
                <w:szCs w:val="24"/>
              </w:rPr>
            </w:pPr>
            <w:r w:rsidRPr="008C6568">
              <w:rPr>
                <w:sz w:val="24"/>
                <w:szCs w:val="24"/>
                <w:lang w:eastAsia="ru-RU"/>
              </w:rPr>
              <w:t>Художественно-эстетическое развитие</w:t>
            </w: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Групповые помещения</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 Развивающие центры художественно-эстетической направленности</w:t>
            </w:r>
          </w:p>
        </w:tc>
      </w:tr>
      <w:tr w:rsidR="008C6568" w:rsidRPr="008C6568" w:rsidTr="008C6568">
        <w:tc>
          <w:tcPr>
            <w:tcW w:w="3085" w:type="dxa"/>
            <w:vMerge/>
          </w:tcPr>
          <w:p w:rsidR="008C6568" w:rsidRPr="008C6568" w:rsidRDefault="008C6568" w:rsidP="008C6568">
            <w:pPr>
              <w:tabs>
                <w:tab w:val="left" w:pos="426"/>
              </w:tabs>
              <w:jc w:val="both"/>
              <w:rPr>
                <w:sz w:val="24"/>
                <w:szCs w:val="24"/>
                <w:lang w:eastAsia="ru-RU"/>
              </w:rPr>
            </w:pP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Музыкальный зал</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 со специальными программами</w:t>
            </w:r>
          </w:p>
        </w:tc>
      </w:tr>
      <w:tr w:rsidR="008C6568" w:rsidRPr="008C6568" w:rsidTr="008C6568">
        <w:tc>
          <w:tcPr>
            <w:tcW w:w="3085" w:type="dxa"/>
            <w:vMerge/>
          </w:tcPr>
          <w:p w:rsidR="008C6568" w:rsidRPr="008C6568" w:rsidRDefault="008C6568" w:rsidP="008C6568">
            <w:pPr>
              <w:tabs>
                <w:tab w:val="left" w:pos="426"/>
              </w:tabs>
              <w:jc w:val="both"/>
              <w:rPr>
                <w:sz w:val="24"/>
                <w:szCs w:val="24"/>
                <w:lang w:eastAsia="ru-RU"/>
              </w:rPr>
            </w:pP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Холлы и коридорные пролёты</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 xml:space="preserve">Фотовыставки, тематические выставки, выставки детских рисунков и </w:t>
            </w:r>
            <w:r w:rsidRPr="008C6568">
              <w:rPr>
                <w:sz w:val="24"/>
                <w:szCs w:val="24"/>
                <w:lang w:eastAsia="ru-RU"/>
              </w:rPr>
              <w:lastRenderedPageBreak/>
              <w:t xml:space="preserve">предметы продуктивной деятельности детей  </w:t>
            </w:r>
          </w:p>
        </w:tc>
      </w:tr>
      <w:tr w:rsidR="008C6568" w:rsidRPr="008C6568" w:rsidTr="008C6568">
        <w:tc>
          <w:tcPr>
            <w:tcW w:w="3085" w:type="dxa"/>
          </w:tcPr>
          <w:p w:rsidR="008C6568" w:rsidRPr="008C6568" w:rsidRDefault="008C6568" w:rsidP="008C6568">
            <w:pPr>
              <w:tabs>
                <w:tab w:val="left" w:pos="426"/>
              </w:tabs>
              <w:jc w:val="both"/>
              <w:rPr>
                <w:sz w:val="24"/>
                <w:szCs w:val="24"/>
                <w:lang w:eastAsia="ru-RU"/>
              </w:rPr>
            </w:pPr>
            <w:r w:rsidRPr="008C6568">
              <w:rPr>
                <w:sz w:val="24"/>
                <w:szCs w:val="24"/>
                <w:lang w:eastAsia="ru-RU"/>
              </w:rPr>
              <w:lastRenderedPageBreak/>
              <w:t>Речевое развитие</w:t>
            </w: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Групповые помещения</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Дидактические речевые игры, детские библиотечки с подбором детской литературы, дидактических игр с литературоведческим содержаниеми др</w:t>
            </w:r>
          </w:p>
        </w:tc>
      </w:tr>
      <w:tr w:rsidR="008C6568" w:rsidRPr="008C6568" w:rsidTr="008C6568">
        <w:tc>
          <w:tcPr>
            <w:tcW w:w="3085" w:type="dxa"/>
            <w:vMerge w:val="restart"/>
          </w:tcPr>
          <w:p w:rsidR="008C6568" w:rsidRPr="008C6568" w:rsidRDefault="008C6568" w:rsidP="008C6568">
            <w:pPr>
              <w:tabs>
                <w:tab w:val="left" w:pos="426"/>
              </w:tabs>
              <w:jc w:val="both"/>
              <w:rPr>
                <w:sz w:val="24"/>
                <w:szCs w:val="24"/>
                <w:lang w:eastAsia="ru-RU"/>
              </w:rPr>
            </w:pPr>
            <w:r w:rsidRPr="008C6568">
              <w:rPr>
                <w:sz w:val="24"/>
                <w:szCs w:val="24"/>
                <w:lang w:eastAsia="ru-RU"/>
              </w:rPr>
              <w:t>Коррекционное направление</w:t>
            </w: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Групповые помещения</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Уголки с оборудованием для коррекции психомоторного развития.</w:t>
            </w:r>
          </w:p>
        </w:tc>
      </w:tr>
      <w:tr w:rsidR="008C6568" w:rsidRPr="008C6568" w:rsidTr="008C6568">
        <w:tc>
          <w:tcPr>
            <w:tcW w:w="3085" w:type="dxa"/>
            <w:vMerge/>
          </w:tcPr>
          <w:p w:rsidR="008C6568" w:rsidRPr="008C6568" w:rsidRDefault="008C6568" w:rsidP="008C6568">
            <w:pPr>
              <w:tabs>
                <w:tab w:val="left" w:pos="426"/>
              </w:tabs>
              <w:jc w:val="both"/>
              <w:rPr>
                <w:sz w:val="24"/>
                <w:szCs w:val="24"/>
                <w:lang w:eastAsia="ru-RU"/>
              </w:rPr>
            </w:pP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Кабинет учителя –логопеда</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Игры для коррекции речевой сферы, таблицы, азбука разных видов (картонная, магнитная), картотеки, дидактический материал для постановки звуков</w:t>
            </w:r>
          </w:p>
        </w:tc>
      </w:tr>
      <w:tr w:rsidR="008C6568" w:rsidRPr="008C6568" w:rsidTr="008C6568">
        <w:trPr>
          <w:trHeight w:val="552"/>
        </w:trPr>
        <w:tc>
          <w:tcPr>
            <w:tcW w:w="3085" w:type="dxa"/>
            <w:vMerge/>
          </w:tcPr>
          <w:p w:rsidR="008C6568" w:rsidRPr="008C6568" w:rsidRDefault="008C6568" w:rsidP="008C6568">
            <w:pPr>
              <w:tabs>
                <w:tab w:val="left" w:pos="426"/>
              </w:tabs>
              <w:jc w:val="both"/>
              <w:rPr>
                <w:sz w:val="24"/>
                <w:szCs w:val="24"/>
                <w:lang w:eastAsia="ru-RU"/>
              </w:rPr>
            </w:pPr>
          </w:p>
        </w:tc>
        <w:tc>
          <w:tcPr>
            <w:tcW w:w="3827" w:type="dxa"/>
          </w:tcPr>
          <w:p w:rsidR="008C6568" w:rsidRPr="008C6568" w:rsidRDefault="008C6568" w:rsidP="008C6568">
            <w:pPr>
              <w:tabs>
                <w:tab w:val="left" w:pos="426"/>
              </w:tabs>
              <w:jc w:val="both"/>
              <w:rPr>
                <w:sz w:val="24"/>
                <w:szCs w:val="24"/>
                <w:lang w:eastAsia="ru-RU"/>
              </w:rPr>
            </w:pPr>
            <w:r w:rsidRPr="008C6568">
              <w:rPr>
                <w:sz w:val="24"/>
                <w:szCs w:val="24"/>
                <w:lang w:eastAsia="ru-RU"/>
              </w:rPr>
              <w:t>Кабинет педагога-психолога</w:t>
            </w:r>
          </w:p>
        </w:tc>
        <w:tc>
          <w:tcPr>
            <w:tcW w:w="7904" w:type="dxa"/>
          </w:tcPr>
          <w:p w:rsidR="008C6568" w:rsidRPr="008C6568" w:rsidRDefault="008C6568" w:rsidP="008C6568">
            <w:pPr>
              <w:tabs>
                <w:tab w:val="left" w:pos="426"/>
              </w:tabs>
              <w:jc w:val="both"/>
              <w:rPr>
                <w:sz w:val="24"/>
                <w:szCs w:val="24"/>
                <w:lang w:eastAsia="ru-RU"/>
              </w:rPr>
            </w:pPr>
            <w:r w:rsidRPr="008C6568">
              <w:rPr>
                <w:sz w:val="24"/>
                <w:szCs w:val="24"/>
                <w:lang w:eastAsia="ru-RU"/>
              </w:rPr>
              <w:t>Оборудование и материалы для диагностики и коррекции психофизических процессов, магнитофон</w:t>
            </w:r>
          </w:p>
        </w:tc>
      </w:tr>
    </w:tbl>
    <w:p w:rsidR="008C6568" w:rsidRPr="008C6568" w:rsidRDefault="008C6568" w:rsidP="008C6568">
      <w:pPr>
        <w:ind w:firstLine="851"/>
      </w:pPr>
    </w:p>
    <w:p w:rsidR="008C6568" w:rsidRPr="008C6568" w:rsidRDefault="008C6568" w:rsidP="008C6568">
      <w:pPr>
        <w:widowControl/>
        <w:autoSpaceDE/>
        <w:autoSpaceDN/>
        <w:ind w:left="360"/>
        <w:contextualSpacing/>
        <w:jc w:val="both"/>
        <w:rPr>
          <w:sz w:val="24"/>
          <w:szCs w:val="24"/>
        </w:rPr>
      </w:pPr>
      <w:r w:rsidRPr="008C6568">
        <w:rPr>
          <w:b/>
          <w:sz w:val="24"/>
          <w:szCs w:val="24"/>
        </w:rPr>
        <w:t>Оснащенность интерактивными средствами обучения и воспитания</w:t>
      </w:r>
    </w:p>
    <w:p w:rsidR="008C6568" w:rsidRPr="008C6568" w:rsidRDefault="008C6568" w:rsidP="008C6568">
      <w:pPr>
        <w:tabs>
          <w:tab w:val="left" w:pos="851"/>
        </w:tabs>
        <w:adjustRightInd w:val="0"/>
        <w:ind w:firstLine="426"/>
        <w:contextualSpacing/>
        <w:jc w:val="both"/>
        <w:rPr>
          <w:sz w:val="24"/>
          <w:szCs w:val="24"/>
        </w:rPr>
      </w:pPr>
      <w:r w:rsidRPr="008C6568">
        <w:rPr>
          <w:sz w:val="24"/>
          <w:szCs w:val="24"/>
        </w:rPr>
        <w:t>В учреждении проведен Интернет. К сети подключены все рабочие места. Функционируют необходимые для жизнедеятельности  Детского сада №12 сайты, налажен электронный документооборот и настроено программное обеспечение для дистанционной работы. Сеть активно используется работниками ДОУ в целях обмена опыта с коллегами образовательных учреждений города, региона и страны, а также для проведения занятий с детьми, в том числе дистанционных, если воспитанники по каким-то причинам не посещают детский сад.</w:t>
      </w:r>
    </w:p>
    <w:p w:rsidR="008C6568" w:rsidRPr="008C6568" w:rsidRDefault="008C6568" w:rsidP="008C6568">
      <w:pPr>
        <w:tabs>
          <w:tab w:val="left" w:pos="851"/>
        </w:tabs>
        <w:jc w:val="both"/>
        <w:rPr>
          <w:sz w:val="24"/>
          <w:szCs w:val="24"/>
        </w:rPr>
      </w:pPr>
      <w:r w:rsidRPr="008C6568">
        <w:rPr>
          <w:sz w:val="24"/>
          <w:szCs w:val="24"/>
        </w:rPr>
        <w:t xml:space="preserve">       Таким образом, необходимо отметить, что в Детском саду №12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8C6568" w:rsidRPr="008C6568" w:rsidRDefault="008C6568" w:rsidP="008C6568">
      <w:pPr>
        <w:tabs>
          <w:tab w:val="left" w:pos="851"/>
        </w:tabs>
        <w:ind w:firstLine="426"/>
        <w:jc w:val="center"/>
        <w:rPr>
          <w:i/>
          <w:sz w:val="24"/>
          <w:szCs w:val="24"/>
        </w:rPr>
      </w:pPr>
      <w:r w:rsidRPr="008C6568">
        <w:rPr>
          <w:i/>
          <w:sz w:val="24"/>
          <w:szCs w:val="24"/>
        </w:rPr>
        <w:t xml:space="preserve">   Перечень технических средств обучения, используемых для реализации образовательной программы</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930"/>
        <w:gridCol w:w="4962"/>
      </w:tblGrid>
      <w:tr w:rsidR="008C6568" w:rsidRPr="008C6568" w:rsidTr="008C6568">
        <w:trPr>
          <w:trHeight w:val="20"/>
        </w:trPr>
        <w:tc>
          <w:tcPr>
            <w:tcW w:w="1134" w:type="dxa"/>
          </w:tcPr>
          <w:p w:rsidR="008C6568" w:rsidRPr="008C6568" w:rsidRDefault="008C6568" w:rsidP="008C6568">
            <w:pPr>
              <w:tabs>
                <w:tab w:val="left" w:pos="851"/>
              </w:tabs>
              <w:jc w:val="both"/>
              <w:rPr>
                <w:b/>
                <w:bCs/>
              </w:rPr>
            </w:pPr>
            <w:r w:rsidRPr="008C6568">
              <w:rPr>
                <w:b/>
                <w:bCs/>
              </w:rPr>
              <w:t>№ п/п</w:t>
            </w:r>
          </w:p>
        </w:tc>
        <w:tc>
          <w:tcPr>
            <w:tcW w:w="8930" w:type="dxa"/>
          </w:tcPr>
          <w:p w:rsidR="008C6568" w:rsidRPr="008C6568" w:rsidRDefault="008C6568" w:rsidP="008C6568">
            <w:pPr>
              <w:tabs>
                <w:tab w:val="left" w:pos="851"/>
              </w:tabs>
              <w:ind w:firstLine="426"/>
              <w:jc w:val="center"/>
              <w:rPr>
                <w:b/>
                <w:bCs/>
              </w:rPr>
            </w:pPr>
            <w:r w:rsidRPr="008C6568">
              <w:rPr>
                <w:b/>
                <w:bCs/>
              </w:rPr>
              <w:t>Наименование оборудования</w:t>
            </w:r>
          </w:p>
        </w:tc>
        <w:tc>
          <w:tcPr>
            <w:tcW w:w="4962" w:type="dxa"/>
          </w:tcPr>
          <w:p w:rsidR="008C6568" w:rsidRPr="008C6568" w:rsidRDefault="008C6568" w:rsidP="008C6568">
            <w:pPr>
              <w:tabs>
                <w:tab w:val="left" w:pos="851"/>
              </w:tabs>
              <w:jc w:val="center"/>
              <w:rPr>
                <w:b/>
                <w:bCs/>
              </w:rPr>
            </w:pPr>
            <w:r w:rsidRPr="008C6568">
              <w:rPr>
                <w:b/>
                <w:bCs/>
              </w:rPr>
              <w:t>Количество</w:t>
            </w:r>
          </w:p>
        </w:tc>
      </w:tr>
      <w:tr w:rsidR="008C6568" w:rsidRPr="008C6568" w:rsidTr="008C6568">
        <w:trPr>
          <w:trHeight w:val="20"/>
        </w:trPr>
        <w:tc>
          <w:tcPr>
            <w:tcW w:w="1134" w:type="dxa"/>
          </w:tcPr>
          <w:p w:rsidR="008C6568" w:rsidRPr="008C6568" w:rsidRDefault="008C6568" w:rsidP="008C6568">
            <w:pPr>
              <w:tabs>
                <w:tab w:val="left" w:pos="851"/>
              </w:tabs>
              <w:ind w:firstLine="426"/>
              <w:jc w:val="both"/>
              <w:rPr>
                <w:bCs/>
              </w:rPr>
            </w:pPr>
            <w:r w:rsidRPr="008C6568">
              <w:rPr>
                <w:bCs/>
              </w:rPr>
              <w:t>1</w:t>
            </w:r>
          </w:p>
        </w:tc>
        <w:tc>
          <w:tcPr>
            <w:tcW w:w="8930" w:type="dxa"/>
          </w:tcPr>
          <w:p w:rsidR="008C6568" w:rsidRPr="008C6568" w:rsidRDefault="008C6568" w:rsidP="008C6568">
            <w:pPr>
              <w:tabs>
                <w:tab w:val="left" w:pos="851"/>
              </w:tabs>
              <w:ind w:firstLine="426"/>
              <w:jc w:val="center"/>
            </w:pPr>
            <w:r w:rsidRPr="008C6568">
              <w:t>Музыкальный центр</w:t>
            </w:r>
          </w:p>
        </w:tc>
        <w:tc>
          <w:tcPr>
            <w:tcW w:w="4962" w:type="dxa"/>
          </w:tcPr>
          <w:p w:rsidR="008C6568" w:rsidRPr="008C6568" w:rsidRDefault="008C6568" w:rsidP="008C6568">
            <w:pPr>
              <w:tabs>
                <w:tab w:val="left" w:pos="851"/>
              </w:tabs>
              <w:ind w:firstLine="426"/>
              <w:jc w:val="center"/>
              <w:rPr>
                <w:bCs/>
              </w:rPr>
            </w:pPr>
            <w:r w:rsidRPr="008C6568">
              <w:rPr>
                <w:bCs/>
              </w:rPr>
              <w:t>1</w:t>
            </w:r>
          </w:p>
        </w:tc>
      </w:tr>
      <w:tr w:rsidR="008C6568" w:rsidRPr="008C6568" w:rsidTr="008C6568">
        <w:trPr>
          <w:trHeight w:val="20"/>
        </w:trPr>
        <w:tc>
          <w:tcPr>
            <w:tcW w:w="1134" w:type="dxa"/>
            <w:vMerge w:val="restart"/>
          </w:tcPr>
          <w:p w:rsidR="008C6568" w:rsidRPr="008C6568" w:rsidRDefault="008C6568" w:rsidP="008C6568">
            <w:pPr>
              <w:tabs>
                <w:tab w:val="left" w:pos="851"/>
              </w:tabs>
              <w:ind w:firstLine="426"/>
              <w:jc w:val="both"/>
              <w:rPr>
                <w:bCs/>
              </w:rPr>
            </w:pPr>
            <w:r w:rsidRPr="008C6568">
              <w:rPr>
                <w:bCs/>
              </w:rPr>
              <w:t>2</w:t>
            </w:r>
          </w:p>
        </w:tc>
        <w:tc>
          <w:tcPr>
            <w:tcW w:w="8930" w:type="dxa"/>
          </w:tcPr>
          <w:p w:rsidR="008C6568" w:rsidRPr="008C6568" w:rsidRDefault="008C6568" w:rsidP="008C6568">
            <w:pPr>
              <w:tabs>
                <w:tab w:val="left" w:pos="851"/>
              </w:tabs>
              <w:ind w:firstLine="426"/>
              <w:jc w:val="center"/>
            </w:pPr>
            <w:r w:rsidRPr="008C6568">
              <w:t>Мультимедийная система: проектор+ экран</w:t>
            </w:r>
          </w:p>
        </w:tc>
        <w:tc>
          <w:tcPr>
            <w:tcW w:w="4962" w:type="dxa"/>
          </w:tcPr>
          <w:p w:rsidR="008C6568" w:rsidRPr="008C6568" w:rsidRDefault="008C6568" w:rsidP="008C6568">
            <w:pPr>
              <w:tabs>
                <w:tab w:val="left" w:pos="851"/>
              </w:tabs>
              <w:ind w:firstLine="426"/>
              <w:jc w:val="center"/>
              <w:rPr>
                <w:bCs/>
              </w:rPr>
            </w:pPr>
            <w:r w:rsidRPr="008C6568">
              <w:rPr>
                <w:bCs/>
              </w:rPr>
              <w:t>1</w:t>
            </w:r>
          </w:p>
        </w:tc>
      </w:tr>
      <w:tr w:rsidR="008C6568" w:rsidRPr="008C6568" w:rsidTr="008C6568">
        <w:trPr>
          <w:trHeight w:val="60"/>
        </w:trPr>
        <w:tc>
          <w:tcPr>
            <w:tcW w:w="1134" w:type="dxa"/>
            <w:vMerge/>
          </w:tcPr>
          <w:p w:rsidR="008C6568" w:rsidRPr="008C6568" w:rsidRDefault="008C6568" w:rsidP="008C6568">
            <w:pPr>
              <w:tabs>
                <w:tab w:val="left" w:pos="851"/>
              </w:tabs>
              <w:ind w:firstLine="426"/>
              <w:jc w:val="both"/>
              <w:rPr>
                <w:bCs/>
              </w:rPr>
            </w:pPr>
          </w:p>
        </w:tc>
        <w:tc>
          <w:tcPr>
            <w:tcW w:w="8930" w:type="dxa"/>
          </w:tcPr>
          <w:p w:rsidR="008C6568" w:rsidRPr="008C6568" w:rsidRDefault="008C6568" w:rsidP="008C6568">
            <w:pPr>
              <w:tabs>
                <w:tab w:val="left" w:pos="851"/>
              </w:tabs>
              <w:ind w:firstLine="426"/>
              <w:jc w:val="center"/>
            </w:pPr>
            <w:r w:rsidRPr="008C6568">
              <w:t>Ноутбук</w:t>
            </w:r>
          </w:p>
        </w:tc>
        <w:tc>
          <w:tcPr>
            <w:tcW w:w="4962" w:type="dxa"/>
          </w:tcPr>
          <w:p w:rsidR="008C6568" w:rsidRPr="008C6568" w:rsidRDefault="008C6568" w:rsidP="008C6568">
            <w:pPr>
              <w:tabs>
                <w:tab w:val="left" w:pos="851"/>
              </w:tabs>
              <w:jc w:val="center"/>
              <w:rPr>
                <w:bCs/>
              </w:rPr>
            </w:pPr>
            <w:r w:rsidRPr="008C6568">
              <w:rPr>
                <w:bCs/>
              </w:rPr>
              <w:t xml:space="preserve">      2</w:t>
            </w:r>
          </w:p>
        </w:tc>
      </w:tr>
      <w:tr w:rsidR="008C6568" w:rsidRPr="008C6568" w:rsidTr="008C6568">
        <w:trPr>
          <w:trHeight w:val="20"/>
        </w:trPr>
        <w:tc>
          <w:tcPr>
            <w:tcW w:w="1134" w:type="dxa"/>
          </w:tcPr>
          <w:p w:rsidR="008C6568" w:rsidRPr="008C6568" w:rsidRDefault="008C6568" w:rsidP="008C6568">
            <w:pPr>
              <w:tabs>
                <w:tab w:val="left" w:pos="851"/>
              </w:tabs>
              <w:ind w:firstLine="426"/>
              <w:jc w:val="both"/>
              <w:rPr>
                <w:bCs/>
              </w:rPr>
            </w:pPr>
            <w:r w:rsidRPr="008C6568">
              <w:rPr>
                <w:bCs/>
              </w:rPr>
              <w:t>3</w:t>
            </w:r>
          </w:p>
        </w:tc>
        <w:tc>
          <w:tcPr>
            <w:tcW w:w="8930" w:type="dxa"/>
          </w:tcPr>
          <w:p w:rsidR="008C6568" w:rsidRPr="008C6568" w:rsidRDefault="008C6568" w:rsidP="008C6568">
            <w:pPr>
              <w:tabs>
                <w:tab w:val="left" w:pos="851"/>
              </w:tabs>
              <w:ind w:firstLine="426"/>
              <w:jc w:val="center"/>
            </w:pPr>
            <w:r w:rsidRPr="008C6568">
              <w:t>Интерактивная панель</w:t>
            </w:r>
          </w:p>
        </w:tc>
        <w:tc>
          <w:tcPr>
            <w:tcW w:w="4962" w:type="dxa"/>
          </w:tcPr>
          <w:p w:rsidR="008C6568" w:rsidRPr="008C6568" w:rsidRDefault="008C6568" w:rsidP="008C6568">
            <w:pPr>
              <w:tabs>
                <w:tab w:val="left" w:pos="851"/>
              </w:tabs>
              <w:ind w:firstLine="426"/>
              <w:jc w:val="center"/>
              <w:rPr>
                <w:bCs/>
              </w:rPr>
            </w:pPr>
            <w:r w:rsidRPr="008C6568">
              <w:rPr>
                <w:bCs/>
              </w:rPr>
              <w:t>1</w:t>
            </w:r>
          </w:p>
        </w:tc>
      </w:tr>
      <w:tr w:rsidR="008C6568" w:rsidRPr="008C6568" w:rsidTr="008C6568">
        <w:trPr>
          <w:trHeight w:val="20"/>
        </w:trPr>
        <w:tc>
          <w:tcPr>
            <w:tcW w:w="1134" w:type="dxa"/>
          </w:tcPr>
          <w:p w:rsidR="008C6568" w:rsidRPr="008C6568" w:rsidRDefault="008C6568" w:rsidP="008C6568">
            <w:pPr>
              <w:tabs>
                <w:tab w:val="left" w:pos="851"/>
              </w:tabs>
              <w:ind w:firstLine="426"/>
              <w:jc w:val="both"/>
              <w:rPr>
                <w:bCs/>
              </w:rPr>
            </w:pPr>
            <w:r w:rsidRPr="008C6568">
              <w:rPr>
                <w:bCs/>
              </w:rPr>
              <w:t>4</w:t>
            </w:r>
          </w:p>
        </w:tc>
        <w:tc>
          <w:tcPr>
            <w:tcW w:w="8930" w:type="dxa"/>
          </w:tcPr>
          <w:p w:rsidR="008C6568" w:rsidRPr="008C6568" w:rsidRDefault="004B7343" w:rsidP="008C6568">
            <w:pPr>
              <w:tabs>
                <w:tab w:val="left" w:pos="851"/>
              </w:tabs>
              <w:ind w:firstLine="426"/>
              <w:jc w:val="center"/>
            </w:pPr>
            <w:r>
              <w:t>Интерактивная парта</w:t>
            </w:r>
          </w:p>
        </w:tc>
        <w:tc>
          <w:tcPr>
            <w:tcW w:w="4962" w:type="dxa"/>
          </w:tcPr>
          <w:p w:rsidR="008C6568" w:rsidRPr="008C6568" w:rsidRDefault="008C6568" w:rsidP="008C6568">
            <w:pPr>
              <w:tabs>
                <w:tab w:val="left" w:pos="851"/>
              </w:tabs>
              <w:ind w:firstLine="426"/>
              <w:jc w:val="center"/>
              <w:rPr>
                <w:bCs/>
              </w:rPr>
            </w:pPr>
            <w:r w:rsidRPr="008C6568">
              <w:rPr>
                <w:bCs/>
              </w:rPr>
              <w:t>1</w:t>
            </w:r>
          </w:p>
        </w:tc>
      </w:tr>
      <w:tr w:rsidR="008C6568" w:rsidRPr="008C6568" w:rsidTr="008C6568">
        <w:trPr>
          <w:trHeight w:val="20"/>
        </w:trPr>
        <w:tc>
          <w:tcPr>
            <w:tcW w:w="1134" w:type="dxa"/>
          </w:tcPr>
          <w:p w:rsidR="008C6568" w:rsidRPr="008C6568" w:rsidRDefault="008C6568" w:rsidP="008C6568">
            <w:pPr>
              <w:tabs>
                <w:tab w:val="left" w:pos="851"/>
              </w:tabs>
              <w:ind w:firstLine="426"/>
              <w:jc w:val="both"/>
              <w:rPr>
                <w:bCs/>
              </w:rPr>
            </w:pPr>
            <w:r w:rsidRPr="008C6568">
              <w:rPr>
                <w:bCs/>
              </w:rPr>
              <w:t>5</w:t>
            </w:r>
          </w:p>
        </w:tc>
        <w:tc>
          <w:tcPr>
            <w:tcW w:w="8930" w:type="dxa"/>
          </w:tcPr>
          <w:p w:rsidR="008C6568" w:rsidRPr="008C6568" w:rsidRDefault="008C6568" w:rsidP="008C6568">
            <w:pPr>
              <w:tabs>
                <w:tab w:val="left" w:pos="851"/>
              </w:tabs>
              <w:ind w:firstLine="426"/>
              <w:jc w:val="center"/>
            </w:pPr>
            <w:r w:rsidRPr="008C6568">
              <w:t>Телевизор</w:t>
            </w:r>
          </w:p>
        </w:tc>
        <w:tc>
          <w:tcPr>
            <w:tcW w:w="4962" w:type="dxa"/>
          </w:tcPr>
          <w:p w:rsidR="008C6568" w:rsidRPr="008C6568" w:rsidRDefault="008C6568" w:rsidP="008C6568">
            <w:pPr>
              <w:tabs>
                <w:tab w:val="left" w:pos="851"/>
              </w:tabs>
              <w:ind w:firstLine="426"/>
              <w:jc w:val="center"/>
              <w:rPr>
                <w:bCs/>
              </w:rPr>
            </w:pPr>
            <w:r w:rsidRPr="008C6568">
              <w:rPr>
                <w:bCs/>
              </w:rPr>
              <w:t>6</w:t>
            </w:r>
          </w:p>
        </w:tc>
      </w:tr>
      <w:tr w:rsidR="008C6568" w:rsidRPr="008C6568" w:rsidTr="008C6568">
        <w:trPr>
          <w:trHeight w:val="20"/>
        </w:trPr>
        <w:tc>
          <w:tcPr>
            <w:tcW w:w="1134" w:type="dxa"/>
          </w:tcPr>
          <w:p w:rsidR="008C6568" w:rsidRPr="008C6568" w:rsidRDefault="008C6568" w:rsidP="008C6568">
            <w:pPr>
              <w:tabs>
                <w:tab w:val="left" w:pos="851"/>
              </w:tabs>
              <w:ind w:firstLine="426"/>
              <w:jc w:val="both"/>
              <w:rPr>
                <w:bCs/>
              </w:rPr>
            </w:pPr>
            <w:r w:rsidRPr="008C6568">
              <w:rPr>
                <w:bCs/>
              </w:rPr>
              <w:t>7</w:t>
            </w:r>
          </w:p>
        </w:tc>
        <w:tc>
          <w:tcPr>
            <w:tcW w:w="8930" w:type="dxa"/>
          </w:tcPr>
          <w:p w:rsidR="008C6568" w:rsidRPr="008C6568" w:rsidRDefault="008C6568" w:rsidP="008C6568">
            <w:pPr>
              <w:tabs>
                <w:tab w:val="left" w:pos="851"/>
              </w:tabs>
              <w:ind w:firstLine="426"/>
              <w:jc w:val="center"/>
            </w:pPr>
            <w:r w:rsidRPr="008C6568">
              <w:t>Пианино</w:t>
            </w:r>
          </w:p>
        </w:tc>
        <w:tc>
          <w:tcPr>
            <w:tcW w:w="4962" w:type="dxa"/>
          </w:tcPr>
          <w:p w:rsidR="008C6568" w:rsidRPr="008C6568" w:rsidRDefault="008C6568" w:rsidP="008C6568">
            <w:pPr>
              <w:tabs>
                <w:tab w:val="left" w:pos="851"/>
              </w:tabs>
              <w:ind w:firstLine="426"/>
              <w:jc w:val="center"/>
              <w:rPr>
                <w:bCs/>
              </w:rPr>
            </w:pPr>
            <w:r w:rsidRPr="008C6568">
              <w:rPr>
                <w:bCs/>
              </w:rPr>
              <w:t>1</w:t>
            </w:r>
          </w:p>
        </w:tc>
      </w:tr>
    </w:tbl>
    <w:p w:rsidR="008C6568" w:rsidRPr="008C6568" w:rsidRDefault="008C6568" w:rsidP="008C6568">
      <w:pPr>
        <w:tabs>
          <w:tab w:val="left" w:pos="426"/>
        </w:tabs>
        <w:jc w:val="both"/>
        <w:rPr>
          <w:sz w:val="24"/>
          <w:szCs w:val="24"/>
        </w:rPr>
      </w:pPr>
    </w:p>
    <w:p w:rsidR="008C6568" w:rsidRPr="008C6568" w:rsidRDefault="008C6568" w:rsidP="008C6568">
      <w:pPr>
        <w:tabs>
          <w:tab w:val="left" w:pos="851"/>
        </w:tabs>
        <w:ind w:firstLine="142"/>
        <w:jc w:val="both"/>
      </w:pPr>
      <w:r w:rsidRPr="008C6568">
        <w:rPr>
          <w:sz w:val="24"/>
          <w:szCs w:val="24"/>
        </w:rPr>
        <w:t xml:space="preserve">       Одна из задач ДОО -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    В целях качественного осуществления образовательной деятельности педагогам в ДОУ обеспечен доступ к информационно-телекоммуникационным </w:t>
      </w:r>
      <w:r w:rsidRPr="008C6568">
        <w:rPr>
          <w:sz w:val="24"/>
          <w:szCs w:val="24"/>
        </w:rPr>
        <w:lastRenderedPageBreak/>
        <w:t>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Также для общего пользования педагогам оборудовано одно автоматизированное рабочее место. 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8C6568" w:rsidRPr="008C6568" w:rsidRDefault="008C6568" w:rsidP="008C6568">
      <w:pPr>
        <w:shd w:val="clear" w:color="auto" w:fill="FFFFFF"/>
        <w:ind w:firstLine="709"/>
        <w:jc w:val="both"/>
        <w:rPr>
          <w:rFonts w:cs="Calibri"/>
          <w:sz w:val="24"/>
          <w:szCs w:val="24"/>
          <w:lang w:eastAsia="ru-RU"/>
        </w:rPr>
      </w:pPr>
      <w:r w:rsidRPr="008C6568">
        <w:rPr>
          <w:color w:val="000000"/>
          <w:sz w:val="24"/>
          <w:szCs w:val="24"/>
          <w:shd w:val="clear" w:color="auto" w:fill="FFFFFF"/>
          <w:lang w:eastAsia="ru-RU"/>
        </w:rPr>
        <w:t xml:space="preserve">Территория дошкольного учреждения имеет периметральное ограждение, хорошо озеленена, </w:t>
      </w:r>
      <w:r w:rsidRPr="008C6568">
        <w:rPr>
          <w:sz w:val="24"/>
          <w:szCs w:val="24"/>
          <w:lang w:eastAsia="ru-RU"/>
        </w:rPr>
        <w:t xml:space="preserve">оснащена прогулочными павильонами, компактно размещенными прогулочными и игровыми площадками. </w:t>
      </w:r>
      <w:r w:rsidRPr="008C6568">
        <w:rPr>
          <w:rFonts w:cs="Calibri"/>
          <w:sz w:val="24"/>
          <w:szCs w:val="24"/>
          <w:lang w:eastAsia="ru-RU"/>
        </w:rPr>
        <w:t xml:space="preserve">   </w:t>
      </w:r>
    </w:p>
    <w:p w:rsidR="008C6568" w:rsidRPr="008C6568" w:rsidRDefault="008C6568" w:rsidP="008C6568">
      <w:pPr>
        <w:ind w:firstLine="709"/>
        <w:jc w:val="center"/>
        <w:rPr>
          <w:i/>
          <w:sz w:val="24"/>
          <w:szCs w:val="24"/>
        </w:rPr>
      </w:pPr>
      <w:r w:rsidRPr="008C6568">
        <w:rPr>
          <w:i/>
          <w:sz w:val="24"/>
          <w:szCs w:val="24"/>
        </w:rPr>
        <w:t>Обеспечение безопасности образовательного учреждения</w:t>
      </w:r>
    </w:p>
    <w:p w:rsidR="008C6568" w:rsidRPr="008C6568" w:rsidRDefault="008C6568" w:rsidP="008C6568">
      <w:pPr>
        <w:ind w:firstLine="709"/>
        <w:jc w:val="both"/>
        <w:rPr>
          <w:sz w:val="24"/>
          <w:szCs w:val="24"/>
        </w:rPr>
      </w:pPr>
      <w:r w:rsidRPr="008C6568">
        <w:rPr>
          <w:sz w:val="24"/>
          <w:szCs w:val="24"/>
        </w:rPr>
        <w:t>В ДОУ разработана и успешно реализуется система охраны жизни и здоровья детей и работников. 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8C6568" w:rsidRPr="008C6568" w:rsidRDefault="008C6568" w:rsidP="008C6568">
      <w:pPr>
        <w:ind w:firstLine="709"/>
        <w:jc w:val="both"/>
        <w:rPr>
          <w:sz w:val="24"/>
          <w:szCs w:val="24"/>
        </w:rPr>
      </w:pPr>
      <w:r w:rsidRPr="008C6568">
        <w:rPr>
          <w:sz w:val="24"/>
          <w:szCs w:val="24"/>
        </w:rPr>
        <w:t>Безопасность и охрана здоровья воспитанников обеспечивается в помещении и на территории ДОУ.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8C6568" w:rsidRPr="008C6568" w:rsidRDefault="008C6568" w:rsidP="008C6568">
      <w:pPr>
        <w:ind w:firstLine="709"/>
        <w:jc w:val="both"/>
        <w:rPr>
          <w:sz w:val="24"/>
          <w:szCs w:val="24"/>
        </w:rPr>
      </w:pPr>
      <w:r w:rsidRPr="008C6568">
        <w:rPr>
          <w:sz w:val="24"/>
          <w:szCs w:val="24"/>
        </w:rPr>
        <w:t>Работа по созданию режима безопасности в ДОУ осуществляется по следующим направлениям:</w:t>
      </w:r>
    </w:p>
    <w:p w:rsidR="008C6568" w:rsidRPr="008C6568" w:rsidRDefault="008C6568" w:rsidP="008C6568">
      <w:pPr>
        <w:ind w:firstLine="709"/>
        <w:jc w:val="both"/>
        <w:rPr>
          <w:sz w:val="24"/>
          <w:szCs w:val="24"/>
        </w:rPr>
      </w:pPr>
      <w:r w:rsidRPr="008C6568">
        <w:rPr>
          <w:sz w:val="24"/>
          <w:szCs w:val="24"/>
        </w:rPr>
        <w:t>•</w:t>
      </w:r>
      <w:r w:rsidRPr="008C6568">
        <w:rPr>
          <w:sz w:val="24"/>
          <w:szCs w:val="24"/>
        </w:rPr>
        <w:tab/>
        <w:t>пожарная безопасность;</w:t>
      </w:r>
    </w:p>
    <w:p w:rsidR="008C6568" w:rsidRPr="008C6568" w:rsidRDefault="008C6568" w:rsidP="008C6568">
      <w:pPr>
        <w:ind w:firstLine="709"/>
        <w:jc w:val="both"/>
        <w:rPr>
          <w:sz w:val="24"/>
          <w:szCs w:val="24"/>
        </w:rPr>
      </w:pPr>
      <w:r w:rsidRPr="008C6568">
        <w:rPr>
          <w:sz w:val="24"/>
          <w:szCs w:val="24"/>
        </w:rPr>
        <w:t>•</w:t>
      </w:r>
      <w:r w:rsidRPr="008C6568">
        <w:rPr>
          <w:sz w:val="24"/>
          <w:szCs w:val="24"/>
        </w:rPr>
        <w:tab/>
        <w:t>электробезопасность;</w:t>
      </w:r>
    </w:p>
    <w:p w:rsidR="008C6568" w:rsidRPr="008C6568" w:rsidRDefault="008C6568" w:rsidP="008C6568">
      <w:pPr>
        <w:ind w:firstLine="709"/>
        <w:jc w:val="both"/>
        <w:rPr>
          <w:sz w:val="24"/>
          <w:szCs w:val="24"/>
        </w:rPr>
      </w:pPr>
      <w:r w:rsidRPr="008C6568">
        <w:rPr>
          <w:sz w:val="24"/>
          <w:szCs w:val="24"/>
        </w:rPr>
        <w:t>•</w:t>
      </w:r>
      <w:r w:rsidRPr="008C6568">
        <w:rPr>
          <w:sz w:val="24"/>
          <w:szCs w:val="24"/>
        </w:rPr>
        <w:tab/>
        <w:t>охрана труда сотрудников ДОУ;</w:t>
      </w:r>
    </w:p>
    <w:p w:rsidR="008C6568" w:rsidRPr="008C6568" w:rsidRDefault="008C6568" w:rsidP="008C6568">
      <w:pPr>
        <w:ind w:firstLine="709"/>
        <w:jc w:val="both"/>
        <w:rPr>
          <w:sz w:val="24"/>
          <w:szCs w:val="24"/>
        </w:rPr>
      </w:pPr>
      <w:r w:rsidRPr="008C6568">
        <w:rPr>
          <w:sz w:val="24"/>
          <w:szCs w:val="24"/>
        </w:rPr>
        <w:t>•</w:t>
      </w:r>
      <w:r w:rsidRPr="008C6568">
        <w:rPr>
          <w:sz w:val="24"/>
          <w:szCs w:val="24"/>
        </w:rPr>
        <w:tab/>
        <w:t>антитеррористическая безопасность;</w:t>
      </w:r>
    </w:p>
    <w:p w:rsidR="008C6568" w:rsidRPr="008C6568" w:rsidRDefault="008C6568" w:rsidP="008C6568">
      <w:pPr>
        <w:ind w:firstLine="709"/>
        <w:jc w:val="both"/>
        <w:rPr>
          <w:sz w:val="24"/>
          <w:szCs w:val="24"/>
        </w:rPr>
      </w:pPr>
      <w:r w:rsidRPr="008C6568">
        <w:rPr>
          <w:sz w:val="24"/>
          <w:szCs w:val="24"/>
        </w:rPr>
        <w:t>•</w:t>
      </w:r>
      <w:r w:rsidRPr="008C6568">
        <w:rPr>
          <w:sz w:val="24"/>
          <w:szCs w:val="24"/>
        </w:rPr>
        <w:tab/>
        <w:t>профилактика детского дорожно-транспортного травматизма.</w:t>
      </w:r>
    </w:p>
    <w:p w:rsidR="008C6568" w:rsidRPr="008C6568" w:rsidRDefault="008C6568" w:rsidP="008C6568">
      <w:pPr>
        <w:ind w:firstLine="709"/>
        <w:jc w:val="both"/>
        <w:rPr>
          <w:sz w:val="24"/>
          <w:szCs w:val="24"/>
        </w:rPr>
      </w:pPr>
      <w:r w:rsidRPr="008C6568">
        <w:rPr>
          <w:sz w:val="24"/>
          <w:szCs w:val="24"/>
        </w:rPr>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входные двери оснащены домофоном. По периметру территории установлена система видеонаблюдения. </w:t>
      </w:r>
    </w:p>
    <w:p w:rsidR="008C6568" w:rsidRPr="008C6568" w:rsidRDefault="008C6568" w:rsidP="008C6568">
      <w:pPr>
        <w:ind w:firstLine="709"/>
        <w:jc w:val="both"/>
        <w:rPr>
          <w:sz w:val="24"/>
          <w:szCs w:val="24"/>
        </w:rPr>
      </w:pPr>
    </w:p>
    <w:p w:rsidR="008C6568" w:rsidRPr="008C6568" w:rsidRDefault="008C6568" w:rsidP="008C6568">
      <w:pPr>
        <w:ind w:firstLine="851"/>
        <w:contextualSpacing/>
        <w:jc w:val="center"/>
        <w:rPr>
          <w:b/>
          <w:bCs/>
          <w:sz w:val="24"/>
          <w:szCs w:val="24"/>
        </w:rPr>
      </w:pPr>
      <w:r w:rsidRPr="008C6568">
        <w:rPr>
          <w:b/>
          <w:bCs/>
        </w:rPr>
        <w:t>Методическое обеспечение программы</w:t>
      </w:r>
    </w:p>
    <w:p w:rsidR="008C6568" w:rsidRPr="008C6568" w:rsidRDefault="008C6568" w:rsidP="008C6568">
      <w:pPr>
        <w:jc w:val="center"/>
        <w:textAlignment w:val="baseline"/>
        <w:rPr>
          <w:b/>
          <w:bCs/>
          <w:i/>
          <w:sz w:val="24"/>
          <w:szCs w:val="24"/>
          <w:bdr w:val="none" w:sz="0" w:space="0" w:color="auto" w:frame="1"/>
          <w:lang w:eastAsia="ru-RU"/>
        </w:rPr>
      </w:pPr>
      <w:r w:rsidRPr="008C6568">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474"/>
      </w:tblGrid>
      <w:tr w:rsidR="008C6568" w:rsidRPr="008C6568" w:rsidTr="008C6568">
        <w:tc>
          <w:tcPr>
            <w:tcW w:w="2943"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Автор-составитель</w:t>
            </w:r>
          </w:p>
        </w:tc>
        <w:tc>
          <w:tcPr>
            <w:tcW w:w="12474"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Наименование издания</w:t>
            </w:r>
          </w:p>
        </w:tc>
      </w:tr>
      <w:tr w:rsidR="008C6568" w:rsidRPr="008C6568" w:rsidTr="008C6568">
        <w:tc>
          <w:tcPr>
            <w:tcW w:w="15417" w:type="dxa"/>
            <w:gridSpan w:val="2"/>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Методические пособия</w:t>
            </w:r>
          </w:p>
        </w:tc>
      </w:tr>
      <w:tr w:rsidR="008C6568" w:rsidRPr="008C6568" w:rsidTr="008C6568">
        <w:tc>
          <w:tcPr>
            <w:tcW w:w="2943" w:type="dxa"/>
            <w:hideMark/>
          </w:tcPr>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t>Акулова О.В, СолнцеваО.В.</w:t>
            </w: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Бабаева Т.И., </w:t>
            </w: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Бабаева Т.И., </w:t>
            </w:r>
          </w:p>
          <w:p w:rsidR="008C6568" w:rsidRPr="008C6568" w:rsidRDefault="008C6568" w:rsidP="008C6568">
            <w:pPr>
              <w:adjustRightInd w:val="0"/>
              <w:rPr>
                <w:rFonts w:ascii="Times New Roman CYR" w:hAnsi="Times New Roman CYR" w:cs="Times New Roman CYR"/>
                <w:sz w:val="24"/>
                <w:szCs w:val="24"/>
              </w:rPr>
            </w:pP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lastRenderedPageBreak/>
              <w:t>В.Н. Волчкова, Н.В. Степанова</w:t>
            </w:r>
          </w:p>
          <w:p w:rsidR="008C6568" w:rsidRPr="008C6568" w:rsidRDefault="008C6568" w:rsidP="008C6568">
            <w:pPr>
              <w:adjustRightInd w:val="0"/>
              <w:rPr>
                <w:rFonts w:ascii="Times New Roman CYR" w:hAnsi="Times New Roman CYR" w:cs="Times New Roman CYR"/>
                <w:color w:val="000000"/>
                <w:sz w:val="24"/>
                <w:szCs w:val="24"/>
              </w:rPr>
            </w:pPr>
          </w:p>
          <w:p w:rsidR="008C6568" w:rsidRPr="008C6568" w:rsidRDefault="008C6568" w:rsidP="008C6568">
            <w:pPr>
              <w:adjustRightInd w:val="0"/>
              <w:rPr>
                <w:rFonts w:ascii="Times New Roman CYR" w:hAnsi="Times New Roman CYR" w:cs="Times New Roman CYR"/>
                <w:color w:val="000000"/>
                <w:sz w:val="24"/>
                <w:szCs w:val="24"/>
              </w:rPr>
            </w:pPr>
            <w:r w:rsidRPr="008C6568">
              <w:rPr>
                <w:rFonts w:ascii="Times New Roman CYR" w:hAnsi="Times New Roman CYR" w:cs="Times New Roman CYR"/>
                <w:color w:val="000000"/>
                <w:sz w:val="24"/>
                <w:szCs w:val="24"/>
              </w:rPr>
              <w:t>Т.И. Бабаева, А.Г. Гогоберидзе, О.В. Солнцева и др.</w:t>
            </w: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Крулехт М.В., Крулехт А.А. </w:t>
            </w:r>
          </w:p>
          <w:p w:rsidR="008C6568" w:rsidRPr="008C6568" w:rsidRDefault="008C6568" w:rsidP="008C6568">
            <w:pPr>
              <w:textAlignment w:val="baseline"/>
              <w:rPr>
                <w:sz w:val="24"/>
                <w:szCs w:val="24"/>
                <w:lang w:eastAsia="ru-RU"/>
              </w:rPr>
            </w:pPr>
            <w:r w:rsidRPr="008C6568">
              <w:rPr>
                <w:sz w:val="24"/>
                <w:szCs w:val="24"/>
              </w:rPr>
              <w:t>Н.А.Карпухина</w:t>
            </w:r>
          </w:p>
          <w:p w:rsidR="008C6568" w:rsidRPr="008C6568" w:rsidRDefault="008C6568" w:rsidP="008C6568">
            <w:pPr>
              <w:textAlignment w:val="baseline"/>
              <w:rPr>
                <w:sz w:val="24"/>
                <w:szCs w:val="24"/>
              </w:rPr>
            </w:pPr>
            <w:r w:rsidRPr="008C6568">
              <w:rPr>
                <w:sz w:val="24"/>
                <w:szCs w:val="24"/>
              </w:rPr>
              <w:t xml:space="preserve">Н.А.Карпухина </w:t>
            </w:r>
          </w:p>
          <w:p w:rsidR="008C6568" w:rsidRPr="008C6568" w:rsidRDefault="008C6568" w:rsidP="008C6568">
            <w:pPr>
              <w:textAlignment w:val="baseline"/>
              <w:rPr>
                <w:sz w:val="24"/>
                <w:szCs w:val="24"/>
              </w:rPr>
            </w:pPr>
            <w:r w:rsidRPr="008C6568">
              <w:rPr>
                <w:sz w:val="24"/>
                <w:szCs w:val="24"/>
              </w:rPr>
              <w:t>Т.М.Бондаренко</w:t>
            </w:r>
          </w:p>
          <w:p w:rsidR="008C6568" w:rsidRPr="008C6568" w:rsidRDefault="008C6568" w:rsidP="008C6568">
            <w:pPr>
              <w:textAlignment w:val="baseline"/>
              <w:rPr>
                <w:sz w:val="24"/>
                <w:szCs w:val="24"/>
                <w:lang w:eastAsia="ru-RU"/>
              </w:rPr>
            </w:pPr>
            <w:r w:rsidRPr="008C6568">
              <w:rPr>
                <w:sz w:val="24"/>
                <w:szCs w:val="24"/>
              </w:rPr>
              <w:t>Н.В.Алёшина</w:t>
            </w:r>
          </w:p>
          <w:p w:rsidR="008C6568" w:rsidRPr="008C6568" w:rsidRDefault="008C6568" w:rsidP="008C6568">
            <w:pPr>
              <w:textAlignment w:val="baseline"/>
              <w:rPr>
                <w:sz w:val="24"/>
                <w:szCs w:val="24"/>
              </w:rPr>
            </w:pPr>
            <w:r w:rsidRPr="008C6568">
              <w:rPr>
                <w:sz w:val="24"/>
                <w:szCs w:val="24"/>
              </w:rPr>
              <w:t xml:space="preserve">Л.Б. Фисюкова </w:t>
            </w:r>
          </w:p>
          <w:p w:rsidR="008C6568" w:rsidRPr="008C6568" w:rsidRDefault="008C6568" w:rsidP="008C6568">
            <w:pPr>
              <w:textAlignment w:val="baseline"/>
              <w:rPr>
                <w:sz w:val="24"/>
                <w:szCs w:val="24"/>
              </w:rPr>
            </w:pPr>
          </w:p>
          <w:p w:rsidR="008C6568" w:rsidRPr="008C6568" w:rsidRDefault="008C6568" w:rsidP="008C6568">
            <w:pPr>
              <w:textAlignment w:val="baseline"/>
              <w:rPr>
                <w:sz w:val="24"/>
                <w:szCs w:val="24"/>
              </w:rPr>
            </w:pPr>
            <w:r w:rsidRPr="008C6568">
              <w:rPr>
                <w:sz w:val="24"/>
                <w:szCs w:val="24"/>
              </w:rPr>
              <w:t xml:space="preserve">В.М.Сотникова </w:t>
            </w:r>
          </w:p>
          <w:p w:rsidR="008C6568" w:rsidRPr="008C6568" w:rsidRDefault="008C6568" w:rsidP="008C6568">
            <w:pPr>
              <w:textAlignment w:val="baseline"/>
              <w:rPr>
                <w:sz w:val="24"/>
                <w:szCs w:val="24"/>
              </w:rPr>
            </w:pPr>
            <w:r w:rsidRPr="008C6568">
              <w:rPr>
                <w:sz w:val="24"/>
                <w:szCs w:val="24"/>
              </w:rPr>
              <w:t>Т. Г. Кобзева</w:t>
            </w:r>
          </w:p>
          <w:p w:rsidR="008C6568" w:rsidRPr="008C6568" w:rsidRDefault="008C6568" w:rsidP="008C6568">
            <w:pPr>
              <w:textAlignment w:val="baseline"/>
              <w:rPr>
                <w:sz w:val="24"/>
                <w:szCs w:val="24"/>
              </w:rPr>
            </w:pPr>
            <w:r w:rsidRPr="008C6568">
              <w:rPr>
                <w:sz w:val="24"/>
                <w:szCs w:val="24"/>
              </w:rPr>
              <w:t>А.В.Стефаненко</w:t>
            </w:r>
          </w:p>
          <w:p w:rsidR="008C6568" w:rsidRPr="008C6568" w:rsidRDefault="008C6568" w:rsidP="008C6568">
            <w:pPr>
              <w:textAlignment w:val="baseline"/>
              <w:rPr>
                <w:sz w:val="24"/>
                <w:szCs w:val="24"/>
              </w:rPr>
            </w:pPr>
            <w:r w:rsidRPr="008C6568">
              <w:rPr>
                <w:sz w:val="24"/>
                <w:szCs w:val="24"/>
              </w:rPr>
              <w:t>Т.И.Бабаева</w:t>
            </w:r>
          </w:p>
          <w:p w:rsidR="008C6568" w:rsidRPr="008C6568" w:rsidRDefault="008C6568" w:rsidP="008C6568">
            <w:pPr>
              <w:textAlignment w:val="baseline"/>
              <w:rPr>
                <w:sz w:val="24"/>
                <w:szCs w:val="24"/>
                <w:lang w:eastAsia="ru-RU"/>
              </w:rPr>
            </w:pPr>
            <w:r w:rsidRPr="008C6568">
              <w:rPr>
                <w:sz w:val="24"/>
                <w:szCs w:val="24"/>
                <w:lang w:eastAsia="ru-RU"/>
              </w:rPr>
              <w:t>Е.И.Михина</w:t>
            </w:r>
          </w:p>
          <w:p w:rsidR="008C6568" w:rsidRPr="008C6568" w:rsidRDefault="008C6568" w:rsidP="008C6568">
            <w:pPr>
              <w:textAlignment w:val="baseline"/>
              <w:rPr>
                <w:sz w:val="24"/>
                <w:szCs w:val="24"/>
                <w:lang w:eastAsia="ru-RU"/>
              </w:rPr>
            </w:pPr>
            <w:r w:rsidRPr="008C6568">
              <w:rPr>
                <w:sz w:val="24"/>
                <w:szCs w:val="24"/>
                <w:lang w:eastAsia="ru-RU"/>
              </w:rPr>
              <w:t>Л.В.Томашевская, Е.Ю.Герц, Е.В.Андрющенкова</w:t>
            </w:r>
          </w:p>
          <w:p w:rsidR="008C6568" w:rsidRPr="008C6568" w:rsidRDefault="008C6568" w:rsidP="008C6568">
            <w:pPr>
              <w:adjustRightInd w:val="0"/>
              <w:rPr>
                <w:rFonts w:ascii="Times New Roman CYR" w:hAnsi="Times New Roman CYR" w:cs="Times New Roman CYR"/>
                <w:sz w:val="24"/>
                <w:szCs w:val="24"/>
              </w:rPr>
            </w:pPr>
            <w:r w:rsidRPr="008C6568">
              <w:rPr>
                <w:sz w:val="24"/>
                <w:szCs w:val="24"/>
                <w:lang w:eastAsia="ru-RU"/>
              </w:rPr>
              <w:t>Л.В.Белкина</w:t>
            </w:r>
          </w:p>
        </w:tc>
        <w:tc>
          <w:tcPr>
            <w:tcW w:w="12474" w:type="dxa"/>
            <w:hideMark/>
          </w:tcPr>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lastRenderedPageBreak/>
              <w:t xml:space="preserve">Образовательная  область «Социализация.Игра.» Как работать по программе « Детство»: Учебно-методическое пособие /науч. Ред.: А.Г.Гогоберидзе.- Спб.: ООО  Издательство «Детство – ПРЕСС», 2012. – 176с. </w:t>
            </w: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t>Образовательная область «Социализация». Как работать по программе «Детство».: Учебно- методическое пособие / науч. Ред. А.Г. Гогоберидзе. – СПБ: ООО Издательство «Детство – ПРЕСС», 2012. – 256с.</w:t>
            </w:r>
          </w:p>
          <w:p w:rsidR="008C6568" w:rsidRPr="008C6568" w:rsidRDefault="008C6568" w:rsidP="008C6568">
            <w:pPr>
              <w:adjustRightInd w:val="0"/>
              <w:rPr>
                <w:rFonts w:cs="Calibri"/>
                <w:sz w:val="24"/>
                <w:szCs w:val="24"/>
              </w:rPr>
            </w:pP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lastRenderedPageBreak/>
              <w:t xml:space="preserve">Конспекты занятий в  группе детского сада. Познавательное развитие. Учебно – методическое пособие для воспитателей и методистов ДОУ. – Воронеж: ТЦ «Учитель, 2005. 207с. </w:t>
            </w:r>
          </w:p>
          <w:p w:rsidR="008C6568" w:rsidRPr="008C6568" w:rsidRDefault="008C6568" w:rsidP="008C6568">
            <w:pPr>
              <w:adjustRightInd w:val="0"/>
              <w:rPr>
                <w:rFonts w:cs="Calibri"/>
                <w:sz w:val="24"/>
                <w:szCs w:val="24"/>
              </w:rPr>
            </w:pPr>
          </w:p>
          <w:p w:rsidR="008C6568" w:rsidRPr="008C6568" w:rsidRDefault="008C6568" w:rsidP="008C6568">
            <w:pPr>
              <w:adjustRightInd w:val="0"/>
              <w:rPr>
                <w:rFonts w:ascii="Times New Roman CYR" w:hAnsi="Times New Roman CYR" w:cs="Times New Roman CYR"/>
                <w:color w:val="000000"/>
                <w:sz w:val="24"/>
                <w:szCs w:val="24"/>
              </w:rPr>
            </w:pPr>
            <w:r w:rsidRPr="008C6568">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 СПб.: ООО </w:t>
            </w:r>
            <w:r w:rsidRPr="008C6568">
              <w:rPr>
                <w:color w:val="000000"/>
                <w:sz w:val="24"/>
                <w:szCs w:val="24"/>
              </w:rPr>
              <w:t>«</w:t>
            </w:r>
            <w:r w:rsidRPr="008C6568">
              <w:rPr>
                <w:rFonts w:ascii="Times New Roman CYR" w:hAnsi="Times New Roman CYR" w:cs="Times New Roman CYR"/>
                <w:color w:val="000000"/>
                <w:sz w:val="24"/>
                <w:szCs w:val="24"/>
              </w:rPr>
              <w:t xml:space="preserve">Издательство </w:t>
            </w:r>
            <w:r w:rsidRPr="008C6568">
              <w:rPr>
                <w:color w:val="000000"/>
                <w:sz w:val="24"/>
                <w:szCs w:val="24"/>
              </w:rPr>
              <w:t>«</w:t>
            </w:r>
            <w:r w:rsidRPr="008C6568">
              <w:rPr>
                <w:rFonts w:ascii="Times New Roman CYR" w:hAnsi="Times New Roman CYR" w:cs="Times New Roman CYR"/>
                <w:color w:val="000000"/>
                <w:sz w:val="24"/>
                <w:szCs w:val="24"/>
              </w:rPr>
              <w:t>Детство-Пресс</w:t>
            </w:r>
            <w:r w:rsidRPr="008C6568">
              <w:rPr>
                <w:color w:val="000000"/>
                <w:sz w:val="24"/>
                <w:szCs w:val="24"/>
              </w:rPr>
              <w:t xml:space="preserve">», </w:t>
            </w:r>
            <w:r w:rsidRPr="008C6568">
              <w:rPr>
                <w:rFonts w:ascii="Times New Roman CYR" w:hAnsi="Times New Roman CYR" w:cs="Times New Roman CYR"/>
                <w:color w:val="000000"/>
                <w:sz w:val="24"/>
                <w:szCs w:val="24"/>
              </w:rPr>
              <w:t xml:space="preserve">Издательство РГПУ им. А.И. Герцена, 2014. – 321 с. </w:t>
            </w:r>
          </w:p>
          <w:p w:rsidR="008C6568" w:rsidRPr="008C6568" w:rsidRDefault="008C6568" w:rsidP="008C6568">
            <w:pPr>
              <w:adjustRightInd w:val="0"/>
              <w:rPr>
                <w:rFonts w:ascii="Times New Roman CYR" w:hAnsi="Times New Roman CYR" w:cs="Times New Roman CYR"/>
                <w:sz w:val="24"/>
                <w:szCs w:val="24"/>
              </w:rPr>
            </w:pPr>
          </w:p>
          <w:p w:rsidR="008C6568" w:rsidRPr="008C6568" w:rsidRDefault="008C6568" w:rsidP="008C6568">
            <w:pPr>
              <w:adjustRightInd w:val="0"/>
              <w:rPr>
                <w:rFonts w:ascii="Times New Roman CYR" w:hAnsi="Times New Roman CYR" w:cs="Times New Roman CYR"/>
                <w:sz w:val="24"/>
                <w:szCs w:val="24"/>
              </w:rPr>
            </w:pPr>
            <w:r w:rsidRPr="008C6568">
              <w:rPr>
                <w:rFonts w:ascii="Times New Roman CYR" w:hAnsi="Times New Roman CYR" w:cs="Times New Roman CYR"/>
                <w:sz w:val="24"/>
                <w:szCs w:val="24"/>
              </w:rPr>
              <w:t>Образовательная область «Труд» Как работать по программе «Детство»: учебно- методическое пособие / науч. Ред. А.Г. Гогоберидзе. – СПБ.: ООО Издательство «Детство – ПРЕСС», 2012.- 176с.</w:t>
            </w:r>
          </w:p>
          <w:p w:rsidR="008C6568" w:rsidRPr="008C6568" w:rsidRDefault="008C6568" w:rsidP="008C6568">
            <w:pPr>
              <w:adjustRightInd w:val="0"/>
              <w:rPr>
                <w:sz w:val="24"/>
                <w:szCs w:val="24"/>
              </w:rPr>
            </w:pPr>
            <w:r w:rsidRPr="008C6568">
              <w:rPr>
                <w:sz w:val="24"/>
                <w:szCs w:val="24"/>
              </w:rPr>
              <w:t>«Программная разработка образовательных областей» (изд.2012год);</w:t>
            </w:r>
          </w:p>
          <w:p w:rsidR="008C6568" w:rsidRPr="008C6568" w:rsidRDefault="008C6568" w:rsidP="008C6568">
            <w:pPr>
              <w:adjustRightInd w:val="0"/>
              <w:rPr>
                <w:sz w:val="24"/>
                <w:szCs w:val="24"/>
              </w:rPr>
            </w:pPr>
            <w:r w:rsidRPr="008C6568">
              <w:rPr>
                <w:sz w:val="24"/>
                <w:szCs w:val="24"/>
              </w:rPr>
              <w:t xml:space="preserve">  «Конспекты занятий в первой младшей группе детского сада» (изд.2010год);</w:t>
            </w:r>
          </w:p>
          <w:p w:rsidR="008C6568" w:rsidRPr="008C6568" w:rsidRDefault="008C6568" w:rsidP="008C6568">
            <w:pPr>
              <w:adjustRightInd w:val="0"/>
              <w:rPr>
                <w:sz w:val="24"/>
                <w:szCs w:val="24"/>
              </w:rPr>
            </w:pPr>
            <w:r w:rsidRPr="008C6568">
              <w:rPr>
                <w:sz w:val="24"/>
                <w:szCs w:val="24"/>
              </w:rPr>
              <w:t xml:space="preserve"> «Практический материал по освоению образовательных областей в первой мл. группе детского сада»;</w:t>
            </w:r>
          </w:p>
          <w:p w:rsidR="008C6568" w:rsidRPr="008C6568" w:rsidRDefault="008C6568" w:rsidP="008C6568">
            <w:pPr>
              <w:adjustRightInd w:val="0"/>
              <w:rPr>
                <w:sz w:val="24"/>
                <w:szCs w:val="24"/>
              </w:rPr>
            </w:pPr>
            <w:r w:rsidRPr="008C6568">
              <w:rPr>
                <w:sz w:val="24"/>
                <w:szCs w:val="24"/>
              </w:rPr>
              <w:t xml:space="preserve"> «Ознакомление дошкольников с окружающим и социальной действительностью» (младшая группа).</w:t>
            </w:r>
          </w:p>
          <w:p w:rsidR="008C6568" w:rsidRPr="008C6568" w:rsidRDefault="008C6568" w:rsidP="008C6568">
            <w:pPr>
              <w:tabs>
                <w:tab w:val="left" w:pos="3330"/>
              </w:tabs>
              <w:adjustRightInd w:val="0"/>
              <w:rPr>
                <w:sz w:val="24"/>
                <w:szCs w:val="24"/>
              </w:rPr>
            </w:pPr>
            <w:r w:rsidRPr="008C6568">
              <w:rPr>
                <w:sz w:val="24"/>
                <w:szCs w:val="24"/>
              </w:rPr>
              <w:t xml:space="preserve"> «Конспекты для организации развивающей деятельности в течение дня в группах раннего возраста (2-3 года). Кукла Маша» </w:t>
            </w:r>
          </w:p>
          <w:p w:rsidR="008C6568" w:rsidRPr="008C6568" w:rsidRDefault="008C6568" w:rsidP="008C6568">
            <w:pPr>
              <w:adjustRightInd w:val="0"/>
              <w:rPr>
                <w:sz w:val="24"/>
                <w:szCs w:val="24"/>
              </w:rPr>
            </w:pPr>
            <w:r w:rsidRPr="008C6568">
              <w:rPr>
                <w:sz w:val="24"/>
                <w:szCs w:val="24"/>
              </w:rPr>
              <w:t xml:space="preserve"> «Самые маленькие в детском саду»;</w:t>
            </w:r>
          </w:p>
          <w:p w:rsidR="008C6568" w:rsidRPr="008C6568" w:rsidRDefault="008C6568" w:rsidP="008C6568">
            <w:pPr>
              <w:adjustRightInd w:val="0"/>
              <w:rPr>
                <w:sz w:val="24"/>
                <w:szCs w:val="24"/>
              </w:rPr>
            </w:pPr>
            <w:r w:rsidRPr="008C6568">
              <w:rPr>
                <w:sz w:val="24"/>
                <w:szCs w:val="24"/>
              </w:rPr>
              <w:t xml:space="preserve"> «Развёрнутое перспективное планирование по программе «Детство» первая младшая группа»</w:t>
            </w:r>
          </w:p>
          <w:p w:rsidR="008C6568" w:rsidRPr="008C6568" w:rsidRDefault="008C6568" w:rsidP="008C6568">
            <w:pPr>
              <w:adjustRightInd w:val="0"/>
              <w:rPr>
                <w:sz w:val="24"/>
                <w:szCs w:val="24"/>
                <w:lang w:eastAsia="ru-RU"/>
              </w:rPr>
            </w:pPr>
            <w:r w:rsidRPr="008C6568">
              <w:rPr>
                <w:sz w:val="24"/>
                <w:szCs w:val="24"/>
                <w:lang w:eastAsia="ru-RU"/>
              </w:rPr>
              <w:t xml:space="preserve">«Организация воспитательно-образовательного процесса в группе для детей раннего возраста» </w:t>
            </w:r>
          </w:p>
          <w:p w:rsidR="008C6568" w:rsidRPr="008C6568" w:rsidRDefault="008C6568" w:rsidP="008C6568">
            <w:pPr>
              <w:adjustRightInd w:val="0"/>
              <w:rPr>
                <w:sz w:val="24"/>
                <w:szCs w:val="24"/>
                <w:lang w:eastAsia="ru-RU"/>
              </w:rPr>
            </w:pPr>
            <w:r w:rsidRPr="008C6568">
              <w:rPr>
                <w:sz w:val="24"/>
                <w:szCs w:val="24"/>
                <w:lang w:eastAsia="ru-RU"/>
              </w:rPr>
              <w:t>«Младший дошкольник в детском саду»</w:t>
            </w:r>
          </w:p>
          <w:p w:rsidR="008C6568" w:rsidRPr="008C6568" w:rsidRDefault="008C6568" w:rsidP="008C6568">
            <w:pPr>
              <w:adjustRightInd w:val="0"/>
              <w:rPr>
                <w:sz w:val="24"/>
                <w:szCs w:val="24"/>
                <w:lang w:eastAsia="ru-RU"/>
              </w:rPr>
            </w:pPr>
            <w:r w:rsidRPr="008C6568">
              <w:rPr>
                <w:sz w:val="24"/>
                <w:szCs w:val="24"/>
                <w:lang w:eastAsia="ru-RU"/>
              </w:rPr>
              <w:t xml:space="preserve"> «Развивающие игры в детском саду»</w:t>
            </w:r>
          </w:p>
          <w:p w:rsidR="008C6568" w:rsidRPr="008C6568" w:rsidRDefault="008C6568" w:rsidP="008C6568">
            <w:pPr>
              <w:adjustRightInd w:val="0"/>
              <w:rPr>
                <w:sz w:val="24"/>
                <w:szCs w:val="24"/>
              </w:rPr>
            </w:pPr>
            <w:r w:rsidRPr="008C6568">
              <w:rPr>
                <w:sz w:val="24"/>
                <w:szCs w:val="24"/>
              </w:rPr>
              <w:t>«Интегрированные занятия с детьми в период адаптации к детскому саду»</w:t>
            </w:r>
          </w:p>
          <w:p w:rsidR="008C6568" w:rsidRPr="008C6568" w:rsidRDefault="008C6568" w:rsidP="008C6568">
            <w:pPr>
              <w:adjustRightInd w:val="0"/>
              <w:rPr>
                <w:sz w:val="24"/>
                <w:szCs w:val="24"/>
              </w:rPr>
            </w:pPr>
          </w:p>
          <w:p w:rsidR="008C6568" w:rsidRPr="008C6568" w:rsidRDefault="008C6568" w:rsidP="008C6568">
            <w:pPr>
              <w:adjustRightInd w:val="0"/>
              <w:rPr>
                <w:sz w:val="24"/>
                <w:szCs w:val="24"/>
              </w:rPr>
            </w:pPr>
            <w:r w:rsidRPr="008C6568">
              <w:rPr>
                <w:sz w:val="24"/>
                <w:szCs w:val="24"/>
              </w:rPr>
              <w:t>«Адаптация детей раннего возраста к условиям ДОУ»</w:t>
            </w:r>
          </w:p>
          <w:p w:rsidR="008C6568" w:rsidRPr="008C6568" w:rsidRDefault="008C6568" w:rsidP="008C6568">
            <w:pPr>
              <w:adjustRightInd w:val="0"/>
              <w:rPr>
                <w:rFonts w:ascii="Times New Roman CYR" w:hAnsi="Times New Roman CYR" w:cs="Times New Roman CYR"/>
                <w:sz w:val="24"/>
                <w:szCs w:val="24"/>
              </w:rPr>
            </w:pPr>
            <w:r w:rsidRPr="008C6568">
              <w:rPr>
                <w:sz w:val="24"/>
                <w:szCs w:val="24"/>
              </w:rPr>
              <w:t>«Комплексно-тематическое планирование по программе «Детство» первая младшая группа</w:t>
            </w:r>
          </w:p>
        </w:tc>
      </w:tr>
    </w:tbl>
    <w:p w:rsidR="008C6568" w:rsidRPr="008C6568" w:rsidRDefault="008C6568" w:rsidP="008C6568">
      <w:pPr>
        <w:jc w:val="center"/>
        <w:textAlignment w:val="baseline"/>
        <w:rPr>
          <w:b/>
          <w:bCs/>
          <w:i/>
          <w:sz w:val="24"/>
          <w:szCs w:val="24"/>
          <w:bdr w:val="none" w:sz="0" w:space="0" w:color="auto" w:frame="1"/>
          <w:lang w:eastAsia="ru-RU"/>
        </w:rPr>
      </w:pPr>
      <w:r w:rsidRPr="008C6568">
        <w:rPr>
          <w:b/>
          <w:bCs/>
          <w:i/>
          <w:sz w:val="24"/>
          <w:szCs w:val="24"/>
          <w:bdr w:val="none" w:sz="0" w:space="0" w:color="auto" w:frame="1"/>
          <w:lang w:eastAsia="ru-RU"/>
        </w:rPr>
        <w:lastRenderedPageBreak/>
        <w:t>«Познавательное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474"/>
      </w:tblGrid>
      <w:tr w:rsidR="008C6568" w:rsidRPr="008C6568" w:rsidTr="008C6568">
        <w:tc>
          <w:tcPr>
            <w:tcW w:w="2943" w:type="dxa"/>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Автор-составитель</w:t>
            </w:r>
          </w:p>
        </w:tc>
        <w:tc>
          <w:tcPr>
            <w:tcW w:w="12474" w:type="dxa"/>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Наименование издания</w:t>
            </w:r>
          </w:p>
        </w:tc>
      </w:tr>
      <w:tr w:rsidR="008C6568" w:rsidRPr="008C6568" w:rsidTr="008C6568">
        <w:tc>
          <w:tcPr>
            <w:tcW w:w="15417" w:type="dxa"/>
            <w:gridSpan w:val="2"/>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Методические пособия</w:t>
            </w:r>
          </w:p>
        </w:tc>
      </w:tr>
      <w:tr w:rsidR="008C6568" w:rsidRPr="008C6568" w:rsidTr="008C6568">
        <w:tc>
          <w:tcPr>
            <w:tcW w:w="2943" w:type="dxa"/>
            <w:hideMark/>
          </w:tcPr>
          <w:p w:rsidR="008C6568" w:rsidRPr="008C6568" w:rsidRDefault="008C6568" w:rsidP="008C6568">
            <w:pPr>
              <w:tabs>
                <w:tab w:val="left" w:pos="3810"/>
              </w:tabs>
              <w:adjustRightInd w:val="0"/>
              <w:contextualSpacing/>
              <w:rPr>
                <w:sz w:val="24"/>
                <w:szCs w:val="24"/>
              </w:rPr>
            </w:pPr>
            <w:r w:rsidRPr="008C6568">
              <w:rPr>
                <w:sz w:val="24"/>
                <w:szCs w:val="24"/>
              </w:rPr>
              <w:t xml:space="preserve">Алябьева Е.А. </w:t>
            </w:r>
          </w:p>
          <w:p w:rsidR="008C6568" w:rsidRPr="008C6568" w:rsidRDefault="008C6568" w:rsidP="008C6568">
            <w:pPr>
              <w:contextualSpacing/>
              <w:textAlignment w:val="baseline"/>
              <w:rPr>
                <w:sz w:val="24"/>
                <w:szCs w:val="24"/>
              </w:rPr>
            </w:pPr>
          </w:p>
          <w:p w:rsidR="008C6568" w:rsidRPr="008C6568" w:rsidRDefault="008C6568" w:rsidP="008C6568">
            <w:pPr>
              <w:contextualSpacing/>
              <w:textAlignment w:val="baseline"/>
              <w:rPr>
                <w:sz w:val="24"/>
                <w:szCs w:val="24"/>
              </w:rPr>
            </w:pPr>
            <w:r w:rsidRPr="008C6568">
              <w:rPr>
                <w:sz w:val="24"/>
                <w:szCs w:val="24"/>
              </w:rPr>
              <w:t>Бондаренко Т.М.</w:t>
            </w:r>
          </w:p>
          <w:p w:rsidR="008C6568" w:rsidRPr="008C6568" w:rsidRDefault="008C6568" w:rsidP="008C6568">
            <w:pPr>
              <w:tabs>
                <w:tab w:val="left" w:pos="3810"/>
              </w:tabs>
              <w:adjustRightInd w:val="0"/>
              <w:contextualSpacing/>
              <w:rPr>
                <w:sz w:val="24"/>
                <w:szCs w:val="24"/>
              </w:rPr>
            </w:pPr>
            <w:r w:rsidRPr="008C6568">
              <w:rPr>
                <w:sz w:val="24"/>
                <w:szCs w:val="24"/>
              </w:rPr>
              <w:t>В.Н. Волчкова, Н.В. Степанова</w:t>
            </w:r>
          </w:p>
          <w:p w:rsidR="008C6568" w:rsidRPr="008C6568" w:rsidRDefault="008C6568" w:rsidP="008C6568">
            <w:pPr>
              <w:tabs>
                <w:tab w:val="left" w:pos="3810"/>
              </w:tabs>
              <w:adjustRightInd w:val="0"/>
              <w:contextualSpacing/>
              <w:rPr>
                <w:sz w:val="24"/>
                <w:szCs w:val="24"/>
              </w:rPr>
            </w:pPr>
            <w:r w:rsidRPr="008C6568">
              <w:rPr>
                <w:sz w:val="24"/>
                <w:szCs w:val="24"/>
              </w:rPr>
              <w:t xml:space="preserve">В.Н. Волчкова, Н.В. </w:t>
            </w:r>
            <w:r w:rsidRPr="008C6568">
              <w:rPr>
                <w:sz w:val="24"/>
                <w:szCs w:val="24"/>
              </w:rPr>
              <w:lastRenderedPageBreak/>
              <w:t>Степанова</w:t>
            </w:r>
          </w:p>
          <w:p w:rsidR="008C6568" w:rsidRPr="008C6568" w:rsidRDefault="008C6568" w:rsidP="008C6568">
            <w:pPr>
              <w:contextualSpacing/>
              <w:textAlignment w:val="baseline"/>
              <w:rPr>
                <w:sz w:val="24"/>
                <w:szCs w:val="24"/>
                <w:lang w:eastAsia="ru-RU"/>
              </w:rPr>
            </w:pPr>
          </w:p>
          <w:p w:rsidR="008C6568" w:rsidRPr="008C6568" w:rsidRDefault="008C6568" w:rsidP="008C6568">
            <w:pPr>
              <w:tabs>
                <w:tab w:val="left" w:pos="3810"/>
              </w:tabs>
              <w:adjustRightInd w:val="0"/>
              <w:contextualSpacing/>
              <w:rPr>
                <w:sz w:val="24"/>
                <w:szCs w:val="24"/>
              </w:rPr>
            </w:pPr>
            <w:r w:rsidRPr="008C6568">
              <w:rPr>
                <w:sz w:val="24"/>
                <w:szCs w:val="24"/>
              </w:rPr>
              <w:t>В.Н. Волчкова, Н.В. Степанова</w:t>
            </w:r>
          </w:p>
          <w:p w:rsidR="008C6568" w:rsidRPr="008C6568" w:rsidRDefault="008C6568" w:rsidP="008C6568">
            <w:pPr>
              <w:contextualSpacing/>
              <w:textAlignment w:val="baseline"/>
              <w:rPr>
                <w:color w:val="000000"/>
                <w:sz w:val="24"/>
                <w:szCs w:val="24"/>
              </w:rPr>
            </w:pPr>
            <w:r w:rsidRPr="008C6568">
              <w:rPr>
                <w:color w:val="000000"/>
                <w:sz w:val="24"/>
                <w:szCs w:val="24"/>
              </w:rPr>
              <w:t>Т.И. Бабаева, А.Г. Гогоберидзе, О.В. Солнцева и др.</w:t>
            </w:r>
          </w:p>
          <w:p w:rsidR="008C6568" w:rsidRPr="008C6568" w:rsidRDefault="008C6568" w:rsidP="008C6568">
            <w:pPr>
              <w:tabs>
                <w:tab w:val="left" w:pos="3810"/>
              </w:tabs>
              <w:adjustRightInd w:val="0"/>
              <w:contextualSpacing/>
              <w:rPr>
                <w:sz w:val="24"/>
                <w:szCs w:val="24"/>
              </w:rPr>
            </w:pPr>
            <w:r w:rsidRPr="008C6568">
              <w:rPr>
                <w:sz w:val="24"/>
                <w:szCs w:val="24"/>
              </w:rPr>
              <w:t>Полынова В.К., Дмитренко З.С.</w:t>
            </w:r>
          </w:p>
          <w:p w:rsidR="008C6568" w:rsidRPr="008C6568" w:rsidRDefault="008C6568" w:rsidP="008C6568">
            <w:pPr>
              <w:contextualSpacing/>
              <w:textAlignment w:val="baseline"/>
              <w:rPr>
                <w:sz w:val="24"/>
                <w:szCs w:val="24"/>
                <w:lang w:eastAsia="ru-RU"/>
              </w:rPr>
            </w:pPr>
          </w:p>
          <w:p w:rsidR="008C6568" w:rsidRPr="008C6568" w:rsidRDefault="008C6568" w:rsidP="008C6568">
            <w:pPr>
              <w:contextualSpacing/>
              <w:textAlignment w:val="baseline"/>
              <w:rPr>
                <w:sz w:val="24"/>
                <w:szCs w:val="24"/>
                <w:lang w:eastAsia="ru-RU"/>
              </w:rPr>
            </w:pPr>
          </w:p>
          <w:p w:rsidR="008C6568" w:rsidRPr="008C6568" w:rsidRDefault="008C6568" w:rsidP="008C6568">
            <w:pPr>
              <w:tabs>
                <w:tab w:val="left" w:pos="3810"/>
              </w:tabs>
              <w:adjustRightInd w:val="0"/>
              <w:contextualSpacing/>
              <w:rPr>
                <w:sz w:val="24"/>
                <w:szCs w:val="24"/>
              </w:rPr>
            </w:pPr>
            <w:r w:rsidRPr="008C6568">
              <w:rPr>
                <w:sz w:val="24"/>
                <w:szCs w:val="24"/>
              </w:rPr>
              <w:t xml:space="preserve">Селихова Л.Г. </w:t>
            </w:r>
          </w:p>
          <w:p w:rsidR="008C6568" w:rsidRPr="008C6568" w:rsidRDefault="008C6568" w:rsidP="008C6568">
            <w:pPr>
              <w:contextualSpacing/>
              <w:textAlignment w:val="baseline"/>
              <w:rPr>
                <w:sz w:val="24"/>
                <w:szCs w:val="24"/>
                <w:lang w:eastAsia="ru-RU"/>
              </w:rPr>
            </w:pPr>
          </w:p>
        </w:tc>
        <w:tc>
          <w:tcPr>
            <w:tcW w:w="12474" w:type="dxa"/>
            <w:hideMark/>
          </w:tcPr>
          <w:p w:rsidR="008C6568" w:rsidRPr="008C6568" w:rsidRDefault="008C6568" w:rsidP="008C6568">
            <w:pPr>
              <w:tabs>
                <w:tab w:val="left" w:pos="3810"/>
              </w:tabs>
              <w:adjustRightInd w:val="0"/>
              <w:contextualSpacing/>
              <w:rPr>
                <w:sz w:val="24"/>
                <w:szCs w:val="24"/>
              </w:rPr>
            </w:pPr>
            <w:r w:rsidRPr="008C6568">
              <w:rPr>
                <w:sz w:val="24"/>
                <w:szCs w:val="24"/>
              </w:rPr>
              <w:lastRenderedPageBreak/>
              <w:t>Тематические дни недели в детском саду: Планирование и конспекты. – М.: ТЦ Сфера, 2005. – 160с. (Программа развития).</w:t>
            </w:r>
          </w:p>
          <w:p w:rsidR="008C6568" w:rsidRPr="008C6568" w:rsidRDefault="008C6568" w:rsidP="008C6568">
            <w:pPr>
              <w:tabs>
                <w:tab w:val="left" w:pos="3810"/>
              </w:tabs>
              <w:adjustRightInd w:val="0"/>
              <w:contextualSpacing/>
              <w:rPr>
                <w:sz w:val="24"/>
                <w:szCs w:val="24"/>
              </w:rPr>
            </w:pPr>
            <w:r w:rsidRPr="008C6568">
              <w:rPr>
                <w:sz w:val="24"/>
                <w:szCs w:val="24"/>
              </w:rPr>
              <w:t xml:space="preserve">Экологические занятия с детьми 6-7 лет: Практическое пособие для воспитателей и методистов ДОУ – Воронеж:  Издательство « Учитель», 2002. – 184с. </w:t>
            </w:r>
          </w:p>
          <w:p w:rsidR="008C6568" w:rsidRPr="008C6568" w:rsidRDefault="008C6568" w:rsidP="008C6568">
            <w:pPr>
              <w:tabs>
                <w:tab w:val="left" w:pos="3810"/>
              </w:tabs>
              <w:adjustRightInd w:val="0"/>
              <w:contextualSpacing/>
              <w:rPr>
                <w:sz w:val="24"/>
                <w:szCs w:val="24"/>
              </w:rPr>
            </w:pPr>
            <w:r w:rsidRPr="008C6568">
              <w:rPr>
                <w:sz w:val="24"/>
                <w:szCs w:val="24"/>
              </w:rPr>
              <w:t>Конспекты занятий в старшей группе детского сада. Познавательное развитие. Учебно – методическое пособие для воспитателей и методистов ДОУ. – Воронеж: ТЦ «Учитель», 2005. – 2007с.</w:t>
            </w:r>
          </w:p>
          <w:p w:rsidR="008C6568" w:rsidRPr="008C6568" w:rsidRDefault="008C6568" w:rsidP="008C6568">
            <w:pPr>
              <w:tabs>
                <w:tab w:val="left" w:pos="3810"/>
              </w:tabs>
              <w:adjustRightInd w:val="0"/>
              <w:contextualSpacing/>
              <w:rPr>
                <w:sz w:val="24"/>
                <w:szCs w:val="24"/>
              </w:rPr>
            </w:pPr>
            <w:r w:rsidRPr="008C6568">
              <w:rPr>
                <w:sz w:val="24"/>
                <w:szCs w:val="24"/>
              </w:rPr>
              <w:lastRenderedPageBreak/>
              <w:t>Конспекты занятий в старшей группе детского сада.  Математика. Учебно – методическое пособие для воспитателей и методистов ДОУ. – Воронеж: ЧП Лакоценин С.С., 2007. – 91с.</w:t>
            </w:r>
          </w:p>
          <w:p w:rsidR="008C6568" w:rsidRPr="008C6568" w:rsidRDefault="008C6568" w:rsidP="008C6568">
            <w:pPr>
              <w:tabs>
                <w:tab w:val="left" w:pos="3810"/>
              </w:tabs>
              <w:adjustRightInd w:val="0"/>
              <w:contextualSpacing/>
              <w:rPr>
                <w:sz w:val="24"/>
                <w:szCs w:val="24"/>
              </w:rPr>
            </w:pPr>
            <w:r w:rsidRPr="008C6568">
              <w:rPr>
                <w:sz w:val="24"/>
                <w:szCs w:val="24"/>
              </w:rPr>
              <w:t>Конспекты занятий в старшей группе детского сада. Экология. Практическое пособие для воспитателей и методистов  ДОУ.- Воронеж: ЧП Лакоценин С.С., 2008. – 128с.</w:t>
            </w:r>
          </w:p>
          <w:p w:rsidR="008C6568" w:rsidRPr="008C6568" w:rsidRDefault="008C6568" w:rsidP="008C6568">
            <w:pPr>
              <w:tabs>
                <w:tab w:val="left" w:pos="3810"/>
              </w:tabs>
              <w:adjustRightInd w:val="0"/>
              <w:contextualSpacing/>
              <w:rPr>
                <w:color w:val="000000"/>
                <w:sz w:val="24"/>
                <w:szCs w:val="24"/>
              </w:rPr>
            </w:pPr>
            <w:r w:rsidRPr="008C6568">
              <w:rPr>
                <w:color w:val="000000"/>
                <w:sz w:val="24"/>
                <w:szCs w:val="24"/>
              </w:rPr>
              <w:t xml:space="preserve">Детство: Примерная образовательная программа дошкольного образования /– СПб.: ООО «Издательство «Детство-Пресс», Издательство РГПУ им. А.И. Герцена, 2014. – 321 с. </w:t>
            </w:r>
          </w:p>
          <w:p w:rsidR="008C6568" w:rsidRPr="008C6568" w:rsidRDefault="008C6568" w:rsidP="008C6568">
            <w:pPr>
              <w:tabs>
                <w:tab w:val="left" w:pos="3810"/>
              </w:tabs>
              <w:adjustRightInd w:val="0"/>
              <w:contextualSpacing/>
              <w:rPr>
                <w:sz w:val="24"/>
                <w:szCs w:val="24"/>
              </w:rPr>
            </w:pPr>
            <w:r w:rsidRPr="008C6568">
              <w:rPr>
                <w:sz w:val="24"/>
                <w:szCs w:val="24"/>
              </w:rPr>
              <w:t xml:space="preserve">Дошкольникам о защитниках Отечества. Методическое пособие по патриотическому воспитанию в ДОУ / Посред. Л.А. Кондрыкинский. – М.: Т.Ц Сфера, 2006 – 192с. </w:t>
            </w:r>
          </w:p>
          <w:p w:rsidR="008C6568" w:rsidRPr="008C6568" w:rsidRDefault="008C6568" w:rsidP="008C6568">
            <w:pPr>
              <w:tabs>
                <w:tab w:val="left" w:pos="3810"/>
              </w:tabs>
              <w:adjustRightInd w:val="0"/>
              <w:contextualSpacing/>
              <w:rPr>
                <w:sz w:val="24"/>
                <w:szCs w:val="24"/>
              </w:rPr>
            </w:pPr>
            <w:r w:rsidRPr="008C6568">
              <w:rPr>
                <w:sz w:val="24"/>
                <w:szCs w:val="24"/>
              </w:rPr>
              <w:t>(Вместе с детьми).</w:t>
            </w:r>
          </w:p>
          <w:p w:rsidR="008C6568" w:rsidRPr="008C6568" w:rsidRDefault="008C6568" w:rsidP="008C6568">
            <w:pPr>
              <w:tabs>
                <w:tab w:val="left" w:pos="3810"/>
              </w:tabs>
              <w:adjustRightInd w:val="0"/>
              <w:contextualSpacing/>
              <w:rPr>
                <w:sz w:val="24"/>
                <w:szCs w:val="24"/>
              </w:rPr>
            </w:pPr>
            <w:r w:rsidRPr="008C6568">
              <w:rPr>
                <w:sz w:val="24"/>
                <w:szCs w:val="24"/>
              </w:rPr>
              <w:t>Основы безопасности жизнедеятельности детей дошкольного возраста. Планирование работы. Беседы. Игры – Спб.: ООО «Издательство « Издательство – Пресс», 2012. – 240с.</w:t>
            </w:r>
          </w:p>
          <w:p w:rsidR="008C6568" w:rsidRPr="008C6568" w:rsidRDefault="008C6568" w:rsidP="008C6568">
            <w:pPr>
              <w:tabs>
                <w:tab w:val="left" w:pos="3810"/>
              </w:tabs>
              <w:adjustRightInd w:val="0"/>
              <w:contextualSpacing/>
              <w:rPr>
                <w:sz w:val="24"/>
                <w:szCs w:val="24"/>
              </w:rPr>
            </w:pPr>
            <w:r w:rsidRPr="008C6568">
              <w:rPr>
                <w:sz w:val="24"/>
                <w:szCs w:val="24"/>
              </w:rPr>
              <w:t>Разноцветные игры: По материалам Московской городской недели « Игра и игрушки»  в государственных дошкольных учреждениях г. Москвы / Авт. – сост.: Белая К. Ю., Сотникова В.М. – М.: Линка – ПРЕСС, 2007.- 336с.</w:t>
            </w:r>
          </w:p>
          <w:p w:rsidR="008C6568" w:rsidRPr="008C6568" w:rsidRDefault="008C6568" w:rsidP="008C6568">
            <w:pPr>
              <w:tabs>
                <w:tab w:val="left" w:pos="3810"/>
              </w:tabs>
              <w:adjustRightInd w:val="0"/>
              <w:contextualSpacing/>
              <w:rPr>
                <w:sz w:val="24"/>
                <w:szCs w:val="24"/>
              </w:rPr>
            </w:pPr>
            <w:r w:rsidRPr="008C6568">
              <w:rPr>
                <w:sz w:val="24"/>
                <w:szCs w:val="24"/>
              </w:rPr>
              <w:t>Интегрированные занятия: ознакомление с природой и развитие речи. Для работы с детьми старшего дошкольного возраста (5-7 лет). – М.: Мозаика – Синтез, 2005. – 160с.</w:t>
            </w:r>
          </w:p>
        </w:tc>
      </w:tr>
    </w:tbl>
    <w:p w:rsidR="008C6568" w:rsidRPr="008C6568" w:rsidRDefault="008C6568" w:rsidP="008C6568">
      <w:pPr>
        <w:jc w:val="center"/>
        <w:textAlignment w:val="baseline"/>
        <w:rPr>
          <w:b/>
          <w:i/>
          <w:color w:val="FF0000"/>
          <w:sz w:val="24"/>
          <w:szCs w:val="24"/>
          <w:lang w:eastAsia="ru-RU"/>
        </w:rPr>
      </w:pPr>
      <w:r w:rsidRPr="008C6568">
        <w:rPr>
          <w:b/>
          <w:i/>
          <w:sz w:val="24"/>
          <w:szCs w:val="24"/>
          <w:lang w:eastAsia="ru-RU"/>
        </w:rPr>
        <w:lastRenderedPageBreak/>
        <w:t>«Речевое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474"/>
      </w:tblGrid>
      <w:tr w:rsidR="008C6568" w:rsidRPr="008C6568" w:rsidTr="008C6568">
        <w:tc>
          <w:tcPr>
            <w:tcW w:w="2943" w:type="dxa"/>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Автор-составитель</w:t>
            </w:r>
          </w:p>
        </w:tc>
        <w:tc>
          <w:tcPr>
            <w:tcW w:w="12474" w:type="dxa"/>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Наименование издания</w:t>
            </w:r>
          </w:p>
        </w:tc>
      </w:tr>
      <w:tr w:rsidR="008C6568" w:rsidRPr="008C6568" w:rsidTr="008C6568">
        <w:tc>
          <w:tcPr>
            <w:tcW w:w="15417" w:type="dxa"/>
            <w:gridSpan w:val="2"/>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Методические пособия</w:t>
            </w:r>
          </w:p>
        </w:tc>
      </w:tr>
      <w:tr w:rsidR="008C6568" w:rsidRPr="008C6568" w:rsidTr="008C6568">
        <w:tc>
          <w:tcPr>
            <w:tcW w:w="2943" w:type="dxa"/>
            <w:hideMark/>
          </w:tcPr>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Акулова О.В. </w:t>
            </w:r>
          </w:p>
          <w:p w:rsidR="008C6568" w:rsidRPr="008C6568" w:rsidRDefault="008C6568" w:rsidP="008C6568">
            <w:pPr>
              <w:contextualSpacing/>
              <w:textAlignment w:val="baseline"/>
              <w:rPr>
                <w:sz w:val="24"/>
                <w:szCs w:val="24"/>
                <w:lang w:eastAsia="ru-RU"/>
              </w:rPr>
            </w:pPr>
          </w:p>
          <w:p w:rsidR="008C6568" w:rsidRPr="008C6568" w:rsidRDefault="008C6568" w:rsidP="008C6568">
            <w:pPr>
              <w:adjustRightInd w:val="0"/>
              <w:contextualSpacing/>
              <w:rPr>
                <w:rFonts w:ascii="Times New Roman CYR" w:hAnsi="Times New Roman CYR" w:cs="Times New Roman CYR"/>
                <w:sz w:val="24"/>
                <w:szCs w:val="24"/>
              </w:rPr>
            </w:pP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Бондаренко Т.М.</w:t>
            </w:r>
          </w:p>
          <w:p w:rsidR="008C6568" w:rsidRPr="008C6568" w:rsidRDefault="008C6568" w:rsidP="008C6568">
            <w:pPr>
              <w:contextualSpacing/>
              <w:textAlignment w:val="baseline"/>
              <w:rPr>
                <w:sz w:val="24"/>
                <w:szCs w:val="24"/>
                <w:lang w:eastAsia="ru-RU"/>
              </w:rPr>
            </w:pP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Волчкова В.Н., Степанова Н.В.</w:t>
            </w:r>
          </w:p>
          <w:p w:rsidR="008C6568" w:rsidRPr="008C6568" w:rsidRDefault="008C6568" w:rsidP="008C6568">
            <w:pPr>
              <w:contextualSpacing/>
              <w:textAlignment w:val="baseline"/>
              <w:rPr>
                <w:sz w:val="24"/>
                <w:szCs w:val="24"/>
                <w:lang w:eastAsia="ru-RU"/>
              </w:rPr>
            </w:pPr>
          </w:p>
          <w:p w:rsidR="008C6568" w:rsidRPr="008C6568" w:rsidRDefault="008C6568" w:rsidP="008C6568">
            <w:pPr>
              <w:contextualSpacing/>
              <w:textAlignment w:val="baseline"/>
              <w:rPr>
                <w:sz w:val="24"/>
                <w:szCs w:val="24"/>
                <w:lang w:eastAsia="ru-RU"/>
              </w:rPr>
            </w:pP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Карпухина Н. А. </w:t>
            </w:r>
          </w:p>
          <w:p w:rsidR="008C6568" w:rsidRPr="008C6568" w:rsidRDefault="008C6568" w:rsidP="008C6568">
            <w:pPr>
              <w:contextualSpacing/>
              <w:textAlignment w:val="baseline"/>
              <w:rPr>
                <w:sz w:val="24"/>
                <w:szCs w:val="24"/>
                <w:lang w:eastAsia="ru-RU"/>
              </w:rPr>
            </w:pP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Ушакова О.С. , Гавриш Н.В. </w:t>
            </w: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Ушакова О.С. , Гавриш </w:t>
            </w:r>
            <w:r w:rsidRPr="008C6568">
              <w:rPr>
                <w:rFonts w:ascii="Times New Roman CYR" w:hAnsi="Times New Roman CYR" w:cs="Times New Roman CYR"/>
                <w:sz w:val="24"/>
                <w:szCs w:val="24"/>
              </w:rPr>
              <w:lastRenderedPageBreak/>
              <w:t xml:space="preserve">Н.В. </w:t>
            </w:r>
          </w:p>
        </w:tc>
        <w:tc>
          <w:tcPr>
            <w:tcW w:w="12474" w:type="dxa"/>
            <w:hideMark/>
          </w:tcPr>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lastRenderedPageBreak/>
              <w:t>Образовательная область «Чтение художественной литературы», как работать по программе «Детство»: учеб. – метод. Пособие (О.В. Акулова, И.М. Гурович; науч. Ред. А.Г. Гогоберидзе. – Спб: ООО « Издательство «Детство – Пресс», М.: Т.Ц. Сфера, 2012 – 192с.</w:t>
            </w:r>
          </w:p>
          <w:p w:rsidR="008C6568" w:rsidRPr="008C6568" w:rsidRDefault="008C6568" w:rsidP="008C6568">
            <w:pPr>
              <w:contextualSpacing/>
              <w:textAlignment w:val="baseline"/>
              <w:rPr>
                <w:sz w:val="24"/>
                <w:szCs w:val="24"/>
                <w:lang w:eastAsia="ru-RU"/>
              </w:rPr>
            </w:pPr>
            <w:r w:rsidRPr="008C6568">
              <w:rPr>
                <w:rFonts w:ascii="Times New Roman CYR" w:hAnsi="Times New Roman CYR" w:cs="Times New Roman CYR"/>
                <w:sz w:val="24"/>
                <w:szCs w:val="24"/>
              </w:rPr>
              <w:t>Практический материал по освоению образовательных областей в старшей группе детского сада: Практическое пособие для старших воспитателей и педагогов ДОУЮ родителей, гувернёров. – Воронеж: ООО «Метода», 2013</w:t>
            </w: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Конспекты занятий в старшей группе детского сада. Развитие речи. Практическое пособие для воспитателей и методистов в ДОУ – Воронеж: Ч/П Лакоценин С.С., 2008. – 111с. </w:t>
            </w:r>
          </w:p>
          <w:p w:rsidR="008C6568" w:rsidRPr="008C6568" w:rsidRDefault="008C6568" w:rsidP="008C6568">
            <w:pPr>
              <w:adjustRightInd w:val="0"/>
              <w:contextualSpacing/>
              <w:rPr>
                <w:rFonts w:ascii="Times New Roman CYR" w:hAnsi="Times New Roman CYR" w:cs="Times New Roman CYR"/>
                <w:color w:val="000000"/>
                <w:sz w:val="24"/>
                <w:szCs w:val="24"/>
              </w:rPr>
            </w:pPr>
            <w:r w:rsidRPr="008C6568">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Т.И. Бабаева, А.Г. Гогоберидзе, О.В. Солнцева и др. – СПб.: ООО </w:t>
            </w:r>
            <w:r w:rsidRPr="008C6568">
              <w:rPr>
                <w:color w:val="000000"/>
                <w:sz w:val="24"/>
                <w:szCs w:val="24"/>
              </w:rPr>
              <w:t>«</w:t>
            </w:r>
            <w:r w:rsidRPr="008C6568">
              <w:rPr>
                <w:rFonts w:ascii="Times New Roman CYR" w:hAnsi="Times New Roman CYR" w:cs="Times New Roman CYR"/>
                <w:color w:val="000000"/>
                <w:sz w:val="24"/>
                <w:szCs w:val="24"/>
              </w:rPr>
              <w:t xml:space="preserve">Издательство </w:t>
            </w:r>
            <w:r w:rsidRPr="008C6568">
              <w:rPr>
                <w:color w:val="000000"/>
                <w:sz w:val="24"/>
                <w:szCs w:val="24"/>
              </w:rPr>
              <w:t>«</w:t>
            </w:r>
            <w:r w:rsidRPr="008C6568">
              <w:rPr>
                <w:rFonts w:ascii="Times New Roman CYR" w:hAnsi="Times New Roman CYR" w:cs="Times New Roman CYR"/>
                <w:color w:val="000000"/>
                <w:sz w:val="24"/>
                <w:szCs w:val="24"/>
              </w:rPr>
              <w:t>Детство-Пресс</w:t>
            </w:r>
            <w:r w:rsidRPr="008C6568">
              <w:rPr>
                <w:color w:val="000000"/>
                <w:sz w:val="24"/>
                <w:szCs w:val="24"/>
              </w:rPr>
              <w:t xml:space="preserve">», </w:t>
            </w:r>
            <w:r w:rsidRPr="008C6568">
              <w:rPr>
                <w:rFonts w:ascii="Times New Roman CYR" w:hAnsi="Times New Roman CYR" w:cs="Times New Roman CYR"/>
                <w:color w:val="000000"/>
                <w:sz w:val="24"/>
                <w:szCs w:val="24"/>
              </w:rPr>
              <w:t xml:space="preserve">Издательство РГПУ им. А.И. Герцена, 2014. – 321 с. </w:t>
            </w: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Программная разработка образовательных областей «Чтение художественной литературы», «Коммуникация» в старшей группе детского сада:  Практическое пособие для воспитателей и методистов ДОУ. – Воронеж: ООО «Учитель», 2013 -288 с. </w:t>
            </w: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Знакомим с литературой детей 5-7 лет. Конспекты занятий. – М.: Т.Ц. Сфера, 2010. – 224с. – («Развиваем речь»).</w:t>
            </w: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 xml:space="preserve">Знакомим дошкольников с литературой: Конспекты занятий. – М. : Т.Ц. «Сфера», 1999. – 224с. (Серия «Вместе с </w:t>
            </w:r>
            <w:r w:rsidRPr="008C6568">
              <w:rPr>
                <w:rFonts w:ascii="Times New Roman CYR" w:hAnsi="Times New Roman CYR" w:cs="Times New Roman CYR"/>
                <w:sz w:val="24"/>
                <w:szCs w:val="24"/>
              </w:rPr>
              <w:lastRenderedPageBreak/>
              <w:t>детьми»).</w:t>
            </w:r>
          </w:p>
          <w:p w:rsidR="008C6568" w:rsidRPr="008C6568" w:rsidRDefault="008C6568" w:rsidP="008C6568">
            <w:pPr>
              <w:adjustRightInd w:val="0"/>
              <w:contextualSpacing/>
              <w:rPr>
                <w:rFonts w:ascii="Times New Roman CYR" w:hAnsi="Times New Roman CYR" w:cs="Times New Roman CYR"/>
                <w:sz w:val="24"/>
                <w:szCs w:val="24"/>
              </w:rPr>
            </w:pPr>
            <w:r w:rsidRPr="008C6568">
              <w:rPr>
                <w:rFonts w:ascii="Times New Roman CYR" w:hAnsi="Times New Roman CYR" w:cs="Times New Roman CYR"/>
                <w:sz w:val="24"/>
                <w:szCs w:val="24"/>
              </w:rPr>
              <w:t>Хрестоматия для детей старшего дошкольного возраста / Сост. Р.И. Жуковская,  Л.А. Пеньевская. М., 1981.</w:t>
            </w:r>
          </w:p>
        </w:tc>
      </w:tr>
    </w:tbl>
    <w:p w:rsidR="008C6568" w:rsidRPr="008C6568" w:rsidRDefault="008C6568" w:rsidP="008C6568">
      <w:pPr>
        <w:jc w:val="center"/>
        <w:textAlignment w:val="baseline"/>
        <w:rPr>
          <w:b/>
          <w:i/>
          <w:sz w:val="24"/>
          <w:szCs w:val="24"/>
          <w:lang w:eastAsia="ru-RU"/>
        </w:rPr>
      </w:pPr>
      <w:r w:rsidRPr="008C6568">
        <w:rPr>
          <w:b/>
          <w:i/>
          <w:sz w:val="24"/>
          <w:szCs w:val="24"/>
          <w:lang w:eastAsia="ru-RU"/>
        </w:rPr>
        <w:lastRenderedPageBreak/>
        <w:t>«Художественно – эстетическое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048"/>
      </w:tblGrid>
      <w:tr w:rsidR="008C6568" w:rsidRPr="008C6568" w:rsidTr="008C6568">
        <w:tc>
          <w:tcPr>
            <w:tcW w:w="3369"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Автор-составитель</w:t>
            </w:r>
          </w:p>
        </w:tc>
        <w:tc>
          <w:tcPr>
            <w:tcW w:w="12048"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Наименование издания</w:t>
            </w:r>
          </w:p>
        </w:tc>
      </w:tr>
      <w:tr w:rsidR="008C6568" w:rsidRPr="008C6568" w:rsidTr="008C6568">
        <w:tc>
          <w:tcPr>
            <w:tcW w:w="15417" w:type="dxa"/>
            <w:gridSpan w:val="2"/>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Методическиепособия</w:t>
            </w:r>
          </w:p>
        </w:tc>
      </w:tr>
      <w:tr w:rsidR="008C6568" w:rsidRPr="008C6568" w:rsidTr="008C6568">
        <w:tc>
          <w:tcPr>
            <w:tcW w:w="3369" w:type="dxa"/>
            <w:hideMark/>
          </w:tcPr>
          <w:p w:rsidR="008C6568" w:rsidRPr="008C6568" w:rsidRDefault="008C6568" w:rsidP="008C6568">
            <w:pPr>
              <w:contextualSpacing/>
              <w:textAlignment w:val="baseline"/>
              <w:rPr>
                <w:sz w:val="24"/>
                <w:szCs w:val="24"/>
                <w:lang w:eastAsia="ru-RU"/>
              </w:rPr>
            </w:pPr>
            <w:r w:rsidRPr="008C6568">
              <w:rPr>
                <w:sz w:val="24"/>
                <w:szCs w:val="24"/>
              </w:rPr>
              <w:t>И. Каплунова, И.Новооскольцева.</w:t>
            </w:r>
          </w:p>
          <w:p w:rsidR="008C6568" w:rsidRPr="008C6568" w:rsidRDefault="008C6568" w:rsidP="008C6568">
            <w:pPr>
              <w:contextualSpacing/>
              <w:textAlignment w:val="baseline"/>
              <w:rPr>
                <w:sz w:val="24"/>
                <w:szCs w:val="24"/>
              </w:rPr>
            </w:pPr>
            <w:r w:rsidRPr="008C6568">
              <w:rPr>
                <w:sz w:val="24"/>
                <w:szCs w:val="24"/>
              </w:rPr>
              <w:t>О.П. Радынова</w:t>
            </w:r>
          </w:p>
          <w:p w:rsidR="008C6568" w:rsidRPr="008C6568" w:rsidRDefault="008C6568" w:rsidP="008C6568">
            <w:pPr>
              <w:contextualSpacing/>
              <w:textAlignment w:val="baseline"/>
              <w:rPr>
                <w:sz w:val="24"/>
                <w:szCs w:val="24"/>
              </w:rPr>
            </w:pPr>
            <w:r w:rsidRPr="008C6568">
              <w:rPr>
                <w:sz w:val="24"/>
                <w:szCs w:val="24"/>
              </w:rPr>
              <w:t>Н.А. Ветлугина</w:t>
            </w:r>
          </w:p>
          <w:p w:rsidR="008C6568" w:rsidRPr="008C6568" w:rsidRDefault="008C6568" w:rsidP="008C6568">
            <w:pPr>
              <w:contextualSpacing/>
              <w:textAlignment w:val="baseline"/>
              <w:rPr>
                <w:sz w:val="24"/>
                <w:szCs w:val="24"/>
              </w:rPr>
            </w:pPr>
            <w:r w:rsidRPr="008C6568">
              <w:rPr>
                <w:sz w:val="24"/>
                <w:szCs w:val="24"/>
              </w:rPr>
              <w:t>И.Л. Дзержинская</w:t>
            </w:r>
          </w:p>
          <w:p w:rsidR="008C6568" w:rsidRPr="008C6568" w:rsidRDefault="008C6568" w:rsidP="008C6568">
            <w:pPr>
              <w:contextualSpacing/>
              <w:textAlignment w:val="baseline"/>
              <w:rPr>
                <w:sz w:val="24"/>
                <w:szCs w:val="24"/>
              </w:rPr>
            </w:pPr>
            <w:r w:rsidRPr="008C6568">
              <w:rPr>
                <w:sz w:val="24"/>
                <w:szCs w:val="24"/>
              </w:rPr>
              <w:t>Т.Ф. Коренева</w:t>
            </w:r>
          </w:p>
          <w:p w:rsidR="008C6568" w:rsidRPr="008C6568" w:rsidRDefault="008C6568" w:rsidP="008C6568">
            <w:pPr>
              <w:contextualSpacing/>
              <w:textAlignment w:val="baseline"/>
              <w:rPr>
                <w:sz w:val="24"/>
                <w:szCs w:val="24"/>
              </w:rPr>
            </w:pPr>
            <w:r w:rsidRPr="008C6568">
              <w:rPr>
                <w:sz w:val="24"/>
                <w:szCs w:val="24"/>
              </w:rPr>
              <w:t xml:space="preserve">Л.В.Куцакова, </w:t>
            </w:r>
          </w:p>
          <w:p w:rsidR="008C6568" w:rsidRPr="008C6568" w:rsidRDefault="008C6568" w:rsidP="008C6568">
            <w:pPr>
              <w:contextualSpacing/>
              <w:textAlignment w:val="baseline"/>
              <w:rPr>
                <w:sz w:val="24"/>
                <w:szCs w:val="24"/>
              </w:rPr>
            </w:pPr>
            <w:r w:rsidRPr="008C6568">
              <w:rPr>
                <w:sz w:val="24"/>
                <w:szCs w:val="24"/>
              </w:rPr>
              <w:t>С.И. Мерзлякова.</w:t>
            </w:r>
          </w:p>
          <w:p w:rsidR="008C6568" w:rsidRPr="008C6568" w:rsidRDefault="008C6568" w:rsidP="008C6568">
            <w:pPr>
              <w:contextualSpacing/>
              <w:textAlignment w:val="baseline"/>
              <w:rPr>
                <w:sz w:val="24"/>
                <w:szCs w:val="24"/>
              </w:rPr>
            </w:pPr>
            <w:r w:rsidRPr="008C6568">
              <w:rPr>
                <w:sz w:val="24"/>
                <w:szCs w:val="24"/>
              </w:rPr>
              <w:t>В.А.Петрова</w:t>
            </w:r>
          </w:p>
          <w:p w:rsidR="008C6568" w:rsidRPr="008C6568" w:rsidRDefault="008C6568" w:rsidP="008C6568">
            <w:pPr>
              <w:contextualSpacing/>
              <w:textAlignment w:val="baseline"/>
              <w:rPr>
                <w:sz w:val="24"/>
                <w:szCs w:val="24"/>
              </w:rPr>
            </w:pPr>
          </w:p>
          <w:p w:rsidR="008C6568" w:rsidRPr="008C6568" w:rsidRDefault="008C6568" w:rsidP="008C6568">
            <w:pPr>
              <w:contextualSpacing/>
              <w:textAlignment w:val="baseline"/>
              <w:rPr>
                <w:sz w:val="24"/>
                <w:szCs w:val="24"/>
              </w:rPr>
            </w:pPr>
            <w:r w:rsidRPr="008C6568">
              <w:rPr>
                <w:sz w:val="24"/>
                <w:szCs w:val="24"/>
              </w:rPr>
              <w:t>В.А.Петрова</w:t>
            </w:r>
          </w:p>
          <w:p w:rsidR="008C6568" w:rsidRPr="008C6568" w:rsidRDefault="008C6568" w:rsidP="008C6568">
            <w:pPr>
              <w:contextualSpacing/>
              <w:textAlignment w:val="baseline"/>
              <w:rPr>
                <w:sz w:val="24"/>
                <w:szCs w:val="24"/>
              </w:rPr>
            </w:pPr>
          </w:p>
          <w:p w:rsidR="008C6568" w:rsidRPr="008C6568" w:rsidRDefault="008C6568" w:rsidP="008C6568">
            <w:pPr>
              <w:contextualSpacing/>
              <w:textAlignment w:val="baseline"/>
              <w:rPr>
                <w:sz w:val="24"/>
                <w:szCs w:val="24"/>
              </w:rPr>
            </w:pPr>
            <w:r w:rsidRPr="008C6568">
              <w:rPr>
                <w:sz w:val="24"/>
                <w:szCs w:val="24"/>
              </w:rPr>
              <w:t>К.В. Трасова, Т.Г. Рубан.</w:t>
            </w:r>
          </w:p>
          <w:p w:rsidR="008C6568" w:rsidRPr="008C6568" w:rsidRDefault="008C6568" w:rsidP="008C6568">
            <w:pPr>
              <w:contextualSpacing/>
              <w:textAlignment w:val="baseline"/>
              <w:rPr>
                <w:sz w:val="24"/>
                <w:szCs w:val="24"/>
              </w:rPr>
            </w:pPr>
            <w:r w:rsidRPr="008C6568">
              <w:rPr>
                <w:sz w:val="24"/>
                <w:szCs w:val="24"/>
              </w:rPr>
              <w:t>В.А.Петрова</w:t>
            </w:r>
          </w:p>
          <w:p w:rsidR="008C6568" w:rsidRPr="008C6568" w:rsidRDefault="008C6568" w:rsidP="008C6568">
            <w:pPr>
              <w:contextualSpacing/>
              <w:textAlignment w:val="baseline"/>
              <w:rPr>
                <w:sz w:val="24"/>
                <w:szCs w:val="24"/>
              </w:rPr>
            </w:pPr>
            <w:r w:rsidRPr="008C6568">
              <w:rPr>
                <w:sz w:val="24"/>
                <w:szCs w:val="24"/>
              </w:rPr>
              <w:t>В.А.Петрова</w:t>
            </w:r>
          </w:p>
          <w:p w:rsidR="008C6568" w:rsidRPr="008C6568" w:rsidRDefault="008C6568" w:rsidP="008C6568">
            <w:pPr>
              <w:contextualSpacing/>
              <w:textAlignment w:val="baseline"/>
              <w:rPr>
                <w:sz w:val="24"/>
                <w:szCs w:val="24"/>
              </w:rPr>
            </w:pPr>
            <w:r w:rsidRPr="008C6568">
              <w:rPr>
                <w:sz w:val="24"/>
                <w:szCs w:val="24"/>
              </w:rPr>
              <w:t>О.П. Радынова</w:t>
            </w:r>
          </w:p>
          <w:p w:rsidR="008C6568" w:rsidRPr="008C6568" w:rsidRDefault="008C6568" w:rsidP="008C6568">
            <w:pPr>
              <w:contextualSpacing/>
              <w:textAlignment w:val="baseline"/>
              <w:rPr>
                <w:sz w:val="24"/>
                <w:szCs w:val="24"/>
              </w:rPr>
            </w:pPr>
          </w:p>
          <w:p w:rsidR="008C6568" w:rsidRPr="008C6568" w:rsidRDefault="008C6568" w:rsidP="008C6568">
            <w:pPr>
              <w:contextualSpacing/>
              <w:textAlignment w:val="baseline"/>
              <w:rPr>
                <w:sz w:val="24"/>
                <w:szCs w:val="24"/>
              </w:rPr>
            </w:pPr>
            <w:r w:rsidRPr="008C6568">
              <w:rPr>
                <w:sz w:val="24"/>
                <w:szCs w:val="24"/>
              </w:rPr>
              <w:t>М.А. Трубникова</w:t>
            </w:r>
          </w:p>
          <w:p w:rsidR="008C6568" w:rsidRPr="008C6568" w:rsidRDefault="008C6568" w:rsidP="008C6568">
            <w:pPr>
              <w:contextualSpacing/>
              <w:textAlignment w:val="baseline"/>
              <w:rPr>
                <w:sz w:val="24"/>
                <w:szCs w:val="24"/>
              </w:rPr>
            </w:pPr>
            <w:r w:rsidRPr="008C6568">
              <w:rPr>
                <w:sz w:val="24"/>
                <w:szCs w:val="24"/>
              </w:rPr>
              <w:t>Т.Ф. Коренева</w:t>
            </w:r>
          </w:p>
          <w:p w:rsidR="008C6568" w:rsidRPr="008C6568" w:rsidRDefault="008C6568" w:rsidP="008C6568">
            <w:pPr>
              <w:contextualSpacing/>
              <w:textAlignment w:val="baseline"/>
              <w:rPr>
                <w:sz w:val="24"/>
                <w:szCs w:val="24"/>
              </w:rPr>
            </w:pPr>
          </w:p>
          <w:p w:rsidR="008C6568" w:rsidRPr="008C6568" w:rsidRDefault="008C6568" w:rsidP="008C6568">
            <w:pPr>
              <w:contextualSpacing/>
              <w:textAlignment w:val="baseline"/>
              <w:rPr>
                <w:sz w:val="24"/>
                <w:szCs w:val="24"/>
              </w:rPr>
            </w:pPr>
            <w:r w:rsidRPr="008C6568">
              <w:rPr>
                <w:sz w:val="24"/>
                <w:szCs w:val="24"/>
              </w:rPr>
              <w:t>Е.А.Мартынова, И.М. Сучкова.</w:t>
            </w:r>
          </w:p>
          <w:p w:rsidR="008C6568" w:rsidRPr="008C6568" w:rsidRDefault="008C6568" w:rsidP="008C6568">
            <w:pPr>
              <w:contextualSpacing/>
              <w:textAlignment w:val="baseline"/>
              <w:rPr>
                <w:sz w:val="24"/>
                <w:szCs w:val="24"/>
              </w:rPr>
            </w:pPr>
            <w:r w:rsidRPr="008C6568">
              <w:rPr>
                <w:sz w:val="24"/>
                <w:szCs w:val="24"/>
              </w:rPr>
              <w:t>З.А.Михайлова.</w:t>
            </w:r>
          </w:p>
          <w:p w:rsidR="008C6568" w:rsidRPr="008C6568" w:rsidRDefault="008C6568" w:rsidP="008C6568">
            <w:pPr>
              <w:contextualSpacing/>
              <w:textAlignment w:val="baseline"/>
              <w:rPr>
                <w:sz w:val="24"/>
                <w:szCs w:val="24"/>
              </w:rPr>
            </w:pPr>
          </w:p>
          <w:p w:rsidR="008C6568" w:rsidRPr="008C6568" w:rsidRDefault="008C6568" w:rsidP="008C6568">
            <w:pPr>
              <w:contextualSpacing/>
              <w:textAlignment w:val="baseline"/>
              <w:rPr>
                <w:sz w:val="24"/>
                <w:szCs w:val="24"/>
              </w:rPr>
            </w:pPr>
            <w:r w:rsidRPr="008C6568">
              <w:rPr>
                <w:sz w:val="24"/>
                <w:szCs w:val="24"/>
              </w:rPr>
              <w:t>Т.Г. Казакова</w:t>
            </w:r>
          </w:p>
          <w:p w:rsidR="008C6568" w:rsidRPr="008C6568" w:rsidRDefault="008C6568" w:rsidP="008C6568">
            <w:pPr>
              <w:contextualSpacing/>
              <w:textAlignment w:val="baseline"/>
              <w:rPr>
                <w:sz w:val="24"/>
                <w:szCs w:val="24"/>
              </w:rPr>
            </w:pPr>
            <w:r w:rsidRPr="008C6568">
              <w:rPr>
                <w:sz w:val="24"/>
                <w:szCs w:val="24"/>
              </w:rPr>
              <w:t>З.А. Богатеева</w:t>
            </w:r>
          </w:p>
          <w:p w:rsidR="008C6568" w:rsidRPr="008C6568" w:rsidRDefault="008C6568" w:rsidP="008C6568">
            <w:pPr>
              <w:contextualSpacing/>
              <w:textAlignment w:val="baseline"/>
              <w:rPr>
                <w:sz w:val="24"/>
                <w:szCs w:val="24"/>
              </w:rPr>
            </w:pPr>
            <w:r w:rsidRPr="008C6568">
              <w:rPr>
                <w:sz w:val="24"/>
                <w:szCs w:val="24"/>
              </w:rPr>
              <w:t>Л.В. Компанцева</w:t>
            </w:r>
          </w:p>
          <w:p w:rsidR="008C6568" w:rsidRPr="008C6568" w:rsidRDefault="008C6568" w:rsidP="008C6568">
            <w:pPr>
              <w:contextualSpacing/>
              <w:textAlignment w:val="baseline"/>
              <w:rPr>
                <w:sz w:val="24"/>
                <w:szCs w:val="24"/>
              </w:rPr>
            </w:pPr>
            <w:r w:rsidRPr="008C6568">
              <w:rPr>
                <w:sz w:val="24"/>
                <w:szCs w:val="24"/>
              </w:rPr>
              <w:lastRenderedPageBreak/>
              <w:t>Т.М. Бондаренко</w:t>
            </w:r>
          </w:p>
          <w:p w:rsidR="008C6568" w:rsidRPr="008C6568" w:rsidRDefault="008C6568" w:rsidP="008C6568">
            <w:pPr>
              <w:contextualSpacing/>
              <w:textAlignment w:val="baseline"/>
              <w:rPr>
                <w:sz w:val="24"/>
                <w:szCs w:val="24"/>
              </w:rPr>
            </w:pPr>
            <w:r w:rsidRPr="008C6568">
              <w:rPr>
                <w:sz w:val="24"/>
                <w:szCs w:val="24"/>
              </w:rPr>
              <w:t xml:space="preserve">  Н.Б. Халезова</w:t>
            </w:r>
          </w:p>
          <w:p w:rsidR="008C6568" w:rsidRPr="008C6568" w:rsidRDefault="008C6568" w:rsidP="008C6568">
            <w:pPr>
              <w:contextualSpacing/>
              <w:textAlignment w:val="baseline"/>
              <w:rPr>
                <w:sz w:val="24"/>
                <w:szCs w:val="24"/>
              </w:rPr>
            </w:pPr>
            <w:r w:rsidRPr="008C6568">
              <w:rPr>
                <w:sz w:val="24"/>
                <w:szCs w:val="24"/>
              </w:rPr>
              <w:t>И.А. Рябкова</w:t>
            </w:r>
          </w:p>
          <w:p w:rsidR="008C6568" w:rsidRPr="008C6568" w:rsidRDefault="008C6568" w:rsidP="008C6568">
            <w:pPr>
              <w:contextualSpacing/>
              <w:textAlignment w:val="baseline"/>
              <w:rPr>
                <w:sz w:val="24"/>
                <w:szCs w:val="24"/>
              </w:rPr>
            </w:pPr>
            <w:r w:rsidRPr="008C6568">
              <w:rPr>
                <w:sz w:val="24"/>
                <w:szCs w:val="24"/>
              </w:rPr>
              <w:t>Л.Н. Сагалаева</w:t>
            </w:r>
          </w:p>
          <w:p w:rsidR="008C6568" w:rsidRPr="008C6568" w:rsidRDefault="008C6568" w:rsidP="008C6568">
            <w:pPr>
              <w:contextualSpacing/>
              <w:textAlignment w:val="baseline"/>
              <w:rPr>
                <w:sz w:val="24"/>
                <w:szCs w:val="24"/>
                <w:lang w:eastAsia="ru-RU"/>
              </w:rPr>
            </w:pPr>
            <w:r w:rsidRPr="008C6568">
              <w:rPr>
                <w:sz w:val="24"/>
                <w:szCs w:val="24"/>
              </w:rPr>
              <w:t xml:space="preserve">И.М. Петрова  </w:t>
            </w:r>
          </w:p>
        </w:tc>
        <w:tc>
          <w:tcPr>
            <w:tcW w:w="12048" w:type="dxa"/>
            <w:hideMark/>
          </w:tcPr>
          <w:p w:rsidR="008C6568" w:rsidRPr="008C6568" w:rsidRDefault="008C6568" w:rsidP="008C6568">
            <w:pPr>
              <w:widowControl/>
              <w:autoSpaceDE/>
              <w:autoSpaceDN/>
              <w:contextualSpacing/>
              <w:rPr>
                <w:sz w:val="24"/>
                <w:szCs w:val="24"/>
                <w:lang w:eastAsia="ru-RU"/>
              </w:rPr>
            </w:pPr>
            <w:r w:rsidRPr="008C6568">
              <w:rPr>
                <w:sz w:val="24"/>
                <w:szCs w:val="24"/>
                <w:lang w:eastAsia="ru-RU"/>
              </w:rPr>
              <w:lastRenderedPageBreak/>
              <w:t>«Ладушки» // Праздник каждый день. Программа музыкального воспитания детей. – СПб.: Композитор, 1999.</w:t>
            </w:r>
          </w:p>
          <w:p w:rsidR="008C6568" w:rsidRPr="008C6568" w:rsidRDefault="008C6568" w:rsidP="008C6568">
            <w:pPr>
              <w:contextualSpacing/>
              <w:rPr>
                <w:sz w:val="24"/>
                <w:szCs w:val="24"/>
              </w:rPr>
            </w:pP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«Музыкальное воспитание в  детском саду» - М.Просвещение, 1981.</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«Музыкальное воспитание младших школьников: Пособие для воспитателя и муз. руководителя дет. Сада. – Просвещение, 1985</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«Музыкально – ритмические  движения для детей дошкольного и младшего школьного возраста» в 2 частях. – Учеб. – методич. Пособие.- М.: Гманит.  Изд. Ценрт «ВЛАДОС», 2001.</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«Воспитание ребёнка – дошкольника: развитого, образованного, самостоятельного, инициативного, неповторимого, культурного, активно – творческого.  – М.: Гманит.  Изд. Ценрт «ВЛАДОС», 2004.</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«Музыка – малышам. – М.: Мозаика  - Синтез,2001.</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«Мы танцуем и поём» - М.: Карапуз, 2003.Г.А. Праслова «Теория и методика музыкального образования детей  дошкольного возраста» -  СПб.: ДЕТСТВО-ПРЕСС, 2005.</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«Дети слушают музыку» методические рекомендации к занятим с  дошкольниками по слушанию музыки. – М. Мозаика-синтез,  2001.</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«Фольклор – музыка – театр: Программ.- метод. Пособие. – М.: Гманит.  Изд. Ценрт «ВЛАДОС», 2001. </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«Музыка – малышам. – М.: Мозаика  - Синтез,2001.</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«Мы танцуем и поём» - М.: Карапуз, 1998.</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Хрестоматия музыкального репертуара»   - М.: Центр «»,1995.</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«Музыкальное развитие детей» в двух частях. – М.: «ВЛАДОС»,1997.</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«Играем в оркестр по слуху». – М.: Центр «Гармония», 1994.</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«Музыкально -  ритмические движения для детей дошкольного и младшего школьного возраста»  в 2 частях</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«Развёрнутое перспективное планирование по программе «Детство» средняя группа», Волгоград: «Учитель» 2010</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«План программа образовательно-воспитательной работы в детском саду» СПб: «Акцидент», 1997</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«Развивайте у дошкольников творчество», М., «Просвещение», 1985</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«Занятия аппликацией в детском саду», М., «Просвещение», 1988</w:t>
            </w:r>
          </w:p>
          <w:p w:rsidR="008C6568" w:rsidRPr="008C6568" w:rsidRDefault="008C6568" w:rsidP="008C6568">
            <w:pPr>
              <w:widowControl/>
              <w:autoSpaceDE/>
              <w:autoSpaceDN/>
              <w:contextualSpacing/>
              <w:rPr>
                <w:sz w:val="24"/>
                <w:szCs w:val="24"/>
                <w:lang w:eastAsia="ru-RU"/>
              </w:rPr>
            </w:pPr>
            <w:r w:rsidRPr="008C6568">
              <w:rPr>
                <w:sz w:val="24"/>
                <w:szCs w:val="24"/>
                <w:lang w:eastAsia="ru-RU"/>
              </w:rPr>
              <w:lastRenderedPageBreak/>
              <w:t xml:space="preserve"> «Поэтический образ природы в детском рисунке», М., «Просвещение» 1985</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«Комплексные занятия  в средней группе детского сада»,   Воронеж «Учитель»,2003</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«Народная пластика и декоративная лепка в детском саду», М., «Просвещение», 1984</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«Художественно – творческая деятельность. Оригами», Волгоград   издательство «Учитель», 2010</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«Декоративные тарелки» Санкт – Петербург, «Детство-Пресс»,2009</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 xml:space="preserve"> «Волшебнве полоски. Ручной труд для самых маленьких» Санкт – Петербург, «Детство-Пресс»,2009</w:t>
            </w:r>
          </w:p>
        </w:tc>
      </w:tr>
    </w:tbl>
    <w:p w:rsidR="008C6568" w:rsidRPr="008C6568" w:rsidRDefault="008C6568" w:rsidP="008C6568">
      <w:pPr>
        <w:jc w:val="center"/>
        <w:textAlignment w:val="baseline"/>
        <w:rPr>
          <w:b/>
          <w:i/>
          <w:sz w:val="24"/>
          <w:szCs w:val="24"/>
          <w:lang w:eastAsia="ru-RU"/>
        </w:rPr>
      </w:pPr>
      <w:r w:rsidRPr="008C6568">
        <w:rPr>
          <w:b/>
          <w:i/>
          <w:sz w:val="24"/>
          <w:szCs w:val="24"/>
          <w:lang w:eastAsia="ru-RU"/>
        </w:rPr>
        <w:lastRenderedPageBreak/>
        <w:t>«Физическое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3182"/>
      </w:tblGrid>
      <w:tr w:rsidR="008C6568" w:rsidRPr="008C6568" w:rsidTr="008C6568">
        <w:tc>
          <w:tcPr>
            <w:tcW w:w="2235"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Автор-</w:t>
            </w:r>
          </w:p>
        </w:tc>
        <w:tc>
          <w:tcPr>
            <w:tcW w:w="13182"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Наименование издания</w:t>
            </w:r>
          </w:p>
        </w:tc>
      </w:tr>
      <w:tr w:rsidR="008C6568" w:rsidRPr="008C6568" w:rsidTr="008C6568">
        <w:tc>
          <w:tcPr>
            <w:tcW w:w="15417" w:type="dxa"/>
            <w:gridSpan w:val="2"/>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Методические пособия</w:t>
            </w:r>
          </w:p>
        </w:tc>
      </w:tr>
      <w:tr w:rsidR="008C6568" w:rsidRPr="008C6568" w:rsidTr="008C6568">
        <w:tc>
          <w:tcPr>
            <w:tcW w:w="2235" w:type="dxa"/>
            <w:hideMark/>
          </w:tcPr>
          <w:p w:rsidR="008C6568" w:rsidRPr="008C6568" w:rsidRDefault="008C6568" w:rsidP="008C6568">
            <w:pPr>
              <w:contextualSpacing/>
              <w:textAlignment w:val="baseline"/>
              <w:rPr>
                <w:sz w:val="24"/>
                <w:szCs w:val="24"/>
                <w:lang w:eastAsia="ru-RU"/>
              </w:rPr>
            </w:pPr>
            <w:r w:rsidRPr="008C6568">
              <w:rPr>
                <w:sz w:val="24"/>
                <w:szCs w:val="24"/>
                <w:lang w:eastAsia="ru-RU"/>
              </w:rPr>
              <w:t>Бондаренко Т.М.</w:t>
            </w:r>
          </w:p>
          <w:p w:rsidR="008C6568" w:rsidRPr="008C6568" w:rsidRDefault="008C6568" w:rsidP="008C6568">
            <w:pPr>
              <w:contextualSpacing/>
              <w:textAlignment w:val="baseline"/>
              <w:rPr>
                <w:sz w:val="24"/>
                <w:szCs w:val="24"/>
                <w:lang w:eastAsia="ru-RU"/>
              </w:rPr>
            </w:pPr>
            <w:r w:rsidRPr="008C6568">
              <w:rPr>
                <w:sz w:val="24"/>
                <w:szCs w:val="24"/>
                <w:lang w:eastAsia="ru-RU"/>
              </w:rPr>
              <w:t>Подольская.Е.И.</w:t>
            </w:r>
          </w:p>
          <w:p w:rsidR="008C6568" w:rsidRPr="008C6568" w:rsidRDefault="008C6568" w:rsidP="008C6568">
            <w:pPr>
              <w:contextualSpacing/>
              <w:textAlignment w:val="baseline"/>
              <w:rPr>
                <w:sz w:val="24"/>
                <w:szCs w:val="24"/>
              </w:rPr>
            </w:pPr>
            <w:r w:rsidRPr="008C6568">
              <w:rPr>
                <w:sz w:val="24"/>
                <w:szCs w:val="24"/>
              </w:rPr>
              <w:t>.М.С Анисимова.</w:t>
            </w:r>
          </w:p>
          <w:p w:rsidR="008C6568" w:rsidRPr="008C6568" w:rsidRDefault="008C6568" w:rsidP="008C6568">
            <w:pPr>
              <w:widowControl/>
              <w:autoSpaceDE/>
              <w:autoSpaceDN/>
              <w:contextualSpacing/>
              <w:textAlignment w:val="baseline"/>
              <w:rPr>
                <w:sz w:val="24"/>
                <w:szCs w:val="24"/>
                <w:lang w:eastAsia="ru-RU"/>
              </w:rPr>
            </w:pPr>
          </w:p>
          <w:p w:rsidR="008C6568" w:rsidRPr="008C6568" w:rsidRDefault="008C6568" w:rsidP="008C6568">
            <w:pPr>
              <w:contextualSpacing/>
              <w:textAlignment w:val="baseline"/>
              <w:rPr>
                <w:sz w:val="24"/>
                <w:szCs w:val="24"/>
                <w:lang w:eastAsia="ru-RU"/>
              </w:rPr>
            </w:pPr>
            <w:r w:rsidRPr="008C6568">
              <w:rPr>
                <w:sz w:val="24"/>
                <w:szCs w:val="24"/>
              </w:rPr>
              <w:t>.Т.М. Бондаренко.</w:t>
            </w:r>
          </w:p>
          <w:p w:rsidR="008C6568" w:rsidRPr="008C6568" w:rsidRDefault="008C6568" w:rsidP="008C6568">
            <w:pPr>
              <w:contextualSpacing/>
              <w:textAlignment w:val="baseline"/>
              <w:rPr>
                <w:sz w:val="24"/>
                <w:szCs w:val="24"/>
              </w:rPr>
            </w:pPr>
            <w:r w:rsidRPr="008C6568">
              <w:rPr>
                <w:sz w:val="24"/>
                <w:szCs w:val="24"/>
              </w:rPr>
              <w:t>Н.А. Карпухина.</w:t>
            </w:r>
          </w:p>
          <w:p w:rsidR="008C6568" w:rsidRPr="008C6568" w:rsidRDefault="008C6568" w:rsidP="008C6568">
            <w:pPr>
              <w:contextualSpacing/>
              <w:textAlignment w:val="baseline"/>
              <w:rPr>
                <w:sz w:val="24"/>
                <w:szCs w:val="24"/>
              </w:rPr>
            </w:pPr>
            <w:r w:rsidRPr="008C6568">
              <w:rPr>
                <w:sz w:val="24"/>
                <w:szCs w:val="24"/>
              </w:rPr>
              <w:t>Т.М. Бондоренко</w:t>
            </w:r>
          </w:p>
          <w:p w:rsidR="008C6568" w:rsidRPr="008C6568" w:rsidRDefault="008C6568" w:rsidP="008C6568">
            <w:pPr>
              <w:widowControl/>
              <w:autoSpaceDE/>
              <w:autoSpaceDN/>
              <w:contextualSpacing/>
              <w:textAlignment w:val="baseline"/>
              <w:rPr>
                <w:sz w:val="24"/>
                <w:szCs w:val="24"/>
                <w:lang w:eastAsia="ru-RU"/>
              </w:rPr>
            </w:pPr>
          </w:p>
          <w:p w:rsidR="008C6568" w:rsidRPr="008C6568" w:rsidRDefault="008C6568" w:rsidP="008C6568">
            <w:pPr>
              <w:contextualSpacing/>
              <w:textAlignment w:val="baseline"/>
              <w:rPr>
                <w:sz w:val="24"/>
                <w:szCs w:val="24"/>
              </w:rPr>
            </w:pPr>
            <w:r w:rsidRPr="008C6568">
              <w:rPr>
                <w:sz w:val="24"/>
                <w:szCs w:val="24"/>
              </w:rPr>
              <w:t>И.В. Кравченко, Т.Л. Долгова.</w:t>
            </w:r>
          </w:p>
          <w:p w:rsidR="008C6568" w:rsidRPr="008C6568" w:rsidRDefault="008C6568" w:rsidP="008C6568">
            <w:pPr>
              <w:contextualSpacing/>
              <w:textAlignment w:val="baseline"/>
              <w:rPr>
                <w:sz w:val="24"/>
                <w:szCs w:val="24"/>
              </w:rPr>
            </w:pPr>
            <w:r w:rsidRPr="008C6568">
              <w:rPr>
                <w:sz w:val="24"/>
                <w:szCs w:val="24"/>
              </w:rPr>
              <w:t>Т.Г. Кобзева.</w:t>
            </w:r>
          </w:p>
          <w:p w:rsidR="008C6568" w:rsidRPr="008C6568" w:rsidRDefault="008C6568" w:rsidP="008C6568">
            <w:pPr>
              <w:contextualSpacing/>
              <w:textAlignment w:val="baseline"/>
              <w:rPr>
                <w:sz w:val="24"/>
                <w:szCs w:val="24"/>
              </w:rPr>
            </w:pPr>
            <w:r w:rsidRPr="008C6568">
              <w:rPr>
                <w:sz w:val="24"/>
                <w:szCs w:val="24"/>
              </w:rPr>
              <w:t>., Л. И. Михайлова.</w:t>
            </w:r>
          </w:p>
        </w:tc>
        <w:tc>
          <w:tcPr>
            <w:tcW w:w="13182" w:type="dxa"/>
            <w:hideMark/>
          </w:tcPr>
          <w:p w:rsidR="008C6568" w:rsidRPr="008C6568" w:rsidRDefault="008C6568" w:rsidP="008C6568">
            <w:pPr>
              <w:textAlignment w:val="baseline"/>
              <w:rPr>
                <w:sz w:val="24"/>
                <w:szCs w:val="24"/>
                <w:lang w:eastAsia="ru-RU"/>
              </w:rPr>
            </w:pPr>
            <w:r w:rsidRPr="008C6568">
              <w:rPr>
                <w:sz w:val="24"/>
                <w:szCs w:val="24"/>
                <w:lang w:eastAsia="ru-RU"/>
              </w:rPr>
              <w:t>Физкультурно – оздоровительная работа с детьми 5 -6 лет в ДОУ: - Практическое пособие для старших воспитателей и педагогов в ДОУ, родителей, гувернеров – Воронеж: ИП Лакоценина Н.А.,2012. – 216 с.</w:t>
            </w:r>
          </w:p>
          <w:p w:rsidR="008C6568" w:rsidRPr="008C6568" w:rsidRDefault="008C6568" w:rsidP="008C6568">
            <w:pPr>
              <w:textAlignment w:val="baseline"/>
              <w:rPr>
                <w:sz w:val="24"/>
                <w:szCs w:val="24"/>
                <w:lang w:eastAsia="ru-RU"/>
              </w:rPr>
            </w:pPr>
            <w:r w:rsidRPr="008C6568">
              <w:rPr>
                <w:sz w:val="24"/>
                <w:szCs w:val="24"/>
                <w:lang w:eastAsia="ru-RU"/>
              </w:rPr>
              <w:t>Физическое развитие детей 2-7 лет/Волгоград: Учитель .2012.- 229с.</w:t>
            </w:r>
          </w:p>
          <w:p w:rsidR="008C6568" w:rsidRPr="008C6568" w:rsidRDefault="008C6568" w:rsidP="008C6568">
            <w:pPr>
              <w:rPr>
                <w:b/>
                <w:color w:val="FF0000"/>
                <w:sz w:val="24"/>
                <w:szCs w:val="24"/>
              </w:rPr>
            </w:pPr>
            <w:r w:rsidRPr="008C6568">
              <w:rPr>
                <w:sz w:val="24"/>
                <w:szCs w:val="24"/>
              </w:rPr>
              <w:t>.«Двигательная деятельность детей младшего и среднего дошкольного возраста», - СПб.: ООО «ИЗДАТЕЛЬСТВО «ДЕТСТВО – ПРЕСС»,2012г.</w:t>
            </w:r>
          </w:p>
          <w:p w:rsidR="008C6568" w:rsidRPr="008C6568" w:rsidRDefault="008C6568" w:rsidP="008C6568">
            <w:pPr>
              <w:rPr>
                <w:sz w:val="24"/>
                <w:szCs w:val="24"/>
              </w:rPr>
            </w:pPr>
            <w:r w:rsidRPr="008C6568">
              <w:rPr>
                <w:sz w:val="24"/>
                <w:szCs w:val="24"/>
              </w:rPr>
              <w:t>«Физкультурно – оздоровительная работа с детьми 5-6 лет в ДОУ», Воронеж,2012г.</w:t>
            </w:r>
          </w:p>
          <w:p w:rsidR="008C6568" w:rsidRPr="008C6568" w:rsidRDefault="008C6568" w:rsidP="008C6568">
            <w:pPr>
              <w:rPr>
                <w:sz w:val="24"/>
                <w:szCs w:val="24"/>
              </w:rPr>
            </w:pPr>
            <w:r w:rsidRPr="008C6568">
              <w:rPr>
                <w:sz w:val="24"/>
                <w:szCs w:val="24"/>
              </w:rPr>
              <w:t>«Программная разработка образовательных областей в старшей группе», Воронеж,2013г.</w:t>
            </w:r>
          </w:p>
          <w:p w:rsidR="008C6568" w:rsidRPr="008C6568" w:rsidRDefault="008C6568" w:rsidP="008C6568">
            <w:pPr>
              <w:rPr>
                <w:sz w:val="24"/>
                <w:szCs w:val="24"/>
              </w:rPr>
            </w:pPr>
            <w:r w:rsidRPr="008C6568">
              <w:rPr>
                <w:sz w:val="24"/>
                <w:szCs w:val="24"/>
              </w:rPr>
              <w:t>«Практический материал по освоению образовательных областей в средней группе детского сада», Воронеж: ООО «Метода», 2013г.</w:t>
            </w:r>
          </w:p>
          <w:p w:rsidR="008C6568" w:rsidRPr="008C6568" w:rsidRDefault="008C6568" w:rsidP="008C6568">
            <w:pPr>
              <w:rPr>
                <w:sz w:val="24"/>
                <w:szCs w:val="24"/>
              </w:rPr>
            </w:pPr>
            <w:r w:rsidRPr="008C6568">
              <w:rPr>
                <w:sz w:val="24"/>
                <w:szCs w:val="24"/>
              </w:rPr>
              <w:t>«Прогулки в  детском саду старшая  группа», Творческий Центр «СФЕРА», г.Москва, 2012г.</w:t>
            </w:r>
          </w:p>
          <w:p w:rsidR="008C6568" w:rsidRPr="008C6568" w:rsidRDefault="008C6568" w:rsidP="008C6568">
            <w:pPr>
              <w:textAlignment w:val="baseline"/>
              <w:rPr>
                <w:sz w:val="24"/>
                <w:szCs w:val="24"/>
                <w:lang w:eastAsia="ru-RU"/>
              </w:rPr>
            </w:pPr>
            <w:r w:rsidRPr="008C6568">
              <w:rPr>
                <w:sz w:val="24"/>
                <w:szCs w:val="24"/>
              </w:rPr>
              <w:t xml:space="preserve"> «Подвижные игры в детском саду», Москва, 1961г.</w:t>
            </w:r>
          </w:p>
        </w:tc>
      </w:tr>
    </w:tbl>
    <w:p w:rsidR="008C6568" w:rsidRPr="008C6568" w:rsidRDefault="008C6568" w:rsidP="008C6568">
      <w:pPr>
        <w:jc w:val="center"/>
        <w:rPr>
          <w:b/>
          <w:bCs/>
          <w:sz w:val="24"/>
          <w:szCs w:val="24"/>
        </w:rPr>
      </w:pPr>
      <w:r w:rsidRPr="008C6568">
        <w:rPr>
          <w:b/>
          <w:bCs/>
          <w:sz w:val="24"/>
          <w:szCs w:val="24"/>
        </w:rPr>
        <w:t>Методическое обеспечение коррекционной части Программы</w:t>
      </w:r>
    </w:p>
    <w:tbl>
      <w:tblPr>
        <w:tblStyle w:val="8"/>
        <w:tblW w:w="15451" w:type="dxa"/>
        <w:tblInd w:w="-34" w:type="dxa"/>
        <w:tblLook w:val="04A0" w:firstRow="1" w:lastRow="0" w:firstColumn="1" w:lastColumn="0" w:noHBand="0" w:noVBand="1"/>
      </w:tblPr>
      <w:tblGrid>
        <w:gridCol w:w="1985"/>
        <w:gridCol w:w="13466"/>
      </w:tblGrid>
      <w:tr w:rsidR="008614A8" w:rsidRPr="008614A8" w:rsidTr="008614A8">
        <w:tc>
          <w:tcPr>
            <w:tcW w:w="1985" w:type="dxa"/>
          </w:tcPr>
          <w:p w:rsidR="008614A8" w:rsidRPr="008614A8" w:rsidRDefault="008614A8" w:rsidP="00726FCA">
            <w:pPr>
              <w:tabs>
                <w:tab w:val="left" w:pos="1772"/>
              </w:tabs>
              <w:contextualSpacing/>
              <w:textAlignment w:val="baseline"/>
              <w:rPr>
                <w:sz w:val="24"/>
                <w:szCs w:val="24"/>
                <w:lang w:eastAsia="ru-RU"/>
              </w:rPr>
            </w:pPr>
            <w:r w:rsidRPr="008614A8">
              <w:rPr>
                <w:sz w:val="24"/>
                <w:szCs w:val="24"/>
                <w:lang w:eastAsia="ru-RU"/>
              </w:rPr>
              <w:t>Волкова Г.А.</w:t>
            </w:r>
            <w:r w:rsidRPr="008614A8">
              <w:rPr>
                <w:sz w:val="24"/>
                <w:szCs w:val="24"/>
                <w:lang w:eastAsia="ru-RU"/>
              </w:rPr>
              <w:tab/>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Методика психолого-логопедического обследования детей с нарушениями речи. – СПб.: Детство-пресс, 2006.</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Громова О.Е.</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Логопедическое обследование детей 2-4 лет: методическое пособие. – М.:  ТЦ Сфера, 2005.</w:t>
            </w:r>
          </w:p>
        </w:tc>
      </w:tr>
      <w:tr w:rsidR="008614A8" w:rsidRPr="008614A8" w:rsidTr="008614A8">
        <w:tc>
          <w:tcPr>
            <w:tcW w:w="1985" w:type="dxa"/>
          </w:tcPr>
          <w:p w:rsidR="008614A8" w:rsidRPr="008614A8" w:rsidRDefault="008614A8" w:rsidP="00726FCA">
            <w:pPr>
              <w:contextualSpacing/>
              <w:jc w:val="both"/>
              <w:rPr>
                <w:bCs/>
                <w:sz w:val="24"/>
                <w:szCs w:val="24"/>
                <w:lang w:eastAsia="ru-RU"/>
              </w:rPr>
            </w:pPr>
            <w:r w:rsidRPr="008614A8">
              <w:rPr>
                <w:bCs/>
                <w:sz w:val="24"/>
                <w:szCs w:val="24"/>
                <w:lang w:eastAsia="ru-RU"/>
              </w:rPr>
              <w:t xml:space="preserve">Н.В. Нищева </w:t>
            </w:r>
          </w:p>
        </w:tc>
        <w:tc>
          <w:tcPr>
            <w:tcW w:w="13466" w:type="dxa"/>
          </w:tcPr>
          <w:p w:rsidR="008614A8" w:rsidRPr="008614A8" w:rsidRDefault="008614A8" w:rsidP="00726FCA">
            <w:pPr>
              <w:contextualSpacing/>
              <w:jc w:val="both"/>
              <w:rPr>
                <w:bCs/>
                <w:sz w:val="24"/>
                <w:szCs w:val="24"/>
                <w:lang w:eastAsia="ru-RU"/>
              </w:rPr>
            </w:pPr>
            <w:r w:rsidRPr="008614A8">
              <w:rPr>
                <w:bCs/>
                <w:sz w:val="24"/>
                <w:szCs w:val="24"/>
                <w:lang w:eastAsia="ru-RU"/>
              </w:rPr>
              <w:t>Речевая карта ребенка с общим недоразвитием речи (от 4 до 7 лет)/ второе издание. Исправленное и дополненное. Санкт-Петербург ДЕТСТВО-ПРЕСС, 2014.</w:t>
            </w:r>
          </w:p>
        </w:tc>
      </w:tr>
      <w:tr w:rsidR="008614A8" w:rsidRPr="008614A8" w:rsidTr="008614A8">
        <w:tc>
          <w:tcPr>
            <w:tcW w:w="1985" w:type="dxa"/>
          </w:tcPr>
          <w:p w:rsidR="008614A8" w:rsidRPr="008614A8" w:rsidRDefault="008614A8" w:rsidP="00726FCA">
            <w:pPr>
              <w:contextualSpacing/>
              <w:jc w:val="both"/>
              <w:rPr>
                <w:bCs/>
                <w:sz w:val="24"/>
                <w:szCs w:val="24"/>
                <w:lang w:eastAsia="ru-RU"/>
              </w:rPr>
            </w:pPr>
            <w:r w:rsidRPr="008614A8">
              <w:rPr>
                <w:sz w:val="24"/>
                <w:szCs w:val="24"/>
              </w:rPr>
              <w:t>Стребелева Е.А.</w:t>
            </w:r>
          </w:p>
        </w:tc>
        <w:tc>
          <w:tcPr>
            <w:tcW w:w="13466" w:type="dxa"/>
          </w:tcPr>
          <w:p w:rsidR="008614A8" w:rsidRPr="008614A8" w:rsidRDefault="008614A8" w:rsidP="00726FCA">
            <w:pPr>
              <w:contextualSpacing/>
              <w:jc w:val="both"/>
              <w:rPr>
                <w:bCs/>
                <w:sz w:val="24"/>
                <w:szCs w:val="24"/>
                <w:lang w:eastAsia="ru-RU"/>
              </w:rPr>
            </w:pPr>
            <w:r w:rsidRPr="008614A8">
              <w:rPr>
                <w:rFonts w:ascii="Tahoma" w:hAnsi="Tahoma" w:cs="Tahoma"/>
                <w:color w:val="000000"/>
                <w:sz w:val="24"/>
                <w:szCs w:val="24"/>
                <w:shd w:val="clear" w:color="auto" w:fill="F0EDED"/>
              </w:rPr>
              <w:t> </w:t>
            </w:r>
            <w:r w:rsidRPr="008614A8">
              <w:rPr>
                <w:sz w:val="24"/>
                <w:szCs w:val="24"/>
              </w:rPr>
              <w:t xml:space="preserve">Психолого-педагогическая диагностика развития детей раннего и дошкольного возраста. – М.: </w:t>
            </w:r>
            <w:hyperlink r:id="rId18" w:history="1">
              <w:r w:rsidRPr="008614A8">
                <w:rPr>
                  <w:rStyle w:val="a8"/>
                  <w:color w:val="2F2F2F"/>
                  <w:sz w:val="24"/>
                  <w:szCs w:val="24"/>
                </w:rPr>
                <w:t>Просвещение</w:t>
              </w:r>
            </w:hyperlink>
            <w:r w:rsidRPr="008614A8">
              <w:rPr>
                <w:color w:val="000000"/>
                <w:sz w:val="24"/>
                <w:szCs w:val="24"/>
              </w:rPr>
              <w:t>, 2019 г.</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Нищева Н.В.</w:t>
            </w:r>
          </w:p>
        </w:tc>
        <w:tc>
          <w:tcPr>
            <w:tcW w:w="13466" w:type="dxa"/>
            <w:tcBorders>
              <w:left w:val="single" w:sz="4" w:space="0" w:color="auto"/>
            </w:tcBorders>
          </w:tcPr>
          <w:p w:rsidR="008614A8" w:rsidRPr="008614A8" w:rsidRDefault="008614A8" w:rsidP="00726FCA">
            <w:pPr>
              <w:contextualSpacing/>
              <w:textAlignment w:val="baseline"/>
              <w:rPr>
                <w:bCs/>
                <w:sz w:val="24"/>
                <w:szCs w:val="24"/>
                <w:lang w:eastAsia="ru-RU"/>
              </w:rPr>
            </w:pPr>
            <w:r w:rsidRPr="008614A8">
              <w:rPr>
                <w:bCs/>
                <w:sz w:val="24"/>
                <w:szCs w:val="24"/>
                <w:lang w:eastAsia="ru-RU"/>
              </w:rPr>
              <w:t>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"ИЗДАТЕЛЬСТВО "ДЕТСТВО-ПРЕСС", 2018. - 240 с Рецензия ФГБОУ ВО «УдГУ», протокол № 6 от 27.06.2019 г. заседания Учебно-методической Комиссии Института педагогики, психологии и социальных технологий ФГБОУ ВО «УдГУ»</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lastRenderedPageBreak/>
              <w:t>Лылова Л.С.</w:t>
            </w:r>
          </w:p>
        </w:tc>
        <w:tc>
          <w:tcPr>
            <w:tcW w:w="13466" w:type="dxa"/>
            <w:tcBorders>
              <w:lef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Фронтальные логопедические занятия с детьми дошкольного возраста. Практическое пособие для воспитателей, логопедов, методистов ДОУ. – Воронеж, 2012. – 176 с.</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Лылова Л.С.</w:t>
            </w:r>
          </w:p>
        </w:tc>
        <w:tc>
          <w:tcPr>
            <w:tcW w:w="13466" w:type="dxa"/>
            <w:tcBorders>
              <w:lef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Индивидуальные и подгрупповые логопедические занятия с детьми дошкольного возраста. Практическое пособие для воспитателей, логопедов, методистов ДОУ, родителей и гувернеров. – Воронеж, 2015. – 176 с.</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tabs>
                <w:tab w:val="left" w:pos="1836"/>
              </w:tabs>
              <w:contextualSpacing/>
              <w:textAlignment w:val="baseline"/>
              <w:rPr>
                <w:sz w:val="24"/>
                <w:szCs w:val="24"/>
                <w:lang w:eastAsia="ru-RU"/>
              </w:rPr>
            </w:pPr>
            <w:r w:rsidRPr="008614A8">
              <w:rPr>
                <w:sz w:val="24"/>
                <w:szCs w:val="24"/>
                <w:lang w:eastAsia="ru-RU"/>
              </w:rPr>
              <w:t>Киреева О.Н.</w:t>
            </w:r>
            <w:r w:rsidRPr="008614A8">
              <w:rPr>
                <w:sz w:val="24"/>
                <w:szCs w:val="24"/>
                <w:lang w:eastAsia="ru-RU"/>
              </w:rPr>
              <w:tab/>
            </w:r>
          </w:p>
        </w:tc>
        <w:tc>
          <w:tcPr>
            <w:tcW w:w="13466" w:type="dxa"/>
            <w:tcBorders>
              <w:lef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Программа коррекционно-развивающей работы с детьми старшего дошкольного возраста в условиях логопункта. – СПб «Детство-пресс», 2015-112 с.</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Нищева Н.В., Гавришева Л.Б., Кириллова Ю.А.</w:t>
            </w:r>
          </w:p>
        </w:tc>
        <w:tc>
          <w:tcPr>
            <w:tcW w:w="13466" w:type="dxa"/>
            <w:tcBorders>
              <w:left w:val="single" w:sz="4" w:space="0" w:color="auto"/>
            </w:tcBorders>
          </w:tcPr>
          <w:p w:rsidR="008614A8" w:rsidRPr="008614A8" w:rsidRDefault="008614A8" w:rsidP="00726FCA">
            <w:pPr>
              <w:keepNext/>
              <w:keepLines/>
              <w:spacing w:before="200"/>
              <w:outlineLvl w:val="6"/>
              <w:rPr>
                <w:sz w:val="24"/>
                <w:szCs w:val="24"/>
                <w:lang w:eastAsia="ru-RU"/>
              </w:rPr>
            </w:pPr>
            <w:r w:rsidRPr="008614A8">
              <w:rPr>
                <w:sz w:val="24"/>
                <w:szCs w:val="24"/>
                <w:lang w:eastAsia="ru-RU"/>
              </w:rPr>
              <w:t>Комплексно-темматическое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3 до 4 и с 4 до 5 лет) – СПб «Детсво-пресс», 2016 – 272 с.</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Нищева Н.В., Гавришева Л.Б., Кириллова Ю.А.</w:t>
            </w:r>
          </w:p>
        </w:tc>
        <w:tc>
          <w:tcPr>
            <w:tcW w:w="13466" w:type="dxa"/>
            <w:tcBorders>
              <w:lef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Комплексно-темматическое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 лет) – СПб «Детсво-пресс», 2016 – 320 с.</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Буденная Т.В.</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Логопедическая гимнастика: Методическое пособие. – СПб.: «Детство-пресс», 2003.</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Герасимова А.С.</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Энциклопедия развития и обучения дошкольника/ А.С.Герасимова, О.С. Жукова, В.Г. Кузнецова. – М., 2011.</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Громова О.Е.</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Говорю правильно С – З – Ц – М: ТЦ Сфера, 2009.</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Дурова Н.В.</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Фонематика. Как научить детей слышать  и правильно произносить звуки. Методическое пособие. – М.: Мозаика, Синтез, 2002.</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Кнушевицкая Н.А.</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Картотека стихов по лексическим темам «Наш мир». -  СПб.: Детство-пресс, 2012.</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Лылова Л.С.</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Индивидуальные и подгрупповые логопедические занятия с детьми дошкольного возраста. Практическое пособие для воспитателей, логопедов, методистов ДОУ, родителей и гувернеров. – Воронеж, 2015. – 176 с.</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Перегудова Т.С.,</w:t>
            </w:r>
          </w:p>
          <w:p w:rsidR="008614A8" w:rsidRPr="008614A8" w:rsidRDefault="008614A8" w:rsidP="00726FCA">
            <w:pPr>
              <w:contextualSpacing/>
              <w:textAlignment w:val="baseline"/>
              <w:rPr>
                <w:sz w:val="24"/>
                <w:szCs w:val="24"/>
                <w:lang w:eastAsia="ru-RU"/>
              </w:rPr>
            </w:pPr>
            <w:r w:rsidRPr="008614A8">
              <w:rPr>
                <w:sz w:val="24"/>
                <w:szCs w:val="24"/>
                <w:lang w:eastAsia="ru-RU"/>
              </w:rPr>
              <w:t>Османова Г.А.</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Вводим звуки в речь: Картотека заданий для автоматизации звуков С, З, Ц: логопедам-практикам и заботливым родителям – СПб.: КАРО, 2012.</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Ткаченко Т.А.</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Логопедическая энциклопедия. – М.:ООО ТД «Издательство мир книги», 2010.</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Арефьева Л.Н.</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Лексические темы по развитию речи детей 4-8 лет - М: ТЦ Сфера, 2007</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Бойкова С.В.</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Занятия с логопедом по развитию связной речи у детей (5-7 лет): В помощь учителям-логопедам, воспитателям речевых групп и родителям. – СПб: КАРО, 2014</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Агранович З.Е.</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Сборник домашних заданий в помощь логопедам и родителям для преодоления лексико-грамматического недоразвития речи дошкольников с ОНР. – СПб.: «ДЕТСТВО-ПРЕСС», 2018.</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Морозова В.В.</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Взаимодействие учителя-логопеда с воспитателями дошкольных образовательных организаций. -  СПб.: ООО «ИЗДАТЕЛЬСТВО «ДЕТСТВО-ПРЕСС», 2014.</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Смирнова Л.Н.</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 xml:space="preserve">Логопедия в детском саду. Занятия с детьми 5-6 лет с общим недоразвитием речи: Пособие для логопедов, дефектологов и </w:t>
            </w:r>
            <w:r w:rsidRPr="008614A8">
              <w:rPr>
                <w:sz w:val="24"/>
                <w:szCs w:val="24"/>
                <w:lang w:eastAsia="ru-RU"/>
              </w:rPr>
              <w:lastRenderedPageBreak/>
              <w:t>воспитателей. – М.: «Мозаика-Синтез»; М.: ТЦ Сфера, 2010.</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lastRenderedPageBreak/>
              <w:t>Кузнецова Е.В., Тихонова И.А.</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Обучение грамоте детей с нарушением речи. Конспекты занятий. М.:  ТЦ Сфера, 2009.</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 xml:space="preserve">Маханева М.Д., Гоголева Н.А., </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Обучение грамоте детей 5-7 лет- методическое пособие. -2-е издание, испр. – М.: ТЦ Сфера, 2017. – 96 с.</w:t>
            </w:r>
          </w:p>
        </w:tc>
      </w:tr>
      <w:tr w:rsidR="008614A8" w:rsidRPr="008614A8" w:rsidTr="008614A8">
        <w:tc>
          <w:tcPr>
            <w:tcW w:w="1985" w:type="dxa"/>
            <w:tcBorders>
              <w:left w:val="single" w:sz="4" w:space="0" w:color="auto"/>
              <w:right w:val="single" w:sz="4" w:space="0" w:color="auto"/>
            </w:tcBorders>
          </w:tcPr>
          <w:p w:rsidR="008614A8" w:rsidRPr="008614A8" w:rsidRDefault="008518DC" w:rsidP="00726FCA">
            <w:pPr>
              <w:contextualSpacing/>
              <w:textAlignment w:val="baseline"/>
              <w:rPr>
                <w:sz w:val="24"/>
                <w:szCs w:val="24"/>
                <w:lang w:eastAsia="ru-RU"/>
              </w:rPr>
            </w:pPr>
            <w:hyperlink r:id="rId19" w:history="1">
              <w:r w:rsidR="008614A8" w:rsidRPr="008614A8">
                <w:rPr>
                  <w:sz w:val="24"/>
                  <w:szCs w:val="24"/>
                  <w:lang w:eastAsia="ru-RU"/>
                </w:rPr>
                <w:t>И. С. Лопухина</w:t>
              </w:r>
            </w:hyperlink>
            <w:r w:rsidR="008614A8" w:rsidRPr="008614A8">
              <w:rPr>
                <w:sz w:val="24"/>
                <w:szCs w:val="24"/>
                <w:lang w:eastAsia="ru-RU"/>
              </w:rPr>
              <w:t xml:space="preserve"> </w:t>
            </w:r>
          </w:p>
        </w:tc>
        <w:tc>
          <w:tcPr>
            <w:tcW w:w="13466" w:type="dxa"/>
            <w:tcBorders>
              <w:left w:val="single" w:sz="4" w:space="0" w:color="auto"/>
            </w:tcBorders>
          </w:tcPr>
          <w:p w:rsidR="008614A8" w:rsidRPr="008614A8" w:rsidRDefault="008518DC" w:rsidP="00726FCA">
            <w:pPr>
              <w:contextualSpacing/>
              <w:textAlignment w:val="baseline"/>
              <w:rPr>
                <w:sz w:val="24"/>
                <w:szCs w:val="24"/>
                <w:lang w:eastAsia="ru-RU"/>
              </w:rPr>
            </w:pPr>
            <w:hyperlink r:id="rId20" w:history="1">
              <w:r w:rsidR="008614A8" w:rsidRPr="008614A8">
                <w:rPr>
                  <w:sz w:val="24"/>
                  <w:szCs w:val="24"/>
                  <w:lang w:eastAsia="ru-RU"/>
                </w:rPr>
                <w:t>Логопедия. Речь, ритм, движение</w:t>
              </w:r>
            </w:hyperlink>
            <w:r w:rsidR="008614A8" w:rsidRPr="008614A8">
              <w:rPr>
                <w:sz w:val="24"/>
                <w:szCs w:val="24"/>
                <w:lang w:eastAsia="ru-RU"/>
              </w:rPr>
              <w:t>. - Издательство: </w:t>
            </w:r>
            <w:hyperlink r:id="rId21" w:history="1">
              <w:r w:rsidR="008614A8" w:rsidRPr="008614A8">
                <w:rPr>
                  <w:sz w:val="24"/>
                  <w:szCs w:val="24"/>
                  <w:lang w:eastAsia="ru-RU"/>
                </w:rPr>
                <w:t>Корона-Век</w:t>
              </w:r>
            </w:hyperlink>
            <w:r w:rsidR="008614A8" w:rsidRPr="008614A8">
              <w:rPr>
                <w:sz w:val="24"/>
                <w:szCs w:val="24"/>
                <w:lang w:eastAsia="ru-RU"/>
              </w:rPr>
              <w:t>, 2014.</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Агранович З.Е.</w:t>
            </w:r>
          </w:p>
        </w:tc>
        <w:tc>
          <w:tcPr>
            <w:tcW w:w="13466" w:type="dxa"/>
            <w:tcBorders>
              <w:lef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Логопедическая работа по преодолению нарушений слоговой структуры слов у детей. – СПб.: «ДЕТСТВО-ПРЕСС», 2008.</w:t>
            </w:r>
          </w:p>
        </w:tc>
      </w:tr>
      <w:tr w:rsidR="008614A8" w:rsidRPr="008614A8" w:rsidTr="008614A8">
        <w:tc>
          <w:tcPr>
            <w:tcW w:w="1985" w:type="dxa"/>
            <w:tcBorders>
              <w:left w:val="single" w:sz="4" w:space="0" w:color="auto"/>
              <w:righ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Большакова С.</w:t>
            </w:r>
          </w:p>
        </w:tc>
        <w:tc>
          <w:tcPr>
            <w:tcW w:w="13466" w:type="dxa"/>
            <w:tcBorders>
              <w:left w:val="single" w:sz="4" w:space="0" w:color="auto"/>
            </w:tcBorders>
          </w:tcPr>
          <w:p w:rsidR="008614A8" w:rsidRPr="008614A8" w:rsidRDefault="008614A8" w:rsidP="00726FCA">
            <w:pPr>
              <w:contextualSpacing/>
              <w:textAlignment w:val="baseline"/>
              <w:rPr>
                <w:sz w:val="24"/>
                <w:szCs w:val="24"/>
                <w:lang w:eastAsia="ru-RU"/>
              </w:rPr>
            </w:pPr>
            <w:r w:rsidRPr="008614A8">
              <w:rPr>
                <w:sz w:val="24"/>
                <w:szCs w:val="24"/>
                <w:lang w:eastAsia="ru-RU"/>
              </w:rPr>
              <w:t xml:space="preserve">Преодоление нарушений слоговой структуры слова у детей. – М., </w:t>
            </w:r>
            <w:hyperlink r:id="rId22" w:history="1">
              <w:r w:rsidRPr="008614A8">
                <w:rPr>
                  <w:sz w:val="24"/>
                  <w:szCs w:val="24"/>
                  <w:lang w:eastAsia="ru-RU"/>
                </w:rPr>
                <w:t>Сфера</w:t>
              </w:r>
            </w:hyperlink>
            <w:r w:rsidRPr="008614A8">
              <w:rPr>
                <w:sz w:val="24"/>
                <w:szCs w:val="24"/>
                <w:lang w:eastAsia="ru-RU"/>
              </w:rPr>
              <w:t>, 2014 г.</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Докутович В.В., Кыласова Л.Е.</w:t>
            </w:r>
          </w:p>
        </w:tc>
        <w:tc>
          <w:tcPr>
            <w:tcW w:w="13466" w:type="dxa"/>
          </w:tcPr>
          <w:p w:rsidR="008614A8" w:rsidRPr="008614A8" w:rsidRDefault="008614A8" w:rsidP="00726FCA">
            <w:pPr>
              <w:contextualSpacing/>
              <w:textAlignment w:val="baseline"/>
              <w:rPr>
                <w:sz w:val="24"/>
                <w:szCs w:val="24"/>
                <w:lang w:eastAsia="ru-RU"/>
              </w:rPr>
            </w:pPr>
            <w:r w:rsidRPr="008614A8">
              <w:rPr>
                <w:bCs/>
                <w:sz w:val="24"/>
                <w:szCs w:val="24"/>
                <w:lang w:eastAsia="ru-RU"/>
              </w:rPr>
              <w:t>Логопедическая служба дошкольной образовательной организации. ФГОС ДО</w:t>
            </w:r>
            <w:r w:rsidRPr="008614A8">
              <w:rPr>
                <w:b/>
                <w:bCs/>
                <w:sz w:val="24"/>
                <w:szCs w:val="24"/>
                <w:lang w:eastAsia="ru-RU"/>
              </w:rPr>
              <w:br/>
            </w:r>
            <w:r w:rsidRPr="008614A8">
              <w:rPr>
                <w:sz w:val="24"/>
                <w:szCs w:val="24"/>
                <w:lang w:eastAsia="ru-RU"/>
              </w:rPr>
              <w:t xml:space="preserve"> В.В. Докутович, Л.Е. Кыласова –Волгоград: Учитель, 2019 – 111с.</w:t>
            </w:r>
          </w:p>
        </w:tc>
      </w:tr>
      <w:tr w:rsidR="008614A8" w:rsidRPr="008614A8" w:rsidTr="008614A8">
        <w:tc>
          <w:tcPr>
            <w:tcW w:w="1985" w:type="dxa"/>
          </w:tcPr>
          <w:p w:rsidR="008614A8" w:rsidRPr="008614A8" w:rsidRDefault="008614A8" w:rsidP="00726FCA">
            <w:pPr>
              <w:contextualSpacing/>
              <w:textAlignment w:val="baseline"/>
              <w:rPr>
                <w:sz w:val="24"/>
                <w:szCs w:val="24"/>
                <w:lang w:eastAsia="ru-RU"/>
              </w:rPr>
            </w:pPr>
            <w:r w:rsidRPr="008614A8">
              <w:rPr>
                <w:sz w:val="24"/>
                <w:szCs w:val="24"/>
                <w:lang w:eastAsia="ru-RU"/>
              </w:rPr>
              <w:t>Морозова В.В.</w:t>
            </w:r>
          </w:p>
        </w:tc>
        <w:tc>
          <w:tcPr>
            <w:tcW w:w="13466" w:type="dxa"/>
          </w:tcPr>
          <w:p w:rsidR="008614A8" w:rsidRPr="008614A8" w:rsidRDefault="008614A8" w:rsidP="00726FCA">
            <w:pPr>
              <w:contextualSpacing/>
              <w:textAlignment w:val="baseline"/>
              <w:rPr>
                <w:sz w:val="24"/>
                <w:szCs w:val="24"/>
                <w:lang w:eastAsia="ru-RU"/>
              </w:rPr>
            </w:pPr>
            <w:r w:rsidRPr="008614A8">
              <w:rPr>
                <w:sz w:val="24"/>
                <w:szCs w:val="24"/>
                <w:lang w:eastAsia="ru-RU"/>
              </w:rPr>
              <w:t>Взаимодействие учителя-логопеда с воспитателями дошкольных образовательных организаций. ФГОС -  СПб.: ООО «ИЗДАТЕЛЬСТВО «ДЕТСТВО-ПРЕСС», 2014.</w:t>
            </w:r>
          </w:p>
        </w:tc>
      </w:tr>
    </w:tbl>
    <w:p w:rsidR="008614A8" w:rsidRPr="002F1939" w:rsidRDefault="008614A8" w:rsidP="008614A8">
      <w:pPr>
        <w:tabs>
          <w:tab w:val="left" w:pos="426"/>
        </w:tabs>
        <w:jc w:val="center"/>
        <w:rPr>
          <w:b/>
          <w:sz w:val="24"/>
          <w:szCs w:val="24"/>
        </w:rPr>
      </w:pPr>
      <w:r>
        <w:rPr>
          <w:b/>
          <w:bCs/>
          <w:i/>
          <w:sz w:val="24"/>
          <w:szCs w:val="24"/>
          <w:bdr w:val="none" w:sz="0" w:space="0" w:color="auto" w:frame="1"/>
          <w:lang w:eastAsia="ru-RU"/>
        </w:rPr>
        <w:tab/>
      </w:r>
      <w:r w:rsidRPr="002F1939">
        <w:rPr>
          <w:b/>
          <w:sz w:val="24"/>
          <w:szCs w:val="24"/>
        </w:rPr>
        <w:t>Психологическое направление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614A8" w:rsidRPr="00C47139" w:rsidTr="00C47139">
        <w:trPr>
          <w:trHeight w:val="275"/>
        </w:trPr>
        <w:tc>
          <w:tcPr>
            <w:tcW w:w="15417" w:type="dxa"/>
            <w:hideMark/>
          </w:tcPr>
          <w:p w:rsidR="008614A8" w:rsidRPr="00C47139" w:rsidRDefault="008614A8" w:rsidP="00726FCA">
            <w:pPr>
              <w:contextualSpacing/>
              <w:jc w:val="center"/>
              <w:textAlignment w:val="baseline"/>
              <w:rPr>
                <w:sz w:val="24"/>
                <w:szCs w:val="24"/>
                <w:lang w:eastAsia="ru-RU"/>
              </w:rPr>
            </w:pPr>
            <w:r w:rsidRPr="00C47139">
              <w:rPr>
                <w:b/>
                <w:bCs/>
                <w:sz w:val="24"/>
                <w:szCs w:val="24"/>
                <w:bdr w:val="none" w:sz="0" w:space="0" w:color="auto" w:frame="1"/>
                <w:lang w:eastAsia="ru-RU"/>
              </w:rPr>
              <w:t>Наименование издания</w:t>
            </w:r>
          </w:p>
        </w:tc>
      </w:tr>
      <w:tr w:rsidR="008614A8" w:rsidRPr="00C47139" w:rsidTr="00C47139">
        <w:trPr>
          <w:trHeight w:val="278"/>
        </w:trPr>
        <w:tc>
          <w:tcPr>
            <w:tcW w:w="15417" w:type="dxa"/>
            <w:hideMark/>
          </w:tcPr>
          <w:p w:rsidR="008614A8" w:rsidRPr="00C47139" w:rsidRDefault="008614A8" w:rsidP="00726FCA">
            <w:pPr>
              <w:jc w:val="both"/>
              <w:rPr>
                <w:i/>
                <w:sz w:val="24"/>
                <w:szCs w:val="24"/>
              </w:rPr>
            </w:pPr>
            <w:r w:rsidRPr="00C47139">
              <w:rPr>
                <w:i/>
                <w:sz w:val="24"/>
                <w:szCs w:val="24"/>
              </w:rPr>
              <w:t>Роньжина А.С. Занятия психолога с детьми 2-4 лет в период адаптации к дошкольному учреждению.- М.: Книголюб, 2003.</w:t>
            </w:r>
          </w:p>
          <w:p w:rsidR="008614A8" w:rsidRPr="00C47139" w:rsidRDefault="008614A8" w:rsidP="00726FCA">
            <w:pPr>
              <w:jc w:val="both"/>
              <w:rPr>
                <w:sz w:val="24"/>
                <w:szCs w:val="24"/>
              </w:rPr>
            </w:pPr>
            <w:r w:rsidRPr="00C47139">
              <w:rPr>
                <w:i/>
                <w:sz w:val="24"/>
                <w:szCs w:val="24"/>
              </w:rPr>
              <w:t>И.А.  Пазухина «Давайте поиграем!» тренинговое развитие мира социальных отношений детей 3-4 лет</w:t>
            </w:r>
            <w:r w:rsidRPr="00C47139">
              <w:rPr>
                <w:sz w:val="24"/>
                <w:szCs w:val="24"/>
              </w:rPr>
              <w:t xml:space="preserve">. Санкт – Петербург «Детство – Пресс» 2010. </w:t>
            </w:r>
          </w:p>
          <w:p w:rsidR="008614A8" w:rsidRPr="00C47139" w:rsidRDefault="008614A8" w:rsidP="00726FCA">
            <w:pPr>
              <w:jc w:val="both"/>
              <w:rPr>
                <w:sz w:val="24"/>
                <w:szCs w:val="24"/>
              </w:rPr>
            </w:pPr>
            <w:r w:rsidRPr="00C47139">
              <w:rPr>
                <w:i/>
                <w:sz w:val="24"/>
                <w:szCs w:val="24"/>
              </w:rPr>
              <w:t>И.А.  Пазухина «Давайте познакомимся!» тренинговое развитие и коррекция эмоционального мира дошкольников 4-6 лет.</w:t>
            </w:r>
            <w:r w:rsidRPr="00C47139">
              <w:rPr>
                <w:sz w:val="24"/>
                <w:szCs w:val="24"/>
              </w:rPr>
              <w:t xml:space="preserve"> Санкт – Петербург «Детство – Пресс» 2010. </w:t>
            </w:r>
          </w:p>
          <w:p w:rsidR="008614A8" w:rsidRPr="00C47139" w:rsidRDefault="008614A8" w:rsidP="00726FCA">
            <w:pPr>
              <w:jc w:val="both"/>
              <w:rPr>
                <w:sz w:val="24"/>
                <w:szCs w:val="24"/>
              </w:rPr>
            </w:pPr>
            <w:r w:rsidRPr="00C47139">
              <w:rPr>
                <w:i/>
                <w:sz w:val="24"/>
                <w:szCs w:val="24"/>
              </w:rPr>
              <w:t>Арцишевская И.Л.  Психологический тренинг для будущих первоклассников: Конспекты занятий</w:t>
            </w:r>
            <w:r w:rsidRPr="00C47139">
              <w:rPr>
                <w:sz w:val="24"/>
                <w:szCs w:val="24"/>
              </w:rPr>
              <w:t>. - М.: Книголюб, 2008. - 72 с. (Психологическая служба.)</w:t>
            </w:r>
          </w:p>
          <w:p w:rsidR="008614A8" w:rsidRPr="00C47139" w:rsidRDefault="008614A8" w:rsidP="00726FCA">
            <w:pPr>
              <w:jc w:val="both"/>
              <w:rPr>
                <w:sz w:val="24"/>
                <w:szCs w:val="24"/>
              </w:rPr>
            </w:pPr>
            <w:r w:rsidRPr="00C47139">
              <w:rPr>
                <w:sz w:val="24"/>
                <w:szCs w:val="24"/>
              </w:rPr>
              <w:t>Т.Д.Марцинковская«Диагностика психического развития детей»</w:t>
            </w:r>
          </w:p>
          <w:p w:rsidR="008614A8" w:rsidRPr="00C47139" w:rsidRDefault="008614A8" w:rsidP="00726FCA">
            <w:pPr>
              <w:ind w:left="-12"/>
              <w:contextualSpacing/>
              <w:textAlignment w:val="baseline"/>
              <w:rPr>
                <w:sz w:val="24"/>
                <w:szCs w:val="24"/>
                <w:lang w:eastAsia="ru-RU"/>
              </w:rPr>
            </w:pPr>
            <w:r w:rsidRPr="00C47139">
              <w:rPr>
                <w:sz w:val="24"/>
                <w:szCs w:val="24"/>
                <w:lang w:eastAsia="ru-RU"/>
              </w:rPr>
              <w:t>Удивляюсь, злюсь, боюсь, хвастаюсь и радуюсь Слободняк Н.П. \2005г.;</w:t>
            </w:r>
          </w:p>
          <w:p w:rsidR="008614A8" w:rsidRPr="00C47139" w:rsidRDefault="008614A8" w:rsidP="00726FCA">
            <w:pPr>
              <w:jc w:val="both"/>
              <w:rPr>
                <w:sz w:val="24"/>
                <w:szCs w:val="24"/>
              </w:rPr>
            </w:pPr>
            <w:r w:rsidRPr="00C47139">
              <w:rPr>
                <w:sz w:val="24"/>
                <w:szCs w:val="24"/>
                <w:lang w:eastAsia="ru-RU"/>
              </w:rPr>
              <w:t>Диагностика психологических особенностей дошкольника (практикум Урунтаева Г.А)\1996г.;</w:t>
            </w:r>
          </w:p>
          <w:p w:rsidR="008614A8" w:rsidRPr="00C47139" w:rsidRDefault="008614A8" w:rsidP="00726FCA">
            <w:pPr>
              <w:jc w:val="both"/>
              <w:rPr>
                <w:rFonts w:ascii="Arial" w:hAnsi="Arial" w:cs="Arial"/>
                <w:sz w:val="24"/>
                <w:szCs w:val="24"/>
              </w:rPr>
            </w:pPr>
            <w:r w:rsidRPr="00C47139">
              <w:rPr>
                <w:sz w:val="24"/>
                <w:szCs w:val="24"/>
              </w:rPr>
              <w:t>Программа психолого-педагогических занятий для дошкольников «Цветик-семицветик» под редакцией Н.Ю. Куражевой (3-4 года)  Изд. СПб.: Речь; М.: Сфера, 2012. – 160с.</w:t>
            </w:r>
          </w:p>
          <w:p w:rsidR="008614A8" w:rsidRPr="00C47139" w:rsidRDefault="008614A8" w:rsidP="00726FCA">
            <w:pPr>
              <w:jc w:val="both"/>
              <w:rPr>
                <w:rFonts w:ascii="Arial" w:hAnsi="Arial" w:cs="Arial"/>
                <w:sz w:val="24"/>
                <w:szCs w:val="24"/>
              </w:rPr>
            </w:pPr>
            <w:r w:rsidRPr="00C47139">
              <w:rPr>
                <w:sz w:val="24"/>
                <w:szCs w:val="24"/>
              </w:rPr>
              <w:t>Программа психолого-педагогических занятий для дошкольников «Цветик-семицветик» под редакцией Н.Ю. Куражевой (4-5 лет)  Изд. СПб.: Речь; М.: Сфера, 2012. – 144с.</w:t>
            </w:r>
          </w:p>
          <w:p w:rsidR="008614A8" w:rsidRPr="00C47139" w:rsidRDefault="008614A8" w:rsidP="00726FCA">
            <w:pPr>
              <w:jc w:val="both"/>
              <w:rPr>
                <w:sz w:val="24"/>
                <w:szCs w:val="24"/>
              </w:rPr>
            </w:pPr>
            <w:r w:rsidRPr="00C47139">
              <w:rPr>
                <w:sz w:val="24"/>
                <w:szCs w:val="24"/>
              </w:rPr>
              <w:t>Программа психолого-педагогических занятий для дошкольников «Цветик-семицветик» под редакцией Н.Ю. Куражевой (5-6 лет)  Изд. СПб.: Речь; М.: Сфера, 2012. – 155с.</w:t>
            </w:r>
          </w:p>
          <w:p w:rsidR="008614A8" w:rsidRPr="00C47139" w:rsidRDefault="008614A8" w:rsidP="00726FCA">
            <w:pPr>
              <w:jc w:val="both"/>
              <w:rPr>
                <w:sz w:val="24"/>
                <w:szCs w:val="24"/>
              </w:rPr>
            </w:pPr>
            <w:r w:rsidRPr="00C47139">
              <w:rPr>
                <w:sz w:val="24"/>
                <w:szCs w:val="24"/>
              </w:rPr>
              <w:t xml:space="preserve">Программа психолого-педагогических занятий для дошкольников «Цветик-семицветик» под редакцией Н.Ю. Куражевой (6-7 лет)  Изд. СПб.: </w:t>
            </w:r>
            <w:r w:rsidRPr="00C47139">
              <w:rPr>
                <w:sz w:val="24"/>
                <w:szCs w:val="24"/>
              </w:rPr>
              <w:lastRenderedPageBreak/>
              <w:t>Речь; М.: Сфера, 2012. – 155с.</w:t>
            </w:r>
          </w:p>
          <w:p w:rsidR="008614A8" w:rsidRPr="00C47139" w:rsidRDefault="008614A8" w:rsidP="00726FCA">
            <w:pPr>
              <w:jc w:val="both"/>
              <w:rPr>
                <w:rFonts w:ascii="Arial" w:hAnsi="Arial" w:cs="Arial"/>
                <w:sz w:val="24"/>
                <w:szCs w:val="24"/>
              </w:rPr>
            </w:pPr>
            <w:r w:rsidRPr="00C47139">
              <w:rPr>
                <w:sz w:val="24"/>
                <w:szCs w:val="24"/>
              </w:rPr>
              <w:t>Справочник психолога начальной школы О.Н. Истратова, Т.В. Эксакусто Изд. 6-е. – Ростов н/Д: Феникс, 2008. – 442с.</w:t>
            </w:r>
          </w:p>
          <w:p w:rsidR="008614A8" w:rsidRPr="00C47139" w:rsidRDefault="008614A8" w:rsidP="00726FCA">
            <w:pPr>
              <w:jc w:val="both"/>
              <w:rPr>
                <w:rFonts w:ascii="Arial" w:hAnsi="Arial" w:cs="Arial"/>
                <w:sz w:val="24"/>
                <w:szCs w:val="24"/>
              </w:rPr>
            </w:pPr>
            <w:r w:rsidRPr="00C47139">
              <w:rPr>
                <w:sz w:val="24"/>
                <w:szCs w:val="24"/>
              </w:rPr>
              <w:t>Практический психолог в детском саду А.Н. Веракса, М.Ф. Гуторова Изд. М.: МОЗАИКА-СИНТЕЗ, 2011. – 144с.</w:t>
            </w:r>
          </w:p>
          <w:p w:rsidR="008614A8" w:rsidRPr="00C47139" w:rsidRDefault="008614A8" w:rsidP="00726FCA">
            <w:pPr>
              <w:jc w:val="both"/>
              <w:rPr>
                <w:rFonts w:ascii="Arial" w:hAnsi="Arial" w:cs="Arial"/>
                <w:sz w:val="24"/>
                <w:szCs w:val="24"/>
              </w:rPr>
            </w:pPr>
            <w:r w:rsidRPr="00C47139">
              <w:rPr>
                <w:sz w:val="24"/>
                <w:szCs w:val="24"/>
              </w:rPr>
              <w:t>Павлова Н.Н. Руденко Л.Г. Экспресс диагностика в детском саду: комплект материалов для педагогов-психологов детских дошкольных учреждений Изд. М.: Генезис, 2008. – 80с.</w:t>
            </w:r>
          </w:p>
          <w:p w:rsidR="008614A8" w:rsidRPr="00C47139" w:rsidRDefault="008614A8" w:rsidP="00726FCA">
            <w:pPr>
              <w:jc w:val="both"/>
              <w:rPr>
                <w:sz w:val="24"/>
                <w:szCs w:val="24"/>
              </w:rPr>
            </w:pPr>
            <w:r w:rsidRPr="00C47139">
              <w:rPr>
                <w:sz w:val="24"/>
                <w:szCs w:val="24"/>
              </w:rPr>
              <w:t>Игры для развития мелкой моторики рук с использованием нестандартного оборудования О.А. Зажигина Изд. СПб.: ООО «ИЗДАТЕЛЬСТВО «ДЕТСТВО-ПРЕСС», 2012. – 96с.</w:t>
            </w:r>
          </w:p>
          <w:p w:rsidR="008614A8" w:rsidRPr="00C47139" w:rsidRDefault="008614A8" w:rsidP="00726FCA">
            <w:pPr>
              <w:jc w:val="both"/>
              <w:rPr>
                <w:iCs/>
                <w:sz w:val="24"/>
                <w:szCs w:val="24"/>
              </w:rPr>
            </w:pPr>
            <w:r w:rsidRPr="00C47139">
              <w:rPr>
                <w:iCs/>
                <w:sz w:val="24"/>
                <w:szCs w:val="24"/>
              </w:rPr>
              <w:t>Катаева Л.И. Коррекционно – развивающие занятия в подготовительной группе: М.: Книголюб, 2004 (Психологическая служба)</w:t>
            </w:r>
          </w:p>
          <w:p w:rsidR="008614A8" w:rsidRPr="00C47139" w:rsidRDefault="008614A8" w:rsidP="00726FCA">
            <w:pPr>
              <w:jc w:val="both"/>
              <w:rPr>
                <w:rFonts w:ascii="Arial" w:hAnsi="Arial" w:cs="Arial"/>
                <w:sz w:val="24"/>
                <w:szCs w:val="24"/>
              </w:rPr>
            </w:pPr>
            <w:r w:rsidRPr="00C47139">
              <w:rPr>
                <w:sz w:val="24"/>
                <w:szCs w:val="24"/>
              </w:rPr>
              <w:t>Нравственные беседы с детьми 4-6 лет: Занятия с элементами психогимнастики Г.Н. Жучкова Изд. М.: «Издательство ГНОМ и Д», 2008. – 64с.</w:t>
            </w:r>
          </w:p>
          <w:p w:rsidR="008614A8" w:rsidRPr="00C47139" w:rsidRDefault="008614A8" w:rsidP="00726FCA">
            <w:pPr>
              <w:jc w:val="both"/>
              <w:rPr>
                <w:rFonts w:ascii="Arial" w:hAnsi="Arial" w:cs="Arial"/>
                <w:sz w:val="24"/>
                <w:szCs w:val="24"/>
              </w:rPr>
            </w:pPr>
            <w:r w:rsidRPr="00C47139">
              <w:rPr>
                <w:sz w:val="24"/>
                <w:szCs w:val="24"/>
              </w:rPr>
              <w:t>Двигательный игротренинг для дошкольников Т.С. Овчинникова, А.А. Потапчук Изд. СПб.: Речь; М.: Сфера, 2009. – 176с.</w:t>
            </w:r>
          </w:p>
          <w:p w:rsidR="008614A8" w:rsidRPr="00C47139" w:rsidRDefault="008614A8" w:rsidP="00726FCA">
            <w:pPr>
              <w:jc w:val="both"/>
              <w:rPr>
                <w:rFonts w:ascii="Arial" w:hAnsi="Arial" w:cs="Arial"/>
                <w:sz w:val="24"/>
                <w:szCs w:val="24"/>
              </w:rPr>
            </w:pPr>
            <w:r w:rsidRPr="00C47139">
              <w:rPr>
                <w:sz w:val="24"/>
                <w:szCs w:val="24"/>
              </w:rPr>
              <w:t>Физкультурные минутки и динамические паузы в ДОУ: практическое пособие И.Е. Аверина – 3-е изд. М.: Айрис-пресс, 2007. – 144с.</w:t>
            </w:r>
          </w:p>
          <w:p w:rsidR="008614A8" w:rsidRPr="00C47139" w:rsidRDefault="008614A8" w:rsidP="00726FCA">
            <w:pPr>
              <w:jc w:val="both"/>
              <w:rPr>
                <w:rFonts w:ascii="Arial" w:hAnsi="Arial" w:cs="Arial"/>
                <w:sz w:val="24"/>
                <w:szCs w:val="24"/>
              </w:rPr>
            </w:pPr>
            <w:r w:rsidRPr="00C47139">
              <w:rPr>
                <w:sz w:val="24"/>
                <w:szCs w:val="24"/>
              </w:rPr>
              <w:t>М.И. Чистякова «Психогимнастика» под ред. М.И. Буянова 2-е издание, М.: Просвещение: Владос 1995 – 160с.</w:t>
            </w:r>
          </w:p>
          <w:p w:rsidR="008614A8" w:rsidRPr="00C47139" w:rsidRDefault="008614A8" w:rsidP="00726FCA">
            <w:pPr>
              <w:jc w:val="both"/>
              <w:rPr>
                <w:rFonts w:ascii="Arial" w:hAnsi="Arial" w:cs="Arial"/>
                <w:sz w:val="24"/>
                <w:szCs w:val="24"/>
              </w:rPr>
            </w:pPr>
            <w:r w:rsidRPr="00C47139">
              <w:rPr>
                <w:sz w:val="24"/>
                <w:szCs w:val="24"/>
              </w:rPr>
              <w:t>Коррекционно-развивающие занятия: комплекс мероприятий по развитию воображения. Занятия по снижению детской агрессии / сост. С.В. Лесина, Г.П. Попова, Т.Л. Снисаренко. – Волгоград: Учитель, 2011. – 164с.</w:t>
            </w:r>
          </w:p>
          <w:p w:rsidR="008614A8" w:rsidRPr="00C47139" w:rsidRDefault="008614A8" w:rsidP="00726FCA">
            <w:pPr>
              <w:jc w:val="both"/>
              <w:rPr>
                <w:rFonts w:ascii="Arial" w:hAnsi="Arial" w:cs="Arial"/>
                <w:sz w:val="24"/>
                <w:szCs w:val="24"/>
              </w:rPr>
            </w:pPr>
            <w:r w:rsidRPr="00C47139">
              <w:rPr>
                <w:sz w:val="24"/>
                <w:szCs w:val="24"/>
              </w:rPr>
              <w:t>Практические семинары и тренинги для педагогов. – Вып. 1. Воспитатель и ребенок: эффективное взаимодействие / авт.-сост. Е.В. Шитова. – Изд. 2-е. – Волгоград: Учитель, 2013. – 171с.</w:t>
            </w:r>
          </w:p>
          <w:p w:rsidR="008614A8" w:rsidRPr="00C47139" w:rsidRDefault="008614A8" w:rsidP="00726FCA">
            <w:pPr>
              <w:jc w:val="both"/>
              <w:rPr>
                <w:rFonts w:ascii="Arial" w:hAnsi="Arial" w:cs="Arial"/>
                <w:sz w:val="24"/>
                <w:szCs w:val="24"/>
              </w:rPr>
            </w:pPr>
            <w:r w:rsidRPr="00C47139">
              <w:rPr>
                <w:sz w:val="24"/>
                <w:szCs w:val="24"/>
              </w:rPr>
              <w:t>Практические семинары для педагогов. – Вып. 2. Психологическая компетентность воспитателей / авт.-сост. С.В. Терпигорьева. – Волгоград: Учитель, 2011. – 143с.</w:t>
            </w:r>
          </w:p>
          <w:p w:rsidR="008614A8" w:rsidRPr="00C47139" w:rsidRDefault="008614A8" w:rsidP="00726FCA">
            <w:pPr>
              <w:jc w:val="both"/>
              <w:rPr>
                <w:rFonts w:ascii="Arial" w:hAnsi="Arial" w:cs="Arial"/>
                <w:sz w:val="24"/>
                <w:szCs w:val="24"/>
              </w:rPr>
            </w:pPr>
            <w:r w:rsidRPr="00C47139">
              <w:rPr>
                <w:sz w:val="24"/>
                <w:szCs w:val="24"/>
              </w:rPr>
              <w:t>Сагдеева Н.В. Совместная деятельность родителей с детьми в ДОУ «Шаг навстречу». – СПб.: ООО «ИЗДАТЕЛЬСТВО «ДЕТСТВО-ПРЕСС», 2012. – 96с.</w:t>
            </w:r>
          </w:p>
          <w:p w:rsidR="008614A8" w:rsidRPr="00C47139" w:rsidRDefault="008614A8" w:rsidP="00726FCA">
            <w:pPr>
              <w:jc w:val="both"/>
              <w:rPr>
                <w:rFonts w:ascii="Arial" w:hAnsi="Arial" w:cs="Arial"/>
                <w:sz w:val="24"/>
                <w:szCs w:val="24"/>
              </w:rPr>
            </w:pPr>
            <w:r w:rsidRPr="00C47139">
              <w:rPr>
                <w:sz w:val="24"/>
                <w:szCs w:val="24"/>
              </w:rPr>
              <w:t>М.А. Панфилова «Лесная школа»: Коррекционные сказки и настольная игра для дошкольников и младших школьников. – М.: ТЦ Сфера, 2002. – 9</w:t>
            </w:r>
          </w:p>
          <w:p w:rsidR="008614A8" w:rsidRPr="00C47139" w:rsidRDefault="008614A8" w:rsidP="00726FCA">
            <w:pPr>
              <w:tabs>
                <w:tab w:val="left" w:pos="1276"/>
              </w:tabs>
              <w:jc w:val="both"/>
              <w:rPr>
                <w:rFonts w:ascii="Arial" w:hAnsi="Arial" w:cs="Arial"/>
                <w:sz w:val="24"/>
                <w:szCs w:val="24"/>
              </w:rPr>
            </w:pPr>
            <w:r w:rsidRPr="00C47139">
              <w:rPr>
                <w:sz w:val="24"/>
                <w:szCs w:val="24"/>
              </w:rPr>
              <w:t xml:space="preserve">Г. Демирчаглян, А. Демирчаглян Улучшаем зрение – М. изд. «Эксмо», 2003. – 48с. </w:t>
            </w:r>
          </w:p>
          <w:p w:rsidR="008614A8" w:rsidRPr="00C47139" w:rsidRDefault="008614A8" w:rsidP="00726FCA">
            <w:pPr>
              <w:tabs>
                <w:tab w:val="num" w:pos="709"/>
                <w:tab w:val="num" w:pos="1134"/>
                <w:tab w:val="left" w:pos="1276"/>
              </w:tabs>
              <w:rPr>
                <w:rFonts w:ascii="Arial" w:hAnsi="Arial" w:cs="Arial"/>
                <w:sz w:val="24"/>
                <w:szCs w:val="24"/>
              </w:rPr>
            </w:pPr>
            <w:r w:rsidRPr="00C47139">
              <w:rPr>
                <w:sz w:val="24"/>
                <w:szCs w:val="24"/>
              </w:rPr>
              <w:t>Афонькина Ю. А. Рабочая программа педагога-психолога ДОО. – Волгоград: Учитель, 2014</w:t>
            </w:r>
          </w:p>
          <w:p w:rsidR="008614A8" w:rsidRPr="00C47139" w:rsidRDefault="008614A8" w:rsidP="00726FCA">
            <w:pPr>
              <w:tabs>
                <w:tab w:val="num" w:pos="709"/>
                <w:tab w:val="num" w:pos="1134"/>
                <w:tab w:val="left" w:pos="1276"/>
              </w:tabs>
              <w:rPr>
                <w:sz w:val="24"/>
                <w:szCs w:val="24"/>
              </w:rPr>
            </w:pPr>
            <w:r w:rsidRPr="00C47139">
              <w:rPr>
                <w:sz w:val="24"/>
                <w:szCs w:val="24"/>
              </w:rPr>
              <w:t xml:space="preserve"> Урунтаева Г. «Практикум по детской психологии». </w:t>
            </w:r>
          </w:p>
          <w:p w:rsidR="008614A8" w:rsidRPr="00C47139" w:rsidRDefault="008614A8" w:rsidP="00726FCA">
            <w:pPr>
              <w:tabs>
                <w:tab w:val="num" w:pos="709"/>
                <w:tab w:val="num" w:pos="1134"/>
                <w:tab w:val="left" w:pos="1276"/>
              </w:tabs>
              <w:rPr>
                <w:rFonts w:ascii="Arial" w:hAnsi="Arial" w:cs="Arial"/>
                <w:sz w:val="24"/>
                <w:szCs w:val="24"/>
              </w:rPr>
            </w:pPr>
            <w:r w:rsidRPr="00C47139">
              <w:rPr>
                <w:sz w:val="24"/>
                <w:szCs w:val="24"/>
              </w:rPr>
              <w:t>Данилина Т.А. В мире детский эмоций.</w:t>
            </w:r>
          </w:p>
          <w:p w:rsidR="008614A8" w:rsidRPr="00C47139" w:rsidRDefault="008614A8" w:rsidP="00726FCA">
            <w:pPr>
              <w:tabs>
                <w:tab w:val="num" w:pos="709"/>
                <w:tab w:val="num" w:pos="1134"/>
                <w:tab w:val="left" w:pos="1276"/>
              </w:tabs>
              <w:rPr>
                <w:sz w:val="24"/>
                <w:szCs w:val="24"/>
              </w:rPr>
            </w:pPr>
            <w:r w:rsidRPr="00C47139">
              <w:rPr>
                <w:sz w:val="24"/>
                <w:szCs w:val="24"/>
              </w:rPr>
              <w:t>Шарохина В. Л. Коррекционно развивающие занятия для детей младшей, средней, старшей группы. – Книголюб, 2010</w:t>
            </w:r>
          </w:p>
          <w:p w:rsidR="008614A8" w:rsidRPr="00C47139" w:rsidRDefault="008614A8" w:rsidP="00726FCA">
            <w:pPr>
              <w:tabs>
                <w:tab w:val="num" w:pos="709"/>
                <w:tab w:val="num" w:pos="1134"/>
                <w:tab w:val="left" w:pos="1276"/>
              </w:tabs>
              <w:rPr>
                <w:sz w:val="24"/>
                <w:szCs w:val="24"/>
                <w:lang w:eastAsia="zh-CN"/>
              </w:rPr>
            </w:pPr>
            <w:r w:rsidRPr="00C47139">
              <w:rPr>
                <w:sz w:val="24"/>
                <w:szCs w:val="24"/>
              </w:rPr>
              <w:t>«Формированиекоммутативных навыков у детей 3-7 лет: модели комплексных занятий »</w:t>
            </w:r>
            <w:r w:rsidRPr="00C47139">
              <w:rPr>
                <w:sz w:val="24"/>
                <w:szCs w:val="24"/>
                <w:lang w:eastAsia="zh-CN"/>
              </w:rPr>
              <w:t>авт.- сост. Ю.В. Полякевич, Г.Н. Осинина – Изд. 2-е-Волгоград:Учитель, 2014.-159с.</w:t>
            </w:r>
          </w:p>
          <w:p w:rsidR="008614A8" w:rsidRPr="00C47139" w:rsidRDefault="008614A8" w:rsidP="00726FCA">
            <w:pPr>
              <w:contextualSpacing/>
              <w:jc w:val="both"/>
              <w:rPr>
                <w:rFonts w:eastAsia="Calibri"/>
                <w:iCs/>
                <w:sz w:val="24"/>
                <w:szCs w:val="24"/>
              </w:rPr>
            </w:pPr>
            <w:r w:rsidRPr="00C47139">
              <w:rPr>
                <w:rFonts w:eastAsia="Calibri"/>
                <w:iCs/>
                <w:sz w:val="24"/>
                <w:szCs w:val="24"/>
              </w:rPr>
              <w:t>Развитие умения управлять собой. Цикл коррекционно – развивающих занятий с детьми 5-7лет/авт.-сост. Ю.А. Афонькина, О.Е. Борисова, Т.Э. Белотелова.- Волгоград : Учитель, 2014 – 243с.</w:t>
            </w:r>
          </w:p>
          <w:p w:rsidR="008614A8" w:rsidRPr="00C47139" w:rsidRDefault="008614A8" w:rsidP="00726FCA">
            <w:pPr>
              <w:contextualSpacing/>
              <w:jc w:val="both"/>
              <w:rPr>
                <w:rFonts w:eastAsia="SimSun"/>
                <w:sz w:val="24"/>
                <w:szCs w:val="24"/>
              </w:rPr>
            </w:pPr>
            <w:r w:rsidRPr="00C47139">
              <w:rPr>
                <w:rFonts w:eastAsia="SimSun"/>
                <w:sz w:val="24"/>
                <w:szCs w:val="24"/>
              </w:rPr>
              <w:t>Печерога А.В Развивающие игры для дошкольников. - М.: ВАКО, 2008. - 192 с. - (Дошкольники: учим, развиваем, воспитываем).</w:t>
            </w:r>
          </w:p>
          <w:p w:rsidR="008614A8" w:rsidRPr="00C47139" w:rsidRDefault="008614A8" w:rsidP="00726FCA">
            <w:pPr>
              <w:contextualSpacing/>
              <w:jc w:val="both"/>
              <w:rPr>
                <w:rFonts w:eastAsia="SimSun"/>
                <w:sz w:val="24"/>
                <w:szCs w:val="24"/>
              </w:rPr>
            </w:pPr>
            <w:r w:rsidRPr="00C47139">
              <w:rPr>
                <w:rFonts w:eastAsia="SimSun"/>
                <w:sz w:val="24"/>
                <w:szCs w:val="24"/>
              </w:rPr>
              <w:t>Л.Ф. Тихомирова Развитие познавательных способностей детей. Ярославль.: Академия развития, 1996</w:t>
            </w:r>
          </w:p>
          <w:p w:rsidR="008614A8" w:rsidRPr="00C47139" w:rsidRDefault="008614A8" w:rsidP="00726FCA">
            <w:pPr>
              <w:contextualSpacing/>
              <w:jc w:val="both"/>
              <w:rPr>
                <w:rFonts w:eastAsia="SimSun"/>
                <w:sz w:val="24"/>
                <w:szCs w:val="24"/>
              </w:rPr>
            </w:pPr>
            <w:r w:rsidRPr="00C47139">
              <w:rPr>
                <w:rFonts w:eastAsia="SimSun"/>
                <w:sz w:val="24"/>
                <w:szCs w:val="24"/>
              </w:rPr>
              <w:lastRenderedPageBreak/>
              <w:t>Е.А. Алябьева Как развивать логическое мышление у ребёнка 5-8 лет.- М.: ТЦ Сфера,2018</w:t>
            </w:r>
          </w:p>
          <w:p w:rsidR="008614A8" w:rsidRPr="00C47139" w:rsidRDefault="008614A8" w:rsidP="00726FCA">
            <w:pPr>
              <w:contextualSpacing/>
              <w:jc w:val="both"/>
              <w:rPr>
                <w:rFonts w:eastAsia="SimSun"/>
                <w:iCs/>
                <w:sz w:val="24"/>
                <w:szCs w:val="24"/>
              </w:rPr>
            </w:pPr>
            <w:r w:rsidRPr="00C47139">
              <w:rPr>
                <w:rFonts w:eastAsia="SimSun"/>
                <w:sz w:val="24"/>
                <w:szCs w:val="24"/>
              </w:rPr>
              <w:t xml:space="preserve">Н.А. Деева Игровые здоровье сберегающие технологии: психогимнастика, зарядка для глаз, пальчиковые игры, физкультминутки- </w:t>
            </w:r>
            <w:r w:rsidRPr="00C47139">
              <w:rPr>
                <w:rFonts w:eastAsia="SimSun"/>
                <w:iCs/>
                <w:sz w:val="24"/>
                <w:szCs w:val="24"/>
              </w:rPr>
              <w:t>Волгоград : Учитель, 2014</w:t>
            </w:r>
          </w:p>
          <w:p w:rsidR="008614A8" w:rsidRPr="00C47139" w:rsidRDefault="008614A8" w:rsidP="00726FCA">
            <w:pPr>
              <w:contextualSpacing/>
              <w:jc w:val="both"/>
              <w:rPr>
                <w:sz w:val="24"/>
                <w:szCs w:val="24"/>
                <w:lang w:eastAsia="ru-RU"/>
              </w:rPr>
            </w:pPr>
            <w:r w:rsidRPr="00C47139">
              <w:rPr>
                <w:rFonts w:eastAsia="SimSun"/>
                <w:iCs/>
                <w:sz w:val="24"/>
                <w:szCs w:val="24"/>
              </w:rPr>
              <w:t>Формирование познавательной сферы у детей 5-7 лет: развивающие игровые занятия/авт.-сост. Ф.К. Никулина.: Учитель, 2014</w:t>
            </w:r>
          </w:p>
        </w:tc>
      </w:tr>
    </w:tbl>
    <w:p w:rsidR="008614A8" w:rsidRDefault="008614A8" w:rsidP="008614A8">
      <w:pPr>
        <w:tabs>
          <w:tab w:val="left" w:pos="3202"/>
        </w:tabs>
        <w:textAlignment w:val="baseline"/>
        <w:rPr>
          <w:b/>
          <w:bCs/>
          <w:i/>
          <w:sz w:val="24"/>
          <w:szCs w:val="24"/>
          <w:bdr w:val="none" w:sz="0" w:space="0" w:color="auto" w:frame="1"/>
          <w:lang w:eastAsia="ru-RU"/>
        </w:rPr>
      </w:pPr>
    </w:p>
    <w:p w:rsidR="00D607B0" w:rsidRDefault="00D607B0" w:rsidP="00C47139">
      <w:pPr>
        <w:tabs>
          <w:tab w:val="left" w:pos="426"/>
        </w:tabs>
        <w:jc w:val="center"/>
        <w:rPr>
          <w:b/>
          <w:bCs/>
          <w:sz w:val="24"/>
          <w:szCs w:val="24"/>
          <w:lang w:eastAsia="ru-RU"/>
        </w:rPr>
      </w:pPr>
    </w:p>
    <w:p w:rsidR="00C47139" w:rsidRDefault="00C47139" w:rsidP="00C47139">
      <w:pPr>
        <w:tabs>
          <w:tab w:val="left" w:pos="426"/>
        </w:tabs>
        <w:jc w:val="center"/>
        <w:rPr>
          <w:b/>
          <w:bCs/>
          <w:sz w:val="24"/>
          <w:szCs w:val="24"/>
          <w:lang w:eastAsia="ru-RU"/>
        </w:rPr>
      </w:pPr>
      <w:r w:rsidRPr="00B5405E">
        <w:rPr>
          <w:b/>
          <w:bCs/>
          <w:sz w:val="24"/>
          <w:szCs w:val="24"/>
          <w:lang w:eastAsia="ru-RU"/>
        </w:rPr>
        <w:t>Средства обучения и воспитания</w:t>
      </w:r>
      <w:r>
        <w:rPr>
          <w:b/>
          <w:bCs/>
          <w:sz w:val="24"/>
          <w:szCs w:val="24"/>
          <w:lang w:eastAsia="ru-RU"/>
        </w:rPr>
        <w:t xml:space="preserve"> (сенсорная комната)</w:t>
      </w:r>
    </w:p>
    <w:tbl>
      <w:tblPr>
        <w:tblStyle w:val="a7"/>
        <w:tblpPr w:leftFromText="180" w:rightFromText="180" w:vertAnchor="page" w:horzAnchor="margin" w:tblpY="1801"/>
        <w:tblW w:w="0" w:type="auto"/>
        <w:tblLook w:val="04A0" w:firstRow="1" w:lastRow="0" w:firstColumn="1" w:lastColumn="0" w:noHBand="0" w:noVBand="1"/>
      </w:tblPr>
      <w:tblGrid>
        <w:gridCol w:w="959"/>
        <w:gridCol w:w="3544"/>
        <w:gridCol w:w="9922"/>
      </w:tblGrid>
      <w:tr w:rsidR="00C47139" w:rsidRPr="00077C41" w:rsidTr="00726FCA">
        <w:tc>
          <w:tcPr>
            <w:tcW w:w="959" w:type="dxa"/>
          </w:tcPr>
          <w:p w:rsidR="00C47139" w:rsidRPr="00077C41" w:rsidRDefault="00C47139" w:rsidP="00726FCA">
            <w:pPr>
              <w:contextualSpacing/>
              <w:jc w:val="center"/>
            </w:pPr>
            <w:r w:rsidRPr="00077C41">
              <w:t>№</w:t>
            </w:r>
          </w:p>
        </w:tc>
        <w:tc>
          <w:tcPr>
            <w:tcW w:w="3544" w:type="dxa"/>
          </w:tcPr>
          <w:p w:rsidR="00C47139" w:rsidRPr="00077C41" w:rsidRDefault="00C47139" w:rsidP="00726FCA">
            <w:pPr>
              <w:contextualSpacing/>
              <w:jc w:val="center"/>
            </w:pPr>
            <w:r w:rsidRPr="00077C41">
              <w:t>Название</w:t>
            </w:r>
          </w:p>
        </w:tc>
        <w:tc>
          <w:tcPr>
            <w:tcW w:w="9922" w:type="dxa"/>
          </w:tcPr>
          <w:p w:rsidR="00C47139" w:rsidRPr="00077C41" w:rsidRDefault="00C47139" w:rsidP="00726FCA">
            <w:pPr>
              <w:contextualSpacing/>
              <w:jc w:val="center"/>
            </w:pPr>
            <w:r w:rsidRPr="00077C41">
              <w:t xml:space="preserve">Назначение </w:t>
            </w:r>
          </w:p>
        </w:tc>
      </w:tr>
      <w:tr w:rsidR="00C47139" w:rsidRPr="00077C41" w:rsidTr="00726FCA">
        <w:trPr>
          <w:trHeight w:val="4352"/>
        </w:trPr>
        <w:tc>
          <w:tcPr>
            <w:tcW w:w="959" w:type="dxa"/>
          </w:tcPr>
          <w:p w:rsidR="00C47139" w:rsidRPr="00077C41" w:rsidRDefault="00C47139" w:rsidP="00726FCA">
            <w:pPr>
              <w:contextualSpacing/>
            </w:pPr>
            <w:r w:rsidRPr="00077C41">
              <w:lastRenderedPageBreak/>
              <w:t>1.</w:t>
            </w:r>
          </w:p>
        </w:tc>
        <w:tc>
          <w:tcPr>
            <w:tcW w:w="3544" w:type="dxa"/>
          </w:tcPr>
          <w:p w:rsidR="00C47139" w:rsidRPr="00077C41" w:rsidRDefault="00C47139" w:rsidP="00726FCA">
            <w:pPr>
              <w:contextualSpacing/>
            </w:pPr>
            <w:r w:rsidRPr="00077C41">
              <w:rPr>
                <w:shd w:val="clear" w:color="auto" w:fill="FFFFFF"/>
              </w:rPr>
              <w:t>Программное обеспечение учебно-игровой пакет программ «Волшебный экран»</w:t>
            </w:r>
            <w:r w:rsidRPr="00077C41">
              <w:rPr>
                <w:bCs/>
              </w:rPr>
              <w:t xml:space="preserve"> на базе и</w:t>
            </w:r>
            <w:r w:rsidRPr="00077C41">
              <w:rPr>
                <w:shd w:val="clear" w:color="auto" w:fill="FFFFFF"/>
              </w:rPr>
              <w:t xml:space="preserve">нтерактивной парты </w:t>
            </w:r>
          </w:p>
        </w:tc>
        <w:tc>
          <w:tcPr>
            <w:tcW w:w="9922" w:type="dxa"/>
          </w:tcPr>
          <w:p w:rsidR="00C47139" w:rsidRPr="00077C41" w:rsidRDefault="00C47139" w:rsidP="00726FCA">
            <w:pPr>
              <w:contextualSpacing/>
            </w:pPr>
            <w:r w:rsidRPr="00077C41">
              <w:t>Сенсорнная панель в удобном и компактом корпусе, с яркими развивающими играми и заданиями для детей 2-9 лет с ОВЗ.Столешница с экраном регулируется по высоте и наклону. Возможность регулировок позволяет комфортно разместиться и заниматься за ней ребенку любого возраста и роста. В отличие от интерактивных столов, возможность изменения угла наклона столешницы допускает занятия детей с ограничениями по зрению.</w:t>
            </w:r>
            <w:r w:rsidRPr="00077C41">
              <w:br/>
              <w:t>Парта подходит для самостоятельных занятий малышей, для занятий под руководством воспитателя, педагога, логопеда или детского психолога, а также - для проведения групповых занятий.</w:t>
            </w:r>
            <w:r w:rsidRPr="00077C41">
              <w:br/>
            </w:r>
            <w:r w:rsidRPr="00077C41">
              <w:rPr>
                <w:bCs/>
              </w:rPr>
              <w:t>Оборудование содержит более 2500 заданий, направленных на всестороннее развитие ребенка в следующих направлениях:</w:t>
            </w:r>
            <w:r w:rsidRPr="00077C41">
              <w:rPr>
                <w:bCs/>
              </w:rPr>
              <w:br/>
            </w:r>
            <w:r w:rsidRPr="00077C41">
              <w:t>Окружающий мир</w:t>
            </w:r>
          </w:p>
          <w:p w:rsidR="00C47139" w:rsidRPr="00077C41" w:rsidRDefault="00C47139" w:rsidP="00C47139">
            <w:pPr>
              <w:numPr>
                <w:ilvl w:val="0"/>
                <w:numId w:val="201"/>
              </w:numPr>
              <w:contextualSpacing/>
            </w:pPr>
            <w:r w:rsidRPr="00077C41">
              <w:t>Природоведение</w:t>
            </w:r>
          </w:p>
          <w:p w:rsidR="00C47139" w:rsidRPr="00077C41" w:rsidRDefault="00C47139" w:rsidP="00C47139">
            <w:pPr>
              <w:numPr>
                <w:ilvl w:val="0"/>
                <w:numId w:val="201"/>
              </w:numPr>
              <w:contextualSpacing/>
            </w:pPr>
            <w:r w:rsidRPr="00077C41">
              <w:t>Экология</w:t>
            </w:r>
          </w:p>
          <w:p w:rsidR="00C47139" w:rsidRPr="00077C41" w:rsidRDefault="00C47139" w:rsidP="00C47139">
            <w:pPr>
              <w:numPr>
                <w:ilvl w:val="0"/>
                <w:numId w:val="201"/>
              </w:numPr>
              <w:contextualSpacing/>
            </w:pPr>
            <w:r w:rsidRPr="00077C41">
              <w:t>Обучение грамоте</w:t>
            </w:r>
          </w:p>
          <w:p w:rsidR="00C47139" w:rsidRPr="00077C41" w:rsidRDefault="00C47139" w:rsidP="00C47139">
            <w:pPr>
              <w:numPr>
                <w:ilvl w:val="0"/>
                <w:numId w:val="201"/>
              </w:numPr>
              <w:contextualSpacing/>
            </w:pPr>
            <w:r w:rsidRPr="00077C41">
              <w:t>Арифметика</w:t>
            </w:r>
          </w:p>
          <w:p w:rsidR="00C47139" w:rsidRPr="00077C41" w:rsidRDefault="00C47139" w:rsidP="00C47139">
            <w:pPr>
              <w:numPr>
                <w:ilvl w:val="0"/>
                <w:numId w:val="201"/>
              </w:numPr>
              <w:contextualSpacing/>
            </w:pPr>
            <w:r w:rsidRPr="00077C41">
              <w:t>Моторика и логика</w:t>
            </w:r>
          </w:p>
          <w:p w:rsidR="00C47139" w:rsidRPr="00077C41" w:rsidRDefault="00C47139" w:rsidP="00C47139">
            <w:pPr>
              <w:numPr>
                <w:ilvl w:val="0"/>
                <w:numId w:val="201"/>
              </w:numPr>
              <w:contextualSpacing/>
            </w:pPr>
            <w:r w:rsidRPr="00077C41">
              <w:t>Мышление и память</w:t>
            </w:r>
          </w:p>
          <w:p w:rsidR="00C47139" w:rsidRPr="00077C41" w:rsidRDefault="00C47139" w:rsidP="00C47139">
            <w:pPr>
              <w:numPr>
                <w:ilvl w:val="0"/>
                <w:numId w:val="201"/>
              </w:numPr>
              <w:contextualSpacing/>
            </w:pPr>
            <w:r w:rsidRPr="00077C41">
              <w:t>Внимание и реакция</w:t>
            </w:r>
          </w:p>
          <w:p w:rsidR="00C47139" w:rsidRPr="00077C41" w:rsidRDefault="00C47139" w:rsidP="00C47139">
            <w:pPr>
              <w:numPr>
                <w:ilvl w:val="0"/>
                <w:numId w:val="201"/>
              </w:numPr>
              <w:contextualSpacing/>
            </w:pPr>
            <w:r w:rsidRPr="00077C41">
              <w:t>Цвета и формы</w:t>
            </w:r>
          </w:p>
          <w:p w:rsidR="00C47139" w:rsidRPr="00077C41" w:rsidRDefault="00C47139" w:rsidP="00C47139">
            <w:pPr>
              <w:numPr>
                <w:ilvl w:val="0"/>
                <w:numId w:val="201"/>
              </w:numPr>
              <w:contextualSpacing/>
            </w:pPr>
            <w:r w:rsidRPr="00077C41">
              <w:t>Творческая студия</w:t>
            </w:r>
          </w:p>
        </w:tc>
      </w:tr>
      <w:tr w:rsidR="00C47139" w:rsidRPr="004C0442" w:rsidTr="00726FCA">
        <w:trPr>
          <w:trHeight w:val="561"/>
        </w:trPr>
        <w:tc>
          <w:tcPr>
            <w:tcW w:w="959" w:type="dxa"/>
            <w:vMerge w:val="restart"/>
          </w:tcPr>
          <w:p w:rsidR="00C47139" w:rsidRPr="00077C41" w:rsidRDefault="00C47139" w:rsidP="00726FCA">
            <w:pPr>
              <w:contextualSpacing/>
            </w:pPr>
            <w:r w:rsidRPr="00077C41">
              <w:t>2.</w:t>
            </w:r>
          </w:p>
        </w:tc>
        <w:tc>
          <w:tcPr>
            <w:tcW w:w="3544" w:type="dxa"/>
          </w:tcPr>
          <w:p w:rsidR="00C47139" w:rsidRPr="00077C41" w:rsidRDefault="00C47139" w:rsidP="00726FCA">
            <w:pPr>
              <w:contextualSpacing/>
              <w:rPr>
                <w:shd w:val="clear" w:color="auto" w:fill="FFFFFF"/>
              </w:rPr>
            </w:pPr>
            <w:r w:rsidRPr="00077C41">
              <w:t>Интерактивный стол 43 «Корпус металлический»</w:t>
            </w:r>
          </w:p>
        </w:tc>
        <w:tc>
          <w:tcPr>
            <w:tcW w:w="9922" w:type="dxa"/>
          </w:tcPr>
          <w:p w:rsidR="00C47139" w:rsidRPr="00077C41" w:rsidRDefault="00C47139" w:rsidP="00726FCA">
            <w:pPr>
              <w:contextualSpacing/>
            </w:pPr>
            <w:r w:rsidRPr="00077C41">
              <w:t>Сенсорнная панель в удобном в надежном корпусе</w:t>
            </w:r>
            <w:r w:rsidRPr="00077C41">
              <w:rPr>
                <w:shd w:val="clear" w:color="auto" w:fill="FFFFFF"/>
              </w:rPr>
              <w:t xml:space="preserve"> Программное обеспечение . в комплекте: </w:t>
            </w:r>
          </w:p>
        </w:tc>
      </w:tr>
      <w:tr w:rsidR="00C47139" w:rsidRPr="004C0442" w:rsidTr="00726FCA">
        <w:trPr>
          <w:trHeight w:val="2260"/>
        </w:trPr>
        <w:tc>
          <w:tcPr>
            <w:tcW w:w="959" w:type="dxa"/>
            <w:vMerge/>
          </w:tcPr>
          <w:p w:rsidR="00C47139" w:rsidRPr="0052620A" w:rsidRDefault="00C47139" w:rsidP="00726FCA">
            <w:pPr>
              <w:contextualSpacing/>
            </w:pPr>
          </w:p>
        </w:tc>
        <w:tc>
          <w:tcPr>
            <w:tcW w:w="3544" w:type="dxa"/>
          </w:tcPr>
          <w:p w:rsidR="00C47139" w:rsidRPr="00077C41" w:rsidRDefault="00C47139" w:rsidP="00726FCA">
            <w:pPr>
              <w:contextualSpacing/>
            </w:pPr>
            <w:r w:rsidRPr="00077C41">
              <w:rPr>
                <w:spacing w:val="-4"/>
                <w:shd w:val="clear" w:color="auto" w:fill="FFFFFF"/>
              </w:rPr>
              <w:t>1. Комплект развивающих игр для сенсорного стола  "Умный ребёнок"</w:t>
            </w:r>
          </w:p>
        </w:tc>
        <w:tc>
          <w:tcPr>
            <w:tcW w:w="9922" w:type="dxa"/>
          </w:tcPr>
          <w:p w:rsidR="00C47139" w:rsidRPr="00077C41" w:rsidRDefault="00C47139" w:rsidP="00726FCA">
            <w:pPr>
              <w:contextualSpacing/>
              <w:rPr>
                <w:spacing w:val="-4"/>
                <w:shd w:val="clear" w:color="auto" w:fill="FFFFFF"/>
              </w:rPr>
            </w:pPr>
            <w:r w:rsidRPr="00077C41">
              <w:rPr>
                <w:spacing w:val="-4"/>
                <w:shd w:val="clear" w:color="auto" w:fill="FFFFFF"/>
              </w:rPr>
              <w:t>включает набор из 317 развивающих игр и интерактивных заданий для обучения 3-5 -летнего ребёнка счёту и чтению, тренировки внимания, памяти и развитию логического мышления. Может использоваться в работе с детьми с ОВЗ.  Данная программа разработана с учётом возрастных особенностей детей и с соблюдением санитарных требований при работе c компьютером. </w:t>
            </w:r>
          </w:p>
          <w:p w:rsidR="00C47139" w:rsidRPr="00077C41" w:rsidRDefault="00C47139" w:rsidP="00726FCA">
            <w:pPr>
              <w:contextualSpacing/>
              <w:rPr>
                <w:spacing w:val="-4"/>
                <w:shd w:val="clear" w:color="auto" w:fill="FFFFFF"/>
              </w:rPr>
            </w:pPr>
            <w:r w:rsidRPr="00077C41">
              <w:rPr>
                <w:spacing w:val="-4"/>
                <w:shd w:val="clear" w:color="auto" w:fill="FFFFFF"/>
              </w:rPr>
              <w:t xml:space="preserve">Направления: </w:t>
            </w:r>
          </w:p>
          <w:p w:rsidR="00C47139" w:rsidRPr="00077C41" w:rsidRDefault="00C47139" w:rsidP="00726FCA">
            <w:pPr>
              <w:contextualSpacing/>
              <w:rPr>
                <w:spacing w:val="-4"/>
                <w:shd w:val="clear" w:color="auto" w:fill="FFFFFF"/>
              </w:rPr>
            </w:pPr>
            <w:r w:rsidRPr="00077C41">
              <w:rPr>
                <w:spacing w:val="-4"/>
                <w:shd w:val="clear" w:color="auto" w:fill="FFFFFF"/>
              </w:rPr>
              <w:t>Игродром (3,3+,4,4+,5,5+) (развитие высших психических функций)</w:t>
            </w:r>
          </w:p>
          <w:p w:rsidR="00C47139" w:rsidRPr="00077C41" w:rsidRDefault="00C47139" w:rsidP="00726FCA">
            <w:pPr>
              <w:contextualSpacing/>
              <w:rPr>
                <w:spacing w:val="-4"/>
                <w:shd w:val="clear" w:color="auto" w:fill="FFFFFF"/>
              </w:rPr>
            </w:pPr>
            <w:r w:rsidRPr="00077C41">
              <w:rPr>
                <w:spacing w:val="-4"/>
                <w:shd w:val="clear" w:color="auto" w:fill="FFFFFF"/>
              </w:rPr>
              <w:t>Волшебные краски для малышей (сенсорное развитие, формирование лексико-грамматических категорий (предметный словарь, словарь признаков, согласование прилагательных с существительными)).</w:t>
            </w:r>
          </w:p>
          <w:p w:rsidR="00C47139" w:rsidRPr="00077C41" w:rsidRDefault="00C47139" w:rsidP="00726FCA">
            <w:pPr>
              <w:contextualSpacing/>
              <w:rPr>
                <w:spacing w:val="-4"/>
                <w:shd w:val="clear" w:color="auto" w:fill="FFFFFF"/>
              </w:rPr>
            </w:pPr>
            <w:r w:rsidRPr="00077C41">
              <w:rPr>
                <w:spacing w:val="-4"/>
                <w:shd w:val="clear" w:color="auto" w:fill="FFFFFF"/>
              </w:rPr>
              <w:t>Волшебные краски. Забавные зверюшки (сенсорное развитие, формирование лексико-грамматических категорий (предметный словарь, словарь признаков, согласование прилагательных с существительными)).</w:t>
            </w:r>
          </w:p>
          <w:p w:rsidR="00C47139" w:rsidRPr="00077C41" w:rsidRDefault="00C47139" w:rsidP="00726FCA">
            <w:pPr>
              <w:contextualSpacing/>
              <w:rPr>
                <w:spacing w:val="-4"/>
                <w:shd w:val="clear" w:color="auto" w:fill="FFFFFF"/>
              </w:rPr>
            </w:pPr>
            <w:r w:rsidRPr="00077C41">
              <w:rPr>
                <w:spacing w:val="-4"/>
                <w:shd w:val="clear" w:color="auto" w:fill="FFFFFF"/>
              </w:rPr>
              <w:t>Волшебные краски. Герои сказок. (сенсорное развитие, формирование лексико-грамматических категорий (предметный словарь, словарь признаков, согласование прилагательных с существительными)).</w:t>
            </w:r>
          </w:p>
          <w:p w:rsidR="00C47139" w:rsidRPr="00077C41" w:rsidRDefault="00C47139" w:rsidP="00726FCA">
            <w:pPr>
              <w:contextualSpacing/>
              <w:rPr>
                <w:spacing w:val="-4"/>
                <w:shd w:val="clear" w:color="auto" w:fill="FFFFFF"/>
              </w:rPr>
            </w:pPr>
            <w:r w:rsidRPr="00077C41">
              <w:rPr>
                <w:spacing w:val="-4"/>
                <w:shd w:val="clear" w:color="auto" w:fill="FFFFFF"/>
              </w:rPr>
              <w:t>Арифметика для малышей (обучение счету, усвоение сенсорных эталонов).</w:t>
            </w:r>
          </w:p>
          <w:p w:rsidR="00C47139" w:rsidRPr="00077C41" w:rsidRDefault="00C47139" w:rsidP="00726FCA">
            <w:pPr>
              <w:contextualSpacing/>
              <w:rPr>
                <w:spacing w:val="-4"/>
                <w:shd w:val="clear" w:color="auto" w:fill="FFFFFF"/>
              </w:rPr>
            </w:pPr>
            <w:r w:rsidRPr="00077C41">
              <w:rPr>
                <w:spacing w:val="-4"/>
                <w:shd w:val="clear" w:color="auto" w:fill="FFFFFF"/>
              </w:rPr>
              <w:t>Русский язык для малышей (изучение алфавита, развитие языкового анализаи синтеза).</w:t>
            </w:r>
          </w:p>
          <w:p w:rsidR="00C47139" w:rsidRPr="00077C41" w:rsidRDefault="00C47139" w:rsidP="00726FCA">
            <w:pPr>
              <w:contextualSpacing/>
            </w:pPr>
          </w:p>
        </w:tc>
      </w:tr>
      <w:tr w:rsidR="00C47139" w:rsidRPr="004C0442" w:rsidTr="00726FCA">
        <w:tc>
          <w:tcPr>
            <w:tcW w:w="959" w:type="dxa"/>
            <w:vMerge/>
          </w:tcPr>
          <w:p w:rsidR="00C47139" w:rsidRPr="00077C41" w:rsidRDefault="00C47139" w:rsidP="00726FCA">
            <w:pPr>
              <w:contextualSpacing/>
            </w:pPr>
          </w:p>
        </w:tc>
        <w:tc>
          <w:tcPr>
            <w:tcW w:w="3544" w:type="dxa"/>
          </w:tcPr>
          <w:p w:rsidR="00C47139" w:rsidRPr="00077C41" w:rsidRDefault="00C47139" w:rsidP="00726FCA">
            <w:pPr>
              <w:contextualSpacing/>
            </w:pPr>
            <w:r w:rsidRPr="00077C41">
              <w:t>2.Интерактивный тренажер для сенсорного стола «Светофор».</w:t>
            </w:r>
          </w:p>
        </w:tc>
        <w:tc>
          <w:tcPr>
            <w:tcW w:w="9922" w:type="dxa"/>
          </w:tcPr>
          <w:p w:rsidR="00C47139" w:rsidRPr="00077C41" w:rsidRDefault="00C47139" w:rsidP="00726FCA">
            <w:pPr>
              <w:contextualSpacing/>
            </w:pPr>
            <w:r w:rsidRPr="00077C41">
              <w:t>Комплект игр по усвоению правил дорожного движения у дошкольников и безопасного поведения на д</w:t>
            </w:r>
            <w:r w:rsidRPr="00077C41">
              <w:rPr>
                <w:shd w:val="clear" w:color="auto" w:fill="FFFFFF"/>
              </w:rPr>
              <w:t xml:space="preserve"> </w:t>
            </w:r>
            <w:r w:rsidRPr="00077C41">
              <w:t>ороге. В</w:t>
            </w:r>
            <w:r w:rsidRPr="00077C41">
              <w:rPr>
                <w:shd w:val="clear" w:color="auto" w:fill="FFFFFF"/>
              </w:rPr>
              <w:t xml:space="preserve">ключает набор из 25 игр-заданий для знакомства ребёнка с правилами дорожного движения и основными </w:t>
            </w:r>
            <w:r w:rsidRPr="00077C41">
              <w:rPr>
                <w:shd w:val="clear" w:color="auto" w:fill="FFFFFF"/>
              </w:rPr>
              <w:lastRenderedPageBreak/>
              <w:t>знаками, его регулирующими. Программа снабжена интуитивно понятным интерфейсом. Дополняющие программу плакаты позволяют наглядно объяснить или напомнить ребёнку перед занятиями рассматриваемый материал.</w:t>
            </w:r>
          </w:p>
        </w:tc>
      </w:tr>
      <w:tr w:rsidR="00C47139" w:rsidRPr="00077C41" w:rsidTr="00726FCA">
        <w:tc>
          <w:tcPr>
            <w:tcW w:w="959" w:type="dxa"/>
            <w:vMerge/>
          </w:tcPr>
          <w:p w:rsidR="00C47139" w:rsidRPr="00077C41" w:rsidRDefault="00C47139" w:rsidP="00726FCA">
            <w:pPr>
              <w:contextualSpacing/>
            </w:pPr>
          </w:p>
        </w:tc>
        <w:tc>
          <w:tcPr>
            <w:tcW w:w="3544" w:type="dxa"/>
          </w:tcPr>
          <w:p w:rsidR="00C47139" w:rsidRPr="00077C41" w:rsidRDefault="00C47139" w:rsidP="00726FCA">
            <w:pPr>
              <w:contextualSpacing/>
            </w:pPr>
            <w:r w:rsidRPr="00077C41">
              <w:t>3.Програмно-дидактический комплекс для сенсорного стола «Логомер - 2» (на съемном носителе)</w:t>
            </w:r>
          </w:p>
          <w:p w:rsidR="00C47139" w:rsidRPr="00077C41" w:rsidRDefault="00C47139" w:rsidP="00726FCA">
            <w:pPr>
              <w:contextualSpacing/>
            </w:pPr>
          </w:p>
        </w:tc>
        <w:tc>
          <w:tcPr>
            <w:tcW w:w="9922" w:type="dxa"/>
          </w:tcPr>
          <w:p w:rsidR="00C47139" w:rsidRPr="00077C41" w:rsidRDefault="00C47139" w:rsidP="00726FCA">
            <w:pPr>
              <w:contextualSpacing/>
              <w:jc w:val="both"/>
            </w:pPr>
            <w:r w:rsidRPr="00077C41">
              <w:t>90 интерактивных игр и дидактические материалы для кабинета логопеда и дефектолога.  С его помощью специалист может проводить обследование детей, развивающие и коррекционные занятия. </w:t>
            </w:r>
          </w:p>
          <w:p w:rsidR="00C47139" w:rsidRPr="00077C41" w:rsidRDefault="00C47139" w:rsidP="00726FCA">
            <w:pPr>
              <w:contextualSpacing/>
            </w:pPr>
            <w:r w:rsidRPr="00077C41">
              <w:rPr>
                <w:bCs/>
              </w:rPr>
              <w:t>Развивающие и коррекционные занятия</w:t>
            </w:r>
            <w:r w:rsidRPr="00077C41">
              <w:br/>
              <w:t>Игры рассчитаны на детей от 2 до 10 лет. Сказочные сюжеты и яркие персонажи отлично мотивируют детей заниматься, ведь интереснее помочь Колобку убежать от Лисы, чем просто повторять слова с «трудными» звуками.</w:t>
            </w:r>
            <w:r w:rsidRPr="00077C41">
              <w:br/>
            </w:r>
            <w:r w:rsidRPr="00077C41">
              <w:rPr>
                <w:bCs/>
              </w:rPr>
              <w:t>Разнообразный охват тем</w:t>
            </w:r>
            <w:r w:rsidRPr="00077C41">
              <w:br/>
              <w:t>Комплекс содержит игры и упражнения по основным темам логопедических и коррекционных занятий с дошкольниками:</w:t>
            </w:r>
            <w:r w:rsidRPr="00077C41">
              <w:br/>
              <w:t>звукопроизношение</w:t>
            </w:r>
          </w:p>
          <w:p w:rsidR="00C47139" w:rsidRPr="00077C41" w:rsidRDefault="00C47139" w:rsidP="00C47139">
            <w:pPr>
              <w:numPr>
                <w:ilvl w:val="0"/>
                <w:numId w:val="202"/>
              </w:numPr>
              <w:contextualSpacing/>
            </w:pPr>
            <w:r w:rsidRPr="00077C41">
              <w:t>фонематическое восприятие</w:t>
            </w:r>
          </w:p>
          <w:p w:rsidR="00C47139" w:rsidRPr="00077C41" w:rsidRDefault="00C47139" w:rsidP="00C47139">
            <w:pPr>
              <w:numPr>
                <w:ilvl w:val="0"/>
                <w:numId w:val="202"/>
              </w:numPr>
              <w:contextualSpacing/>
            </w:pPr>
            <w:r w:rsidRPr="00077C41">
              <w:t>лексико-грамматические категории</w:t>
            </w:r>
          </w:p>
          <w:p w:rsidR="00C47139" w:rsidRPr="00077C41" w:rsidRDefault="00C47139" w:rsidP="00C47139">
            <w:pPr>
              <w:numPr>
                <w:ilvl w:val="0"/>
                <w:numId w:val="202"/>
              </w:numPr>
              <w:contextualSpacing/>
            </w:pPr>
            <w:r w:rsidRPr="00077C41">
              <w:t>общее развитие</w:t>
            </w:r>
          </w:p>
          <w:p w:rsidR="00C47139" w:rsidRPr="00077C41" w:rsidRDefault="00C47139" w:rsidP="00C47139">
            <w:pPr>
              <w:numPr>
                <w:ilvl w:val="0"/>
                <w:numId w:val="202"/>
              </w:numPr>
              <w:contextualSpacing/>
            </w:pPr>
            <w:r w:rsidRPr="00077C41">
              <w:t>конструктор картинок</w:t>
            </w:r>
          </w:p>
          <w:p w:rsidR="00C47139" w:rsidRPr="00077C41" w:rsidRDefault="00C47139" w:rsidP="00726FCA">
            <w:pPr>
              <w:contextualSpacing/>
            </w:pPr>
            <w:r w:rsidRPr="00077C41">
              <w:rPr>
                <w:bCs/>
              </w:rPr>
              <w:t>Для индивидуальных и групповых занятий</w:t>
            </w:r>
            <w:r w:rsidRPr="00077C41">
              <w:br/>
              <w:t>Игры можно использовать как для одного ребенка, так и для группы детей. В некоторых играх можно настроить количество раундов. Для группы лучше выставить большее количество раундов, чтобы каждый смог ответить. На занятии с одним ребенком меньшее количество, чтобы не устал.</w:t>
            </w:r>
            <w:r w:rsidRPr="00077C41">
              <w:br/>
            </w:r>
            <w:r w:rsidRPr="00077C41">
              <w:rPr>
                <w:bCs/>
              </w:rPr>
              <w:t>Для детей с трудностями развития</w:t>
            </w:r>
            <w:r w:rsidRPr="00077C41">
              <w:br/>
              <w:t>Все игры короткие и прекрасно подходят для работы с детьми с трудностями в развитии речи, психики и здоровья. Одну и ту же задачу специалист может решить разными способами в зависимости от особенностей ребенка. В комплексе есть простые и сложные игры, задания с опорой на визуальное и аудиальное восприятие, игры на скорость и в свободном темпе. С помощью настроек игры можно адаптировать к индивидуальным особенностям ребенка.</w:t>
            </w:r>
            <w:r w:rsidRPr="00077C41">
              <w:br/>
            </w:r>
            <w:r w:rsidRPr="00077C41">
              <w:rPr>
                <w:bCs/>
              </w:rPr>
              <w:t>Обследование и фиксация результатов</w:t>
            </w:r>
            <w:r w:rsidRPr="00077C41">
              <w:br/>
              <w:t>В комплекс входят две программы для ведений электронной документации: Речевая карта и Звуковой журнал. С их помощью можно обследовать речь ребенка и быстро зафиксировать результат. Программы помогают отслеживать и демонстрировать результаты занятий.</w:t>
            </w:r>
            <w:r w:rsidRPr="00077C41">
              <w:br/>
            </w:r>
            <w:r w:rsidRPr="00077C41">
              <w:rPr>
                <w:bCs/>
              </w:rPr>
              <w:t>Звуковой журнал</w:t>
            </w:r>
            <w:r w:rsidRPr="00077C41">
              <w:br/>
              <w:t>Звуковой журнал помогает следить за динамикой развития речи ребенка. В программе удобно записывать речь ребенка и оставлять комментарии к аудиофайлам. Такие заметки понадобятся для оценки и планирования занятий, демонстрации результатов родителям и коллегам.</w:t>
            </w:r>
            <w:r w:rsidRPr="00077C41">
              <w:br/>
            </w:r>
            <w:r w:rsidRPr="00077C41">
              <w:rPr>
                <w:bCs/>
              </w:rPr>
              <w:t>Речевая карта</w:t>
            </w:r>
            <w:r w:rsidRPr="00077C41">
              <w:br/>
              <w:t xml:space="preserve">Заполнять электронные карты просто: нужно выбрать вариант ответа, а вручную написать только заключение. Не надо переписывать всю карту, чтобы внести изменения - информация обновится автоматически. Карты не </w:t>
            </w:r>
            <w:r w:rsidRPr="00077C41">
              <w:lastRenderedPageBreak/>
              <w:t>займут место в шкафу, не потеряются и их легко распечатать для отчетности.</w:t>
            </w:r>
            <w:r w:rsidRPr="00077C41">
              <w:br/>
            </w:r>
            <w:r w:rsidRPr="00077C41">
              <w:rPr>
                <w:bCs/>
              </w:rPr>
              <w:t>Пособия в наборе:  </w:t>
            </w:r>
            <w:r w:rsidRPr="00077C41">
              <w:br/>
              <w:t>- "АРТИКУЛЯЦИОННАЯ ГИМНАСТИКА", 27 карточек для проведения артикуляционной гимнастики; </w:t>
            </w:r>
            <w:r w:rsidRPr="00077C41">
              <w:br/>
              <w:t>- "СЛУШАЙ, НАЗЫВАЙ!", 27 карточек для обследования фонематического слуха; </w:t>
            </w:r>
            <w:r w:rsidRPr="00077C41">
              <w:br/>
              <w:t>- "ЧТО СНАЧАЛА", 9 историй на карточках для развития связной речи; </w:t>
            </w:r>
            <w:r w:rsidRPr="00077C41">
              <w:br/>
              <w:t>- «ЗВУКОВЫЕ ИСТОРИИ», 12 открыток для отработки 12 «трудных» звуков; </w:t>
            </w:r>
            <w:r w:rsidRPr="00077C41">
              <w:br/>
              <w:t>- ЛЕКСИЧЕСКИЕ ОТКРЫТКИ, открытки для работы с обобщающими понятиями.</w:t>
            </w:r>
          </w:p>
          <w:p w:rsidR="00C47139" w:rsidRPr="00077C41" w:rsidRDefault="008518DC" w:rsidP="00726FCA">
            <w:pPr>
              <w:shd w:val="clear" w:color="auto" w:fill="FFFFFF"/>
              <w:contextualSpacing/>
            </w:pPr>
            <w:hyperlink r:id="rId23" w:anchor="characteristics" w:history="1">
              <w:r w:rsidR="00C47139" w:rsidRPr="00077C41">
                <w:t>Характеристик</w:t>
              </w:r>
            </w:hyperlink>
          </w:p>
        </w:tc>
      </w:tr>
      <w:tr w:rsidR="00C47139" w:rsidRPr="00077C41" w:rsidTr="00726FCA">
        <w:tc>
          <w:tcPr>
            <w:tcW w:w="959" w:type="dxa"/>
          </w:tcPr>
          <w:p w:rsidR="00C47139" w:rsidRPr="00077C41" w:rsidRDefault="00C47139" w:rsidP="00726FCA">
            <w:pPr>
              <w:contextualSpacing/>
            </w:pPr>
            <w:r w:rsidRPr="00077C41">
              <w:lastRenderedPageBreak/>
              <w:t>3.</w:t>
            </w:r>
          </w:p>
        </w:tc>
        <w:tc>
          <w:tcPr>
            <w:tcW w:w="3544" w:type="dxa"/>
          </w:tcPr>
          <w:p w:rsidR="00C47139" w:rsidRPr="00077C41" w:rsidRDefault="00C47139" w:rsidP="00726FCA">
            <w:pPr>
              <w:contextualSpacing/>
            </w:pPr>
            <w:r w:rsidRPr="00077C41">
              <w:t>Солнечный домик</w:t>
            </w:r>
          </w:p>
        </w:tc>
        <w:tc>
          <w:tcPr>
            <w:tcW w:w="9922" w:type="dxa"/>
          </w:tcPr>
          <w:p w:rsidR="00C47139" w:rsidRPr="00077C41" w:rsidRDefault="00C47139" w:rsidP="00726FCA">
            <w:pPr>
              <w:shd w:val="clear" w:color="auto" w:fill="FFFFFF"/>
              <w:contextualSpacing/>
            </w:pPr>
            <w:r w:rsidRPr="00077C41">
              <w:t>Несущая настенная конструкция выполнена в виде козырька домика, с которого свисают светящиеся фибероптические нити. В домик можно зайти и спрятаться от окружающего пространства. Крепление настенное. Количество нитей: 60. </w:t>
            </w:r>
          </w:p>
          <w:p w:rsidR="00C47139" w:rsidRPr="00077C41" w:rsidRDefault="00C47139" w:rsidP="00726FCA">
            <w:pPr>
              <w:shd w:val="clear" w:color="auto" w:fill="FFFFFF"/>
              <w:contextualSpacing/>
            </w:pPr>
            <w:r w:rsidRPr="00077C41">
              <w:t>В комплект входит безопасный интерактивный радиопульт управления, позволяющий ведущему или пациенту управлять (фибероптическим) светоэффектом:</w:t>
            </w:r>
          </w:p>
          <w:p w:rsidR="00C47139" w:rsidRPr="00077C41" w:rsidRDefault="00C47139" w:rsidP="00C47139">
            <w:pPr>
              <w:numPr>
                <w:ilvl w:val="0"/>
                <w:numId w:val="203"/>
              </w:numPr>
              <w:shd w:val="clear" w:color="auto" w:fill="FFFFFF"/>
              <w:contextualSpacing/>
            </w:pPr>
            <w:r w:rsidRPr="00077C41">
              <w:t>выбирать цвет подсветки из нескольких;</w:t>
            </w:r>
          </w:p>
          <w:p w:rsidR="00C47139" w:rsidRPr="00077C41" w:rsidRDefault="00C47139" w:rsidP="00C47139">
            <w:pPr>
              <w:numPr>
                <w:ilvl w:val="0"/>
                <w:numId w:val="203"/>
              </w:numPr>
              <w:shd w:val="clear" w:color="auto" w:fill="FFFFFF"/>
              <w:contextualSpacing/>
            </w:pPr>
            <w:r w:rsidRPr="00077C41">
              <w:t>выбрать динамическую программу автоматического перебора цветов;</w:t>
            </w:r>
          </w:p>
          <w:p w:rsidR="00C47139" w:rsidRPr="00077C41" w:rsidRDefault="00C47139" w:rsidP="00C47139">
            <w:pPr>
              <w:numPr>
                <w:ilvl w:val="0"/>
                <w:numId w:val="203"/>
              </w:numPr>
              <w:shd w:val="clear" w:color="auto" w:fill="FFFFFF"/>
              <w:contextualSpacing/>
            </w:pPr>
            <w:r w:rsidRPr="00077C41">
              <w:t>в динамических режимах управлять скоростью;</w:t>
            </w:r>
          </w:p>
          <w:p w:rsidR="00C47139" w:rsidRPr="00077C41" w:rsidRDefault="00C47139" w:rsidP="00C47139">
            <w:pPr>
              <w:numPr>
                <w:ilvl w:val="0"/>
                <w:numId w:val="203"/>
              </w:numPr>
              <w:shd w:val="clear" w:color="auto" w:fill="FFFFFF"/>
              <w:contextualSpacing/>
            </w:pPr>
            <w:r w:rsidRPr="00077C41">
              <w:t>управлять яркостью подсветки.</w:t>
            </w:r>
          </w:p>
        </w:tc>
      </w:tr>
      <w:tr w:rsidR="00C47139" w:rsidRPr="004C0442" w:rsidTr="00726FCA">
        <w:tc>
          <w:tcPr>
            <w:tcW w:w="959" w:type="dxa"/>
          </w:tcPr>
          <w:p w:rsidR="00C47139" w:rsidRPr="00077C41" w:rsidRDefault="00C47139" w:rsidP="00726FCA">
            <w:pPr>
              <w:contextualSpacing/>
            </w:pPr>
            <w:r w:rsidRPr="00077C41">
              <w:t>4.</w:t>
            </w:r>
          </w:p>
        </w:tc>
        <w:tc>
          <w:tcPr>
            <w:tcW w:w="3544" w:type="dxa"/>
          </w:tcPr>
          <w:p w:rsidR="00C47139" w:rsidRPr="00077C41" w:rsidRDefault="00C47139" w:rsidP="00726FCA">
            <w:pPr>
              <w:contextualSpacing/>
            </w:pPr>
            <w:r w:rsidRPr="00077C41">
              <w:t>Тактильная дорожка (7 модулей)</w:t>
            </w:r>
          </w:p>
        </w:tc>
        <w:tc>
          <w:tcPr>
            <w:tcW w:w="9922" w:type="dxa"/>
          </w:tcPr>
          <w:p w:rsidR="00C47139" w:rsidRPr="00077C41" w:rsidRDefault="00C47139" w:rsidP="00726FCA">
            <w:pPr>
              <w:contextualSpacing/>
            </w:pPr>
            <w:r w:rsidRPr="00077C41">
              <w:rPr>
                <w:shd w:val="clear" w:color="auto" w:fill="FFFFFF"/>
              </w:rPr>
              <w:t>универсальна в применении и полезна любому человеку, живущему в городе и испытывающему дефицит тактильных ощущений. Имеетмощный терапевтический эффект. Полезна детям для развития тактильных ощущений, пожилым людям и людям с ограниченными возможностями - для восполнения дефицита двигательной активности.</w:t>
            </w:r>
          </w:p>
        </w:tc>
      </w:tr>
      <w:tr w:rsidR="00C47139" w:rsidRPr="004C0442" w:rsidTr="00726FCA">
        <w:tc>
          <w:tcPr>
            <w:tcW w:w="959" w:type="dxa"/>
          </w:tcPr>
          <w:p w:rsidR="00C47139" w:rsidRPr="00077C41" w:rsidRDefault="00C47139" w:rsidP="00726FCA">
            <w:pPr>
              <w:contextualSpacing/>
            </w:pPr>
            <w:r w:rsidRPr="00077C41">
              <w:t>5.</w:t>
            </w:r>
          </w:p>
        </w:tc>
        <w:tc>
          <w:tcPr>
            <w:tcW w:w="3544" w:type="dxa"/>
          </w:tcPr>
          <w:p w:rsidR="00C47139" w:rsidRPr="00077C41" w:rsidRDefault="00C47139" w:rsidP="00726FCA">
            <w:pPr>
              <w:contextualSpacing/>
            </w:pPr>
            <w:r w:rsidRPr="00077C41">
              <w:t>Комплект сенсорный уголок (2 зеркала, воздушно-пузырьковая трубка)</w:t>
            </w:r>
          </w:p>
        </w:tc>
        <w:tc>
          <w:tcPr>
            <w:tcW w:w="9922" w:type="dxa"/>
          </w:tcPr>
          <w:p w:rsidR="00C47139" w:rsidRPr="00077C41" w:rsidRDefault="00C47139" w:rsidP="00726FCA">
            <w:pPr>
              <w:pStyle w:val="af2"/>
              <w:shd w:val="clear" w:color="auto" w:fill="FFFFFF"/>
              <w:contextualSpacing/>
              <w:rPr>
                <w:sz w:val="22"/>
                <w:szCs w:val="22"/>
              </w:rPr>
            </w:pPr>
            <w:r w:rsidRPr="00077C41">
              <w:rPr>
                <w:sz w:val="22"/>
                <w:szCs w:val="22"/>
              </w:rPr>
              <w:t>Воздушные пузырьки, которые циркулируют в колонне, стимулируют зрительный аппарат. Эффект заключается в множестве поднимающихся на поверхность пузырьков воздуха. Подсветка колонны и поднимающихся пузырьков осуществляется разными цветами с большим разнообразием оттенков свеодиодными матрицами. Зеркальный уголок усиливает эффект. Если прислониться к колонне - можно почувствовать легкую вибрацию.</w:t>
            </w:r>
          </w:p>
          <w:p w:rsidR="00C47139" w:rsidRPr="00077C41" w:rsidRDefault="00C47139" w:rsidP="00726FCA">
            <w:pPr>
              <w:contextualSpacing/>
            </w:pPr>
          </w:p>
        </w:tc>
      </w:tr>
      <w:tr w:rsidR="00C47139" w:rsidRPr="00077C41" w:rsidTr="00726FCA">
        <w:tc>
          <w:tcPr>
            <w:tcW w:w="959" w:type="dxa"/>
          </w:tcPr>
          <w:p w:rsidR="00C47139" w:rsidRPr="00077C41" w:rsidRDefault="00C47139" w:rsidP="00726FCA">
            <w:pPr>
              <w:contextualSpacing/>
            </w:pPr>
            <w:r w:rsidRPr="00077C41">
              <w:t>6.</w:t>
            </w:r>
          </w:p>
        </w:tc>
        <w:tc>
          <w:tcPr>
            <w:tcW w:w="3544" w:type="dxa"/>
          </w:tcPr>
          <w:p w:rsidR="00C47139" w:rsidRPr="00077C41" w:rsidRDefault="00C47139" w:rsidP="00726FCA">
            <w:pPr>
              <w:pStyle w:val="1"/>
              <w:shd w:val="clear" w:color="auto" w:fill="FFFFFF"/>
              <w:contextualSpacing/>
              <w:outlineLvl w:val="0"/>
              <w:rPr>
                <w:caps/>
                <w:sz w:val="22"/>
                <w:szCs w:val="22"/>
              </w:rPr>
            </w:pPr>
            <w:r w:rsidRPr="00077C41">
              <w:rPr>
                <w:sz w:val="22"/>
                <w:szCs w:val="22"/>
              </w:rPr>
              <w:t>Развивающий кубик</w:t>
            </w:r>
          </w:p>
          <w:p w:rsidR="00C47139" w:rsidRPr="00077C41" w:rsidRDefault="00C47139" w:rsidP="00726FCA">
            <w:pPr>
              <w:contextualSpacing/>
            </w:pPr>
          </w:p>
        </w:tc>
        <w:tc>
          <w:tcPr>
            <w:tcW w:w="9922" w:type="dxa"/>
          </w:tcPr>
          <w:p w:rsidR="00C47139" w:rsidRPr="00077C41" w:rsidRDefault="00C47139" w:rsidP="00726FCA">
            <w:pPr>
              <w:contextualSpacing/>
            </w:pPr>
            <w:r w:rsidRPr="00077C41">
              <w:rPr>
                <w:shd w:val="clear" w:color="auto" w:fill="FFFFFF"/>
              </w:rPr>
              <w:t>Кубик предназначен для развития тактильных ощущений, мелкой моторики, воображения и зрительной стимуляции. Изделие представляет собой куб с пятью многофункциональными гранями, с яркими, разноцветными элементами различных размеров и форм. Форма изделия позволяет увлечь одновременно нескольких детей.</w:t>
            </w:r>
          </w:p>
        </w:tc>
      </w:tr>
      <w:tr w:rsidR="00C47139" w:rsidRPr="004C0442" w:rsidTr="00726FCA">
        <w:tc>
          <w:tcPr>
            <w:tcW w:w="959" w:type="dxa"/>
          </w:tcPr>
          <w:p w:rsidR="00C47139" w:rsidRPr="00077C41" w:rsidRDefault="00C47139" w:rsidP="00726FCA">
            <w:pPr>
              <w:contextualSpacing/>
            </w:pPr>
            <w:r w:rsidRPr="00077C41">
              <w:t>7.</w:t>
            </w:r>
          </w:p>
        </w:tc>
        <w:tc>
          <w:tcPr>
            <w:tcW w:w="3544" w:type="dxa"/>
          </w:tcPr>
          <w:p w:rsidR="00C47139" w:rsidRPr="00077C41" w:rsidRDefault="00C47139" w:rsidP="00726FCA">
            <w:pPr>
              <w:contextualSpacing/>
            </w:pPr>
            <w:r w:rsidRPr="00077C41">
              <w:t>Интерактивная панель цветные фигуры-8</w:t>
            </w:r>
          </w:p>
        </w:tc>
        <w:tc>
          <w:tcPr>
            <w:tcW w:w="9922" w:type="dxa"/>
          </w:tcPr>
          <w:p w:rsidR="00C47139" w:rsidRPr="00077C41" w:rsidRDefault="00C47139" w:rsidP="00726FCA">
            <w:pPr>
              <w:contextualSpacing/>
            </w:pPr>
            <w:r w:rsidRPr="00077C41">
              <w:rPr>
                <w:shd w:val="clear" w:color="auto" w:fill="FFFFFF"/>
              </w:rPr>
              <w:t>Настенная интерактивная сенсорная панель. Восемь светящихся фигур: окружность, треугольник, квадрат, звезда «Антарес», полумесяц, шестиугольник, эллипс, трапеция. Все фигуры включаются и выключаются независимо кнопками. В работе с детьми по развитию сенсорного восприятия и усвоению геометрических форм.</w:t>
            </w:r>
          </w:p>
        </w:tc>
      </w:tr>
      <w:tr w:rsidR="00C47139" w:rsidRPr="004C0442" w:rsidTr="00726FCA">
        <w:tc>
          <w:tcPr>
            <w:tcW w:w="959" w:type="dxa"/>
          </w:tcPr>
          <w:p w:rsidR="00C47139" w:rsidRPr="00077C41" w:rsidRDefault="00C47139" w:rsidP="00726FCA">
            <w:pPr>
              <w:contextualSpacing/>
            </w:pPr>
            <w:r w:rsidRPr="00077C41">
              <w:t>8.</w:t>
            </w:r>
          </w:p>
        </w:tc>
        <w:tc>
          <w:tcPr>
            <w:tcW w:w="3544" w:type="dxa"/>
          </w:tcPr>
          <w:p w:rsidR="00C47139" w:rsidRPr="00077C41" w:rsidRDefault="00C47139" w:rsidP="00726FCA">
            <w:pPr>
              <w:contextualSpacing/>
            </w:pPr>
            <w:r w:rsidRPr="00077C41">
              <w:t>Большая светозвуковая панель «Бесконечность»</w:t>
            </w:r>
          </w:p>
        </w:tc>
        <w:tc>
          <w:tcPr>
            <w:tcW w:w="9922" w:type="dxa"/>
          </w:tcPr>
          <w:p w:rsidR="00C47139" w:rsidRPr="00077C41" w:rsidRDefault="00C47139" w:rsidP="00726FCA">
            <w:pPr>
              <w:contextualSpacing/>
            </w:pPr>
            <w:r w:rsidRPr="00077C41">
              <w:rPr>
                <w:shd w:val="clear" w:color="auto" w:fill="FFFFFF"/>
              </w:rPr>
              <w:t xml:space="preserve">Имитация двух бесконечных тунелей на миниэлектролампах. Внешний квардатный тунель управляется с выносного пульта (тактильный режим). Внутренний круглый тунель управляется от внешних звуков, издаваемых человеком: хлопок в ладоши, топание ногой, крик и т.п. Панель реагирует на эти звуки. Управление на лицевой панели кнопками, с интерактивного выносного пульта, или от внешних звуков, воспринимаемых </w:t>
            </w:r>
            <w:r w:rsidRPr="00077C41">
              <w:rPr>
                <w:shd w:val="clear" w:color="auto" w:fill="FFFFFF"/>
              </w:rPr>
              <w:lastRenderedPageBreak/>
              <w:t>встроенным микрофоном (акустический режим).</w:t>
            </w:r>
          </w:p>
        </w:tc>
      </w:tr>
      <w:tr w:rsidR="00C47139" w:rsidRPr="00077C41" w:rsidTr="00726FCA">
        <w:tc>
          <w:tcPr>
            <w:tcW w:w="959" w:type="dxa"/>
          </w:tcPr>
          <w:p w:rsidR="00C47139" w:rsidRPr="00077C41" w:rsidRDefault="00C47139" w:rsidP="00726FCA">
            <w:pPr>
              <w:contextualSpacing/>
            </w:pPr>
            <w:r w:rsidRPr="00077C41">
              <w:lastRenderedPageBreak/>
              <w:t>9.</w:t>
            </w:r>
          </w:p>
        </w:tc>
        <w:tc>
          <w:tcPr>
            <w:tcW w:w="3544" w:type="dxa"/>
          </w:tcPr>
          <w:p w:rsidR="00C47139" w:rsidRPr="00077C41" w:rsidRDefault="00C47139" w:rsidP="00726FCA">
            <w:pPr>
              <w:contextualSpacing/>
            </w:pPr>
            <w:r w:rsidRPr="00077C41">
              <w:t xml:space="preserve">Акустическая  настенная тактильная  панель </w:t>
            </w:r>
          </w:p>
        </w:tc>
        <w:tc>
          <w:tcPr>
            <w:tcW w:w="9922" w:type="dxa"/>
          </w:tcPr>
          <w:p w:rsidR="00C47139" w:rsidRPr="00077C41" w:rsidRDefault="00C47139" w:rsidP="00726FCA">
            <w:pPr>
              <w:contextualSpacing/>
            </w:pPr>
            <w:r w:rsidRPr="00077C41">
              <w:rPr>
                <w:shd w:val="clear" w:color="auto" w:fill="FFFFFF"/>
              </w:rPr>
              <w:t>Панель сочетает в себе функции тактильной, зрительной,звуковой стимуляции, развития мелкой моторики и игровой терапии. Разнообразное наполнение сделает эту панель одним из главных элементов и сенсорной, комнаты. Размеры панели позволяют одновременно играть с ней нескольким детям</w:t>
            </w:r>
          </w:p>
        </w:tc>
      </w:tr>
      <w:tr w:rsidR="00C47139" w:rsidRPr="004C0442" w:rsidTr="00726FCA">
        <w:tc>
          <w:tcPr>
            <w:tcW w:w="959" w:type="dxa"/>
          </w:tcPr>
          <w:p w:rsidR="00C47139" w:rsidRPr="00077C41" w:rsidRDefault="00C47139" w:rsidP="00726FCA">
            <w:pPr>
              <w:contextualSpacing/>
            </w:pPr>
            <w:r w:rsidRPr="00077C41">
              <w:t>10.</w:t>
            </w:r>
          </w:p>
        </w:tc>
        <w:tc>
          <w:tcPr>
            <w:tcW w:w="3544" w:type="dxa"/>
          </w:tcPr>
          <w:p w:rsidR="00C47139" w:rsidRPr="00077C41" w:rsidRDefault="00C47139" w:rsidP="00726FCA">
            <w:pPr>
              <w:contextualSpacing/>
            </w:pPr>
            <w:r w:rsidRPr="00077C41">
              <w:t>Короб «Письмо»</w:t>
            </w:r>
          </w:p>
        </w:tc>
        <w:tc>
          <w:tcPr>
            <w:tcW w:w="9922" w:type="dxa"/>
          </w:tcPr>
          <w:p w:rsidR="00C47139" w:rsidRPr="00077C41" w:rsidRDefault="00C47139" w:rsidP="00726FCA">
            <w:pPr>
              <w:pStyle w:val="af2"/>
              <w:shd w:val="clear" w:color="auto" w:fill="FFFFFF"/>
              <w:contextualSpacing/>
              <w:textAlignment w:val="baseline"/>
              <w:rPr>
                <w:sz w:val="22"/>
                <w:szCs w:val="22"/>
              </w:rPr>
            </w:pPr>
            <w:r w:rsidRPr="00077C41">
              <w:rPr>
                <w:rStyle w:val="af3"/>
                <w:sz w:val="22"/>
                <w:szCs w:val="22"/>
                <w:bdr w:val="none" w:sz="0" w:space="0" w:color="auto" w:frame="1"/>
              </w:rPr>
              <w:t>идактический набор для индивидуальных и совместных занятий в детском саду.</w:t>
            </w:r>
            <w:r w:rsidRPr="00077C41">
              <w:rPr>
                <w:sz w:val="22"/>
                <w:szCs w:val="22"/>
                <w:bdr w:val="none" w:sz="0" w:space="0" w:color="auto" w:frame="1"/>
              </w:rPr>
              <w:t> Подойдет детям с ОВЗ воспитывающимся в специализированных дошкольных учреждениях.</w:t>
            </w:r>
          </w:p>
          <w:p w:rsidR="00C47139" w:rsidRPr="00077C41" w:rsidRDefault="00C47139" w:rsidP="00726FCA">
            <w:pPr>
              <w:pStyle w:val="af2"/>
              <w:shd w:val="clear" w:color="auto" w:fill="FFFFFF"/>
              <w:contextualSpacing/>
              <w:textAlignment w:val="baseline"/>
              <w:rPr>
                <w:sz w:val="22"/>
                <w:szCs w:val="22"/>
              </w:rPr>
            </w:pPr>
            <w:r w:rsidRPr="00077C41">
              <w:rPr>
                <w:sz w:val="22"/>
                <w:szCs w:val="22"/>
                <w:bdr w:val="none" w:sz="0" w:space="0" w:color="auto" w:frame="1"/>
              </w:rPr>
              <w:t>Набор включает короб, 9 сменных крышек с прорезями в виде разнообразных линий и деревянную палочку. По сути, прорези — как тактильные дорожки на бизибордах, только по ним нужно водить палочкой.</w:t>
            </w:r>
          </w:p>
          <w:p w:rsidR="00C47139" w:rsidRPr="00077C41" w:rsidRDefault="00C47139" w:rsidP="00726FCA">
            <w:pPr>
              <w:pStyle w:val="2"/>
              <w:shd w:val="clear" w:color="auto" w:fill="FFFFFF"/>
              <w:contextualSpacing/>
              <w:textAlignment w:val="baseline"/>
              <w:outlineLvl w:val="1"/>
              <w:rPr>
                <w:b w:val="0"/>
                <w:sz w:val="22"/>
                <w:szCs w:val="22"/>
              </w:rPr>
            </w:pPr>
            <w:r w:rsidRPr="00077C41">
              <w:rPr>
                <w:rStyle w:val="af3"/>
                <w:bCs/>
                <w:sz w:val="22"/>
                <w:szCs w:val="22"/>
                <w:bdr w:val="none" w:sz="0" w:space="0" w:color="auto" w:frame="1"/>
              </w:rPr>
              <w:t>Обучающие функции:</w:t>
            </w:r>
          </w:p>
          <w:p w:rsidR="00C47139" w:rsidRPr="00077C41" w:rsidRDefault="00C47139" w:rsidP="00C47139">
            <w:pPr>
              <w:numPr>
                <w:ilvl w:val="0"/>
                <w:numId w:val="205"/>
              </w:numPr>
              <w:shd w:val="clear" w:color="auto" w:fill="FFFFFF"/>
              <w:ind w:left="0"/>
              <w:contextualSpacing/>
              <w:textAlignment w:val="baseline"/>
            </w:pPr>
            <w:r w:rsidRPr="00077C41">
              <w:rPr>
                <w:bdr w:val="none" w:sz="0" w:space="0" w:color="auto" w:frame="1"/>
              </w:rPr>
              <w:t>Набор развивает усидчивость, дает первичные представления о стандартных и необычных </w:t>
            </w:r>
            <w:r w:rsidRPr="00077C41">
              <w:rPr>
                <w:rStyle w:val="af3"/>
                <w:bdr w:val="none" w:sz="0" w:space="0" w:color="auto" w:frame="1"/>
              </w:rPr>
              <w:t>формах</w:t>
            </w:r>
            <w:r w:rsidRPr="00077C41">
              <w:rPr>
                <w:bdr w:val="none" w:sz="0" w:space="0" w:color="auto" w:frame="1"/>
              </w:rPr>
              <w:t> и линиях.</w:t>
            </w:r>
          </w:p>
          <w:p w:rsidR="00C47139" w:rsidRPr="00077C41" w:rsidRDefault="00C47139" w:rsidP="00C47139">
            <w:pPr>
              <w:numPr>
                <w:ilvl w:val="0"/>
                <w:numId w:val="205"/>
              </w:numPr>
              <w:shd w:val="clear" w:color="auto" w:fill="FFFFFF"/>
              <w:ind w:left="0"/>
              <w:contextualSpacing/>
              <w:textAlignment w:val="baseline"/>
            </w:pPr>
            <w:r w:rsidRPr="00077C41">
              <w:rPr>
                <w:bdr w:val="none" w:sz="0" w:space="0" w:color="auto" w:frame="1"/>
              </w:rPr>
              <w:t>Через мелкую моторику </w:t>
            </w:r>
            <w:r w:rsidRPr="00077C41">
              <w:rPr>
                <w:rStyle w:val="af3"/>
                <w:bdr w:val="none" w:sz="0" w:space="0" w:color="auto" w:frame="1"/>
              </w:rPr>
              <w:t>активизируется речевой</w:t>
            </w:r>
            <w:r w:rsidRPr="00077C41">
              <w:rPr>
                <w:bdr w:val="none" w:sz="0" w:space="0" w:color="auto" w:frame="1"/>
              </w:rPr>
              <w:t> центр мозга.</w:t>
            </w:r>
          </w:p>
          <w:p w:rsidR="00C47139" w:rsidRPr="00077C41" w:rsidRDefault="00C47139" w:rsidP="00C47139">
            <w:pPr>
              <w:numPr>
                <w:ilvl w:val="0"/>
                <w:numId w:val="205"/>
              </w:numPr>
              <w:shd w:val="clear" w:color="auto" w:fill="FFFFFF"/>
              <w:ind w:left="0"/>
              <w:contextualSpacing/>
              <w:textAlignment w:val="baseline"/>
            </w:pPr>
            <w:r w:rsidRPr="00077C41">
              <w:rPr>
                <w:bdr w:val="none" w:sz="0" w:space="0" w:color="auto" w:frame="1"/>
              </w:rPr>
              <w:t>У ребенка формируется саморегуляция и целенаправленность действий. Он укрепляет пальцы и запястье и таким образом готовится к </w:t>
            </w:r>
            <w:r w:rsidRPr="00077C41">
              <w:rPr>
                <w:rStyle w:val="af3"/>
                <w:bdr w:val="none" w:sz="0" w:space="0" w:color="auto" w:frame="1"/>
              </w:rPr>
              <w:t>овладению письмом</w:t>
            </w:r>
            <w:r w:rsidRPr="00077C41">
              <w:rPr>
                <w:bdr w:val="none" w:sz="0" w:space="0" w:color="auto" w:frame="1"/>
              </w:rPr>
              <w:t>.</w:t>
            </w:r>
          </w:p>
          <w:p w:rsidR="00C47139" w:rsidRPr="00077C41" w:rsidRDefault="00C47139" w:rsidP="00726FCA">
            <w:pPr>
              <w:pStyle w:val="2"/>
              <w:shd w:val="clear" w:color="auto" w:fill="FFFFFF"/>
              <w:contextualSpacing/>
              <w:textAlignment w:val="baseline"/>
              <w:outlineLvl w:val="1"/>
              <w:rPr>
                <w:b w:val="0"/>
                <w:sz w:val="22"/>
                <w:szCs w:val="22"/>
              </w:rPr>
            </w:pPr>
            <w:r w:rsidRPr="00077C41">
              <w:rPr>
                <w:rStyle w:val="af3"/>
                <w:bCs/>
                <w:sz w:val="22"/>
                <w:szCs w:val="22"/>
                <w:bdr w:val="none" w:sz="0" w:space="0" w:color="auto" w:frame="1"/>
              </w:rPr>
              <w:t>Характеристики:</w:t>
            </w:r>
          </w:p>
          <w:p w:rsidR="00C47139" w:rsidRPr="00077C41" w:rsidRDefault="00C47139" w:rsidP="00C47139">
            <w:pPr>
              <w:numPr>
                <w:ilvl w:val="0"/>
                <w:numId w:val="206"/>
              </w:numPr>
              <w:shd w:val="clear" w:color="auto" w:fill="FFFFFF"/>
              <w:ind w:left="0"/>
              <w:contextualSpacing/>
              <w:textAlignment w:val="baseline"/>
            </w:pPr>
            <w:r w:rsidRPr="00077C41">
              <w:rPr>
                <w:bdr w:val="none" w:sz="0" w:space="0" w:color="auto" w:frame="1"/>
              </w:rPr>
              <w:t>Каждая крышка имеет размер 30x10 см. Набор </w:t>
            </w:r>
            <w:r w:rsidRPr="00077C41">
              <w:rPr>
                <w:rStyle w:val="af3"/>
                <w:bdr w:val="none" w:sz="0" w:space="0" w:color="auto" w:frame="1"/>
              </w:rPr>
              <w:t>удобно хранить</w:t>
            </w:r>
            <w:r w:rsidRPr="00077C41">
              <w:rPr>
                <w:bdr w:val="none" w:sz="0" w:space="0" w:color="auto" w:frame="1"/>
              </w:rPr>
              <w:t> — в сложенном виде занимает мало места.</w:t>
            </w:r>
          </w:p>
          <w:p w:rsidR="00C47139" w:rsidRPr="00077C41" w:rsidRDefault="00C47139" w:rsidP="00C47139">
            <w:pPr>
              <w:numPr>
                <w:ilvl w:val="0"/>
                <w:numId w:val="206"/>
              </w:numPr>
              <w:shd w:val="clear" w:color="auto" w:fill="FFFFFF"/>
              <w:ind w:left="0"/>
              <w:contextualSpacing/>
              <w:textAlignment w:val="baseline"/>
            </w:pPr>
            <w:r w:rsidRPr="00077C41">
              <w:rPr>
                <w:bdr w:val="none" w:sz="0" w:space="0" w:color="auto" w:frame="1"/>
              </w:rPr>
              <w:t>Все элементы изготовлены из первоклассной фанеры.</w:t>
            </w:r>
          </w:p>
          <w:p w:rsidR="00C47139" w:rsidRPr="00077C41" w:rsidRDefault="00C47139" w:rsidP="00C47139">
            <w:pPr>
              <w:numPr>
                <w:ilvl w:val="0"/>
                <w:numId w:val="206"/>
              </w:numPr>
              <w:shd w:val="clear" w:color="auto" w:fill="FFFFFF"/>
              <w:ind w:left="0"/>
              <w:contextualSpacing/>
              <w:textAlignment w:val="baseline"/>
            </w:pPr>
            <w:r w:rsidRPr="00077C41">
              <w:rPr>
                <w:bdr w:val="none" w:sz="0" w:space="0" w:color="auto" w:frame="1"/>
              </w:rPr>
              <w:t>Древесина подвергается трехступенчатой предобработке, за счет чего достигается совершенная гладкость фактуры.</w:t>
            </w:r>
          </w:p>
          <w:p w:rsidR="00C47139" w:rsidRPr="00077C41" w:rsidRDefault="00C47139" w:rsidP="00C47139">
            <w:pPr>
              <w:numPr>
                <w:ilvl w:val="0"/>
                <w:numId w:val="206"/>
              </w:numPr>
              <w:shd w:val="clear" w:color="auto" w:fill="FFFFFF"/>
              <w:ind w:left="0"/>
              <w:contextualSpacing/>
              <w:textAlignment w:val="baseline"/>
            </w:pPr>
            <w:r w:rsidRPr="00077C41">
              <w:rPr>
                <w:bdr w:val="none" w:sz="0" w:space="0" w:color="auto" w:frame="1"/>
              </w:rPr>
              <w:t>Элементы </w:t>
            </w:r>
            <w:r w:rsidRPr="00077C41">
              <w:rPr>
                <w:rStyle w:val="af3"/>
                <w:bdr w:val="none" w:sz="0" w:space="0" w:color="auto" w:frame="1"/>
              </w:rPr>
              <w:t>можно протирать</w:t>
            </w:r>
            <w:r w:rsidRPr="00077C41">
              <w:rPr>
                <w:bdr w:val="none" w:sz="0" w:space="0" w:color="auto" w:frame="1"/>
              </w:rPr>
              <w:t> влажной ветошью — целостность фактуры при этом остается неизменной.</w:t>
            </w:r>
          </w:p>
        </w:tc>
      </w:tr>
      <w:tr w:rsidR="00C47139" w:rsidRPr="004C0442" w:rsidTr="00726FCA">
        <w:tc>
          <w:tcPr>
            <w:tcW w:w="959" w:type="dxa"/>
          </w:tcPr>
          <w:p w:rsidR="00C47139" w:rsidRPr="00077C41" w:rsidRDefault="00C47139" w:rsidP="00726FCA">
            <w:pPr>
              <w:contextualSpacing/>
            </w:pPr>
            <w:r w:rsidRPr="00077C41">
              <w:t>11.</w:t>
            </w:r>
          </w:p>
        </w:tc>
        <w:tc>
          <w:tcPr>
            <w:tcW w:w="3544" w:type="dxa"/>
            <w:vMerge w:val="restart"/>
          </w:tcPr>
          <w:p w:rsidR="00C47139" w:rsidRPr="00077C41" w:rsidRDefault="00C47139" w:rsidP="00726FCA">
            <w:pPr>
              <w:contextualSpacing/>
            </w:pPr>
            <w:r w:rsidRPr="00077C41">
              <w:t>Лабиринт «Цветок»</w:t>
            </w:r>
          </w:p>
          <w:p w:rsidR="00C47139" w:rsidRPr="00077C41" w:rsidRDefault="00C47139" w:rsidP="00726FCA">
            <w:pPr>
              <w:contextualSpacing/>
            </w:pPr>
            <w:r w:rsidRPr="00077C41">
              <w:t>Лабиринт «Серпантин»</w:t>
            </w:r>
          </w:p>
        </w:tc>
        <w:tc>
          <w:tcPr>
            <w:tcW w:w="9922" w:type="dxa"/>
            <w:vMerge w:val="restart"/>
          </w:tcPr>
          <w:p w:rsidR="00C47139" w:rsidRPr="00077C41" w:rsidRDefault="00C47139" w:rsidP="00726FCA">
            <w:pPr>
              <w:contextualSpacing/>
            </w:pPr>
            <w:r w:rsidRPr="00077C41">
              <w:rPr>
                <w:shd w:val="clear" w:color="auto" w:fill="FFFFFF"/>
              </w:rPr>
              <w:t>Ручные лабиринты предназначены как для детей, так и для взрослых. Тренируют ловкость, развивают мелкую моторику и укрепляют зрение. </w:t>
            </w:r>
            <w:r w:rsidRPr="00077C41">
              <w:br/>
            </w:r>
            <w:r w:rsidRPr="00077C41">
              <w:rPr>
                <w:shd w:val="clear" w:color="auto" w:fill="FFFFFF"/>
              </w:rPr>
              <w:t>Держась за боковые ручки, лабиринт можно двигать в воздухе, можно положить на стол или на пол. Высокие бортики гарантируют, что шарик не выпадет из лабиринта.</w:t>
            </w:r>
            <w:r w:rsidRPr="00077C41">
              <w:br/>
            </w:r>
            <w:r w:rsidRPr="00077C41">
              <w:rPr>
                <w:shd w:val="clear" w:color="auto" w:fill="FFFFFF"/>
              </w:rPr>
              <w:t>Каждый лабиринт имеет свою ступень сложности. Лабиринты выполнены из высококачественного дерева. В комплект входят 3 стеклянных шарика.</w:t>
            </w:r>
          </w:p>
        </w:tc>
      </w:tr>
      <w:tr w:rsidR="00C47139" w:rsidRPr="00077C41" w:rsidTr="00726FCA">
        <w:tc>
          <w:tcPr>
            <w:tcW w:w="959" w:type="dxa"/>
          </w:tcPr>
          <w:p w:rsidR="00C47139" w:rsidRPr="00077C41" w:rsidRDefault="00C47139" w:rsidP="00726FCA">
            <w:pPr>
              <w:contextualSpacing/>
            </w:pPr>
            <w:r w:rsidRPr="00077C41">
              <w:t>12.</w:t>
            </w:r>
          </w:p>
        </w:tc>
        <w:tc>
          <w:tcPr>
            <w:tcW w:w="3544" w:type="dxa"/>
            <w:vMerge/>
          </w:tcPr>
          <w:p w:rsidR="00C47139" w:rsidRPr="00077C41" w:rsidRDefault="00C47139" w:rsidP="00726FCA">
            <w:pPr>
              <w:contextualSpacing/>
            </w:pPr>
          </w:p>
        </w:tc>
        <w:tc>
          <w:tcPr>
            <w:tcW w:w="9922" w:type="dxa"/>
            <w:vMerge/>
          </w:tcPr>
          <w:p w:rsidR="00C47139" w:rsidRPr="00077C41" w:rsidRDefault="00C47139" w:rsidP="00726FCA">
            <w:pPr>
              <w:contextualSpacing/>
            </w:pPr>
          </w:p>
        </w:tc>
      </w:tr>
      <w:tr w:rsidR="00C47139" w:rsidRPr="004C0442" w:rsidTr="00726FCA">
        <w:tc>
          <w:tcPr>
            <w:tcW w:w="959" w:type="dxa"/>
          </w:tcPr>
          <w:p w:rsidR="00C47139" w:rsidRPr="00077C41" w:rsidRDefault="00C47139" w:rsidP="00726FCA">
            <w:pPr>
              <w:contextualSpacing/>
            </w:pPr>
            <w:r w:rsidRPr="00077C41">
              <w:t>13.</w:t>
            </w:r>
          </w:p>
        </w:tc>
        <w:tc>
          <w:tcPr>
            <w:tcW w:w="3544" w:type="dxa"/>
          </w:tcPr>
          <w:p w:rsidR="00C47139" w:rsidRPr="00077C41" w:rsidRDefault="00C47139" w:rsidP="00726FCA">
            <w:pPr>
              <w:contextualSpacing/>
            </w:pPr>
            <w:r w:rsidRPr="00077C41">
              <w:t>Лабиринт для опорно – двигательного аппарата №1</w:t>
            </w:r>
          </w:p>
        </w:tc>
        <w:tc>
          <w:tcPr>
            <w:tcW w:w="9922" w:type="dxa"/>
          </w:tcPr>
          <w:p w:rsidR="00C47139" w:rsidRPr="00077C41" w:rsidRDefault="00C47139" w:rsidP="00726FCA">
            <w:pPr>
              <w:contextualSpacing/>
            </w:pPr>
            <w:r w:rsidRPr="00077C41">
              <w:rPr>
                <w:shd w:val="clear" w:color="auto" w:fill="FFFFFF"/>
              </w:rPr>
              <w:t>Ребенок надевает крепления либо на руки, либо на ноги, и проводит рукой или ногой от начала до конца лабиринта.</w:t>
            </w:r>
          </w:p>
        </w:tc>
      </w:tr>
      <w:tr w:rsidR="00C47139" w:rsidRPr="004C0442" w:rsidTr="00726FCA">
        <w:tc>
          <w:tcPr>
            <w:tcW w:w="959" w:type="dxa"/>
          </w:tcPr>
          <w:p w:rsidR="00C47139" w:rsidRPr="00077C41" w:rsidRDefault="00C47139" w:rsidP="00726FCA">
            <w:pPr>
              <w:contextualSpacing/>
            </w:pPr>
            <w:r>
              <w:t>13</w:t>
            </w:r>
          </w:p>
        </w:tc>
        <w:tc>
          <w:tcPr>
            <w:tcW w:w="3544" w:type="dxa"/>
          </w:tcPr>
          <w:p w:rsidR="00C47139" w:rsidRPr="00077C41" w:rsidRDefault="00C47139" w:rsidP="00726FCA">
            <w:pPr>
              <w:contextualSpacing/>
            </w:pPr>
            <w:r w:rsidRPr="00077C41">
              <w:t>Интерактивный сухой бассейн (1/4 круга)</w:t>
            </w:r>
          </w:p>
        </w:tc>
        <w:tc>
          <w:tcPr>
            <w:tcW w:w="9922" w:type="dxa"/>
          </w:tcPr>
          <w:p w:rsidR="00C47139" w:rsidRPr="00077C41" w:rsidRDefault="00C47139" w:rsidP="00726FCA">
            <w:pPr>
              <w:shd w:val="clear" w:color="auto" w:fill="FFFFFF"/>
              <w:contextualSpacing/>
            </w:pPr>
            <w:r w:rsidRPr="00077C41">
              <w:t>универсальное средство для релаксации, подходящее для воспитанников любого возраста; для занятий в них не требуется умения плавать, способствует успокоению и снятию стресса. Оборудование, способное помочь ребенку испытать эффект погружения без воды, можно получить эффект массажа, расслабление и тренировку как различных групп мышц, так и всех органов чувств. Именно этими причинами обусловлено широкое применение сухих бассейнов в сенсорной комнате.</w:t>
            </w:r>
          </w:p>
          <w:p w:rsidR="00C47139" w:rsidRPr="00077C41" w:rsidRDefault="00C47139" w:rsidP="00726FCA">
            <w:pPr>
              <w:contextualSpacing/>
            </w:pPr>
          </w:p>
        </w:tc>
      </w:tr>
      <w:tr w:rsidR="00C47139" w:rsidRPr="004C0442" w:rsidTr="00726FCA">
        <w:tc>
          <w:tcPr>
            <w:tcW w:w="959" w:type="dxa"/>
          </w:tcPr>
          <w:p w:rsidR="00C47139" w:rsidRPr="00077C41" w:rsidRDefault="00C47139" w:rsidP="00726FCA">
            <w:pPr>
              <w:contextualSpacing/>
            </w:pPr>
            <w:r w:rsidRPr="00077C41">
              <w:t>1</w:t>
            </w:r>
            <w:r>
              <w:t>4</w:t>
            </w:r>
          </w:p>
        </w:tc>
        <w:tc>
          <w:tcPr>
            <w:tcW w:w="3544" w:type="dxa"/>
          </w:tcPr>
          <w:p w:rsidR="00C47139" w:rsidRPr="00077C41" w:rsidRDefault="00C47139" w:rsidP="00726FCA">
            <w:pPr>
              <w:contextualSpacing/>
            </w:pPr>
            <w:r w:rsidRPr="00077C41">
              <w:t xml:space="preserve">Диагностика познавательного развития детей раннего возраста (Методика Стребелёвой .А. -3 года) </w:t>
            </w:r>
            <w:r w:rsidRPr="00077C41">
              <w:lastRenderedPageBreak/>
              <w:t>(красный чемоданчик)</w:t>
            </w:r>
          </w:p>
        </w:tc>
        <w:tc>
          <w:tcPr>
            <w:tcW w:w="9922" w:type="dxa"/>
          </w:tcPr>
          <w:p w:rsidR="00C47139" w:rsidRPr="00077C41" w:rsidRDefault="00C47139" w:rsidP="00726FCA">
            <w:pPr>
              <w:contextualSpacing/>
              <w:rPr>
                <w:bdr w:val="none" w:sz="0" w:space="0" w:color="auto" w:frame="1"/>
                <w:shd w:val="clear" w:color="auto" w:fill="FFFFFF"/>
              </w:rPr>
            </w:pPr>
            <w:r w:rsidRPr="00077C41">
              <w:rPr>
                <w:shd w:val="clear" w:color="auto" w:fill="FFFFFF"/>
              </w:rPr>
              <w:lastRenderedPageBreak/>
              <w:t>Технология включает комплекс методик</w:t>
            </w:r>
            <w:r w:rsidRPr="00077C41">
              <w:rPr>
                <w:rStyle w:val="30"/>
                <w:sz w:val="22"/>
                <w:szCs w:val="22"/>
                <w:u w:val="single"/>
                <w:bdr w:val="none" w:sz="0" w:space="0" w:color="auto" w:frame="1"/>
                <w:shd w:val="clear" w:color="auto" w:fill="FFFFFF"/>
              </w:rPr>
              <w:t xml:space="preserve"> </w:t>
            </w:r>
            <w:r w:rsidRPr="00077C41">
              <w:rPr>
                <w:rStyle w:val="-underline"/>
                <w:rFonts w:eastAsiaTheme="majorEastAsia"/>
                <w:u w:val="single"/>
                <w:bdr w:val="none" w:sz="0" w:space="0" w:color="auto" w:frame="1"/>
                <w:shd w:val="clear" w:color="auto" w:fill="FFFFFF"/>
              </w:rPr>
              <w:t>направленых на:</w:t>
            </w:r>
            <w:r w:rsidRPr="00077C41">
              <w:br/>
            </w:r>
            <w:r w:rsidRPr="00077C41">
              <w:rPr>
                <w:bdr w:val="none" w:sz="0" w:space="0" w:color="auto" w:frame="1"/>
                <w:shd w:val="clear" w:color="auto" w:fill="FFFFFF"/>
              </w:rPr>
              <w:t>1. Выявление основных параметров умственного развития ребенка;</w:t>
            </w:r>
            <w:r w:rsidRPr="00077C41">
              <w:br/>
            </w:r>
            <w:r w:rsidRPr="00077C41">
              <w:rPr>
                <w:bdr w:val="none" w:sz="0" w:space="0" w:color="auto" w:frame="1"/>
                <w:shd w:val="clear" w:color="auto" w:fill="FFFFFF"/>
              </w:rPr>
              <w:t>2. Обследование речевого развития ребенка;</w:t>
            </w:r>
            <w:r w:rsidRPr="00077C41">
              <w:br/>
            </w:r>
            <w:r w:rsidRPr="00077C41">
              <w:rPr>
                <w:bdr w:val="none" w:sz="0" w:space="0" w:color="auto" w:frame="1"/>
                <w:shd w:val="clear" w:color="auto" w:fill="FFFFFF"/>
              </w:rPr>
              <w:lastRenderedPageBreak/>
              <w:t>3. Педагогическое обследование слуха.</w:t>
            </w:r>
          </w:p>
          <w:p w:rsidR="00C47139" w:rsidRPr="00077C41" w:rsidRDefault="00C47139" w:rsidP="00726FCA">
            <w:pPr>
              <w:shd w:val="clear" w:color="auto" w:fill="FFFFFF"/>
              <w:contextualSpacing/>
              <w:textAlignment w:val="baseline"/>
            </w:pPr>
            <w:r w:rsidRPr="00077C41">
              <w:rPr>
                <w:bCs/>
                <w:bdr w:val="none" w:sz="0" w:space="0" w:color="auto" w:frame="1"/>
              </w:rPr>
              <w:t>Комплектация набора (2-3 года):</w:t>
            </w:r>
            <w:r w:rsidRPr="00077C41">
              <w:rPr>
                <w:bdr w:val="none" w:sz="0" w:space="0" w:color="auto" w:frame="1"/>
              </w:rPr>
              <w:t> </w:t>
            </w:r>
          </w:p>
          <w:p w:rsidR="00C47139" w:rsidRPr="00077C41" w:rsidRDefault="00C47139" w:rsidP="00726FCA">
            <w:pPr>
              <w:shd w:val="clear" w:color="auto" w:fill="FFFFFF"/>
              <w:contextualSpacing/>
              <w:textAlignment w:val="baseline"/>
            </w:pPr>
            <w:r w:rsidRPr="00077C41">
              <w:rPr>
                <w:bdr w:val="none" w:sz="0" w:space="0" w:color="auto" w:frame="1"/>
              </w:rPr>
              <w:t>1. Набор деревянных изделий, 1 комплект, состоящий из:</w:t>
            </w:r>
          </w:p>
          <w:p w:rsidR="00C47139" w:rsidRPr="00077C41" w:rsidRDefault="00C47139" w:rsidP="00C47139">
            <w:pPr>
              <w:numPr>
                <w:ilvl w:val="0"/>
                <w:numId w:val="207"/>
              </w:numPr>
              <w:shd w:val="clear" w:color="auto" w:fill="FFFFFF"/>
              <w:ind w:left="360"/>
              <w:contextualSpacing/>
              <w:textAlignment w:val="baseline"/>
            </w:pPr>
            <w:r w:rsidRPr="00077C41">
              <w:rPr>
                <w:bdr w:val="none" w:sz="0" w:space="0" w:color="auto" w:frame="1"/>
              </w:rPr>
              <w:t>Желобок (1 шт.);</w:t>
            </w:r>
          </w:p>
          <w:p w:rsidR="00C47139" w:rsidRPr="00077C41" w:rsidRDefault="00C47139" w:rsidP="00C47139">
            <w:pPr>
              <w:numPr>
                <w:ilvl w:val="0"/>
                <w:numId w:val="207"/>
              </w:numPr>
              <w:shd w:val="clear" w:color="auto" w:fill="FFFFFF"/>
              <w:ind w:left="360"/>
              <w:contextualSpacing/>
              <w:textAlignment w:val="baseline"/>
            </w:pPr>
            <w:r w:rsidRPr="00077C41">
              <w:rPr>
                <w:bdr w:val="none" w:sz="0" w:space="0" w:color="auto" w:frame="1"/>
              </w:rPr>
              <w:t>коробочки четырехугольной формы (3-х типов  размеров) со съемными крышками (3 шт.);</w:t>
            </w:r>
          </w:p>
          <w:p w:rsidR="00C47139" w:rsidRPr="00077C41" w:rsidRDefault="00C47139" w:rsidP="00C47139">
            <w:pPr>
              <w:numPr>
                <w:ilvl w:val="0"/>
                <w:numId w:val="207"/>
              </w:numPr>
              <w:shd w:val="clear" w:color="auto" w:fill="FFFFFF"/>
              <w:ind w:left="360"/>
              <w:contextualSpacing/>
              <w:textAlignment w:val="baseline"/>
            </w:pPr>
            <w:r w:rsidRPr="00077C41">
              <w:rPr>
                <w:bdr w:val="none" w:sz="0" w:space="0" w:color="auto" w:frame="1"/>
              </w:rPr>
              <w:t>матрешка (4-х составная) (2 шт.); </w:t>
            </w:r>
          </w:p>
          <w:p w:rsidR="00C47139" w:rsidRPr="00077C41" w:rsidRDefault="00C47139" w:rsidP="00C47139">
            <w:pPr>
              <w:numPr>
                <w:ilvl w:val="0"/>
                <w:numId w:val="207"/>
              </w:numPr>
              <w:shd w:val="clear" w:color="auto" w:fill="FFFFFF"/>
              <w:ind w:left="360"/>
              <w:contextualSpacing/>
              <w:textAlignment w:val="baseline"/>
            </w:pPr>
            <w:r w:rsidRPr="00077C41">
              <w:rPr>
                <w:bdr w:val="none" w:sz="0" w:space="0" w:color="auto" w:frame="1"/>
              </w:rPr>
              <w:t>пирамидка желтого и синего цвета (2 шт.); </w:t>
            </w:r>
          </w:p>
          <w:p w:rsidR="00C47139" w:rsidRPr="00077C41" w:rsidRDefault="00C47139" w:rsidP="00C47139">
            <w:pPr>
              <w:numPr>
                <w:ilvl w:val="0"/>
                <w:numId w:val="207"/>
              </w:numPr>
              <w:shd w:val="clear" w:color="auto" w:fill="FFFFFF"/>
              <w:ind w:left="360"/>
              <w:contextualSpacing/>
              <w:textAlignment w:val="baseline"/>
            </w:pPr>
            <w:r w:rsidRPr="00077C41">
              <w:rPr>
                <w:bdr w:val="none" w:sz="0" w:space="0" w:color="auto" w:frame="1"/>
              </w:rPr>
              <w:t>цветные кубики (4 цвета) (8 шт.); </w:t>
            </w:r>
          </w:p>
          <w:p w:rsidR="00C47139" w:rsidRPr="00077C41" w:rsidRDefault="00C47139" w:rsidP="00C47139">
            <w:pPr>
              <w:numPr>
                <w:ilvl w:val="0"/>
                <w:numId w:val="207"/>
              </w:numPr>
              <w:shd w:val="clear" w:color="auto" w:fill="FFFFFF"/>
              <w:ind w:left="360"/>
              <w:contextualSpacing/>
              <w:textAlignment w:val="baseline"/>
            </w:pPr>
            <w:r w:rsidRPr="00077C41">
              <w:rPr>
                <w:bdr w:val="none" w:sz="0" w:space="0" w:color="auto" w:frame="1"/>
              </w:rPr>
              <w:t>тележка (1 шт.)</w:t>
            </w:r>
          </w:p>
          <w:p w:rsidR="00C47139" w:rsidRPr="00077C41" w:rsidRDefault="00C47139" w:rsidP="00726FCA">
            <w:pPr>
              <w:shd w:val="clear" w:color="auto" w:fill="FFFFFF"/>
              <w:contextualSpacing/>
              <w:textAlignment w:val="baseline"/>
            </w:pPr>
            <w:r w:rsidRPr="00077C41">
              <w:rPr>
                <w:bdr w:val="none" w:sz="0" w:space="0" w:color="auto" w:frame="1"/>
              </w:rPr>
              <w:t>2. Набор полиграфических изделий, 1шт, состоящий из: </w:t>
            </w:r>
          </w:p>
          <w:p w:rsidR="00C47139" w:rsidRPr="00077C41" w:rsidRDefault="00C47139" w:rsidP="00C47139">
            <w:pPr>
              <w:numPr>
                <w:ilvl w:val="0"/>
                <w:numId w:val="208"/>
              </w:numPr>
              <w:shd w:val="clear" w:color="auto" w:fill="FFFFFF"/>
              <w:ind w:left="360"/>
              <w:contextualSpacing/>
              <w:textAlignment w:val="baseline"/>
            </w:pPr>
            <w:r w:rsidRPr="00077C41">
              <w:rPr>
                <w:bdr w:val="none" w:sz="0" w:space="0" w:color="auto" w:frame="1"/>
              </w:rPr>
              <w:t>парные картинки (4 шт.);</w:t>
            </w:r>
          </w:p>
          <w:p w:rsidR="00C47139" w:rsidRPr="00077C41" w:rsidRDefault="00C47139" w:rsidP="00C47139">
            <w:pPr>
              <w:numPr>
                <w:ilvl w:val="0"/>
                <w:numId w:val="208"/>
              </w:numPr>
              <w:shd w:val="clear" w:color="auto" w:fill="FFFFFF"/>
              <w:ind w:left="360"/>
              <w:contextualSpacing/>
              <w:textAlignment w:val="baseline"/>
            </w:pPr>
            <w:r w:rsidRPr="00077C41">
              <w:rPr>
                <w:bdr w:val="none" w:sz="0" w:space="0" w:color="auto" w:frame="1"/>
              </w:rPr>
              <w:t>разрезные картинки (2 шт.)</w:t>
            </w:r>
          </w:p>
          <w:p w:rsidR="00C47139" w:rsidRPr="00077C41" w:rsidRDefault="00C47139" w:rsidP="00726FCA">
            <w:pPr>
              <w:shd w:val="clear" w:color="auto" w:fill="FFFFFF"/>
              <w:contextualSpacing/>
              <w:textAlignment w:val="baseline"/>
            </w:pPr>
            <w:r w:rsidRPr="00077C41">
              <w:rPr>
                <w:bdr w:val="none" w:sz="0" w:space="0" w:color="auto" w:frame="1"/>
              </w:rPr>
              <w:t>3. Счетные палочки одного цвета, 10шт.</w:t>
            </w:r>
          </w:p>
          <w:p w:rsidR="00C47139" w:rsidRPr="00077C41" w:rsidRDefault="00C47139" w:rsidP="00726FCA">
            <w:pPr>
              <w:shd w:val="clear" w:color="auto" w:fill="FFFFFF"/>
              <w:contextualSpacing/>
              <w:textAlignment w:val="baseline"/>
            </w:pPr>
            <w:r w:rsidRPr="00077C41">
              <w:rPr>
                <w:bdr w:val="none" w:sz="0" w:space="0" w:color="auto" w:frame="1"/>
              </w:rPr>
              <w:t>4. Тесемка, 2шт.</w:t>
            </w:r>
          </w:p>
          <w:p w:rsidR="00C47139" w:rsidRPr="00077C41" w:rsidRDefault="00C47139" w:rsidP="00726FCA">
            <w:pPr>
              <w:shd w:val="clear" w:color="auto" w:fill="FFFFFF"/>
              <w:contextualSpacing/>
              <w:textAlignment w:val="baseline"/>
            </w:pPr>
            <w:r w:rsidRPr="00077C41">
              <w:rPr>
                <w:bdr w:val="none" w:sz="0" w:space="0" w:color="auto" w:frame="1"/>
              </w:rPr>
              <w:t>5. Набор шаров, 4штуки: </w:t>
            </w:r>
          </w:p>
          <w:p w:rsidR="00C47139" w:rsidRPr="00077C41" w:rsidRDefault="00C47139" w:rsidP="00C47139">
            <w:pPr>
              <w:numPr>
                <w:ilvl w:val="0"/>
                <w:numId w:val="209"/>
              </w:numPr>
              <w:shd w:val="clear" w:color="auto" w:fill="FFFFFF"/>
              <w:ind w:left="360"/>
              <w:contextualSpacing/>
              <w:textAlignment w:val="baseline"/>
            </w:pPr>
            <w:r w:rsidRPr="00077C41">
              <w:rPr>
                <w:bdr w:val="none" w:sz="0" w:space="0" w:color="auto" w:frame="1"/>
              </w:rPr>
              <w:t>шары синего цвета (3-х размеров, 15, 35, 55мм) (3 шт.); </w:t>
            </w:r>
          </w:p>
          <w:p w:rsidR="00C47139" w:rsidRPr="00077C41" w:rsidRDefault="00C47139" w:rsidP="00C47139">
            <w:pPr>
              <w:numPr>
                <w:ilvl w:val="0"/>
                <w:numId w:val="209"/>
              </w:numPr>
              <w:shd w:val="clear" w:color="auto" w:fill="FFFFFF"/>
              <w:ind w:left="360"/>
              <w:contextualSpacing/>
              <w:textAlignment w:val="baseline"/>
            </w:pPr>
            <w:r w:rsidRPr="00077C41">
              <w:rPr>
                <w:bdr w:val="none" w:sz="0" w:space="0" w:color="auto" w:frame="1"/>
              </w:rPr>
              <w:t>озвученный шар, диаметр 50мм (1 шт.)</w:t>
            </w:r>
          </w:p>
          <w:p w:rsidR="00C47139" w:rsidRPr="00077C41" w:rsidRDefault="00C47139" w:rsidP="00726FCA">
            <w:pPr>
              <w:shd w:val="clear" w:color="auto" w:fill="FFFFFF"/>
              <w:contextualSpacing/>
              <w:textAlignment w:val="baseline"/>
            </w:pPr>
            <w:r w:rsidRPr="00077C41">
              <w:rPr>
                <w:bdr w:val="none" w:sz="0" w:space="0" w:color="auto" w:frame="1"/>
              </w:rPr>
              <w:t>6. Методическое пособие 1шт.:</w:t>
            </w:r>
          </w:p>
          <w:p w:rsidR="00C47139" w:rsidRPr="00077C41" w:rsidRDefault="00C47139" w:rsidP="00C47139">
            <w:pPr>
              <w:numPr>
                <w:ilvl w:val="0"/>
                <w:numId w:val="210"/>
              </w:numPr>
              <w:shd w:val="clear" w:color="auto" w:fill="FFFFFF"/>
              <w:ind w:left="360"/>
              <w:contextualSpacing/>
              <w:textAlignment w:val="baseline"/>
            </w:pPr>
            <w:r w:rsidRPr="00077C41">
              <w:rPr>
                <w:bdr w:val="none" w:sz="0" w:space="0" w:color="auto" w:frame="1"/>
              </w:rPr>
              <w:t>Методические рекомендации к психолого-педагогическому изучению детей (2-3 года)</w:t>
            </w:r>
          </w:p>
          <w:p w:rsidR="00C47139" w:rsidRPr="00077C41" w:rsidRDefault="00C47139" w:rsidP="00726FCA">
            <w:pPr>
              <w:shd w:val="clear" w:color="auto" w:fill="FFFFFF"/>
              <w:contextualSpacing/>
              <w:textAlignment w:val="baseline"/>
            </w:pPr>
            <w:r w:rsidRPr="00077C41">
              <w:rPr>
                <w:bdr w:val="none" w:sz="0" w:space="0" w:color="auto" w:frame="1"/>
              </w:rPr>
              <w:t>7. Сумка с застежкой на молнии, 1шт.</w:t>
            </w:r>
          </w:p>
          <w:p w:rsidR="00C47139" w:rsidRPr="00077C41" w:rsidRDefault="00C47139" w:rsidP="00726FCA">
            <w:pPr>
              <w:contextualSpacing/>
            </w:pPr>
          </w:p>
        </w:tc>
      </w:tr>
      <w:tr w:rsidR="00C47139" w:rsidRPr="004C0442" w:rsidTr="00726FCA">
        <w:tc>
          <w:tcPr>
            <w:tcW w:w="959" w:type="dxa"/>
          </w:tcPr>
          <w:p w:rsidR="00C47139" w:rsidRPr="00077C41" w:rsidRDefault="00C47139" w:rsidP="00726FCA">
            <w:pPr>
              <w:contextualSpacing/>
            </w:pPr>
            <w:r w:rsidRPr="00077C41">
              <w:lastRenderedPageBreak/>
              <w:t>1</w:t>
            </w:r>
            <w:r>
              <w:t>5</w:t>
            </w:r>
          </w:p>
        </w:tc>
        <w:tc>
          <w:tcPr>
            <w:tcW w:w="3544" w:type="dxa"/>
          </w:tcPr>
          <w:p w:rsidR="00C47139" w:rsidRPr="00077C41" w:rsidRDefault="00C47139" w:rsidP="00726FCA">
            <w:pPr>
              <w:contextualSpacing/>
            </w:pPr>
            <w:r w:rsidRPr="00077C41">
              <w:t>Методика исследования интеллекта ребенка(розовый и серый чемоданы Стребелёвой Е.А. комплект №2 для возраста 3-7 лет)</w:t>
            </w:r>
          </w:p>
        </w:tc>
        <w:tc>
          <w:tcPr>
            <w:tcW w:w="9922" w:type="dxa"/>
          </w:tcPr>
          <w:p w:rsidR="00C47139" w:rsidRPr="00077C41" w:rsidRDefault="00C47139" w:rsidP="00726FCA">
            <w:pPr>
              <w:contextualSpacing/>
              <w:textAlignment w:val="baseline"/>
            </w:pPr>
            <w:r w:rsidRPr="00077C41">
              <w:rPr>
                <w:bCs/>
                <w:bdr w:val="none" w:sz="0" w:space="0" w:color="auto" w:frame="1"/>
              </w:rPr>
              <w:t>Комплектация набора (3-7лет):</w:t>
            </w:r>
          </w:p>
          <w:p w:rsidR="00C47139" w:rsidRPr="00077C41" w:rsidRDefault="00C47139" w:rsidP="00726FCA">
            <w:pPr>
              <w:contextualSpacing/>
              <w:textAlignment w:val="baseline"/>
            </w:pPr>
            <w:r w:rsidRPr="00077C41">
              <w:rPr>
                <w:bdr w:val="none" w:sz="0" w:space="0" w:color="auto" w:frame="1"/>
              </w:rPr>
              <w:t>Чемодан №1</w:t>
            </w:r>
          </w:p>
          <w:p w:rsidR="00C47139" w:rsidRPr="00077C41" w:rsidRDefault="00C47139" w:rsidP="00726FCA">
            <w:pPr>
              <w:contextualSpacing/>
              <w:textAlignment w:val="baseline"/>
            </w:pPr>
            <w:r w:rsidRPr="00077C41">
              <w:rPr>
                <w:bdr w:val="none" w:sz="0" w:space="0" w:color="auto" w:frame="1"/>
              </w:rPr>
              <w:t>1. Набор печатной продукции и изделий:</w:t>
            </w:r>
          </w:p>
          <w:p w:rsidR="00C47139" w:rsidRPr="00077C41" w:rsidRDefault="00C47139" w:rsidP="00C47139">
            <w:pPr>
              <w:numPr>
                <w:ilvl w:val="0"/>
                <w:numId w:val="211"/>
              </w:numPr>
              <w:ind w:left="360"/>
              <w:contextualSpacing/>
              <w:textAlignment w:val="baseline"/>
            </w:pPr>
            <w:r w:rsidRPr="00077C41">
              <w:rPr>
                <w:bdr w:val="none" w:sz="0" w:space="0" w:color="auto" w:frame="1"/>
              </w:rPr>
              <w:t>Методическое пособие «Психолого-педагогическая диагностика развития детей» под редакцией Автора методики 1 шт.</w:t>
            </w:r>
          </w:p>
          <w:p w:rsidR="00C47139" w:rsidRPr="00077C41" w:rsidRDefault="00C47139" w:rsidP="00C47139">
            <w:pPr>
              <w:numPr>
                <w:ilvl w:val="0"/>
                <w:numId w:val="211"/>
              </w:numPr>
              <w:ind w:left="360"/>
              <w:contextualSpacing/>
              <w:textAlignment w:val="baseline"/>
            </w:pPr>
            <w:r w:rsidRPr="00077C41">
              <w:rPr>
                <w:bdr w:val="none" w:sz="0" w:space="0" w:color="auto" w:frame="1"/>
              </w:rPr>
              <w:t>Альбом «наглядный материал для обследования детей» 1 шт.</w:t>
            </w:r>
          </w:p>
          <w:p w:rsidR="00C47139" w:rsidRPr="00077C41" w:rsidRDefault="00C47139" w:rsidP="00726FCA">
            <w:pPr>
              <w:contextualSpacing/>
              <w:textAlignment w:val="baseline"/>
            </w:pPr>
            <w:r w:rsidRPr="00077C41">
              <w:rPr>
                <w:bdr w:val="none" w:sz="0" w:space="0" w:color="auto" w:frame="1"/>
              </w:rPr>
              <w:t>2. Набор стимульного материала в мешочке в составе:</w:t>
            </w:r>
          </w:p>
          <w:p w:rsidR="00C47139" w:rsidRPr="00077C41" w:rsidRDefault="00C47139" w:rsidP="00C47139">
            <w:pPr>
              <w:numPr>
                <w:ilvl w:val="0"/>
                <w:numId w:val="212"/>
              </w:numPr>
              <w:ind w:left="360"/>
              <w:contextualSpacing/>
              <w:textAlignment w:val="baseline"/>
            </w:pPr>
            <w:r w:rsidRPr="00077C41">
              <w:rPr>
                <w:bdr w:val="none" w:sz="0" w:space="0" w:color="auto" w:frame="1"/>
              </w:rPr>
              <w:t>пуговицы (разноцветные в пакете, диаметр 19мм, 20шт.</w:t>
            </w:r>
          </w:p>
          <w:p w:rsidR="00C47139" w:rsidRPr="00077C41" w:rsidRDefault="00C47139" w:rsidP="00C47139">
            <w:pPr>
              <w:numPr>
                <w:ilvl w:val="0"/>
                <w:numId w:val="212"/>
              </w:numPr>
              <w:ind w:left="360"/>
              <w:contextualSpacing/>
              <w:textAlignment w:val="baseline"/>
            </w:pPr>
            <w:r w:rsidRPr="00077C41">
              <w:rPr>
                <w:bdr w:val="none" w:sz="0" w:space="0" w:color="auto" w:frame="1"/>
              </w:rPr>
              <w:t>фишки в пакете (4 цвета-синий, белый, желтый, черный), высота 20мм, диаметр 13мм, 24шт..</w:t>
            </w:r>
          </w:p>
          <w:p w:rsidR="00C47139" w:rsidRPr="00077C41" w:rsidRDefault="00C47139" w:rsidP="00C47139">
            <w:pPr>
              <w:numPr>
                <w:ilvl w:val="0"/>
                <w:numId w:val="212"/>
              </w:numPr>
              <w:ind w:left="360"/>
              <w:contextualSpacing/>
              <w:textAlignment w:val="baseline"/>
            </w:pPr>
            <w:r w:rsidRPr="00077C41">
              <w:rPr>
                <w:bdr w:val="none" w:sz="0" w:space="0" w:color="auto" w:frame="1"/>
              </w:rPr>
              <w:t>счетные палочки в пакете, 20шт.</w:t>
            </w:r>
          </w:p>
          <w:p w:rsidR="00C47139" w:rsidRPr="00077C41" w:rsidRDefault="00C47139" w:rsidP="00C47139">
            <w:pPr>
              <w:numPr>
                <w:ilvl w:val="0"/>
                <w:numId w:val="212"/>
              </w:numPr>
              <w:ind w:left="360"/>
              <w:contextualSpacing/>
              <w:textAlignment w:val="baseline"/>
            </w:pPr>
            <w:r w:rsidRPr="00077C41">
              <w:rPr>
                <w:bdr w:val="none" w:sz="0" w:space="0" w:color="auto" w:frame="1"/>
              </w:rPr>
              <w:t>Набор стимульного материалов 24 штуки</w:t>
            </w:r>
          </w:p>
          <w:p w:rsidR="00C47139" w:rsidRPr="00077C41" w:rsidRDefault="00C47139" w:rsidP="00726FCA">
            <w:pPr>
              <w:contextualSpacing/>
              <w:textAlignment w:val="baseline"/>
            </w:pPr>
            <w:r w:rsidRPr="00077C41">
              <w:rPr>
                <w:bdr w:val="none" w:sz="0" w:space="0" w:color="auto" w:frame="1"/>
              </w:rPr>
              <w:t>3. Набор игрушек:</w:t>
            </w:r>
          </w:p>
          <w:p w:rsidR="00C47139" w:rsidRPr="00077C41" w:rsidRDefault="00C47139" w:rsidP="00C47139">
            <w:pPr>
              <w:numPr>
                <w:ilvl w:val="0"/>
                <w:numId w:val="213"/>
              </w:numPr>
              <w:ind w:left="360"/>
              <w:contextualSpacing/>
              <w:textAlignment w:val="baseline"/>
            </w:pPr>
            <w:r w:rsidRPr="00077C41">
              <w:rPr>
                <w:bdr w:val="none" w:sz="0" w:space="0" w:color="auto" w:frame="1"/>
              </w:rPr>
              <w:t>Кукла, 1 шт.</w:t>
            </w:r>
          </w:p>
          <w:p w:rsidR="00C47139" w:rsidRPr="00077C41" w:rsidRDefault="00C47139" w:rsidP="00C47139">
            <w:pPr>
              <w:numPr>
                <w:ilvl w:val="0"/>
                <w:numId w:val="213"/>
              </w:numPr>
              <w:ind w:left="360"/>
              <w:contextualSpacing/>
              <w:textAlignment w:val="baseline"/>
            </w:pPr>
            <w:r w:rsidRPr="00077C41">
              <w:rPr>
                <w:bdr w:val="none" w:sz="0" w:space="0" w:color="auto" w:frame="1"/>
              </w:rPr>
              <w:t>Набор кукольной посуды (2 чашки, 2 блюдца, 2 чайные ложечки)</w:t>
            </w:r>
          </w:p>
          <w:p w:rsidR="00C47139" w:rsidRPr="00077C41" w:rsidRDefault="00C47139" w:rsidP="00C47139">
            <w:pPr>
              <w:numPr>
                <w:ilvl w:val="0"/>
                <w:numId w:val="213"/>
              </w:numPr>
              <w:ind w:left="360"/>
              <w:contextualSpacing/>
              <w:textAlignment w:val="baseline"/>
            </w:pPr>
            <w:r w:rsidRPr="00077C41">
              <w:rPr>
                <w:bdr w:val="none" w:sz="0" w:space="0" w:color="auto" w:frame="1"/>
              </w:rPr>
              <w:t>Кукольная коляска</w:t>
            </w:r>
          </w:p>
          <w:p w:rsidR="00C47139" w:rsidRPr="00077C41" w:rsidRDefault="00C47139" w:rsidP="00C47139">
            <w:pPr>
              <w:numPr>
                <w:ilvl w:val="0"/>
                <w:numId w:val="213"/>
              </w:numPr>
              <w:ind w:left="360"/>
              <w:contextualSpacing/>
              <w:textAlignment w:val="baseline"/>
            </w:pPr>
            <w:r w:rsidRPr="00077C41">
              <w:rPr>
                <w:bdr w:val="none" w:sz="0" w:space="0" w:color="auto" w:frame="1"/>
              </w:rPr>
              <w:t>Сюжетные игрушки (Зайка, Мишка, Собачка, Кошка, Птичка, Лошадка, Игрушка бибабо) - 1 компл.</w:t>
            </w:r>
          </w:p>
          <w:p w:rsidR="00C47139" w:rsidRPr="00077C41" w:rsidRDefault="00C47139" w:rsidP="00726FCA">
            <w:pPr>
              <w:contextualSpacing/>
              <w:textAlignment w:val="baseline"/>
            </w:pPr>
            <w:r w:rsidRPr="00077C41">
              <w:rPr>
                <w:bdr w:val="none" w:sz="0" w:space="0" w:color="auto" w:frame="1"/>
              </w:rPr>
              <w:lastRenderedPageBreak/>
              <w:t>4. Барабан, барабанные палочки, 2шт.</w:t>
            </w:r>
          </w:p>
          <w:p w:rsidR="00C47139" w:rsidRPr="00077C41" w:rsidRDefault="00C47139" w:rsidP="00726FCA">
            <w:pPr>
              <w:contextualSpacing/>
              <w:textAlignment w:val="baseline"/>
            </w:pPr>
            <w:r w:rsidRPr="00077C41">
              <w:rPr>
                <w:bdr w:val="none" w:sz="0" w:space="0" w:color="auto" w:frame="1"/>
              </w:rPr>
              <w:t>5. Набор фломастеров, 6 цветов</w:t>
            </w:r>
          </w:p>
          <w:p w:rsidR="00C47139" w:rsidRPr="00077C41" w:rsidRDefault="00C47139" w:rsidP="00726FCA">
            <w:pPr>
              <w:contextualSpacing/>
              <w:textAlignment w:val="baseline"/>
            </w:pPr>
            <w:r w:rsidRPr="00077C41">
              <w:rPr>
                <w:bdr w:val="none" w:sz="0" w:space="0" w:color="auto" w:frame="1"/>
              </w:rPr>
              <w:t>6. Пирамидка деревянная цветная, состоит из 11 элементов 1 шт.</w:t>
            </w:r>
          </w:p>
          <w:p w:rsidR="00C47139" w:rsidRPr="00077C41" w:rsidRDefault="00C47139" w:rsidP="00726FCA">
            <w:pPr>
              <w:contextualSpacing/>
              <w:textAlignment w:val="baseline"/>
            </w:pPr>
            <w:r w:rsidRPr="00077C41">
              <w:rPr>
                <w:bdr w:val="none" w:sz="0" w:space="0" w:color="auto" w:frame="1"/>
              </w:rPr>
              <w:t>Чемодан №2</w:t>
            </w:r>
          </w:p>
          <w:p w:rsidR="00C47139" w:rsidRPr="00077C41" w:rsidRDefault="00C47139" w:rsidP="00726FCA">
            <w:pPr>
              <w:contextualSpacing/>
              <w:textAlignment w:val="baseline"/>
            </w:pPr>
            <w:r w:rsidRPr="00077C41">
              <w:rPr>
                <w:bdr w:val="none" w:sz="0" w:space="0" w:color="auto" w:frame="1"/>
              </w:rPr>
              <w:t>1. Сборно-разборный конструктор (набор кукольной мебели: кроватка, стол, шкаф, 2 стула, домик кукольный) (вспененный полиэтилен) - 1 компл.</w:t>
            </w:r>
          </w:p>
          <w:p w:rsidR="00C47139" w:rsidRPr="00077C41" w:rsidRDefault="00C47139" w:rsidP="00726FCA">
            <w:pPr>
              <w:contextualSpacing/>
              <w:textAlignment w:val="baseline"/>
            </w:pPr>
            <w:r w:rsidRPr="00077C41">
              <w:rPr>
                <w:bdr w:val="none" w:sz="0" w:space="0" w:color="auto" w:frame="1"/>
              </w:rPr>
              <w:t>2. Набор палочек (с веревочкой на конце, с рабочим концом типа вилка, с колечком) 3 шт. с веревочкой для палочки 1 шт.</w:t>
            </w:r>
          </w:p>
          <w:p w:rsidR="00C47139" w:rsidRPr="00077C41" w:rsidRDefault="00C47139" w:rsidP="00726FCA">
            <w:pPr>
              <w:contextualSpacing/>
              <w:textAlignment w:val="baseline"/>
            </w:pPr>
            <w:r w:rsidRPr="00077C41">
              <w:rPr>
                <w:bdr w:val="none" w:sz="0" w:space="0" w:color="auto" w:frame="1"/>
              </w:rPr>
              <w:t>3. Коробка форм 1 шт. в наборе с объемными фигурками:</w:t>
            </w:r>
          </w:p>
          <w:p w:rsidR="00C47139" w:rsidRPr="00077C41" w:rsidRDefault="00C47139" w:rsidP="00C47139">
            <w:pPr>
              <w:numPr>
                <w:ilvl w:val="0"/>
                <w:numId w:val="214"/>
              </w:numPr>
              <w:ind w:left="360"/>
              <w:contextualSpacing/>
              <w:textAlignment w:val="baseline"/>
            </w:pPr>
            <w:r w:rsidRPr="00077C41">
              <w:rPr>
                <w:bdr w:val="none" w:sz="0" w:space="0" w:color="auto" w:frame="1"/>
              </w:rPr>
              <w:t>12 форм, материал дерево</w:t>
            </w:r>
          </w:p>
          <w:p w:rsidR="00C47139" w:rsidRPr="00077C41" w:rsidRDefault="00C47139" w:rsidP="00C47139">
            <w:pPr>
              <w:numPr>
                <w:ilvl w:val="0"/>
                <w:numId w:val="214"/>
              </w:numPr>
              <w:ind w:left="360"/>
              <w:contextualSpacing/>
              <w:textAlignment w:val="baseline"/>
            </w:pPr>
            <w:r w:rsidRPr="00077C41">
              <w:rPr>
                <w:bdr w:val="none" w:sz="0" w:space="0" w:color="auto" w:frame="1"/>
              </w:rPr>
              <w:t>Коробка со съемной верхней крышкой, 1 шт.</w:t>
            </w:r>
          </w:p>
          <w:p w:rsidR="00C47139" w:rsidRPr="00077C41" w:rsidRDefault="00C47139" w:rsidP="00726FCA">
            <w:pPr>
              <w:contextualSpacing/>
              <w:textAlignment w:val="baseline"/>
            </w:pPr>
            <w:r w:rsidRPr="00077C41">
              <w:rPr>
                <w:bdr w:val="none" w:sz="0" w:space="0" w:color="auto" w:frame="1"/>
              </w:rPr>
              <w:t>4. Матрешка, 6-ти составная 1 шт.</w:t>
            </w:r>
          </w:p>
          <w:p w:rsidR="00C47139" w:rsidRPr="00077C41" w:rsidRDefault="00C47139" w:rsidP="00726FCA">
            <w:pPr>
              <w:contextualSpacing/>
              <w:textAlignment w:val="baseline"/>
            </w:pPr>
            <w:r w:rsidRPr="00077C41">
              <w:rPr>
                <w:bdr w:val="none" w:sz="0" w:space="0" w:color="auto" w:frame="1"/>
              </w:rPr>
              <w:t>5. Строительный набор 3 элемента (дерево) - 2 компл.</w:t>
            </w:r>
          </w:p>
          <w:p w:rsidR="00C47139" w:rsidRPr="00077C41" w:rsidRDefault="00C47139" w:rsidP="00726FCA">
            <w:pPr>
              <w:contextualSpacing/>
              <w:textAlignment w:val="baseline"/>
            </w:pPr>
            <w:r w:rsidRPr="00077C41">
              <w:rPr>
                <w:bdr w:val="none" w:sz="0" w:space="0" w:color="auto" w:frame="1"/>
              </w:rPr>
              <w:t>6. Набор машинок 1 комп.: грузовик большой размер, машинка малая размер, тележка с палочкой (дерево).</w:t>
            </w:r>
          </w:p>
          <w:p w:rsidR="00C47139" w:rsidRPr="00077C41" w:rsidRDefault="00C47139" w:rsidP="00726FCA">
            <w:pPr>
              <w:contextualSpacing/>
              <w:textAlignment w:val="baseline"/>
            </w:pPr>
            <w:r w:rsidRPr="00077C41">
              <w:rPr>
                <w:bdr w:val="none" w:sz="0" w:space="0" w:color="auto" w:frame="1"/>
              </w:rPr>
              <w:t>7. Набор мячей и шаров, цвета: красный , синий, зеленый, желтый (резина) -  9 шт.</w:t>
            </w:r>
          </w:p>
          <w:p w:rsidR="00C47139" w:rsidRPr="00077C41" w:rsidRDefault="00C47139" w:rsidP="00726FCA">
            <w:pPr>
              <w:contextualSpacing/>
              <w:textAlignment w:val="baseline"/>
            </w:pPr>
            <w:r w:rsidRPr="00077C41">
              <w:rPr>
                <w:bdr w:val="none" w:sz="0" w:space="0" w:color="auto" w:frame="1"/>
              </w:rPr>
              <w:t>8. Набор музыкальных инструментов 1 комп.: дудочка, шарманка.</w:t>
            </w:r>
          </w:p>
          <w:p w:rsidR="00C47139" w:rsidRPr="00077C41" w:rsidRDefault="00C47139" w:rsidP="00726FCA">
            <w:pPr>
              <w:contextualSpacing/>
              <w:textAlignment w:val="baseline"/>
            </w:pPr>
            <w:r w:rsidRPr="00077C41">
              <w:rPr>
                <w:bdr w:val="none" w:sz="0" w:space="0" w:color="auto" w:frame="1"/>
              </w:rPr>
              <w:t>9. Доска «Дом животного» с фишками 1 шт.</w:t>
            </w:r>
          </w:p>
          <w:p w:rsidR="00C47139" w:rsidRPr="00077C41" w:rsidRDefault="00C47139" w:rsidP="00726FCA">
            <w:pPr>
              <w:contextualSpacing/>
              <w:textAlignment w:val="baseline"/>
            </w:pPr>
            <w:r w:rsidRPr="00077C41">
              <w:rPr>
                <w:bdr w:val="none" w:sz="0" w:space="0" w:color="auto" w:frame="1"/>
              </w:rPr>
              <w:t>10. Ведерко, 1 шт.</w:t>
            </w:r>
          </w:p>
          <w:p w:rsidR="00C47139" w:rsidRPr="00077C41" w:rsidRDefault="00C47139" w:rsidP="00726FCA">
            <w:pPr>
              <w:contextualSpacing/>
              <w:textAlignment w:val="baseline"/>
            </w:pPr>
            <w:r w:rsidRPr="00077C41">
              <w:rPr>
                <w:bdr w:val="none" w:sz="0" w:space="0" w:color="auto" w:frame="1"/>
              </w:rPr>
              <w:t>11. Сумка с застежкой на молнии 2шт.</w:t>
            </w:r>
          </w:p>
          <w:p w:rsidR="00C47139" w:rsidRPr="00077C41" w:rsidRDefault="00C47139" w:rsidP="00726FCA">
            <w:pPr>
              <w:contextualSpacing/>
            </w:pPr>
          </w:p>
        </w:tc>
      </w:tr>
      <w:tr w:rsidR="00C47139" w:rsidRPr="00077C41" w:rsidTr="00726FCA">
        <w:tc>
          <w:tcPr>
            <w:tcW w:w="959" w:type="dxa"/>
          </w:tcPr>
          <w:p w:rsidR="00C47139" w:rsidRPr="00077C41" w:rsidRDefault="00C47139" w:rsidP="00726FCA">
            <w:pPr>
              <w:contextualSpacing/>
            </w:pPr>
            <w:r>
              <w:lastRenderedPageBreak/>
              <w:t>16</w:t>
            </w:r>
          </w:p>
        </w:tc>
        <w:tc>
          <w:tcPr>
            <w:tcW w:w="3544" w:type="dxa"/>
          </w:tcPr>
          <w:p w:rsidR="00C47139" w:rsidRPr="00077C41" w:rsidRDefault="00C47139" w:rsidP="00726FCA">
            <w:pPr>
              <w:contextualSpacing/>
            </w:pPr>
            <w:r w:rsidRPr="00077C41">
              <w:t>Программный продукт «Логоассорти» для обследования речи и логопедических занятий с детьми с ТНР на базе ноутбука</w:t>
            </w:r>
          </w:p>
        </w:tc>
        <w:tc>
          <w:tcPr>
            <w:tcW w:w="9922" w:type="dxa"/>
          </w:tcPr>
          <w:p w:rsidR="00C47139" w:rsidRPr="00077C41" w:rsidRDefault="00C47139" w:rsidP="00726FCA">
            <w:pPr>
              <w:shd w:val="clear" w:color="auto" w:fill="FFFFFF"/>
              <w:contextualSpacing/>
              <w:textAlignment w:val="baseline"/>
            </w:pPr>
            <w:r w:rsidRPr="00077C41">
              <w:t>30 игр для: </w:t>
            </w:r>
          </w:p>
          <w:p w:rsidR="00C47139" w:rsidRPr="00077C41" w:rsidRDefault="00C47139" w:rsidP="00C47139">
            <w:pPr>
              <w:numPr>
                <w:ilvl w:val="0"/>
                <w:numId w:val="204"/>
              </w:numPr>
              <w:shd w:val="clear" w:color="auto" w:fill="FFFFFF"/>
              <w:ind w:left="0"/>
              <w:contextualSpacing/>
              <w:textAlignment w:val="baseline"/>
            </w:pPr>
            <w:r w:rsidRPr="00077C41">
              <w:t>проведения речевого обследования,</w:t>
            </w:r>
          </w:p>
          <w:p w:rsidR="00C47139" w:rsidRPr="00077C41" w:rsidRDefault="00C47139" w:rsidP="00C47139">
            <w:pPr>
              <w:numPr>
                <w:ilvl w:val="0"/>
                <w:numId w:val="204"/>
              </w:numPr>
              <w:shd w:val="clear" w:color="auto" w:fill="FFFFFF"/>
              <w:ind w:left="0"/>
              <w:contextualSpacing/>
              <w:textAlignment w:val="baseline"/>
            </w:pPr>
            <w:r w:rsidRPr="00077C41">
              <w:t>развития фонематического слуха,</w:t>
            </w:r>
          </w:p>
          <w:p w:rsidR="00C47139" w:rsidRPr="00077C41" w:rsidRDefault="00C47139" w:rsidP="00C47139">
            <w:pPr>
              <w:numPr>
                <w:ilvl w:val="0"/>
                <w:numId w:val="204"/>
              </w:numPr>
              <w:shd w:val="clear" w:color="auto" w:fill="FFFFFF"/>
              <w:ind w:left="0"/>
              <w:contextualSpacing/>
              <w:textAlignment w:val="baseline"/>
            </w:pPr>
            <w:r w:rsidRPr="00077C41">
              <w:t>совершенствования звукопроизношения,</w:t>
            </w:r>
          </w:p>
          <w:p w:rsidR="00C47139" w:rsidRPr="00077C41" w:rsidRDefault="00C47139" w:rsidP="00C47139">
            <w:pPr>
              <w:numPr>
                <w:ilvl w:val="0"/>
                <w:numId w:val="204"/>
              </w:numPr>
              <w:shd w:val="clear" w:color="auto" w:fill="FFFFFF"/>
              <w:ind w:left="0"/>
              <w:contextualSpacing/>
              <w:textAlignment w:val="baseline"/>
            </w:pPr>
            <w:r w:rsidRPr="00077C41">
              <w:t>активизации связной речи,</w:t>
            </w:r>
          </w:p>
          <w:p w:rsidR="00C47139" w:rsidRPr="00077C41" w:rsidRDefault="00C47139" w:rsidP="00C47139">
            <w:pPr>
              <w:numPr>
                <w:ilvl w:val="0"/>
                <w:numId w:val="204"/>
              </w:numPr>
              <w:shd w:val="clear" w:color="auto" w:fill="FFFFFF"/>
              <w:ind w:left="0"/>
              <w:contextualSpacing/>
              <w:textAlignment w:val="baseline"/>
            </w:pPr>
            <w:r w:rsidRPr="00077C41">
              <w:t>работы над лексикой и грамматикой,</w:t>
            </w:r>
          </w:p>
          <w:p w:rsidR="00C47139" w:rsidRPr="00077C41" w:rsidRDefault="00C47139" w:rsidP="00C47139">
            <w:pPr>
              <w:numPr>
                <w:ilvl w:val="0"/>
                <w:numId w:val="204"/>
              </w:numPr>
              <w:shd w:val="clear" w:color="auto" w:fill="FFFFFF"/>
              <w:ind w:left="0"/>
              <w:contextualSpacing/>
              <w:textAlignment w:val="baseline"/>
            </w:pPr>
            <w:r w:rsidRPr="00077C41">
              <w:t>развития моторных навыков.</w:t>
            </w:r>
          </w:p>
          <w:p w:rsidR="00C47139" w:rsidRPr="00077C41" w:rsidRDefault="00C47139" w:rsidP="00726FCA">
            <w:pPr>
              <w:contextualSpacing/>
            </w:pPr>
          </w:p>
        </w:tc>
      </w:tr>
    </w:tbl>
    <w:p w:rsidR="008614A8" w:rsidRDefault="008614A8" w:rsidP="008C6568">
      <w:pPr>
        <w:jc w:val="center"/>
        <w:textAlignment w:val="baseline"/>
        <w:rPr>
          <w:b/>
          <w:bCs/>
          <w:i/>
          <w:sz w:val="24"/>
          <w:szCs w:val="24"/>
          <w:bdr w:val="none" w:sz="0" w:space="0" w:color="auto" w:frame="1"/>
          <w:lang w:eastAsia="ru-RU"/>
        </w:rPr>
      </w:pPr>
    </w:p>
    <w:p w:rsidR="008C6568" w:rsidRPr="008C6568" w:rsidRDefault="008C6568" w:rsidP="008C6568">
      <w:pPr>
        <w:jc w:val="center"/>
        <w:textAlignment w:val="baseline"/>
        <w:rPr>
          <w:b/>
          <w:bCs/>
          <w:i/>
          <w:sz w:val="24"/>
          <w:szCs w:val="24"/>
          <w:bdr w:val="none" w:sz="0" w:space="0" w:color="auto" w:frame="1"/>
          <w:lang w:eastAsia="ru-RU"/>
        </w:rPr>
      </w:pPr>
      <w:r w:rsidRPr="008C6568">
        <w:rPr>
          <w:b/>
          <w:bCs/>
          <w:sz w:val="24"/>
          <w:szCs w:val="24"/>
        </w:rPr>
        <w:t>Обеспечение средствами обучения и воспитания основной части Программы</w:t>
      </w:r>
    </w:p>
    <w:p w:rsidR="008C6568" w:rsidRPr="008C6568" w:rsidRDefault="008C6568" w:rsidP="008C6568">
      <w:pPr>
        <w:jc w:val="center"/>
        <w:textAlignment w:val="baseline"/>
        <w:rPr>
          <w:b/>
          <w:bCs/>
          <w:i/>
          <w:sz w:val="24"/>
          <w:szCs w:val="24"/>
          <w:bdr w:val="none" w:sz="0" w:space="0" w:color="auto" w:frame="1"/>
          <w:lang w:eastAsia="ru-RU"/>
        </w:rPr>
      </w:pPr>
      <w:r w:rsidRPr="008C6568">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C6568" w:rsidRPr="008C6568" w:rsidTr="008C6568">
        <w:tc>
          <w:tcPr>
            <w:tcW w:w="15417"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Наглядно – дидактические пособия</w:t>
            </w:r>
          </w:p>
        </w:tc>
      </w:tr>
      <w:tr w:rsidR="008C6568" w:rsidRPr="008C6568" w:rsidTr="008C6568">
        <w:tc>
          <w:tcPr>
            <w:tcW w:w="15417" w:type="dxa"/>
            <w:hideMark/>
          </w:tcPr>
          <w:p w:rsidR="008C6568" w:rsidRPr="008C6568" w:rsidRDefault="008C6568" w:rsidP="008C6568">
            <w:pPr>
              <w:contextualSpacing/>
              <w:rPr>
                <w:sz w:val="24"/>
                <w:szCs w:val="24"/>
              </w:rPr>
            </w:pPr>
            <w:r w:rsidRPr="008C6568">
              <w:rPr>
                <w:sz w:val="24"/>
                <w:szCs w:val="24"/>
              </w:rPr>
              <w:t>Фотоальбомы детей группы и отражающие жизнь группы и детского сада; «Сундучок мастера» для мальчиков, «Сумочка для модницы» для девочек;</w:t>
            </w:r>
          </w:p>
          <w:p w:rsidR="008C6568" w:rsidRPr="008C6568" w:rsidRDefault="008C6568" w:rsidP="008C6568">
            <w:pPr>
              <w:contextualSpacing/>
              <w:rPr>
                <w:sz w:val="24"/>
                <w:szCs w:val="24"/>
              </w:rPr>
            </w:pPr>
            <w:r w:rsidRPr="008C6568">
              <w:rPr>
                <w:sz w:val="24"/>
                <w:szCs w:val="24"/>
              </w:rPr>
              <w:t>Иллюстрации с изображением заботливого отношения взрослых к детям, животным и детей к старшим; Семейные фотографии воспитанников.</w:t>
            </w:r>
          </w:p>
          <w:p w:rsidR="008C6568" w:rsidRPr="008C6568" w:rsidRDefault="008C6568" w:rsidP="008C6568">
            <w:pPr>
              <w:contextualSpacing/>
              <w:rPr>
                <w:sz w:val="24"/>
                <w:szCs w:val="24"/>
              </w:rPr>
            </w:pPr>
            <w:r w:rsidRPr="008C6568">
              <w:rPr>
                <w:b/>
                <w:bCs/>
                <w:sz w:val="24"/>
                <w:szCs w:val="24"/>
              </w:rPr>
              <w:t xml:space="preserve">Дидактические игры: </w:t>
            </w:r>
            <w:r w:rsidRPr="008C6568">
              <w:rPr>
                <w:sz w:val="24"/>
                <w:szCs w:val="24"/>
              </w:rPr>
              <w:t xml:space="preserve">«Сказки», «Правила этикета», «Жизнь до нашей эры», « В мире животных» , «Правила поведения в чрезвычайных </w:t>
            </w:r>
            <w:r w:rsidRPr="008C6568">
              <w:rPr>
                <w:sz w:val="24"/>
                <w:szCs w:val="24"/>
              </w:rPr>
              <w:lastRenderedPageBreak/>
              <w:t>ситуациях»</w:t>
            </w:r>
            <w:r w:rsidRPr="008C6568">
              <w:rPr>
                <w:b/>
                <w:bCs/>
                <w:sz w:val="24"/>
                <w:szCs w:val="24"/>
              </w:rPr>
              <w:t xml:space="preserve">Пазлы: </w:t>
            </w:r>
            <w:r w:rsidRPr="008C6568">
              <w:rPr>
                <w:sz w:val="24"/>
                <w:szCs w:val="24"/>
              </w:rPr>
              <w:t xml:space="preserve">« Герои мультфильмов» </w:t>
            </w:r>
            <w:r w:rsidRPr="008C6568">
              <w:rPr>
                <w:b/>
                <w:bCs/>
                <w:sz w:val="24"/>
                <w:szCs w:val="24"/>
              </w:rPr>
              <w:t xml:space="preserve">Домино: </w:t>
            </w:r>
            <w:r w:rsidRPr="008C6568">
              <w:rPr>
                <w:sz w:val="24"/>
                <w:szCs w:val="24"/>
              </w:rPr>
              <w:t xml:space="preserve">«Герои мультфильмов»  </w:t>
            </w:r>
          </w:p>
          <w:p w:rsidR="008C6568" w:rsidRPr="008C6568" w:rsidRDefault="008C6568" w:rsidP="008C6568">
            <w:pPr>
              <w:contextualSpacing/>
              <w:rPr>
                <w:sz w:val="24"/>
                <w:szCs w:val="24"/>
              </w:rPr>
            </w:pPr>
            <w:r w:rsidRPr="008C6568">
              <w:rPr>
                <w:b/>
                <w:bCs/>
                <w:sz w:val="24"/>
                <w:szCs w:val="24"/>
              </w:rPr>
              <w:t>Детский развивающий набор:</w:t>
            </w:r>
            <w:r w:rsidRPr="008C6568">
              <w:rPr>
                <w:sz w:val="24"/>
                <w:szCs w:val="24"/>
              </w:rPr>
              <w:t xml:space="preserve">«Пожар — моя команда» </w:t>
            </w:r>
          </w:p>
          <w:p w:rsidR="008C6568" w:rsidRPr="008C6568" w:rsidRDefault="008C6568" w:rsidP="008C6568">
            <w:pPr>
              <w:contextualSpacing/>
              <w:rPr>
                <w:sz w:val="24"/>
                <w:szCs w:val="24"/>
              </w:rPr>
            </w:pPr>
            <w:r w:rsidRPr="008C6568">
              <w:rPr>
                <w:b/>
                <w:bCs/>
                <w:sz w:val="24"/>
                <w:szCs w:val="24"/>
              </w:rPr>
              <w:t>Игры:</w:t>
            </w:r>
            <w:r w:rsidRPr="008C6568">
              <w:rPr>
                <w:sz w:val="24"/>
                <w:szCs w:val="24"/>
              </w:rPr>
              <w:t>«Салон красоты», «Поликлиника», «Мастерская», «Магазин продукты», «Ателье», «Семья»</w:t>
            </w:r>
          </w:p>
          <w:p w:rsidR="008C6568" w:rsidRPr="008C6568" w:rsidRDefault="008C6568" w:rsidP="008C6568">
            <w:pPr>
              <w:contextualSpacing/>
              <w:rPr>
                <w:sz w:val="24"/>
                <w:szCs w:val="24"/>
              </w:rPr>
            </w:pPr>
            <w:r w:rsidRPr="008C6568">
              <w:rPr>
                <w:b/>
                <w:bCs/>
                <w:sz w:val="24"/>
                <w:szCs w:val="24"/>
              </w:rPr>
              <w:t>Наборы конструирования:</w:t>
            </w:r>
            <w:r w:rsidRPr="008C6568">
              <w:rPr>
                <w:sz w:val="24"/>
                <w:szCs w:val="24"/>
              </w:rPr>
              <w:t xml:space="preserve"> «Лего» (мелкий, средний, крупный)</w:t>
            </w:r>
          </w:p>
          <w:p w:rsidR="008C6568" w:rsidRPr="008C6568" w:rsidRDefault="008C6568" w:rsidP="008C6568">
            <w:pPr>
              <w:contextualSpacing/>
              <w:rPr>
                <w:sz w:val="24"/>
                <w:szCs w:val="24"/>
              </w:rPr>
            </w:pPr>
            <w:r w:rsidRPr="008C6568">
              <w:rPr>
                <w:b/>
                <w:bCs/>
                <w:sz w:val="24"/>
                <w:szCs w:val="24"/>
              </w:rPr>
              <w:t>Набор деревянного конструктора:</w:t>
            </w:r>
            <w:r w:rsidRPr="008C6568">
              <w:rPr>
                <w:sz w:val="24"/>
                <w:szCs w:val="24"/>
              </w:rPr>
              <w:t xml:space="preserve"> «Городок» </w:t>
            </w:r>
          </w:p>
          <w:p w:rsidR="008C6568" w:rsidRPr="008C6568" w:rsidRDefault="008C6568" w:rsidP="008C6568">
            <w:pPr>
              <w:adjustRightInd w:val="0"/>
              <w:rPr>
                <w:sz w:val="24"/>
                <w:szCs w:val="24"/>
              </w:rPr>
            </w:pPr>
            <w:r w:rsidRPr="008C6568">
              <w:rPr>
                <w:sz w:val="24"/>
                <w:szCs w:val="24"/>
              </w:rPr>
              <w:t>Серия наглядно-дидактических пособий «Расскажите детям»,  «Мир в картинках»,  «Учебные пособия для дошкольников»,  «Первая энциклопедия малыша». «Будь осторожен, малыш!»,  «Транспорт»,  «Посуда»</w:t>
            </w:r>
          </w:p>
          <w:p w:rsidR="008C6568" w:rsidRPr="008C6568" w:rsidRDefault="008C6568" w:rsidP="008C6568">
            <w:pPr>
              <w:adjustRightInd w:val="0"/>
              <w:rPr>
                <w:sz w:val="24"/>
                <w:szCs w:val="24"/>
              </w:rPr>
            </w:pPr>
            <w:r w:rsidRPr="008C6568">
              <w:rPr>
                <w:sz w:val="24"/>
                <w:szCs w:val="24"/>
              </w:rPr>
              <w:t xml:space="preserve"> Обучающие карточки  «Одежда»,  «Мебель»,  «Животные России»,  «Еда»</w:t>
            </w:r>
          </w:p>
          <w:p w:rsidR="008C6568" w:rsidRPr="008C6568" w:rsidRDefault="008C6568" w:rsidP="008C6568">
            <w:pPr>
              <w:adjustRightInd w:val="0"/>
              <w:rPr>
                <w:sz w:val="24"/>
                <w:szCs w:val="24"/>
              </w:rPr>
            </w:pPr>
            <w:r w:rsidRPr="008C6568">
              <w:rPr>
                <w:sz w:val="24"/>
                <w:szCs w:val="24"/>
              </w:rPr>
              <w:t xml:space="preserve">  Наглядно-дидактическое пособие «Рассказы по картинкам» «Летние виды спорта»,  «Зимние виды спорта»,  «Профессии»,  «Бытовая техника»</w:t>
            </w:r>
          </w:p>
          <w:p w:rsidR="008C6568" w:rsidRPr="008C6568" w:rsidRDefault="008C6568" w:rsidP="008C6568">
            <w:pPr>
              <w:adjustRightInd w:val="0"/>
              <w:rPr>
                <w:sz w:val="24"/>
                <w:szCs w:val="24"/>
              </w:rPr>
            </w:pPr>
            <w:r w:rsidRPr="008C6568">
              <w:rPr>
                <w:sz w:val="24"/>
                <w:szCs w:val="24"/>
              </w:rPr>
              <w:t>Демонстрационный материал «Беседы по картинкам» «Моя семья», «10 игр для раннего и гармоничного развития детей» «Познаём с рождения»</w:t>
            </w:r>
          </w:p>
          <w:p w:rsidR="008C6568" w:rsidRPr="008C6568" w:rsidRDefault="008C6568" w:rsidP="008C6568">
            <w:pPr>
              <w:contextualSpacing/>
              <w:rPr>
                <w:sz w:val="24"/>
                <w:szCs w:val="24"/>
              </w:rPr>
            </w:pPr>
            <w:r w:rsidRPr="008C6568">
              <w:rPr>
                <w:sz w:val="24"/>
                <w:szCs w:val="24"/>
              </w:rPr>
              <w:t>Серия игр «Учись играя» «Кто в домике живёт?»</w:t>
            </w:r>
          </w:p>
        </w:tc>
      </w:tr>
    </w:tbl>
    <w:p w:rsidR="008C6568" w:rsidRPr="008C6568" w:rsidRDefault="008C6568" w:rsidP="008C6568">
      <w:pPr>
        <w:jc w:val="center"/>
        <w:textAlignment w:val="baseline"/>
        <w:rPr>
          <w:b/>
          <w:bCs/>
          <w:i/>
          <w:sz w:val="24"/>
          <w:szCs w:val="24"/>
          <w:bdr w:val="none" w:sz="0" w:space="0" w:color="auto" w:frame="1"/>
          <w:lang w:eastAsia="ru-RU"/>
        </w:rPr>
      </w:pPr>
      <w:r w:rsidRPr="008C6568">
        <w:rPr>
          <w:b/>
          <w:bCs/>
          <w:i/>
          <w:sz w:val="24"/>
          <w:szCs w:val="24"/>
          <w:bdr w:val="none" w:sz="0" w:space="0" w:color="auto" w:frame="1"/>
          <w:lang w:eastAsia="ru-RU"/>
        </w:rPr>
        <w:lastRenderedPageBreak/>
        <w:t>«Познавательное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C6568" w:rsidRPr="008C6568" w:rsidTr="008C6568">
        <w:tc>
          <w:tcPr>
            <w:tcW w:w="15417" w:type="dxa"/>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Наглядно – дидактические пособия</w:t>
            </w:r>
          </w:p>
        </w:tc>
      </w:tr>
      <w:tr w:rsidR="008C6568" w:rsidRPr="008C6568" w:rsidTr="008C6568">
        <w:tc>
          <w:tcPr>
            <w:tcW w:w="15417" w:type="dxa"/>
            <w:hideMark/>
          </w:tcPr>
          <w:p w:rsidR="008C6568" w:rsidRPr="008C6568" w:rsidRDefault="008C6568" w:rsidP="008C6568">
            <w:pPr>
              <w:contextualSpacing/>
              <w:rPr>
                <w:sz w:val="24"/>
                <w:szCs w:val="24"/>
              </w:rPr>
            </w:pPr>
            <w:r w:rsidRPr="008C6568">
              <w:rPr>
                <w:b/>
                <w:bCs/>
                <w:sz w:val="24"/>
                <w:szCs w:val="24"/>
              </w:rPr>
              <w:t>Дидактические игры:</w:t>
            </w:r>
            <w:r w:rsidRPr="008C6568">
              <w:rPr>
                <w:sz w:val="24"/>
                <w:szCs w:val="24"/>
              </w:rPr>
              <w:t>«Формы»,«Арифметика»,«Цифры»,«Геометрические фигуры»,«Мои первые цифры»</w:t>
            </w:r>
          </w:p>
          <w:p w:rsidR="008C6568" w:rsidRPr="008C6568" w:rsidRDefault="008C6568" w:rsidP="008C6568">
            <w:pPr>
              <w:contextualSpacing/>
              <w:rPr>
                <w:sz w:val="24"/>
                <w:szCs w:val="24"/>
              </w:rPr>
            </w:pPr>
            <w:r w:rsidRPr="008C6568">
              <w:rPr>
                <w:b/>
                <w:bCs/>
                <w:sz w:val="24"/>
                <w:szCs w:val="24"/>
              </w:rPr>
              <w:t>Развивающая  игра  лото:</w:t>
            </w:r>
            <w:r w:rsidRPr="008C6568">
              <w:rPr>
                <w:sz w:val="24"/>
                <w:szCs w:val="24"/>
              </w:rPr>
              <w:t xml:space="preserve"> «Направо – налево»</w:t>
            </w:r>
          </w:p>
          <w:p w:rsidR="008C6568" w:rsidRPr="008C6568" w:rsidRDefault="008C6568" w:rsidP="008C6568">
            <w:pPr>
              <w:contextualSpacing/>
              <w:rPr>
                <w:sz w:val="24"/>
                <w:szCs w:val="24"/>
              </w:rPr>
            </w:pPr>
            <w:r w:rsidRPr="008C6568">
              <w:rPr>
                <w:b/>
                <w:bCs/>
                <w:sz w:val="24"/>
                <w:szCs w:val="24"/>
              </w:rPr>
              <w:t>Занимательные карточки:</w:t>
            </w:r>
            <w:r w:rsidRPr="008C6568">
              <w:rPr>
                <w:sz w:val="24"/>
                <w:szCs w:val="24"/>
              </w:rPr>
              <w:t xml:space="preserve"> «Счёт в пределах 10»</w:t>
            </w:r>
          </w:p>
          <w:p w:rsidR="008C6568" w:rsidRPr="008C6568" w:rsidRDefault="008C6568" w:rsidP="008C6568">
            <w:pPr>
              <w:contextualSpacing/>
              <w:rPr>
                <w:sz w:val="24"/>
                <w:szCs w:val="24"/>
              </w:rPr>
            </w:pPr>
            <w:r w:rsidRPr="008C6568">
              <w:rPr>
                <w:b/>
                <w:bCs/>
                <w:sz w:val="24"/>
                <w:szCs w:val="24"/>
              </w:rPr>
              <w:t xml:space="preserve">Наглядно – дидактический материал: </w:t>
            </w:r>
            <w:r w:rsidRPr="008C6568">
              <w:rPr>
                <w:sz w:val="24"/>
                <w:szCs w:val="24"/>
              </w:rPr>
              <w:t>«Счёт до 10», «Цифры», «Время», «Геометрические тела и фигуры»</w:t>
            </w:r>
          </w:p>
          <w:p w:rsidR="008C6568" w:rsidRPr="008C6568" w:rsidRDefault="008C6568" w:rsidP="008C6568">
            <w:pPr>
              <w:contextualSpacing/>
              <w:rPr>
                <w:sz w:val="24"/>
                <w:szCs w:val="24"/>
              </w:rPr>
            </w:pPr>
            <w:r w:rsidRPr="008C6568">
              <w:rPr>
                <w:sz w:val="24"/>
                <w:szCs w:val="24"/>
              </w:rPr>
              <w:t xml:space="preserve">Счётный материал 13 наборов;  Игры на развитие ориентировки по схеме, модели, плану, условным знакам, сигналам: «Найди клад по схеме» </w:t>
            </w:r>
          </w:p>
          <w:p w:rsidR="008C6568" w:rsidRPr="008C6568" w:rsidRDefault="008C6568" w:rsidP="008C6568">
            <w:pPr>
              <w:contextualSpacing/>
              <w:rPr>
                <w:sz w:val="24"/>
                <w:szCs w:val="24"/>
              </w:rPr>
            </w:pPr>
            <w:r w:rsidRPr="008C6568">
              <w:rPr>
                <w:sz w:val="24"/>
                <w:szCs w:val="24"/>
              </w:rPr>
              <w:t>Игры на составление целого из 10-12 частей: «Лоскутное одеяло», «Пазлы», «Собери волшебный узор», «Создай ковер – самолёт»</w:t>
            </w:r>
          </w:p>
          <w:p w:rsidR="008C6568" w:rsidRPr="008C6568" w:rsidRDefault="008C6568" w:rsidP="008C6568">
            <w:pPr>
              <w:contextualSpacing/>
              <w:rPr>
                <w:sz w:val="24"/>
                <w:szCs w:val="24"/>
              </w:rPr>
            </w:pPr>
            <w:r w:rsidRPr="008C6568">
              <w:rPr>
                <w:sz w:val="24"/>
                <w:szCs w:val="24"/>
              </w:rPr>
              <w:t xml:space="preserve">Игры на сравнение предметов по нескольким признакам: « Найди пять отличий», «Найти одинаковых по высоте» т.д. </w:t>
            </w:r>
          </w:p>
          <w:p w:rsidR="008C6568" w:rsidRPr="008C6568" w:rsidRDefault="008C6568" w:rsidP="008C6568">
            <w:pPr>
              <w:contextualSpacing/>
              <w:rPr>
                <w:sz w:val="24"/>
                <w:szCs w:val="24"/>
              </w:rPr>
            </w:pPr>
            <w:r w:rsidRPr="008C6568">
              <w:rPr>
                <w:sz w:val="24"/>
                <w:szCs w:val="24"/>
              </w:rPr>
              <w:t>Геометрические плоскостные фигуры и объемные формы, различные по цвету, размеру . Цветные счетные палочки</w:t>
            </w:r>
          </w:p>
          <w:p w:rsidR="008C6568" w:rsidRPr="008C6568" w:rsidRDefault="008C6568" w:rsidP="008C6568">
            <w:pPr>
              <w:contextualSpacing/>
              <w:rPr>
                <w:sz w:val="24"/>
                <w:szCs w:val="24"/>
              </w:rPr>
            </w:pPr>
            <w:r w:rsidRPr="008C6568">
              <w:rPr>
                <w:b/>
                <w:bCs/>
                <w:sz w:val="24"/>
                <w:szCs w:val="24"/>
              </w:rPr>
              <w:t xml:space="preserve">Развивающие игры: </w:t>
            </w:r>
            <w:r w:rsidRPr="008C6568">
              <w:rPr>
                <w:sz w:val="24"/>
                <w:szCs w:val="24"/>
              </w:rPr>
              <w:t>«Логические кубики», «Уголки», «Колумбово яйцо», «Составь куб», «Танграм», «Геометрические головоломки», «Сложи узор», «Куб – хамелеон», «Уникуб» и др.</w:t>
            </w:r>
          </w:p>
          <w:p w:rsidR="008C6568" w:rsidRPr="008C6568" w:rsidRDefault="008C6568" w:rsidP="008C6568">
            <w:pPr>
              <w:contextualSpacing/>
              <w:rPr>
                <w:sz w:val="24"/>
                <w:szCs w:val="24"/>
              </w:rPr>
            </w:pPr>
            <w:r w:rsidRPr="008C6568">
              <w:rPr>
                <w:sz w:val="24"/>
                <w:szCs w:val="24"/>
              </w:rPr>
              <w:t>Магнитная доска. Емкости  для измерения, пересыпания, исследования, хранения. Формочки для изготовления цветных льдинок. «Волшебный мешочек» («ящик ощущений») . Игрушка «Мыльные пузыри», различные соломинки и трубочки для пускания мыльных пузырей. Маленькие зеркала. Магниты. Бумага, фольга. Подкрашенная вода разных цветов и оттенков. Пипетки, краски разной густоты и насыщенности</w:t>
            </w:r>
          </w:p>
          <w:p w:rsidR="008C6568" w:rsidRPr="008C6568" w:rsidRDefault="008C6568" w:rsidP="008C6568">
            <w:pPr>
              <w:contextualSpacing/>
              <w:rPr>
                <w:sz w:val="24"/>
                <w:szCs w:val="24"/>
              </w:rPr>
            </w:pPr>
            <w:r w:rsidRPr="008C6568">
              <w:rPr>
                <w:sz w:val="24"/>
                <w:szCs w:val="24"/>
              </w:rPr>
              <w:t>Увеличительное стекло. Набор для экспериментирования с водой и песком: емкости 2 – 3 размеров и разной формы, предметы – орудия для переливания и пересыпания, плавающие и тонущие игрушки и предметы. Леечки, кулечки, ведерки с отверстиями, брызгалки</w:t>
            </w:r>
          </w:p>
          <w:p w:rsidR="008C6568" w:rsidRPr="008C6568" w:rsidRDefault="008C6568" w:rsidP="008C6568">
            <w:pPr>
              <w:contextualSpacing/>
              <w:rPr>
                <w:sz w:val="24"/>
                <w:szCs w:val="24"/>
              </w:rPr>
            </w:pPr>
            <w:r w:rsidRPr="008C6568">
              <w:rPr>
                <w:sz w:val="24"/>
                <w:szCs w:val="24"/>
              </w:rPr>
              <w:t>Защитная одежда для детей (халаты, фартуки, нарукавники. Лото:  «Живая планета»</w:t>
            </w:r>
          </w:p>
          <w:p w:rsidR="008C6568" w:rsidRPr="008C6568" w:rsidRDefault="008C6568" w:rsidP="008C6568">
            <w:pPr>
              <w:contextualSpacing/>
              <w:rPr>
                <w:sz w:val="24"/>
                <w:szCs w:val="24"/>
              </w:rPr>
            </w:pPr>
            <w:r w:rsidRPr="008C6568">
              <w:rPr>
                <w:b/>
                <w:bCs/>
                <w:sz w:val="24"/>
                <w:szCs w:val="24"/>
              </w:rPr>
              <w:t xml:space="preserve">Дидактические игры: </w:t>
            </w:r>
            <w:r w:rsidRPr="008C6568">
              <w:rPr>
                <w:sz w:val="24"/>
                <w:szCs w:val="24"/>
              </w:rPr>
              <w:t xml:space="preserve">«Мир животных», «Времена года», «Во саду ли в огороде», «Ассоциации», «Садовник», </w:t>
            </w:r>
          </w:p>
          <w:p w:rsidR="008C6568" w:rsidRPr="008C6568" w:rsidRDefault="008C6568" w:rsidP="008C6568">
            <w:pPr>
              <w:contextualSpacing/>
              <w:rPr>
                <w:sz w:val="24"/>
                <w:szCs w:val="24"/>
              </w:rPr>
            </w:pPr>
            <w:r w:rsidRPr="008C6568">
              <w:rPr>
                <w:b/>
                <w:bCs/>
                <w:sz w:val="24"/>
                <w:szCs w:val="24"/>
              </w:rPr>
              <w:t>Художественная литература:</w:t>
            </w:r>
            <w:r w:rsidRPr="008C6568">
              <w:rPr>
                <w:sz w:val="24"/>
                <w:szCs w:val="24"/>
              </w:rPr>
              <w:t xml:space="preserve"> « Рассказы о природе» </w:t>
            </w:r>
          </w:p>
          <w:p w:rsidR="008C6568" w:rsidRPr="008C6568" w:rsidRDefault="008C6568" w:rsidP="008C6568">
            <w:pPr>
              <w:contextualSpacing/>
              <w:rPr>
                <w:sz w:val="24"/>
                <w:szCs w:val="24"/>
              </w:rPr>
            </w:pPr>
            <w:r w:rsidRPr="008C6568">
              <w:rPr>
                <w:b/>
                <w:bCs/>
                <w:sz w:val="24"/>
                <w:szCs w:val="24"/>
              </w:rPr>
              <w:t>Картотека:</w:t>
            </w:r>
            <w:r w:rsidRPr="008C6568">
              <w:rPr>
                <w:sz w:val="24"/>
                <w:szCs w:val="24"/>
              </w:rPr>
              <w:t xml:space="preserve"> Получите ответы на детские «Почему опыты и эксперименты на свежем воздухе», Прогулки для детей 5-6 лет </w:t>
            </w:r>
          </w:p>
          <w:p w:rsidR="008C6568" w:rsidRPr="008C6568" w:rsidRDefault="008C6568" w:rsidP="008C6568">
            <w:pPr>
              <w:contextualSpacing/>
              <w:rPr>
                <w:sz w:val="24"/>
                <w:szCs w:val="24"/>
              </w:rPr>
            </w:pPr>
            <w:r w:rsidRPr="008C6568">
              <w:rPr>
                <w:b/>
                <w:bCs/>
                <w:sz w:val="24"/>
                <w:szCs w:val="24"/>
              </w:rPr>
              <w:lastRenderedPageBreak/>
              <w:t>Наборы мелких игрушек:</w:t>
            </w:r>
            <w:r w:rsidRPr="008C6568">
              <w:rPr>
                <w:sz w:val="24"/>
                <w:szCs w:val="24"/>
              </w:rPr>
              <w:t>«Дикие и домашние животные». Наглядно – дидактическое пособие  Календарь природы . Наглядно – дидактический материал :«Домашние и дикие животные», «Птицы», «Живая и неживая природа»</w:t>
            </w:r>
          </w:p>
          <w:p w:rsidR="008C6568" w:rsidRPr="008C6568" w:rsidRDefault="008C6568" w:rsidP="008C6568">
            <w:pPr>
              <w:contextualSpacing/>
              <w:rPr>
                <w:sz w:val="24"/>
                <w:szCs w:val="24"/>
              </w:rPr>
            </w:pPr>
            <w:r w:rsidRPr="008C6568">
              <w:rPr>
                <w:sz w:val="24"/>
                <w:szCs w:val="24"/>
              </w:rPr>
              <w:t xml:space="preserve">Иллюстрации с изображением признаков сезон, отражающие состояние живой и неживой природы, особенности явлений погоды, типичные виды сезонного труда и отдыха </w:t>
            </w:r>
          </w:p>
          <w:p w:rsidR="008C6568" w:rsidRPr="008C6568" w:rsidRDefault="008C6568" w:rsidP="008C6568">
            <w:pPr>
              <w:contextualSpacing/>
              <w:rPr>
                <w:sz w:val="24"/>
                <w:szCs w:val="24"/>
              </w:rPr>
            </w:pPr>
            <w:r w:rsidRPr="008C6568">
              <w:rPr>
                <w:sz w:val="24"/>
                <w:szCs w:val="24"/>
              </w:rPr>
              <w:t>Растения, требующие разных способов ухода. Цветущие комнатные растения 3-4 вида. Муляжи овощей и фруктов. Дневники наблюдений</w:t>
            </w:r>
          </w:p>
          <w:p w:rsidR="008C6568" w:rsidRPr="008C6568" w:rsidRDefault="008C6568" w:rsidP="008C6568">
            <w:pPr>
              <w:contextualSpacing/>
              <w:rPr>
                <w:sz w:val="24"/>
                <w:szCs w:val="24"/>
              </w:rPr>
            </w:pPr>
            <w:r w:rsidRPr="008C6568">
              <w:rPr>
                <w:sz w:val="24"/>
                <w:szCs w:val="24"/>
              </w:rPr>
              <w:t>Инвентарь для ухода за растениями и животными (лейки, брызгалки, салфетки, щёточки, кисточки, палочки с заостренными концами, совки)</w:t>
            </w:r>
          </w:p>
          <w:p w:rsidR="008C6568" w:rsidRPr="008C6568" w:rsidRDefault="008C6568" w:rsidP="008C6568">
            <w:pPr>
              <w:contextualSpacing/>
              <w:rPr>
                <w:sz w:val="24"/>
                <w:szCs w:val="24"/>
              </w:rPr>
            </w:pPr>
            <w:r w:rsidRPr="008C6568">
              <w:rPr>
                <w:sz w:val="24"/>
                <w:szCs w:val="24"/>
              </w:rPr>
              <w:t xml:space="preserve">«Зимний огород» для проращивания луковиц, крупных и мелких семян </w:t>
            </w:r>
          </w:p>
          <w:p w:rsidR="008C6568" w:rsidRPr="008C6568" w:rsidRDefault="008C6568" w:rsidP="008C6568">
            <w:pPr>
              <w:contextualSpacing/>
              <w:rPr>
                <w:sz w:val="24"/>
                <w:szCs w:val="24"/>
              </w:rPr>
            </w:pPr>
            <w:r w:rsidRPr="008C6568">
              <w:rPr>
                <w:sz w:val="24"/>
                <w:szCs w:val="24"/>
              </w:rPr>
              <w:t>Иллюстрации, изображающие необходимые условия для роста и развития растений и животных</w:t>
            </w:r>
          </w:p>
          <w:p w:rsidR="008C6568" w:rsidRPr="008C6568" w:rsidRDefault="008C6568" w:rsidP="008C6568">
            <w:pPr>
              <w:contextualSpacing/>
              <w:rPr>
                <w:sz w:val="24"/>
                <w:szCs w:val="24"/>
              </w:rPr>
            </w:pPr>
            <w:r w:rsidRPr="008C6568">
              <w:rPr>
                <w:sz w:val="24"/>
                <w:szCs w:val="24"/>
              </w:rPr>
              <w:t>Иллюстрации с изображением животных жарких стран и Севера, перелетных,  зимующих, кочующих птиц</w:t>
            </w:r>
          </w:p>
        </w:tc>
      </w:tr>
    </w:tbl>
    <w:p w:rsidR="008C6568" w:rsidRPr="008C6568" w:rsidRDefault="008C6568" w:rsidP="008C6568">
      <w:pPr>
        <w:jc w:val="center"/>
        <w:textAlignment w:val="baseline"/>
        <w:rPr>
          <w:b/>
          <w:i/>
          <w:color w:val="FF0000"/>
          <w:sz w:val="24"/>
          <w:szCs w:val="24"/>
          <w:lang w:eastAsia="ru-RU"/>
        </w:rPr>
      </w:pPr>
      <w:r w:rsidRPr="008C6568">
        <w:rPr>
          <w:b/>
          <w:i/>
          <w:sz w:val="24"/>
          <w:szCs w:val="24"/>
          <w:lang w:eastAsia="ru-RU"/>
        </w:rPr>
        <w:lastRenderedPageBreak/>
        <w:t>«Речевое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C6568" w:rsidRPr="008C6568" w:rsidTr="008C6568">
        <w:tc>
          <w:tcPr>
            <w:tcW w:w="15417" w:type="dxa"/>
            <w:hideMark/>
          </w:tcPr>
          <w:p w:rsidR="008C6568" w:rsidRPr="008C6568" w:rsidRDefault="008C6568" w:rsidP="008C6568">
            <w:pPr>
              <w:contextualSpacing/>
              <w:jc w:val="center"/>
              <w:textAlignment w:val="baseline"/>
              <w:rPr>
                <w:sz w:val="24"/>
                <w:szCs w:val="24"/>
                <w:lang w:eastAsia="ru-RU"/>
              </w:rPr>
            </w:pPr>
            <w:r w:rsidRPr="008C6568">
              <w:rPr>
                <w:b/>
                <w:bCs/>
                <w:sz w:val="24"/>
                <w:szCs w:val="24"/>
                <w:bdr w:val="none" w:sz="0" w:space="0" w:color="auto" w:frame="1"/>
                <w:lang w:eastAsia="ru-RU"/>
              </w:rPr>
              <w:t>Наглядно – дидактические пособия</w:t>
            </w:r>
          </w:p>
        </w:tc>
      </w:tr>
      <w:tr w:rsidR="008C6568" w:rsidRPr="008C6568" w:rsidTr="008C6568">
        <w:tc>
          <w:tcPr>
            <w:tcW w:w="15417" w:type="dxa"/>
            <w:hideMark/>
          </w:tcPr>
          <w:p w:rsidR="008C6568" w:rsidRPr="008C6568" w:rsidRDefault="008C6568" w:rsidP="008C6568">
            <w:pPr>
              <w:contextualSpacing/>
              <w:rPr>
                <w:sz w:val="24"/>
                <w:szCs w:val="24"/>
              </w:rPr>
            </w:pPr>
            <w:r w:rsidRPr="008C6568">
              <w:rPr>
                <w:b/>
                <w:bCs/>
                <w:sz w:val="24"/>
                <w:szCs w:val="24"/>
              </w:rPr>
              <w:t xml:space="preserve">Дидактические игры: </w:t>
            </w:r>
            <w:r w:rsidRPr="008C6568">
              <w:rPr>
                <w:sz w:val="24"/>
                <w:szCs w:val="24"/>
              </w:rPr>
              <w:t>«Ассоциации», «Буквы», «Найти букву», «Первые буквы», «Говорящие слова»</w:t>
            </w:r>
          </w:p>
          <w:p w:rsidR="008C6568" w:rsidRPr="008C6568" w:rsidRDefault="008C6568" w:rsidP="008C6568">
            <w:pPr>
              <w:contextualSpacing/>
              <w:rPr>
                <w:sz w:val="24"/>
                <w:szCs w:val="24"/>
              </w:rPr>
            </w:pPr>
            <w:r w:rsidRPr="008C6568">
              <w:rPr>
                <w:b/>
                <w:bCs/>
                <w:sz w:val="24"/>
                <w:szCs w:val="24"/>
              </w:rPr>
              <w:t xml:space="preserve">Занимательные карточки: </w:t>
            </w:r>
            <w:r w:rsidRPr="008C6568">
              <w:rPr>
                <w:sz w:val="24"/>
                <w:szCs w:val="24"/>
              </w:rPr>
              <w:t>«Сложи слово» (из 2-3 слогов) . Магнитная доска «Моя весёлая азбука». Лото «Азбука». Домино «Животные на лугу»</w:t>
            </w:r>
          </w:p>
          <w:p w:rsidR="008C6568" w:rsidRPr="008C6568" w:rsidRDefault="008C6568" w:rsidP="008C6568">
            <w:pPr>
              <w:contextualSpacing/>
              <w:rPr>
                <w:sz w:val="24"/>
                <w:szCs w:val="24"/>
              </w:rPr>
            </w:pPr>
            <w:r w:rsidRPr="008C6568">
              <w:rPr>
                <w:sz w:val="24"/>
                <w:szCs w:val="24"/>
              </w:rPr>
              <w:t xml:space="preserve">«Фрукты» </w:t>
            </w:r>
          </w:p>
          <w:p w:rsidR="008C6568" w:rsidRPr="008C6568" w:rsidRDefault="008C6568" w:rsidP="008C6568">
            <w:pPr>
              <w:contextualSpacing/>
              <w:rPr>
                <w:sz w:val="24"/>
                <w:szCs w:val="24"/>
              </w:rPr>
            </w:pPr>
            <w:r w:rsidRPr="008C6568">
              <w:rPr>
                <w:b/>
                <w:bCs/>
                <w:sz w:val="24"/>
                <w:szCs w:val="24"/>
              </w:rPr>
              <w:t xml:space="preserve">Дидактические пособия по лексическим темам: </w:t>
            </w:r>
            <w:r w:rsidRPr="008C6568">
              <w:rPr>
                <w:sz w:val="24"/>
                <w:szCs w:val="24"/>
              </w:rPr>
              <w:t xml:space="preserve">«Расскажите детям о хлебе», «Расскажите детям о деревьях», «Расскажите детям о космосе» </w:t>
            </w:r>
          </w:p>
          <w:p w:rsidR="008C6568" w:rsidRPr="008C6568" w:rsidRDefault="008C6568" w:rsidP="008C6568">
            <w:pPr>
              <w:contextualSpacing/>
              <w:rPr>
                <w:sz w:val="24"/>
                <w:szCs w:val="24"/>
              </w:rPr>
            </w:pPr>
            <w:r w:rsidRPr="008C6568">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 Иллюстрации и копии реальных предметов бытовой техники, используемых дома и в детском саду (пылесос, мясорубка, стиральная машина). Мелкая и крупная мозаика. Наглядно — дидактические пособия, серия «Мир в картинках»: Инструменты домашнего мастера. М.: Мозаика — Синтез, 2005. Бытовая техника. М.: Мозаика — Синтез, 2005. Посуда. М.: Мозаика — Синтез, 2005. Мой дом. М.: Мозаика — Синтез, 2005. Наглядно — дидактические пособия, серия «Рассказы по картинкам»:Профессии. М.: Мозаика — Синтез, 2005. Фланелеграф</w:t>
            </w:r>
          </w:p>
          <w:p w:rsidR="008C6568" w:rsidRPr="008C6568" w:rsidRDefault="008C6568" w:rsidP="008C6568">
            <w:pPr>
              <w:contextualSpacing/>
              <w:rPr>
                <w:sz w:val="24"/>
                <w:szCs w:val="24"/>
              </w:rPr>
            </w:pPr>
            <w:r w:rsidRPr="008C6568">
              <w:rPr>
                <w:b/>
                <w:bCs/>
                <w:sz w:val="24"/>
                <w:szCs w:val="24"/>
              </w:rPr>
              <w:t>Выставки:</w:t>
            </w:r>
            <w:r w:rsidRPr="008C6568">
              <w:rPr>
                <w:sz w:val="24"/>
                <w:szCs w:val="24"/>
              </w:rPr>
              <w:t xml:space="preserve"> книги одного автора или одно произведение в иллюстрациях разных художников. Портреты писателей и поэтов</w:t>
            </w:r>
          </w:p>
          <w:p w:rsidR="008C6568" w:rsidRPr="008C6568" w:rsidRDefault="008C6568" w:rsidP="008C6568">
            <w:pPr>
              <w:contextualSpacing/>
              <w:rPr>
                <w:sz w:val="24"/>
                <w:szCs w:val="24"/>
              </w:rPr>
            </w:pPr>
            <w:r w:rsidRPr="008C6568">
              <w:rPr>
                <w:sz w:val="24"/>
                <w:szCs w:val="24"/>
              </w:rPr>
              <w:t>Книжки – раскраски. Столики для детей для рассматривания детских книг и иллюстраций</w:t>
            </w:r>
          </w:p>
        </w:tc>
      </w:tr>
    </w:tbl>
    <w:p w:rsidR="008C6568" w:rsidRPr="008C6568" w:rsidRDefault="008C6568" w:rsidP="008C6568">
      <w:pPr>
        <w:jc w:val="center"/>
        <w:textAlignment w:val="baseline"/>
        <w:rPr>
          <w:b/>
          <w:i/>
          <w:sz w:val="24"/>
          <w:szCs w:val="24"/>
          <w:lang w:eastAsia="ru-RU"/>
        </w:rPr>
      </w:pPr>
      <w:r w:rsidRPr="008C6568">
        <w:rPr>
          <w:b/>
          <w:i/>
          <w:sz w:val="24"/>
          <w:szCs w:val="24"/>
          <w:lang w:eastAsia="ru-RU"/>
        </w:rPr>
        <w:t>«Художественно – эстетическое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C6568" w:rsidRPr="008C6568" w:rsidTr="008C6568">
        <w:tc>
          <w:tcPr>
            <w:tcW w:w="15417"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Наглядно – дидактическиепособия</w:t>
            </w:r>
          </w:p>
        </w:tc>
      </w:tr>
      <w:tr w:rsidR="008C6568" w:rsidRPr="008C6568" w:rsidTr="008C6568">
        <w:tc>
          <w:tcPr>
            <w:tcW w:w="15417" w:type="dxa"/>
            <w:hideMark/>
          </w:tcPr>
          <w:p w:rsidR="008C6568" w:rsidRPr="008C6568" w:rsidRDefault="008C6568" w:rsidP="008C6568">
            <w:pPr>
              <w:widowControl/>
              <w:autoSpaceDE/>
              <w:autoSpaceDN/>
              <w:contextualSpacing/>
              <w:jc w:val="both"/>
              <w:rPr>
                <w:b/>
                <w:sz w:val="24"/>
                <w:szCs w:val="24"/>
                <w:lang w:eastAsia="ru-RU"/>
              </w:rPr>
            </w:pPr>
            <w:r w:rsidRPr="008C6568">
              <w:rPr>
                <w:sz w:val="24"/>
                <w:szCs w:val="24"/>
                <w:lang w:eastAsia="ru-RU"/>
              </w:rPr>
              <w:t>Аудиокассеты с записи музыкальных произведений (сост. В.А. Петрова). – М.: ГДРЗ, 1995.</w:t>
            </w:r>
            <w:r w:rsidRPr="008C6568">
              <w:rPr>
                <w:b/>
                <w:sz w:val="24"/>
                <w:szCs w:val="24"/>
                <w:lang w:eastAsia="ru-RU"/>
              </w:rPr>
              <w:t xml:space="preserve"> </w:t>
            </w:r>
          </w:p>
          <w:p w:rsidR="008C6568" w:rsidRPr="008C6568" w:rsidRDefault="008C6568" w:rsidP="008C6568">
            <w:pPr>
              <w:widowControl/>
              <w:autoSpaceDE/>
              <w:autoSpaceDN/>
              <w:contextualSpacing/>
              <w:jc w:val="both"/>
              <w:rPr>
                <w:sz w:val="24"/>
                <w:szCs w:val="24"/>
                <w:lang w:eastAsia="ru-RU"/>
              </w:rPr>
            </w:pPr>
            <w:r w:rsidRPr="008C6568">
              <w:rPr>
                <w:b/>
                <w:sz w:val="24"/>
                <w:szCs w:val="24"/>
                <w:lang w:eastAsia="ru-RU"/>
              </w:rPr>
              <w:t>«</w:t>
            </w:r>
            <w:r w:rsidRPr="008C6568">
              <w:rPr>
                <w:sz w:val="24"/>
                <w:szCs w:val="24"/>
                <w:lang w:eastAsia="ru-RU"/>
              </w:rPr>
              <w:t xml:space="preserve"> Баюшки – баю». Методическое пособие. – М. «ВЛАДОС»,1995. Пособие для педагогов.</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О.П. Радынова «Беседы о музыкальных инструментах» комплект из 3 аудиокассет и дидактическим альбомом. – М., 1997.</w:t>
            </w:r>
          </w:p>
          <w:p w:rsidR="008C6568" w:rsidRPr="008C6568" w:rsidRDefault="008C6568" w:rsidP="008C6568">
            <w:pPr>
              <w:widowControl/>
              <w:autoSpaceDE/>
              <w:autoSpaceDN/>
              <w:contextualSpacing/>
              <w:rPr>
                <w:b/>
                <w:sz w:val="24"/>
                <w:szCs w:val="24"/>
                <w:lang w:eastAsia="ru-RU"/>
              </w:rPr>
            </w:pPr>
            <w:r w:rsidRPr="008C6568">
              <w:rPr>
                <w:sz w:val="24"/>
                <w:szCs w:val="24"/>
                <w:lang w:eastAsia="ru-RU"/>
              </w:rPr>
              <w:t>«Мы слушаем музыку» Учебное пособие. Комплект из 6 аудиокассет с  методическими рекомендациями (сост. О.П. Радынова).  – М., 1997.</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Наглядно-дидактическое пособие: «Дымковская игрушка», «Филимоновская игрушка», «Гжель», «Хохлома», «Городецкая роспись», «Народные промыслы», разборные матрёшки,  лошадка с росписью гжель, деревянная ложка с хохломской росписью, раскраски: дымковская игрушка, матрёшки, народные промыслы.</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Трафареты: животные,  транспорт, листья, фрукты, инструменты, бабочки.</w:t>
            </w:r>
          </w:p>
          <w:p w:rsidR="008C6568" w:rsidRPr="008C6568" w:rsidRDefault="008C6568" w:rsidP="008C6568">
            <w:pPr>
              <w:contextualSpacing/>
              <w:rPr>
                <w:sz w:val="24"/>
                <w:szCs w:val="24"/>
              </w:rPr>
            </w:pPr>
            <w:r w:rsidRPr="008C6568">
              <w:rPr>
                <w:sz w:val="24"/>
                <w:szCs w:val="24"/>
              </w:rPr>
              <w:lastRenderedPageBreak/>
              <w:t>Восковые мелки, гуашь, акварельные краски, карандаши, фломастеры,   пластилин, глина, штампики. Картотеки: музыкально-дидактических игр, дидактические игры по  художественному творчеству и закреплению цвета.</w:t>
            </w:r>
          </w:p>
          <w:p w:rsidR="008C6568" w:rsidRPr="008C6568" w:rsidRDefault="008C6568" w:rsidP="008C6568">
            <w:pPr>
              <w:contextualSpacing/>
              <w:rPr>
                <w:sz w:val="24"/>
                <w:szCs w:val="24"/>
              </w:rPr>
            </w:pPr>
            <w:r w:rsidRPr="008C6568">
              <w:rPr>
                <w:sz w:val="24"/>
                <w:szCs w:val="24"/>
              </w:rPr>
              <w:t xml:space="preserve"> Плакат: «Азбука цвета»</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Развивающая игра: «Народные промыслы», « Подбери узор».</w:t>
            </w:r>
          </w:p>
          <w:p w:rsidR="008C6568" w:rsidRPr="008C6568" w:rsidRDefault="008C6568" w:rsidP="008C6568">
            <w:pPr>
              <w:contextualSpacing/>
              <w:rPr>
                <w:sz w:val="24"/>
                <w:szCs w:val="24"/>
              </w:rPr>
            </w:pPr>
            <w:r w:rsidRPr="008C6568">
              <w:rPr>
                <w:sz w:val="24"/>
                <w:szCs w:val="24"/>
              </w:rPr>
              <w:t xml:space="preserve">Игра – пазлы «Русские узоры». </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Картинки для занятий «Расскажите детям»: музыкальные инструменты.</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Набор музыкальных инструментов в соответствии возрасту, набор шумовых   коробочек, барабан, бубен, погремушки, металлофон, треугольник, колокольчики,  дудки, куклы – неваляшки, музыкальный  молоточек.</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Магнитофон</w:t>
            </w:r>
          </w:p>
          <w:p w:rsidR="008C6568" w:rsidRPr="008C6568" w:rsidRDefault="008C6568" w:rsidP="008C6568">
            <w:pPr>
              <w:widowControl/>
              <w:autoSpaceDE/>
              <w:autoSpaceDN/>
              <w:contextualSpacing/>
              <w:rPr>
                <w:sz w:val="24"/>
                <w:szCs w:val="24"/>
                <w:lang w:eastAsia="ru-RU"/>
              </w:rPr>
            </w:pPr>
            <w:r w:rsidRPr="008C6568">
              <w:rPr>
                <w:sz w:val="24"/>
                <w:szCs w:val="24"/>
                <w:lang w:eastAsia="ru-RU"/>
              </w:rPr>
              <w:t>Аудиозаписи: песенки для малышей, колыбельные, песни советских композиторов, звуки природы.</w:t>
            </w:r>
          </w:p>
        </w:tc>
      </w:tr>
    </w:tbl>
    <w:p w:rsidR="008C6568" w:rsidRPr="008C6568" w:rsidRDefault="008C6568" w:rsidP="008C6568">
      <w:pPr>
        <w:jc w:val="center"/>
        <w:textAlignment w:val="baseline"/>
        <w:rPr>
          <w:b/>
          <w:i/>
          <w:sz w:val="24"/>
          <w:szCs w:val="24"/>
          <w:lang w:eastAsia="ru-RU"/>
        </w:rPr>
      </w:pPr>
      <w:r w:rsidRPr="008C6568">
        <w:rPr>
          <w:b/>
          <w:i/>
          <w:sz w:val="24"/>
          <w:szCs w:val="24"/>
          <w:lang w:eastAsia="ru-RU"/>
        </w:rPr>
        <w:lastRenderedPageBreak/>
        <w:t>«Физическое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C6568" w:rsidRPr="008C6568" w:rsidTr="008C6568">
        <w:trPr>
          <w:trHeight w:val="234"/>
        </w:trPr>
        <w:tc>
          <w:tcPr>
            <w:tcW w:w="15417" w:type="dxa"/>
            <w:hideMark/>
          </w:tcPr>
          <w:p w:rsidR="008C6568" w:rsidRPr="008C6568" w:rsidRDefault="008C6568" w:rsidP="008C6568">
            <w:pPr>
              <w:jc w:val="center"/>
              <w:textAlignment w:val="baseline"/>
              <w:rPr>
                <w:sz w:val="24"/>
                <w:szCs w:val="24"/>
                <w:lang w:eastAsia="ru-RU"/>
              </w:rPr>
            </w:pPr>
            <w:r w:rsidRPr="008C6568">
              <w:rPr>
                <w:b/>
                <w:bCs/>
                <w:sz w:val="24"/>
                <w:szCs w:val="24"/>
                <w:bdr w:val="none" w:sz="0" w:space="0" w:color="auto" w:frame="1"/>
                <w:lang w:eastAsia="ru-RU"/>
              </w:rPr>
              <w:t>Наглядно – дидактические пособия</w:t>
            </w:r>
          </w:p>
        </w:tc>
      </w:tr>
      <w:tr w:rsidR="008C6568" w:rsidRPr="008C6568" w:rsidTr="008C6568">
        <w:trPr>
          <w:trHeight w:val="234"/>
        </w:trPr>
        <w:tc>
          <w:tcPr>
            <w:tcW w:w="15417" w:type="dxa"/>
            <w:hideMark/>
          </w:tcPr>
          <w:p w:rsidR="008C6568" w:rsidRPr="008C6568" w:rsidRDefault="008C6568" w:rsidP="008C6568">
            <w:pPr>
              <w:adjustRightInd w:val="0"/>
              <w:contextualSpacing/>
              <w:rPr>
                <w:sz w:val="24"/>
                <w:szCs w:val="24"/>
              </w:rPr>
            </w:pPr>
            <w:r w:rsidRPr="008C6568">
              <w:rPr>
                <w:sz w:val="24"/>
                <w:szCs w:val="24"/>
              </w:rPr>
              <w:t>Наглядно-дидактическое пособие «Рассказы по картинкам» «Летние виды спорта»</w:t>
            </w:r>
          </w:p>
          <w:p w:rsidR="008C6568" w:rsidRPr="008C6568" w:rsidRDefault="008C6568" w:rsidP="008C6568">
            <w:pPr>
              <w:adjustRightInd w:val="0"/>
              <w:contextualSpacing/>
              <w:rPr>
                <w:sz w:val="24"/>
                <w:szCs w:val="24"/>
              </w:rPr>
            </w:pPr>
            <w:r w:rsidRPr="008C6568">
              <w:rPr>
                <w:sz w:val="24"/>
                <w:szCs w:val="24"/>
              </w:rPr>
              <w:t xml:space="preserve"> Наглядно-дидактическое пособие «Рассказы по картинкам» «Зимние виды спорта»</w:t>
            </w:r>
          </w:p>
          <w:p w:rsidR="008C6568" w:rsidRPr="008C6568" w:rsidRDefault="008C6568" w:rsidP="008C6568">
            <w:pPr>
              <w:contextualSpacing/>
              <w:textAlignment w:val="baseline"/>
              <w:rPr>
                <w:sz w:val="24"/>
                <w:szCs w:val="24"/>
                <w:lang w:eastAsia="ru-RU"/>
              </w:rPr>
            </w:pPr>
            <w:r w:rsidRPr="008C6568">
              <w:rPr>
                <w:sz w:val="24"/>
                <w:szCs w:val="24"/>
                <w:lang w:eastAsia="ru-RU"/>
              </w:rPr>
              <w:t>Картотека подвижных игр</w:t>
            </w:r>
          </w:p>
          <w:p w:rsidR="008C6568" w:rsidRPr="008C6568" w:rsidRDefault="008C6568" w:rsidP="008C6568">
            <w:pPr>
              <w:widowControl/>
              <w:autoSpaceDE/>
              <w:autoSpaceDN/>
              <w:contextualSpacing/>
              <w:rPr>
                <w:b/>
                <w:bCs/>
                <w:sz w:val="24"/>
                <w:szCs w:val="24"/>
                <w:lang w:eastAsia="ru-RU"/>
              </w:rPr>
            </w:pPr>
            <w:r w:rsidRPr="008C6568">
              <w:rPr>
                <w:sz w:val="24"/>
                <w:szCs w:val="24"/>
                <w:lang w:eastAsia="ru-RU"/>
              </w:rPr>
              <w:t>Картотеки: подвижные игры для детей дошкольного возраста, игр по ЗОЖ, физкультминутки, динамические паузы в детском саду, зарядка в стихах.</w:t>
            </w:r>
          </w:p>
          <w:p w:rsidR="008C6568" w:rsidRPr="008C6568" w:rsidRDefault="008C6568" w:rsidP="008C6568">
            <w:pPr>
              <w:widowControl/>
              <w:autoSpaceDE/>
              <w:autoSpaceDN/>
              <w:contextualSpacing/>
              <w:rPr>
                <w:b/>
                <w:bCs/>
                <w:sz w:val="24"/>
                <w:szCs w:val="24"/>
                <w:lang w:eastAsia="ru-RU"/>
              </w:rPr>
            </w:pPr>
            <w:r w:rsidRPr="008C6568">
              <w:rPr>
                <w:sz w:val="24"/>
                <w:szCs w:val="24"/>
                <w:lang w:eastAsia="ru-RU"/>
              </w:rPr>
              <w:t>Массажные резиновые и пластмассовые коврики, коврики для массажа стоп с пришитыми на основу формами из пуговиц разных размеров,  пробок от пластиковых бутылок, карандашами.</w:t>
            </w:r>
          </w:p>
          <w:p w:rsidR="008C6568" w:rsidRPr="008C6568" w:rsidRDefault="008C6568" w:rsidP="008C6568">
            <w:pPr>
              <w:contextualSpacing/>
              <w:jc w:val="center"/>
              <w:textAlignment w:val="baseline"/>
              <w:rPr>
                <w:b/>
                <w:bCs/>
                <w:sz w:val="24"/>
                <w:szCs w:val="24"/>
                <w:bdr w:val="none" w:sz="0" w:space="0" w:color="auto" w:frame="1"/>
                <w:lang w:eastAsia="ru-RU"/>
              </w:rPr>
            </w:pPr>
            <w:r w:rsidRPr="008C6568">
              <w:rPr>
                <w:sz w:val="24"/>
                <w:szCs w:val="24"/>
              </w:rPr>
              <w:t>Мячи разных размеров, кольцеброс, кегли, скакалки, обручи, султанчики, шнуры короткие,  шарики пластмассовые, шапочки для подвижных игр</w:t>
            </w:r>
          </w:p>
        </w:tc>
      </w:tr>
    </w:tbl>
    <w:p w:rsidR="008C6568" w:rsidRPr="008C6568" w:rsidRDefault="008C6568" w:rsidP="008C6568">
      <w:pPr>
        <w:jc w:val="center"/>
        <w:rPr>
          <w:b/>
          <w:bCs/>
          <w:sz w:val="24"/>
          <w:szCs w:val="24"/>
        </w:rPr>
      </w:pPr>
    </w:p>
    <w:p w:rsidR="008C6568" w:rsidRPr="008C6568" w:rsidRDefault="008C6568" w:rsidP="008C6568">
      <w:pPr>
        <w:jc w:val="center"/>
        <w:rPr>
          <w:b/>
          <w:bCs/>
          <w:sz w:val="24"/>
          <w:szCs w:val="24"/>
        </w:rPr>
      </w:pPr>
      <w:r w:rsidRPr="008C6568">
        <w:rPr>
          <w:b/>
          <w:bCs/>
          <w:sz w:val="24"/>
          <w:szCs w:val="24"/>
        </w:rPr>
        <w:t>Обеспечение средствами обучения и воспитания коррекционной части Программы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7"/>
      </w:tblGrid>
      <w:tr w:rsidR="008C6568" w:rsidRPr="008C6568" w:rsidTr="008C6568">
        <w:tc>
          <w:tcPr>
            <w:tcW w:w="15417" w:type="dxa"/>
            <w:hideMark/>
          </w:tcPr>
          <w:p w:rsidR="008C6568" w:rsidRPr="008C6568" w:rsidRDefault="008C6568" w:rsidP="008C6568">
            <w:pPr>
              <w:contextualSpacing/>
              <w:jc w:val="center"/>
              <w:textAlignment w:val="baseline"/>
              <w:rPr>
                <w:b/>
                <w:bCs/>
                <w:sz w:val="24"/>
                <w:szCs w:val="24"/>
                <w:bdr w:val="none" w:sz="0" w:space="0" w:color="auto" w:frame="1"/>
                <w:lang w:eastAsia="ru-RU"/>
              </w:rPr>
            </w:pPr>
            <w:r w:rsidRPr="008C6568">
              <w:rPr>
                <w:b/>
                <w:bCs/>
                <w:sz w:val="24"/>
                <w:szCs w:val="24"/>
                <w:bdr w:val="none" w:sz="0" w:space="0" w:color="auto" w:frame="1"/>
                <w:lang w:eastAsia="ru-RU"/>
              </w:rPr>
              <w:t>Наглядно – дидактические пособия</w:t>
            </w:r>
          </w:p>
        </w:tc>
      </w:tr>
      <w:tr w:rsidR="008C6568" w:rsidRPr="008C6568" w:rsidTr="008C6568">
        <w:tc>
          <w:tcPr>
            <w:tcW w:w="15417" w:type="dxa"/>
            <w:hideMark/>
          </w:tcPr>
          <w:p w:rsidR="008C6568" w:rsidRPr="00362221" w:rsidRDefault="008C6568" w:rsidP="008C6568">
            <w:pPr>
              <w:ind w:firstLine="426"/>
              <w:contextualSpacing/>
              <w:jc w:val="both"/>
              <w:textAlignment w:val="baseline"/>
              <w:rPr>
                <w:sz w:val="24"/>
                <w:szCs w:val="24"/>
              </w:rPr>
            </w:pPr>
            <w:r w:rsidRPr="00362221">
              <w:rPr>
                <w:sz w:val="24"/>
                <w:szCs w:val="24"/>
              </w:rPr>
              <w:t xml:space="preserve">Обучение грамоте: перфокарты, Магнитная азбука, Букварь (Н.С. Жукова), Логопедический Букварь (Е. Косинова), Игровое пособие подбери схему, составь слово, Индивидуальный набор для фронтальной образовательной деятельности (цветовые светофоры, </w:t>
            </w:r>
            <w:r w:rsidR="00362221" w:rsidRPr="00362221">
              <w:rPr>
                <w:sz w:val="24"/>
                <w:szCs w:val="24"/>
              </w:rPr>
              <w:t>Р</w:t>
            </w:r>
            <w:r w:rsidRPr="00362221">
              <w:rPr>
                <w:sz w:val="24"/>
                <w:szCs w:val="24"/>
              </w:rPr>
              <w:t>ыбки, цветные квадраты для обозначения звуков,  звуковые линейки), Интерактивное пособие «Отгадайка», Разрезной алфавит (Н.В. Нищева Играйка-грамотейка-6), настольный квест «Буквоежка»</w:t>
            </w:r>
            <w:r w:rsidR="00362221" w:rsidRPr="00362221">
              <w:rPr>
                <w:sz w:val="24"/>
                <w:szCs w:val="24"/>
              </w:rPr>
              <w:t xml:space="preserve">, </w:t>
            </w:r>
            <w:r w:rsidR="00362221" w:rsidRPr="00362221">
              <w:rPr>
                <w:iCs/>
                <w:sz w:val="24"/>
                <w:szCs w:val="24"/>
                <w:bdr w:val="none" w:sz="0" w:space="0" w:color="auto" w:frame="1"/>
                <w:shd w:val="clear" w:color="auto" w:fill="FFFFFF"/>
              </w:rPr>
              <w:t>«Азбука в картинках»</w:t>
            </w:r>
            <w:r w:rsidR="00362221" w:rsidRPr="00362221">
              <w:rPr>
                <w:sz w:val="24"/>
                <w:szCs w:val="24"/>
                <w:shd w:val="clear" w:color="auto" w:fill="FFFFFF"/>
              </w:rPr>
              <w:t>,</w:t>
            </w:r>
            <w:r w:rsidR="00362221" w:rsidRPr="00362221">
              <w:rPr>
                <w:iCs/>
                <w:sz w:val="24"/>
                <w:szCs w:val="24"/>
                <w:bdr w:val="none" w:sz="0" w:space="0" w:color="auto" w:frame="1"/>
                <w:shd w:val="clear" w:color="auto" w:fill="FFFFFF"/>
              </w:rPr>
              <w:t xml:space="preserve"> говорящая ручка «Знаток» и гворящий плакат Говорящая азбука, дидактическое пособие Гусеница, Логопедический тренажер, настольный квест Буквоежка, Магнитная яблоня Времена года</w:t>
            </w:r>
            <w:r w:rsidRPr="00362221">
              <w:rPr>
                <w:sz w:val="24"/>
                <w:szCs w:val="24"/>
              </w:rPr>
              <w:t>.</w:t>
            </w:r>
          </w:p>
          <w:p w:rsidR="00362221" w:rsidRPr="00362221" w:rsidRDefault="008C6568" w:rsidP="00362221">
            <w:pPr>
              <w:jc w:val="both"/>
              <w:rPr>
                <w:sz w:val="24"/>
                <w:szCs w:val="24"/>
                <w:shd w:val="clear" w:color="auto" w:fill="FFFFFF"/>
              </w:rPr>
            </w:pPr>
            <w:r w:rsidRPr="00362221">
              <w:rPr>
                <w:sz w:val="24"/>
                <w:szCs w:val="24"/>
              </w:rPr>
              <w:t xml:space="preserve">Фонематическое процессы:  Звуковые синички, </w:t>
            </w:r>
            <w:r w:rsidR="00362221" w:rsidRPr="00362221">
              <w:rPr>
                <w:sz w:val="24"/>
                <w:szCs w:val="24"/>
              </w:rPr>
              <w:t>Звуковой</w:t>
            </w:r>
            <w:r w:rsidRPr="00362221">
              <w:rPr>
                <w:sz w:val="24"/>
                <w:szCs w:val="24"/>
              </w:rPr>
              <w:t xml:space="preserve"> паровозик, Дидактическое пособие «Птички», Дидактическое пособие «Прочитай слово», Дидактическое  пособие «Подбери с</w:t>
            </w:r>
            <w:r w:rsidR="00362221" w:rsidRPr="00362221">
              <w:rPr>
                <w:sz w:val="24"/>
                <w:szCs w:val="24"/>
              </w:rPr>
              <w:t xml:space="preserve">хему, составь слово» (гусеница), </w:t>
            </w:r>
            <w:r w:rsidR="00362221" w:rsidRPr="00362221">
              <w:rPr>
                <w:sz w:val="24"/>
                <w:szCs w:val="24"/>
                <w:shd w:val="clear" w:color="auto" w:fill="FFFFFF"/>
              </w:rPr>
              <w:t>Слушай и называй</w:t>
            </w:r>
          </w:p>
          <w:p w:rsidR="008C6568" w:rsidRPr="00362221" w:rsidRDefault="008C6568" w:rsidP="008C6568">
            <w:pPr>
              <w:contextualSpacing/>
              <w:textAlignment w:val="baseline"/>
              <w:rPr>
                <w:sz w:val="24"/>
                <w:szCs w:val="24"/>
              </w:rPr>
            </w:pPr>
            <w:r w:rsidRPr="00362221">
              <w:rPr>
                <w:sz w:val="24"/>
                <w:szCs w:val="24"/>
              </w:rPr>
              <w:t>Музыкальные инструменты (маракасы, бубен).</w:t>
            </w:r>
          </w:p>
          <w:p w:rsidR="008C6568" w:rsidRPr="00362221" w:rsidRDefault="008C6568" w:rsidP="008C6568">
            <w:pPr>
              <w:ind w:firstLine="426"/>
              <w:contextualSpacing/>
              <w:jc w:val="both"/>
              <w:textAlignment w:val="baseline"/>
              <w:rPr>
                <w:sz w:val="24"/>
                <w:szCs w:val="24"/>
              </w:rPr>
            </w:pPr>
            <w:r w:rsidRPr="00362221">
              <w:rPr>
                <w:sz w:val="24"/>
                <w:szCs w:val="24"/>
              </w:rPr>
              <w:t xml:space="preserve">Звукопроизношение: Дидактическая игра «Что лишнее?», Дидактическое пособие «Кто в домике живет?»,  Дидактический материал «Говори </w:t>
            </w:r>
            <w:r w:rsidRPr="00362221">
              <w:rPr>
                <w:sz w:val="24"/>
                <w:szCs w:val="24"/>
              </w:rPr>
              <w:lastRenderedPageBreak/>
              <w:t xml:space="preserve">правильно» (Громова О.Е.), </w:t>
            </w:r>
            <w:r w:rsidR="00362221" w:rsidRPr="00362221">
              <w:rPr>
                <w:sz w:val="24"/>
                <w:szCs w:val="24"/>
                <w:shd w:val="clear" w:color="auto" w:fill="FFFFFF"/>
              </w:rPr>
              <w:t>игры и пособия по автоматизации и дифференциации звуков: (предметные картинки; карточки на автоматизацию свистящей, шипящей, сонорной групп звуков; карточки на дифференциацию труднопроизносимых звуков; картотека речевых упражнений, Звуковые истории (Мерсибо), логопедическое лото Говори правильно (на трудные звуки), Логоассорти.</w:t>
            </w:r>
          </w:p>
          <w:p w:rsidR="00362221" w:rsidRPr="00362221" w:rsidRDefault="008C6568" w:rsidP="00362221">
            <w:pPr>
              <w:jc w:val="both"/>
              <w:rPr>
                <w:sz w:val="24"/>
                <w:szCs w:val="24"/>
                <w:shd w:val="clear" w:color="auto" w:fill="FFFFFF"/>
              </w:rPr>
            </w:pPr>
            <w:r w:rsidRPr="00362221">
              <w:rPr>
                <w:sz w:val="24"/>
                <w:szCs w:val="24"/>
              </w:rPr>
              <w:t xml:space="preserve">Слоговая структура слова: </w:t>
            </w:r>
            <w:r w:rsidR="00362221" w:rsidRPr="00362221">
              <w:rPr>
                <w:sz w:val="24"/>
                <w:szCs w:val="24"/>
                <w:shd w:val="clear" w:color="auto" w:fill="FFFFFF"/>
              </w:rPr>
              <w:t>альбом в двух частях «Раз, два, три – слоги повтори»,  альбом на переключение артикуляционных движений (все типы слоговой структуры), альбом на переключением между словами 1-го типа слоговой структуры, дидактические пособия «Отхлопай слово», «Автомобили», «Пазлы», «Разноцветные мячи».</w:t>
            </w:r>
          </w:p>
          <w:p w:rsidR="00362221" w:rsidRPr="00362221" w:rsidRDefault="008C6568" w:rsidP="008C6568">
            <w:pPr>
              <w:ind w:firstLine="426"/>
              <w:contextualSpacing/>
              <w:jc w:val="both"/>
              <w:textAlignment w:val="baseline"/>
              <w:rPr>
                <w:sz w:val="24"/>
                <w:szCs w:val="24"/>
                <w:shd w:val="clear" w:color="auto" w:fill="FFFFFF"/>
              </w:rPr>
            </w:pPr>
            <w:r w:rsidRPr="00362221">
              <w:rPr>
                <w:bCs/>
                <w:sz w:val="24"/>
                <w:szCs w:val="24"/>
                <w:bdr w:val="none" w:sz="0" w:space="0" w:color="auto" w:frame="1"/>
              </w:rPr>
              <w:t xml:space="preserve">Связная речь: опорные схемы для составления описательных рассказов, «Рассказы по рисункам» (раздаточный материал), Серии сюжетных и предметных картинок, Наглядно-дидактическое пособие для пересказов (Н.В. Нищева), Перчаточный театр, Пальчиковый театр, </w:t>
            </w:r>
            <w:r w:rsidR="00362221" w:rsidRPr="00362221">
              <w:rPr>
                <w:sz w:val="24"/>
                <w:szCs w:val="24"/>
                <w:shd w:val="clear" w:color="auto" w:fill="FFFFFF"/>
              </w:rPr>
              <w:t>серии сюжетных картинок; разные виды театра; магнитные истории «В гостях у сказки», придумай, собери, расскажи свою магнитную историю, веселые липучки Насекомые, Игрушки, Домашние животные, Дикие животные, Семья, Огород, Красная шапочка, Что с начала (Мерсибо)</w:t>
            </w:r>
          </w:p>
          <w:p w:rsidR="008C6568" w:rsidRPr="00362221" w:rsidRDefault="008C6568" w:rsidP="00362221">
            <w:pPr>
              <w:ind w:firstLine="426"/>
              <w:contextualSpacing/>
              <w:jc w:val="both"/>
              <w:textAlignment w:val="baseline"/>
              <w:rPr>
                <w:sz w:val="24"/>
                <w:szCs w:val="24"/>
              </w:rPr>
            </w:pPr>
            <w:r w:rsidRPr="00362221">
              <w:rPr>
                <w:bCs/>
                <w:sz w:val="24"/>
                <w:szCs w:val="24"/>
                <w:bdr w:val="none" w:sz="0" w:space="0" w:color="auto" w:frame="1"/>
              </w:rPr>
              <w:t>Лексика:</w:t>
            </w:r>
            <w:r w:rsidR="00362221" w:rsidRPr="00362221">
              <w:rPr>
                <w:bCs/>
                <w:sz w:val="24"/>
                <w:szCs w:val="24"/>
                <w:bdr w:val="none" w:sz="0" w:space="0" w:color="auto" w:frame="1"/>
              </w:rPr>
              <w:t xml:space="preserve"> </w:t>
            </w:r>
            <w:r w:rsidRPr="00362221">
              <w:rPr>
                <w:sz w:val="24"/>
                <w:szCs w:val="24"/>
              </w:rPr>
              <w:t>1)Наглядно-дидактический материал по лексическим темам: Фрукты, Профессии, Домашние животные, Обувь, Животные жарких стран, Одежда, Овощи, Садовые ягоды, Деревья, Мебель, Обувь, Аквариумные рыбки, Цветы, Школьные принадлежности, Посуда, Игрушки, Птицы, Грибы.</w:t>
            </w:r>
            <w:r w:rsidR="00362221" w:rsidRPr="00362221">
              <w:rPr>
                <w:sz w:val="24"/>
                <w:szCs w:val="24"/>
              </w:rPr>
              <w:t xml:space="preserve"> </w:t>
            </w:r>
            <w:r w:rsidRPr="00362221">
              <w:rPr>
                <w:sz w:val="24"/>
                <w:szCs w:val="24"/>
              </w:rPr>
              <w:t>2)Лото «Двойняшки» (фрукты-яго</w:t>
            </w:r>
            <w:r w:rsidR="00362221" w:rsidRPr="00362221">
              <w:rPr>
                <w:sz w:val="24"/>
                <w:szCs w:val="24"/>
              </w:rPr>
              <w:t xml:space="preserve">ды, предметы вокруг нас, птицы),  </w:t>
            </w:r>
            <w:r w:rsidRPr="00362221">
              <w:rPr>
                <w:sz w:val="24"/>
                <w:szCs w:val="24"/>
              </w:rPr>
              <w:t>3)Картинный ди</w:t>
            </w:r>
            <w:r w:rsidR="00362221" w:rsidRPr="00362221">
              <w:rPr>
                <w:sz w:val="24"/>
                <w:szCs w:val="24"/>
              </w:rPr>
              <w:t xml:space="preserve">дактический материал (антонимы), </w:t>
            </w:r>
            <w:r w:rsidRPr="00362221">
              <w:rPr>
                <w:sz w:val="24"/>
                <w:szCs w:val="24"/>
              </w:rPr>
              <w:t>4)</w:t>
            </w:r>
            <w:r w:rsidR="00362221" w:rsidRPr="00362221">
              <w:rPr>
                <w:sz w:val="24"/>
                <w:szCs w:val="24"/>
              </w:rPr>
              <w:t xml:space="preserve"> </w:t>
            </w:r>
            <w:r w:rsidRPr="00362221">
              <w:rPr>
                <w:sz w:val="24"/>
                <w:szCs w:val="24"/>
              </w:rPr>
              <w:t>Л</w:t>
            </w:r>
            <w:r w:rsidR="00362221" w:rsidRPr="00362221">
              <w:rPr>
                <w:sz w:val="24"/>
                <w:szCs w:val="24"/>
              </w:rPr>
              <w:t xml:space="preserve">ото 5 в 1 «Поиграем в магазин», 5) Лото «Профессии», </w:t>
            </w:r>
            <w:r w:rsidRPr="00362221">
              <w:rPr>
                <w:sz w:val="24"/>
                <w:szCs w:val="24"/>
              </w:rPr>
              <w:t>6) Домино: «Дорожные знаки», «Любимые герои», «На лугу», «Ягодка», «Изучаем цвета», «Веселые зверята», «Окружающий мир».</w:t>
            </w:r>
            <w:r w:rsidR="00362221" w:rsidRPr="00362221">
              <w:rPr>
                <w:sz w:val="24"/>
                <w:szCs w:val="24"/>
              </w:rPr>
              <w:t xml:space="preserve"> </w:t>
            </w:r>
            <w:r w:rsidRPr="00362221">
              <w:rPr>
                <w:sz w:val="24"/>
                <w:szCs w:val="24"/>
              </w:rPr>
              <w:t>Играй-ка (8 игр для развития речи дошкольников Н.В. Нищева -1)</w:t>
            </w:r>
            <w:r w:rsidR="00362221" w:rsidRPr="00362221">
              <w:rPr>
                <w:sz w:val="24"/>
                <w:szCs w:val="24"/>
              </w:rPr>
              <w:t xml:space="preserve"> </w:t>
            </w:r>
            <w:r w:rsidRPr="00362221">
              <w:rPr>
                <w:sz w:val="24"/>
                <w:szCs w:val="24"/>
              </w:rPr>
              <w:t>Играй-ка (8 игр для развития речи дошкольников Н.В. Нищева -2)</w:t>
            </w:r>
            <w:r w:rsidR="00362221" w:rsidRPr="00362221">
              <w:rPr>
                <w:sz w:val="24"/>
                <w:szCs w:val="24"/>
              </w:rPr>
              <w:t xml:space="preserve">, </w:t>
            </w:r>
            <w:r w:rsidR="00362221" w:rsidRPr="00362221">
              <w:rPr>
                <w:iCs/>
                <w:sz w:val="24"/>
                <w:szCs w:val="24"/>
              </w:rPr>
              <w:t>говорящая ручка знаток и говорящий плакат Домашние истории, Дикие животные, Подводный мир, Музыкальные инструменты, Лексические открытки  (Мерсибо), «Вкусный урожай», Лото «Поиграем в магазин».</w:t>
            </w:r>
          </w:p>
          <w:p w:rsidR="008C6568" w:rsidRPr="008C6568" w:rsidRDefault="008C6568" w:rsidP="00362221">
            <w:pPr>
              <w:widowControl/>
              <w:autoSpaceDE/>
              <w:autoSpaceDN/>
              <w:ind w:left="1080"/>
              <w:contextualSpacing/>
              <w:textAlignment w:val="baseline"/>
              <w:rPr>
                <w:b/>
                <w:bCs/>
                <w:sz w:val="24"/>
                <w:szCs w:val="24"/>
                <w:bdr w:val="none" w:sz="0" w:space="0" w:color="auto" w:frame="1"/>
                <w:lang w:eastAsia="ru-RU"/>
              </w:rPr>
            </w:pPr>
          </w:p>
        </w:tc>
      </w:tr>
    </w:tbl>
    <w:p w:rsidR="008C6568" w:rsidRPr="008C6568" w:rsidRDefault="008C6568" w:rsidP="008C6568">
      <w:pPr>
        <w:ind w:firstLine="709"/>
        <w:jc w:val="both"/>
        <w:rPr>
          <w:b/>
          <w:bCs/>
          <w:sz w:val="28"/>
          <w:szCs w:val="28"/>
        </w:rPr>
      </w:pPr>
    </w:p>
    <w:p w:rsidR="008C6568" w:rsidRPr="008C6568" w:rsidRDefault="00D239EC" w:rsidP="00D239EC">
      <w:pPr>
        <w:widowControl/>
        <w:autoSpaceDE/>
        <w:autoSpaceDN/>
        <w:contextualSpacing/>
        <w:jc w:val="both"/>
        <w:rPr>
          <w:b/>
          <w:bCs/>
          <w:sz w:val="24"/>
          <w:szCs w:val="24"/>
          <w:lang w:eastAsia="ru-RU"/>
        </w:rPr>
      </w:pPr>
      <w:r>
        <w:rPr>
          <w:b/>
          <w:bCs/>
          <w:sz w:val="24"/>
          <w:szCs w:val="24"/>
          <w:lang w:eastAsia="ru-RU"/>
        </w:rPr>
        <w:t>3.4.</w:t>
      </w:r>
      <w:r w:rsidR="008C6568" w:rsidRPr="008C6568">
        <w:rPr>
          <w:b/>
          <w:bCs/>
          <w:sz w:val="24"/>
          <w:szCs w:val="24"/>
          <w:lang w:eastAsia="ru-RU"/>
        </w:rPr>
        <w:t>Перечень литературных, музыкальных, художественных, анимационных произведений для реализации Программы</w:t>
      </w:r>
      <w:r>
        <w:rPr>
          <w:b/>
          <w:bCs/>
          <w:sz w:val="24"/>
          <w:szCs w:val="24"/>
          <w:lang w:eastAsia="ru-RU"/>
        </w:rPr>
        <w:t xml:space="preserve"> </w:t>
      </w:r>
    </w:p>
    <w:p w:rsidR="008C6568" w:rsidRPr="008C6568" w:rsidRDefault="008C6568" w:rsidP="008C6568">
      <w:pPr>
        <w:widowControl/>
        <w:autoSpaceDE/>
        <w:autoSpaceDN/>
        <w:ind w:left="1077"/>
        <w:contextualSpacing/>
        <w:jc w:val="center"/>
        <w:rPr>
          <w:b/>
          <w:color w:val="000000"/>
          <w:sz w:val="24"/>
          <w:szCs w:val="24"/>
          <w:shd w:val="clear" w:color="auto" w:fill="FFFFFF"/>
          <w:lang w:eastAsia="ru-RU"/>
        </w:rPr>
      </w:pPr>
      <w:r w:rsidRPr="008C6568">
        <w:rPr>
          <w:b/>
          <w:color w:val="000000"/>
          <w:sz w:val="24"/>
          <w:szCs w:val="24"/>
          <w:shd w:val="clear" w:color="auto" w:fill="FFFFFF"/>
          <w:lang w:eastAsia="ru-RU"/>
        </w:rPr>
        <w:t>Перечень художественной литературы</w:t>
      </w:r>
    </w:p>
    <w:tbl>
      <w:tblPr>
        <w:tblStyle w:val="26"/>
        <w:tblW w:w="15451" w:type="dxa"/>
        <w:tblInd w:w="-34" w:type="dxa"/>
        <w:tblLook w:val="04A0" w:firstRow="1" w:lastRow="0" w:firstColumn="1" w:lastColumn="0" w:noHBand="0" w:noVBand="1"/>
      </w:tblPr>
      <w:tblGrid>
        <w:gridCol w:w="15451"/>
      </w:tblGrid>
      <w:tr w:rsidR="00D239EC" w:rsidRPr="008C6568" w:rsidTr="00D239EC">
        <w:tc>
          <w:tcPr>
            <w:tcW w:w="15451" w:type="dxa"/>
          </w:tcPr>
          <w:p w:rsidR="00D239EC" w:rsidRPr="008C6568" w:rsidRDefault="00D239EC" w:rsidP="008C6568">
            <w:pPr>
              <w:widowControl/>
              <w:autoSpaceDE/>
              <w:autoSpaceDN/>
              <w:contextualSpacing/>
              <w:jc w:val="center"/>
              <w:rPr>
                <w:b/>
                <w:bCs/>
                <w:sz w:val="24"/>
                <w:szCs w:val="24"/>
                <w:lang w:val="en-US" w:eastAsia="ru-RU"/>
              </w:rPr>
            </w:pPr>
            <w:r w:rsidRPr="008C6568">
              <w:rPr>
                <w:b/>
                <w:sz w:val="24"/>
                <w:szCs w:val="24"/>
                <w:lang w:val="en-US" w:eastAsia="ru-RU"/>
              </w:rPr>
              <w:t>от 3</w:t>
            </w:r>
            <w:r w:rsidRPr="008C6568">
              <w:rPr>
                <w:b/>
                <w:spacing w:val="-4"/>
                <w:sz w:val="24"/>
                <w:szCs w:val="24"/>
                <w:lang w:val="en-US" w:eastAsia="ru-RU"/>
              </w:rPr>
              <w:t xml:space="preserve"> </w:t>
            </w:r>
            <w:r w:rsidRPr="008C6568">
              <w:rPr>
                <w:b/>
                <w:sz w:val="24"/>
                <w:szCs w:val="24"/>
                <w:lang w:val="en-US" w:eastAsia="ru-RU"/>
              </w:rPr>
              <w:t>до</w:t>
            </w:r>
            <w:r w:rsidRPr="008C6568">
              <w:rPr>
                <w:b/>
                <w:spacing w:val="-2"/>
                <w:sz w:val="24"/>
                <w:szCs w:val="24"/>
                <w:lang w:val="en-US" w:eastAsia="ru-RU"/>
              </w:rPr>
              <w:t xml:space="preserve"> </w:t>
            </w:r>
            <w:r w:rsidRPr="008C6568">
              <w:rPr>
                <w:b/>
                <w:sz w:val="24"/>
                <w:szCs w:val="24"/>
                <w:lang w:val="en-US" w:eastAsia="ru-RU"/>
              </w:rPr>
              <w:t>4</w:t>
            </w:r>
            <w:r w:rsidRPr="008C6568">
              <w:rPr>
                <w:b/>
                <w:spacing w:val="-1"/>
                <w:sz w:val="24"/>
                <w:szCs w:val="24"/>
                <w:lang w:val="en-US" w:eastAsia="ru-RU"/>
              </w:rPr>
              <w:t xml:space="preserve"> </w:t>
            </w:r>
            <w:r w:rsidRPr="008C6568">
              <w:rPr>
                <w:b/>
                <w:sz w:val="24"/>
                <w:szCs w:val="24"/>
                <w:lang w:val="en-US" w:eastAsia="ru-RU"/>
              </w:rPr>
              <w:t>лет</w:t>
            </w:r>
          </w:p>
        </w:tc>
      </w:tr>
      <w:tr w:rsidR="00D239EC" w:rsidRPr="008C6568" w:rsidTr="00D239EC">
        <w:tc>
          <w:tcPr>
            <w:tcW w:w="15451" w:type="dxa"/>
          </w:tcPr>
          <w:p w:rsidR="00D239EC" w:rsidRPr="008C6568" w:rsidRDefault="00D239EC" w:rsidP="008C6568">
            <w:pPr>
              <w:ind w:firstLine="425"/>
              <w:contextualSpacing/>
              <w:jc w:val="both"/>
              <w:rPr>
                <w:sz w:val="24"/>
                <w:szCs w:val="24"/>
              </w:rPr>
            </w:pPr>
            <w:r w:rsidRPr="008C6568">
              <w:rPr>
                <w:i/>
                <w:sz w:val="24"/>
                <w:szCs w:val="24"/>
              </w:rPr>
              <w:t>Малые</w:t>
            </w:r>
            <w:r w:rsidRPr="008C6568">
              <w:rPr>
                <w:i/>
                <w:spacing w:val="1"/>
                <w:sz w:val="24"/>
                <w:szCs w:val="24"/>
              </w:rPr>
              <w:t xml:space="preserve"> </w:t>
            </w:r>
            <w:r w:rsidRPr="008C6568">
              <w:rPr>
                <w:i/>
                <w:sz w:val="24"/>
                <w:szCs w:val="24"/>
              </w:rPr>
              <w:t>формы</w:t>
            </w:r>
            <w:r w:rsidRPr="008C6568">
              <w:rPr>
                <w:i/>
                <w:spacing w:val="1"/>
                <w:sz w:val="24"/>
                <w:szCs w:val="24"/>
              </w:rPr>
              <w:t xml:space="preserve"> </w:t>
            </w:r>
            <w:r w:rsidRPr="008C6568">
              <w:rPr>
                <w:i/>
                <w:sz w:val="24"/>
                <w:szCs w:val="24"/>
              </w:rPr>
              <w:t>фольклора</w:t>
            </w:r>
            <w:r w:rsidRPr="008C6568">
              <w:rPr>
                <w:sz w:val="24"/>
                <w:szCs w:val="24"/>
              </w:rPr>
              <w:t>.</w:t>
            </w:r>
            <w:r w:rsidRPr="008C6568">
              <w:rPr>
                <w:spacing w:val="1"/>
                <w:sz w:val="24"/>
                <w:szCs w:val="24"/>
              </w:rPr>
              <w:t xml:space="preserve"> </w:t>
            </w:r>
            <w:r w:rsidRPr="008C6568">
              <w:rPr>
                <w:sz w:val="24"/>
                <w:szCs w:val="24"/>
              </w:rPr>
              <w:t>«Ай,</w:t>
            </w:r>
            <w:r w:rsidRPr="008C6568">
              <w:rPr>
                <w:spacing w:val="1"/>
                <w:sz w:val="24"/>
                <w:szCs w:val="24"/>
              </w:rPr>
              <w:t xml:space="preserve"> </w:t>
            </w:r>
            <w:r w:rsidRPr="008C6568">
              <w:rPr>
                <w:sz w:val="24"/>
                <w:szCs w:val="24"/>
              </w:rPr>
              <w:t>качи-качи-качи...»,</w:t>
            </w:r>
            <w:r w:rsidRPr="008C6568">
              <w:rPr>
                <w:spacing w:val="1"/>
                <w:sz w:val="24"/>
                <w:szCs w:val="24"/>
              </w:rPr>
              <w:t xml:space="preserve"> </w:t>
            </w:r>
            <w:r w:rsidRPr="008C6568">
              <w:rPr>
                <w:sz w:val="24"/>
                <w:szCs w:val="24"/>
              </w:rPr>
              <w:t>«Божья</w:t>
            </w:r>
            <w:r w:rsidRPr="008C6568">
              <w:rPr>
                <w:spacing w:val="1"/>
                <w:sz w:val="24"/>
                <w:szCs w:val="24"/>
              </w:rPr>
              <w:t xml:space="preserve"> </w:t>
            </w:r>
            <w:r w:rsidRPr="008C6568">
              <w:rPr>
                <w:sz w:val="24"/>
                <w:szCs w:val="24"/>
              </w:rPr>
              <w:t>коровка...»,</w:t>
            </w:r>
            <w:r w:rsidRPr="008C6568">
              <w:rPr>
                <w:spacing w:val="1"/>
                <w:sz w:val="24"/>
                <w:szCs w:val="24"/>
              </w:rPr>
              <w:t xml:space="preserve"> </w:t>
            </w:r>
            <w:r w:rsidRPr="008C6568">
              <w:rPr>
                <w:sz w:val="24"/>
                <w:szCs w:val="24"/>
              </w:rPr>
              <w:t>«Волчок-волчок,</w:t>
            </w:r>
            <w:r w:rsidRPr="008C6568">
              <w:rPr>
                <w:spacing w:val="-57"/>
                <w:sz w:val="24"/>
                <w:szCs w:val="24"/>
              </w:rPr>
              <w:t xml:space="preserve"> </w:t>
            </w:r>
            <w:r w:rsidRPr="008C6568">
              <w:rPr>
                <w:sz w:val="24"/>
                <w:szCs w:val="24"/>
              </w:rPr>
              <w:t>шерстяной</w:t>
            </w:r>
            <w:r w:rsidRPr="008C6568">
              <w:rPr>
                <w:spacing w:val="3"/>
                <w:sz w:val="24"/>
                <w:szCs w:val="24"/>
              </w:rPr>
              <w:t xml:space="preserve"> </w:t>
            </w:r>
            <w:r w:rsidRPr="008C6568">
              <w:rPr>
                <w:sz w:val="24"/>
                <w:szCs w:val="24"/>
              </w:rPr>
              <w:t>бочок…»,</w:t>
            </w:r>
            <w:r w:rsidRPr="008C6568">
              <w:rPr>
                <w:spacing w:val="7"/>
                <w:sz w:val="24"/>
                <w:szCs w:val="24"/>
              </w:rPr>
              <w:t xml:space="preserve"> </w:t>
            </w:r>
            <w:r w:rsidRPr="008C6568">
              <w:rPr>
                <w:sz w:val="24"/>
                <w:szCs w:val="24"/>
              </w:rPr>
              <w:t>«Дождик,</w:t>
            </w:r>
            <w:r w:rsidRPr="008C6568">
              <w:rPr>
                <w:spacing w:val="3"/>
                <w:sz w:val="24"/>
                <w:szCs w:val="24"/>
              </w:rPr>
              <w:t xml:space="preserve"> </w:t>
            </w:r>
            <w:r w:rsidRPr="008C6568">
              <w:rPr>
                <w:sz w:val="24"/>
                <w:szCs w:val="24"/>
              </w:rPr>
              <w:t>дождик,</w:t>
            </w:r>
            <w:r w:rsidRPr="008C6568">
              <w:rPr>
                <w:spacing w:val="2"/>
                <w:sz w:val="24"/>
                <w:szCs w:val="24"/>
              </w:rPr>
              <w:t xml:space="preserve"> </w:t>
            </w:r>
            <w:r w:rsidRPr="008C6568">
              <w:rPr>
                <w:sz w:val="24"/>
                <w:szCs w:val="24"/>
              </w:rPr>
              <w:t>пуще...»,</w:t>
            </w:r>
            <w:r w:rsidRPr="008C6568">
              <w:rPr>
                <w:spacing w:val="7"/>
                <w:sz w:val="24"/>
                <w:szCs w:val="24"/>
              </w:rPr>
              <w:t xml:space="preserve"> </w:t>
            </w:r>
            <w:r w:rsidRPr="008C6568">
              <w:rPr>
                <w:sz w:val="24"/>
                <w:szCs w:val="24"/>
              </w:rPr>
              <w:t>«Еду-еду</w:t>
            </w:r>
            <w:r w:rsidRPr="008C6568">
              <w:rPr>
                <w:spacing w:val="-1"/>
                <w:sz w:val="24"/>
                <w:szCs w:val="24"/>
              </w:rPr>
              <w:t xml:space="preserve"> </w:t>
            </w:r>
            <w:r w:rsidRPr="008C6568">
              <w:rPr>
                <w:sz w:val="24"/>
                <w:szCs w:val="24"/>
              </w:rPr>
              <w:t>к</w:t>
            </w:r>
            <w:r w:rsidRPr="008C6568">
              <w:rPr>
                <w:spacing w:val="4"/>
                <w:sz w:val="24"/>
                <w:szCs w:val="24"/>
              </w:rPr>
              <w:t xml:space="preserve"> </w:t>
            </w:r>
            <w:r w:rsidRPr="008C6568">
              <w:rPr>
                <w:sz w:val="24"/>
                <w:szCs w:val="24"/>
              </w:rPr>
              <w:t>бабе,</w:t>
            </w:r>
            <w:r w:rsidRPr="008C6568">
              <w:rPr>
                <w:spacing w:val="2"/>
                <w:sz w:val="24"/>
                <w:szCs w:val="24"/>
              </w:rPr>
              <w:t xml:space="preserve"> </w:t>
            </w:r>
            <w:r w:rsidRPr="008C6568">
              <w:rPr>
                <w:sz w:val="24"/>
                <w:szCs w:val="24"/>
              </w:rPr>
              <w:t>к</w:t>
            </w:r>
            <w:r w:rsidRPr="008C6568">
              <w:rPr>
                <w:spacing w:val="4"/>
                <w:sz w:val="24"/>
                <w:szCs w:val="24"/>
              </w:rPr>
              <w:t xml:space="preserve"> </w:t>
            </w:r>
            <w:r w:rsidRPr="008C6568">
              <w:rPr>
                <w:sz w:val="24"/>
                <w:szCs w:val="24"/>
              </w:rPr>
              <w:t>деду…»,</w:t>
            </w:r>
            <w:r w:rsidRPr="008C6568">
              <w:rPr>
                <w:spacing w:val="9"/>
                <w:sz w:val="24"/>
                <w:szCs w:val="24"/>
              </w:rPr>
              <w:t xml:space="preserve"> </w:t>
            </w:r>
            <w:r w:rsidRPr="008C6568">
              <w:rPr>
                <w:sz w:val="24"/>
                <w:szCs w:val="24"/>
              </w:rPr>
              <w:t>«Жили</w:t>
            </w:r>
            <w:r w:rsidRPr="008C6568">
              <w:rPr>
                <w:spacing w:val="8"/>
                <w:sz w:val="24"/>
                <w:szCs w:val="24"/>
              </w:rPr>
              <w:t xml:space="preserve"> </w:t>
            </w:r>
            <w:r w:rsidRPr="008C6568">
              <w:rPr>
                <w:sz w:val="24"/>
                <w:szCs w:val="24"/>
              </w:rPr>
              <w:t>у</w:t>
            </w:r>
            <w:r w:rsidRPr="008C6568">
              <w:rPr>
                <w:spacing w:val="-1"/>
                <w:sz w:val="24"/>
                <w:szCs w:val="24"/>
              </w:rPr>
              <w:t xml:space="preserve"> </w:t>
            </w:r>
            <w:r w:rsidRPr="008C6568">
              <w:rPr>
                <w:sz w:val="24"/>
                <w:szCs w:val="24"/>
              </w:rPr>
              <w:t>бабуси…»,</w:t>
            </w:r>
          </w:p>
          <w:p w:rsidR="00D239EC" w:rsidRPr="008C6568" w:rsidRDefault="00D239EC" w:rsidP="008C6568">
            <w:pPr>
              <w:ind w:firstLine="425"/>
              <w:contextualSpacing/>
              <w:jc w:val="both"/>
              <w:rPr>
                <w:sz w:val="24"/>
                <w:szCs w:val="24"/>
              </w:rPr>
            </w:pPr>
            <w:r w:rsidRPr="008C6568">
              <w:rPr>
                <w:sz w:val="24"/>
                <w:szCs w:val="24"/>
              </w:rPr>
              <w:t>«Заинька,</w:t>
            </w:r>
            <w:r w:rsidRPr="008C6568">
              <w:rPr>
                <w:spacing w:val="28"/>
                <w:sz w:val="24"/>
                <w:szCs w:val="24"/>
              </w:rPr>
              <w:t xml:space="preserve"> </w:t>
            </w:r>
            <w:r w:rsidRPr="008C6568">
              <w:rPr>
                <w:sz w:val="24"/>
                <w:szCs w:val="24"/>
              </w:rPr>
              <w:t>попляши...»,</w:t>
            </w:r>
            <w:r w:rsidRPr="008C6568">
              <w:rPr>
                <w:spacing w:val="36"/>
                <w:sz w:val="24"/>
                <w:szCs w:val="24"/>
              </w:rPr>
              <w:t xml:space="preserve"> </w:t>
            </w:r>
            <w:r w:rsidRPr="008C6568">
              <w:rPr>
                <w:sz w:val="24"/>
                <w:szCs w:val="24"/>
              </w:rPr>
              <w:t>«Заря-заряница...»;</w:t>
            </w:r>
            <w:r w:rsidRPr="008C6568">
              <w:rPr>
                <w:spacing w:val="33"/>
                <w:sz w:val="24"/>
                <w:szCs w:val="24"/>
              </w:rPr>
              <w:t xml:space="preserve"> </w:t>
            </w:r>
            <w:r w:rsidRPr="008C6568">
              <w:rPr>
                <w:sz w:val="24"/>
                <w:szCs w:val="24"/>
              </w:rPr>
              <w:t>«Как</w:t>
            </w:r>
            <w:r w:rsidRPr="008C6568">
              <w:rPr>
                <w:spacing w:val="30"/>
                <w:sz w:val="24"/>
                <w:szCs w:val="24"/>
              </w:rPr>
              <w:t xml:space="preserve"> </w:t>
            </w:r>
            <w:r w:rsidRPr="008C6568">
              <w:rPr>
                <w:sz w:val="24"/>
                <w:szCs w:val="24"/>
              </w:rPr>
              <w:t>без</w:t>
            </w:r>
            <w:r w:rsidRPr="008C6568">
              <w:rPr>
                <w:spacing w:val="30"/>
                <w:sz w:val="24"/>
                <w:szCs w:val="24"/>
              </w:rPr>
              <w:t xml:space="preserve"> </w:t>
            </w:r>
            <w:r w:rsidRPr="008C6568">
              <w:rPr>
                <w:sz w:val="24"/>
                <w:szCs w:val="24"/>
              </w:rPr>
              <w:t>дудки,</w:t>
            </w:r>
            <w:r w:rsidRPr="008C6568">
              <w:rPr>
                <w:spacing w:val="28"/>
                <w:sz w:val="24"/>
                <w:szCs w:val="24"/>
              </w:rPr>
              <w:t xml:space="preserve"> </w:t>
            </w:r>
            <w:r w:rsidRPr="008C6568">
              <w:rPr>
                <w:sz w:val="24"/>
                <w:szCs w:val="24"/>
              </w:rPr>
              <w:t>без</w:t>
            </w:r>
            <w:r w:rsidRPr="008C6568">
              <w:rPr>
                <w:spacing w:val="30"/>
                <w:sz w:val="24"/>
                <w:szCs w:val="24"/>
              </w:rPr>
              <w:t xml:space="preserve"> </w:t>
            </w:r>
            <w:r w:rsidRPr="008C6568">
              <w:rPr>
                <w:sz w:val="24"/>
                <w:szCs w:val="24"/>
              </w:rPr>
              <w:t>дуды…»,</w:t>
            </w:r>
            <w:r w:rsidRPr="008C6568">
              <w:rPr>
                <w:spacing w:val="34"/>
                <w:sz w:val="24"/>
                <w:szCs w:val="24"/>
              </w:rPr>
              <w:t xml:space="preserve"> </w:t>
            </w:r>
            <w:r w:rsidRPr="008C6568">
              <w:rPr>
                <w:sz w:val="24"/>
                <w:szCs w:val="24"/>
              </w:rPr>
              <w:t>«Как</w:t>
            </w:r>
            <w:r w:rsidRPr="008C6568">
              <w:rPr>
                <w:spacing w:val="36"/>
                <w:sz w:val="24"/>
                <w:szCs w:val="24"/>
              </w:rPr>
              <w:t xml:space="preserve"> </w:t>
            </w:r>
            <w:r w:rsidRPr="008C6568">
              <w:rPr>
                <w:sz w:val="24"/>
                <w:szCs w:val="24"/>
              </w:rPr>
              <w:t>у</w:t>
            </w:r>
            <w:r w:rsidRPr="008C6568">
              <w:rPr>
                <w:spacing w:val="24"/>
                <w:sz w:val="24"/>
                <w:szCs w:val="24"/>
              </w:rPr>
              <w:t xml:space="preserve"> </w:t>
            </w:r>
            <w:r w:rsidRPr="008C6568">
              <w:rPr>
                <w:sz w:val="24"/>
                <w:szCs w:val="24"/>
              </w:rPr>
              <w:t>нашего</w:t>
            </w:r>
            <w:r w:rsidRPr="008C6568">
              <w:rPr>
                <w:spacing w:val="31"/>
                <w:sz w:val="24"/>
                <w:szCs w:val="24"/>
              </w:rPr>
              <w:t xml:space="preserve"> </w:t>
            </w:r>
            <w:r w:rsidRPr="008C6568">
              <w:rPr>
                <w:sz w:val="24"/>
                <w:szCs w:val="24"/>
              </w:rPr>
              <w:t>кота...»,</w:t>
            </w:r>
          </w:p>
          <w:p w:rsidR="00D239EC" w:rsidRPr="008C6568" w:rsidRDefault="00D239EC" w:rsidP="008C6568">
            <w:pPr>
              <w:ind w:firstLine="425"/>
              <w:contextualSpacing/>
              <w:jc w:val="both"/>
              <w:rPr>
                <w:sz w:val="24"/>
                <w:szCs w:val="24"/>
              </w:rPr>
            </w:pPr>
            <w:r w:rsidRPr="008C6568">
              <w:rPr>
                <w:sz w:val="24"/>
                <w:szCs w:val="24"/>
              </w:rPr>
              <w:t>«Кисонька-мурысенька...»,</w:t>
            </w:r>
            <w:r w:rsidRPr="008C6568">
              <w:rPr>
                <w:spacing w:val="26"/>
                <w:sz w:val="24"/>
                <w:szCs w:val="24"/>
              </w:rPr>
              <w:t xml:space="preserve"> </w:t>
            </w:r>
            <w:r w:rsidRPr="008C6568">
              <w:rPr>
                <w:sz w:val="24"/>
                <w:szCs w:val="24"/>
              </w:rPr>
              <w:t>«Курочка-рябушечка...»,</w:t>
            </w:r>
            <w:r w:rsidRPr="008C6568">
              <w:rPr>
                <w:spacing w:val="27"/>
                <w:sz w:val="24"/>
                <w:szCs w:val="24"/>
              </w:rPr>
              <w:t xml:space="preserve"> </w:t>
            </w:r>
            <w:r w:rsidRPr="008C6568">
              <w:rPr>
                <w:sz w:val="24"/>
                <w:szCs w:val="24"/>
              </w:rPr>
              <w:t>«На</w:t>
            </w:r>
            <w:r w:rsidRPr="008C6568">
              <w:rPr>
                <w:spacing w:val="26"/>
                <w:sz w:val="24"/>
                <w:szCs w:val="24"/>
              </w:rPr>
              <w:t xml:space="preserve"> </w:t>
            </w:r>
            <w:r w:rsidRPr="008C6568">
              <w:rPr>
                <w:sz w:val="24"/>
                <w:szCs w:val="24"/>
              </w:rPr>
              <w:t>улице</w:t>
            </w:r>
            <w:r w:rsidRPr="008C6568">
              <w:rPr>
                <w:spacing w:val="21"/>
                <w:sz w:val="24"/>
                <w:szCs w:val="24"/>
              </w:rPr>
              <w:t xml:space="preserve"> </w:t>
            </w:r>
            <w:r w:rsidRPr="008C6568">
              <w:rPr>
                <w:sz w:val="24"/>
                <w:szCs w:val="24"/>
              </w:rPr>
              <w:t>три</w:t>
            </w:r>
            <w:r w:rsidRPr="008C6568">
              <w:rPr>
                <w:spacing w:val="24"/>
                <w:sz w:val="24"/>
                <w:szCs w:val="24"/>
              </w:rPr>
              <w:t xml:space="preserve"> </w:t>
            </w:r>
            <w:r w:rsidRPr="008C6568">
              <w:rPr>
                <w:sz w:val="24"/>
                <w:szCs w:val="24"/>
              </w:rPr>
              <w:t>курицы...»,</w:t>
            </w:r>
            <w:r w:rsidRPr="008C6568">
              <w:rPr>
                <w:spacing w:val="29"/>
                <w:sz w:val="24"/>
                <w:szCs w:val="24"/>
              </w:rPr>
              <w:t xml:space="preserve"> </w:t>
            </w:r>
            <w:r w:rsidRPr="008C6568">
              <w:rPr>
                <w:sz w:val="24"/>
                <w:szCs w:val="24"/>
              </w:rPr>
              <w:t>«Ночь</w:t>
            </w:r>
            <w:r w:rsidRPr="008C6568">
              <w:rPr>
                <w:spacing w:val="23"/>
                <w:sz w:val="24"/>
                <w:szCs w:val="24"/>
              </w:rPr>
              <w:t xml:space="preserve"> </w:t>
            </w:r>
            <w:r w:rsidRPr="008C6568">
              <w:rPr>
                <w:sz w:val="24"/>
                <w:szCs w:val="24"/>
              </w:rPr>
              <w:t>пришла...»,</w:t>
            </w:r>
          </w:p>
          <w:p w:rsidR="00D239EC" w:rsidRPr="008C6568" w:rsidRDefault="00D239EC" w:rsidP="008C6568">
            <w:pPr>
              <w:ind w:firstLine="425"/>
              <w:contextualSpacing/>
              <w:jc w:val="both"/>
              <w:rPr>
                <w:sz w:val="24"/>
                <w:szCs w:val="24"/>
              </w:rPr>
            </w:pPr>
            <w:r w:rsidRPr="008C6568">
              <w:rPr>
                <w:sz w:val="24"/>
                <w:szCs w:val="24"/>
              </w:rPr>
              <w:t>«Пальчик-мальчик...»,</w:t>
            </w:r>
            <w:r w:rsidRPr="008C6568">
              <w:rPr>
                <w:spacing w:val="101"/>
                <w:sz w:val="24"/>
                <w:szCs w:val="24"/>
              </w:rPr>
              <w:t xml:space="preserve"> </w:t>
            </w:r>
            <w:r w:rsidRPr="008C6568">
              <w:rPr>
                <w:sz w:val="24"/>
                <w:szCs w:val="24"/>
              </w:rPr>
              <w:t>«Привяжу</w:t>
            </w:r>
            <w:r w:rsidRPr="008C6568">
              <w:rPr>
                <w:spacing w:val="96"/>
                <w:sz w:val="24"/>
                <w:szCs w:val="24"/>
              </w:rPr>
              <w:t xml:space="preserve"> </w:t>
            </w:r>
            <w:r w:rsidRPr="008C6568">
              <w:rPr>
                <w:sz w:val="24"/>
                <w:szCs w:val="24"/>
              </w:rPr>
              <w:t>я</w:t>
            </w:r>
            <w:r w:rsidRPr="008C6568">
              <w:rPr>
                <w:spacing w:val="100"/>
                <w:sz w:val="24"/>
                <w:szCs w:val="24"/>
              </w:rPr>
              <w:t xml:space="preserve"> </w:t>
            </w:r>
            <w:r w:rsidRPr="008C6568">
              <w:rPr>
                <w:sz w:val="24"/>
                <w:szCs w:val="24"/>
              </w:rPr>
              <w:t>козлика»,</w:t>
            </w:r>
            <w:r w:rsidRPr="008C6568">
              <w:rPr>
                <w:spacing w:val="105"/>
                <w:sz w:val="24"/>
                <w:szCs w:val="24"/>
              </w:rPr>
              <w:t xml:space="preserve"> </w:t>
            </w:r>
            <w:r w:rsidRPr="008C6568">
              <w:rPr>
                <w:sz w:val="24"/>
                <w:szCs w:val="24"/>
              </w:rPr>
              <w:t>«Радуга-дуга...»,</w:t>
            </w:r>
            <w:r w:rsidRPr="008C6568">
              <w:rPr>
                <w:spacing w:val="106"/>
                <w:sz w:val="24"/>
                <w:szCs w:val="24"/>
              </w:rPr>
              <w:t xml:space="preserve"> </w:t>
            </w:r>
            <w:r w:rsidRPr="008C6568">
              <w:rPr>
                <w:sz w:val="24"/>
                <w:szCs w:val="24"/>
              </w:rPr>
              <w:t>«Сидит</w:t>
            </w:r>
            <w:r w:rsidRPr="008C6568">
              <w:rPr>
                <w:spacing w:val="98"/>
                <w:sz w:val="24"/>
                <w:szCs w:val="24"/>
              </w:rPr>
              <w:t xml:space="preserve"> </w:t>
            </w:r>
            <w:r w:rsidRPr="008C6568">
              <w:rPr>
                <w:sz w:val="24"/>
                <w:szCs w:val="24"/>
              </w:rPr>
              <w:t>белка</w:t>
            </w:r>
            <w:r w:rsidRPr="008C6568">
              <w:rPr>
                <w:spacing w:val="99"/>
                <w:sz w:val="24"/>
                <w:szCs w:val="24"/>
              </w:rPr>
              <w:t xml:space="preserve"> </w:t>
            </w:r>
            <w:r w:rsidRPr="008C6568">
              <w:rPr>
                <w:sz w:val="24"/>
                <w:szCs w:val="24"/>
              </w:rPr>
              <w:t>на</w:t>
            </w:r>
            <w:r w:rsidRPr="008C6568">
              <w:rPr>
                <w:spacing w:val="100"/>
                <w:sz w:val="24"/>
                <w:szCs w:val="24"/>
              </w:rPr>
              <w:t xml:space="preserve"> </w:t>
            </w:r>
            <w:r w:rsidRPr="008C6568">
              <w:rPr>
                <w:sz w:val="24"/>
                <w:szCs w:val="24"/>
              </w:rPr>
              <w:t>тележке...»,</w:t>
            </w:r>
          </w:p>
          <w:p w:rsidR="00D239EC" w:rsidRPr="008C6568" w:rsidRDefault="00D239EC" w:rsidP="008C6568">
            <w:pPr>
              <w:ind w:firstLine="425"/>
              <w:contextualSpacing/>
              <w:jc w:val="both"/>
              <w:rPr>
                <w:sz w:val="24"/>
                <w:szCs w:val="24"/>
              </w:rPr>
            </w:pPr>
            <w:r w:rsidRPr="008C6568">
              <w:rPr>
                <w:sz w:val="24"/>
                <w:szCs w:val="24"/>
              </w:rPr>
              <w:t>«Сорока,</w:t>
            </w:r>
            <w:r w:rsidRPr="008C6568">
              <w:rPr>
                <w:spacing w:val="91"/>
                <w:sz w:val="24"/>
                <w:szCs w:val="24"/>
              </w:rPr>
              <w:t xml:space="preserve"> </w:t>
            </w:r>
            <w:r w:rsidRPr="008C6568">
              <w:rPr>
                <w:sz w:val="24"/>
                <w:szCs w:val="24"/>
              </w:rPr>
              <w:t>сорока...»,</w:t>
            </w:r>
            <w:r w:rsidRPr="008C6568">
              <w:rPr>
                <w:spacing w:val="99"/>
                <w:sz w:val="24"/>
                <w:szCs w:val="24"/>
              </w:rPr>
              <w:t xml:space="preserve"> </w:t>
            </w:r>
            <w:r w:rsidRPr="008C6568">
              <w:rPr>
                <w:sz w:val="24"/>
                <w:szCs w:val="24"/>
              </w:rPr>
              <w:t>«Тень,</w:t>
            </w:r>
            <w:r w:rsidRPr="008C6568">
              <w:rPr>
                <w:spacing w:val="92"/>
                <w:sz w:val="24"/>
                <w:szCs w:val="24"/>
              </w:rPr>
              <w:t xml:space="preserve"> </w:t>
            </w:r>
            <w:r w:rsidRPr="008C6568">
              <w:rPr>
                <w:sz w:val="24"/>
                <w:szCs w:val="24"/>
              </w:rPr>
              <w:t>тень,</w:t>
            </w:r>
            <w:r w:rsidRPr="008C6568">
              <w:rPr>
                <w:spacing w:val="89"/>
                <w:sz w:val="24"/>
                <w:szCs w:val="24"/>
              </w:rPr>
              <w:t xml:space="preserve"> </w:t>
            </w:r>
            <w:r w:rsidRPr="008C6568">
              <w:rPr>
                <w:sz w:val="24"/>
                <w:szCs w:val="24"/>
              </w:rPr>
              <w:t>потетень...»,</w:t>
            </w:r>
            <w:r w:rsidRPr="008C6568">
              <w:rPr>
                <w:spacing w:val="96"/>
                <w:sz w:val="24"/>
                <w:szCs w:val="24"/>
              </w:rPr>
              <w:t xml:space="preserve"> </w:t>
            </w:r>
            <w:r w:rsidRPr="008C6568">
              <w:rPr>
                <w:sz w:val="24"/>
                <w:szCs w:val="24"/>
              </w:rPr>
              <w:t>«Тили-бом!</w:t>
            </w:r>
            <w:r w:rsidRPr="008C6568">
              <w:rPr>
                <w:spacing w:val="91"/>
                <w:sz w:val="24"/>
                <w:szCs w:val="24"/>
              </w:rPr>
              <w:t xml:space="preserve"> </w:t>
            </w:r>
            <w:r w:rsidRPr="008C6568">
              <w:rPr>
                <w:sz w:val="24"/>
                <w:szCs w:val="24"/>
              </w:rPr>
              <w:t>Тили-бом!..»,</w:t>
            </w:r>
            <w:r w:rsidRPr="008C6568">
              <w:rPr>
                <w:spacing w:val="96"/>
                <w:sz w:val="24"/>
                <w:szCs w:val="24"/>
              </w:rPr>
              <w:t xml:space="preserve"> </w:t>
            </w:r>
            <w:r w:rsidRPr="008C6568">
              <w:rPr>
                <w:sz w:val="24"/>
                <w:szCs w:val="24"/>
              </w:rPr>
              <w:t>«Травка-муравка...»,</w:t>
            </w:r>
          </w:p>
          <w:p w:rsidR="00D239EC" w:rsidRPr="008C6568" w:rsidRDefault="00D239EC" w:rsidP="008C6568">
            <w:pPr>
              <w:ind w:firstLine="425"/>
              <w:contextualSpacing/>
              <w:jc w:val="both"/>
              <w:rPr>
                <w:sz w:val="24"/>
                <w:szCs w:val="24"/>
              </w:rPr>
            </w:pPr>
            <w:r w:rsidRPr="008C6568">
              <w:rPr>
                <w:sz w:val="24"/>
                <w:szCs w:val="24"/>
              </w:rPr>
              <w:t>«Чики-чики-чикалочки...».</w:t>
            </w:r>
          </w:p>
          <w:p w:rsidR="00D239EC" w:rsidRPr="008C6568" w:rsidRDefault="00D239EC" w:rsidP="008C6568">
            <w:pPr>
              <w:ind w:firstLine="425"/>
              <w:contextualSpacing/>
              <w:jc w:val="both"/>
              <w:rPr>
                <w:sz w:val="24"/>
                <w:szCs w:val="24"/>
              </w:rPr>
            </w:pPr>
            <w:r w:rsidRPr="008C6568">
              <w:rPr>
                <w:i/>
                <w:sz w:val="24"/>
                <w:szCs w:val="24"/>
              </w:rPr>
              <w:t>Русские</w:t>
            </w:r>
            <w:r w:rsidRPr="008C6568">
              <w:rPr>
                <w:i/>
                <w:spacing w:val="-1"/>
                <w:sz w:val="24"/>
                <w:szCs w:val="24"/>
              </w:rPr>
              <w:t xml:space="preserve"> </w:t>
            </w:r>
            <w:r w:rsidRPr="008C6568">
              <w:rPr>
                <w:i/>
                <w:sz w:val="24"/>
                <w:szCs w:val="24"/>
              </w:rPr>
              <w:t>народные</w:t>
            </w:r>
            <w:r w:rsidRPr="008C6568">
              <w:rPr>
                <w:i/>
                <w:spacing w:val="-2"/>
                <w:sz w:val="24"/>
                <w:szCs w:val="24"/>
              </w:rPr>
              <w:t xml:space="preserve"> </w:t>
            </w:r>
            <w:r w:rsidRPr="008C6568">
              <w:rPr>
                <w:i/>
                <w:sz w:val="24"/>
                <w:szCs w:val="24"/>
              </w:rPr>
              <w:t>сказки.</w:t>
            </w:r>
            <w:r w:rsidRPr="008C6568">
              <w:rPr>
                <w:i/>
                <w:spacing w:val="5"/>
                <w:sz w:val="24"/>
                <w:szCs w:val="24"/>
              </w:rPr>
              <w:t xml:space="preserve"> </w:t>
            </w:r>
            <w:r w:rsidRPr="008C6568">
              <w:rPr>
                <w:sz w:val="24"/>
                <w:szCs w:val="24"/>
              </w:rPr>
              <w:t>«Бычок</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черный</w:t>
            </w:r>
            <w:r w:rsidRPr="008C6568">
              <w:rPr>
                <w:spacing w:val="-1"/>
                <w:sz w:val="24"/>
                <w:szCs w:val="24"/>
              </w:rPr>
              <w:t xml:space="preserve"> </w:t>
            </w:r>
            <w:r w:rsidRPr="008C6568">
              <w:rPr>
                <w:sz w:val="24"/>
                <w:szCs w:val="24"/>
              </w:rPr>
              <w:t>бочок,</w:t>
            </w:r>
            <w:r w:rsidRPr="008C6568">
              <w:rPr>
                <w:spacing w:val="-2"/>
                <w:sz w:val="24"/>
                <w:szCs w:val="24"/>
              </w:rPr>
              <w:t xml:space="preserve"> </w:t>
            </w:r>
            <w:r w:rsidRPr="008C6568">
              <w:rPr>
                <w:sz w:val="24"/>
                <w:szCs w:val="24"/>
              </w:rPr>
              <w:t>белые</w:t>
            </w:r>
            <w:r w:rsidRPr="008C6568">
              <w:rPr>
                <w:spacing w:val="-3"/>
                <w:sz w:val="24"/>
                <w:szCs w:val="24"/>
              </w:rPr>
              <w:t xml:space="preserve"> </w:t>
            </w:r>
            <w:r w:rsidRPr="008C6568">
              <w:rPr>
                <w:sz w:val="24"/>
                <w:szCs w:val="24"/>
              </w:rPr>
              <w:t>копытца»</w:t>
            </w:r>
            <w:r w:rsidRPr="008C6568">
              <w:rPr>
                <w:spacing w:val="-7"/>
                <w:sz w:val="24"/>
                <w:szCs w:val="24"/>
              </w:rPr>
              <w:t xml:space="preserve"> </w:t>
            </w:r>
            <w:r w:rsidRPr="008C6568">
              <w:rPr>
                <w:sz w:val="24"/>
                <w:szCs w:val="24"/>
              </w:rPr>
              <w:t>(обработка</w:t>
            </w:r>
            <w:r w:rsidRPr="008C6568">
              <w:rPr>
                <w:spacing w:val="-2"/>
                <w:sz w:val="24"/>
                <w:szCs w:val="24"/>
              </w:rPr>
              <w:t xml:space="preserve"> </w:t>
            </w:r>
            <w:r w:rsidRPr="008C6568">
              <w:rPr>
                <w:sz w:val="24"/>
                <w:szCs w:val="24"/>
              </w:rPr>
              <w:t>М.</w:t>
            </w:r>
            <w:r w:rsidRPr="008C6568">
              <w:rPr>
                <w:spacing w:val="-2"/>
                <w:sz w:val="24"/>
                <w:szCs w:val="24"/>
              </w:rPr>
              <w:t xml:space="preserve"> </w:t>
            </w:r>
            <w:r w:rsidRPr="008C6568">
              <w:rPr>
                <w:sz w:val="24"/>
                <w:szCs w:val="24"/>
              </w:rPr>
              <w:t>Булатова;</w:t>
            </w:r>
          </w:p>
          <w:p w:rsidR="00D239EC" w:rsidRPr="008C6568" w:rsidRDefault="00D239EC" w:rsidP="008C6568">
            <w:pPr>
              <w:ind w:firstLine="425"/>
              <w:contextualSpacing/>
              <w:jc w:val="both"/>
              <w:rPr>
                <w:sz w:val="24"/>
                <w:szCs w:val="24"/>
              </w:rPr>
            </w:pPr>
            <w:r w:rsidRPr="008C6568">
              <w:rPr>
                <w:sz w:val="24"/>
                <w:szCs w:val="24"/>
              </w:rPr>
              <w:t>«Волк</w:t>
            </w:r>
            <w:r w:rsidRPr="008C6568">
              <w:rPr>
                <w:spacing w:val="31"/>
                <w:sz w:val="24"/>
                <w:szCs w:val="24"/>
              </w:rPr>
              <w:t xml:space="preserve"> </w:t>
            </w:r>
            <w:r w:rsidRPr="008C6568">
              <w:rPr>
                <w:sz w:val="24"/>
                <w:szCs w:val="24"/>
              </w:rPr>
              <w:t>и</w:t>
            </w:r>
            <w:r w:rsidRPr="008C6568">
              <w:rPr>
                <w:spacing w:val="32"/>
                <w:sz w:val="24"/>
                <w:szCs w:val="24"/>
              </w:rPr>
              <w:t xml:space="preserve"> </w:t>
            </w:r>
            <w:r w:rsidRPr="008C6568">
              <w:rPr>
                <w:sz w:val="24"/>
                <w:szCs w:val="24"/>
              </w:rPr>
              <w:t>козлята»</w:t>
            </w:r>
            <w:r w:rsidRPr="008C6568">
              <w:rPr>
                <w:spacing w:val="24"/>
                <w:sz w:val="24"/>
                <w:szCs w:val="24"/>
              </w:rPr>
              <w:t xml:space="preserve"> </w:t>
            </w:r>
            <w:r w:rsidRPr="008C6568">
              <w:rPr>
                <w:sz w:val="24"/>
                <w:szCs w:val="24"/>
              </w:rPr>
              <w:t>(обработка</w:t>
            </w:r>
            <w:r w:rsidRPr="008C6568">
              <w:rPr>
                <w:spacing w:val="30"/>
                <w:sz w:val="24"/>
                <w:szCs w:val="24"/>
              </w:rPr>
              <w:t xml:space="preserve"> </w:t>
            </w:r>
            <w:r w:rsidRPr="008C6568">
              <w:rPr>
                <w:sz w:val="24"/>
                <w:szCs w:val="24"/>
              </w:rPr>
              <w:t>А.Н.</w:t>
            </w:r>
            <w:r w:rsidRPr="008C6568">
              <w:rPr>
                <w:spacing w:val="30"/>
                <w:sz w:val="24"/>
                <w:szCs w:val="24"/>
              </w:rPr>
              <w:t xml:space="preserve"> </w:t>
            </w:r>
            <w:r w:rsidRPr="008C6568">
              <w:rPr>
                <w:sz w:val="24"/>
                <w:szCs w:val="24"/>
              </w:rPr>
              <w:t>Толстого);</w:t>
            </w:r>
            <w:r w:rsidRPr="008C6568">
              <w:rPr>
                <w:spacing w:val="36"/>
                <w:sz w:val="24"/>
                <w:szCs w:val="24"/>
              </w:rPr>
              <w:t xml:space="preserve"> </w:t>
            </w:r>
            <w:r w:rsidRPr="008C6568">
              <w:rPr>
                <w:sz w:val="24"/>
                <w:szCs w:val="24"/>
              </w:rPr>
              <w:t>«Кот,</w:t>
            </w:r>
            <w:r w:rsidRPr="008C6568">
              <w:rPr>
                <w:spacing w:val="32"/>
                <w:sz w:val="24"/>
                <w:szCs w:val="24"/>
              </w:rPr>
              <w:t xml:space="preserve"> </w:t>
            </w:r>
            <w:r w:rsidRPr="008C6568">
              <w:rPr>
                <w:sz w:val="24"/>
                <w:szCs w:val="24"/>
              </w:rPr>
              <w:t>петух</w:t>
            </w:r>
            <w:r w:rsidRPr="008C6568">
              <w:rPr>
                <w:spacing w:val="32"/>
                <w:sz w:val="24"/>
                <w:szCs w:val="24"/>
              </w:rPr>
              <w:t xml:space="preserve"> </w:t>
            </w:r>
            <w:r w:rsidRPr="008C6568">
              <w:rPr>
                <w:sz w:val="24"/>
                <w:szCs w:val="24"/>
              </w:rPr>
              <w:t>и</w:t>
            </w:r>
            <w:r w:rsidRPr="008C6568">
              <w:rPr>
                <w:spacing w:val="32"/>
                <w:sz w:val="24"/>
                <w:szCs w:val="24"/>
              </w:rPr>
              <w:t xml:space="preserve"> </w:t>
            </w:r>
            <w:r w:rsidRPr="008C6568">
              <w:rPr>
                <w:sz w:val="24"/>
                <w:szCs w:val="24"/>
              </w:rPr>
              <w:t>лиса»</w:t>
            </w:r>
            <w:r w:rsidRPr="008C6568">
              <w:rPr>
                <w:spacing w:val="24"/>
                <w:sz w:val="24"/>
                <w:szCs w:val="24"/>
              </w:rPr>
              <w:t xml:space="preserve"> </w:t>
            </w:r>
            <w:r w:rsidRPr="008C6568">
              <w:rPr>
                <w:sz w:val="24"/>
                <w:szCs w:val="24"/>
              </w:rPr>
              <w:t>(обработка</w:t>
            </w:r>
            <w:r w:rsidRPr="008C6568">
              <w:rPr>
                <w:spacing w:val="30"/>
                <w:sz w:val="24"/>
                <w:szCs w:val="24"/>
              </w:rPr>
              <w:t xml:space="preserve"> </w:t>
            </w:r>
            <w:r w:rsidRPr="008C6568">
              <w:rPr>
                <w:sz w:val="24"/>
                <w:szCs w:val="24"/>
              </w:rPr>
              <w:t>М.</w:t>
            </w:r>
            <w:r w:rsidRPr="008C6568">
              <w:rPr>
                <w:spacing w:val="31"/>
                <w:sz w:val="24"/>
                <w:szCs w:val="24"/>
              </w:rPr>
              <w:t xml:space="preserve"> </w:t>
            </w:r>
            <w:r w:rsidRPr="008C6568">
              <w:rPr>
                <w:sz w:val="24"/>
                <w:szCs w:val="24"/>
              </w:rPr>
              <w:t>Боголюбской);</w:t>
            </w:r>
          </w:p>
          <w:p w:rsidR="00D239EC" w:rsidRPr="008C6568" w:rsidRDefault="00D239EC" w:rsidP="008C6568">
            <w:pPr>
              <w:ind w:firstLine="425"/>
              <w:contextualSpacing/>
              <w:jc w:val="both"/>
              <w:rPr>
                <w:sz w:val="24"/>
                <w:szCs w:val="24"/>
              </w:rPr>
            </w:pPr>
            <w:r w:rsidRPr="008C6568">
              <w:rPr>
                <w:sz w:val="24"/>
                <w:szCs w:val="24"/>
              </w:rPr>
              <w:t>«Лиса и заяц» (обработка В. Даля); «Снегурочка и лиса» (обработка М. Булатова); «У страха глаза</w:t>
            </w:r>
            <w:r w:rsidRPr="008C6568">
              <w:rPr>
                <w:spacing w:val="1"/>
                <w:sz w:val="24"/>
                <w:szCs w:val="24"/>
              </w:rPr>
              <w:t xml:space="preserve"> </w:t>
            </w:r>
            <w:r w:rsidRPr="008C6568">
              <w:rPr>
                <w:sz w:val="24"/>
                <w:szCs w:val="24"/>
              </w:rPr>
              <w:t>велики»</w:t>
            </w:r>
            <w:r w:rsidRPr="008C6568">
              <w:rPr>
                <w:spacing w:val="-8"/>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Серовой).</w:t>
            </w:r>
          </w:p>
          <w:p w:rsidR="00D239EC" w:rsidRPr="008C6568" w:rsidRDefault="00D239EC" w:rsidP="008C6568">
            <w:pPr>
              <w:ind w:firstLine="425"/>
              <w:contextualSpacing/>
              <w:jc w:val="both"/>
              <w:rPr>
                <w:sz w:val="24"/>
                <w:szCs w:val="24"/>
              </w:rPr>
            </w:pPr>
            <w:r w:rsidRPr="008C6568">
              <w:rPr>
                <w:i/>
                <w:sz w:val="24"/>
                <w:szCs w:val="24"/>
              </w:rPr>
              <w:lastRenderedPageBreak/>
              <w:t>Фольклор</w:t>
            </w:r>
            <w:r w:rsidRPr="008C6568">
              <w:rPr>
                <w:i/>
                <w:spacing w:val="1"/>
                <w:sz w:val="24"/>
                <w:szCs w:val="24"/>
              </w:rPr>
              <w:t xml:space="preserve"> </w:t>
            </w:r>
            <w:r w:rsidRPr="008C6568">
              <w:rPr>
                <w:i/>
                <w:sz w:val="24"/>
                <w:szCs w:val="24"/>
              </w:rPr>
              <w:t>народов</w:t>
            </w:r>
            <w:r w:rsidRPr="008C6568">
              <w:rPr>
                <w:i/>
                <w:spacing w:val="1"/>
                <w:sz w:val="24"/>
                <w:szCs w:val="24"/>
              </w:rPr>
              <w:t xml:space="preserve"> </w:t>
            </w:r>
            <w:r w:rsidRPr="008C6568">
              <w:rPr>
                <w:i/>
                <w:sz w:val="24"/>
                <w:szCs w:val="24"/>
              </w:rPr>
              <w:t>мира.</w:t>
            </w:r>
            <w:r w:rsidRPr="008C6568">
              <w:rPr>
                <w:i/>
                <w:spacing w:val="1"/>
                <w:sz w:val="24"/>
                <w:szCs w:val="24"/>
              </w:rPr>
              <w:t xml:space="preserve"> </w:t>
            </w:r>
            <w:r w:rsidRPr="008C6568">
              <w:rPr>
                <w:i/>
                <w:sz w:val="24"/>
                <w:szCs w:val="24"/>
              </w:rPr>
              <w:t>Песенки</w:t>
            </w:r>
            <w:r w:rsidRPr="008C6568">
              <w:rPr>
                <w:sz w:val="24"/>
                <w:szCs w:val="24"/>
              </w:rPr>
              <w:t>.</w:t>
            </w:r>
            <w:r w:rsidRPr="008C6568">
              <w:rPr>
                <w:spacing w:val="1"/>
                <w:sz w:val="24"/>
                <w:szCs w:val="24"/>
              </w:rPr>
              <w:t xml:space="preserve"> </w:t>
            </w:r>
            <w:r w:rsidRPr="008C6568">
              <w:rPr>
                <w:sz w:val="24"/>
                <w:szCs w:val="24"/>
              </w:rPr>
              <w:t>«Кораблик»,</w:t>
            </w:r>
            <w:r w:rsidRPr="008C6568">
              <w:rPr>
                <w:spacing w:val="1"/>
                <w:sz w:val="24"/>
                <w:szCs w:val="24"/>
              </w:rPr>
              <w:t xml:space="preserve"> </w:t>
            </w:r>
            <w:r w:rsidRPr="008C6568">
              <w:rPr>
                <w:sz w:val="24"/>
                <w:szCs w:val="24"/>
              </w:rPr>
              <w:t>«Храбрецы»,</w:t>
            </w:r>
            <w:r w:rsidRPr="008C6568">
              <w:rPr>
                <w:spacing w:val="1"/>
                <w:sz w:val="24"/>
                <w:szCs w:val="24"/>
              </w:rPr>
              <w:t xml:space="preserve"> </w:t>
            </w:r>
            <w:r w:rsidRPr="008C6568">
              <w:rPr>
                <w:sz w:val="24"/>
                <w:szCs w:val="24"/>
              </w:rPr>
              <w:t>«Маленькие</w:t>
            </w:r>
            <w:r w:rsidRPr="008C6568">
              <w:rPr>
                <w:spacing w:val="1"/>
                <w:sz w:val="24"/>
                <w:szCs w:val="24"/>
              </w:rPr>
              <w:t xml:space="preserve"> </w:t>
            </w:r>
            <w:r w:rsidRPr="008C6568">
              <w:rPr>
                <w:sz w:val="24"/>
                <w:szCs w:val="24"/>
              </w:rPr>
              <w:t>феи»,</w:t>
            </w:r>
            <w:r w:rsidRPr="008C6568">
              <w:rPr>
                <w:spacing w:val="1"/>
                <w:sz w:val="24"/>
                <w:szCs w:val="24"/>
              </w:rPr>
              <w:t xml:space="preserve"> </w:t>
            </w:r>
            <w:r w:rsidRPr="008C6568">
              <w:rPr>
                <w:sz w:val="24"/>
                <w:szCs w:val="24"/>
              </w:rPr>
              <w:t>«Три</w:t>
            </w:r>
            <w:r w:rsidRPr="008C6568">
              <w:rPr>
                <w:spacing w:val="1"/>
                <w:sz w:val="24"/>
                <w:szCs w:val="24"/>
              </w:rPr>
              <w:t xml:space="preserve"> </w:t>
            </w:r>
            <w:r w:rsidRPr="008C6568">
              <w:rPr>
                <w:sz w:val="24"/>
                <w:szCs w:val="24"/>
              </w:rPr>
              <w:t>зверолова» англ., обр. С. Маршака; «Что за грохот», пер. с латыша. С. Маршака; «Купите лук...»,</w:t>
            </w:r>
            <w:r w:rsidRPr="008C6568">
              <w:rPr>
                <w:spacing w:val="1"/>
                <w:sz w:val="24"/>
                <w:szCs w:val="24"/>
              </w:rPr>
              <w:t xml:space="preserve"> </w:t>
            </w:r>
            <w:r w:rsidRPr="008C6568">
              <w:rPr>
                <w:sz w:val="24"/>
                <w:szCs w:val="24"/>
              </w:rPr>
              <w:t>пер. с шотл. И. Токмаковой; «Разговор лягушек», «Несговорчивый удод», «Помогите!» пер. с чеш.</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Маршака.</w:t>
            </w:r>
          </w:p>
          <w:p w:rsidR="00D239EC" w:rsidRPr="008C6568" w:rsidRDefault="00D239EC" w:rsidP="008C6568">
            <w:pPr>
              <w:ind w:firstLine="425"/>
              <w:contextualSpacing/>
              <w:jc w:val="both"/>
              <w:rPr>
                <w:sz w:val="24"/>
                <w:szCs w:val="24"/>
              </w:rPr>
            </w:pPr>
            <w:r w:rsidRPr="008C6568">
              <w:rPr>
                <w:i/>
                <w:sz w:val="24"/>
                <w:szCs w:val="24"/>
              </w:rPr>
              <w:t>Сказки</w:t>
            </w:r>
            <w:r w:rsidRPr="008C6568">
              <w:rPr>
                <w:sz w:val="24"/>
                <w:szCs w:val="24"/>
              </w:rPr>
              <w:t>.</w:t>
            </w:r>
            <w:r w:rsidRPr="008C6568">
              <w:rPr>
                <w:spacing w:val="1"/>
                <w:sz w:val="24"/>
                <w:szCs w:val="24"/>
              </w:rPr>
              <w:t xml:space="preserve"> </w:t>
            </w:r>
            <w:r w:rsidRPr="008C6568">
              <w:rPr>
                <w:sz w:val="24"/>
                <w:szCs w:val="24"/>
              </w:rPr>
              <w:t>«Два</w:t>
            </w:r>
            <w:r w:rsidRPr="008C6568">
              <w:rPr>
                <w:spacing w:val="1"/>
                <w:sz w:val="24"/>
                <w:szCs w:val="24"/>
              </w:rPr>
              <w:t xml:space="preserve"> </w:t>
            </w:r>
            <w:r w:rsidRPr="008C6568">
              <w:rPr>
                <w:sz w:val="24"/>
                <w:szCs w:val="24"/>
              </w:rPr>
              <w:t>жадных</w:t>
            </w:r>
            <w:r w:rsidRPr="008C6568">
              <w:rPr>
                <w:spacing w:val="1"/>
                <w:sz w:val="24"/>
                <w:szCs w:val="24"/>
              </w:rPr>
              <w:t xml:space="preserve"> </w:t>
            </w:r>
            <w:r w:rsidRPr="008C6568">
              <w:rPr>
                <w:sz w:val="24"/>
                <w:szCs w:val="24"/>
              </w:rPr>
              <w:t>медвежонка»,</w:t>
            </w:r>
            <w:r w:rsidRPr="008C6568">
              <w:rPr>
                <w:spacing w:val="1"/>
                <w:sz w:val="24"/>
                <w:szCs w:val="24"/>
              </w:rPr>
              <w:t xml:space="preserve"> </w:t>
            </w:r>
            <w:r w:rsidRPr="008C6568">
              <w:rPr>
                <w:sz w:val="24"/>
                <w:szCs w:val="24"/>
              </w:rPr>
              <w:t>венг.,</w:t>
            </w:r>
            <w:r w:rsidRPr="008C6568">
              <w:rPr>
                <w:spacing w:val="1"/>
                <w:sz w:val="24"/>
                <w:szCs w:val="24"/>
              </w:rPr>
              <w:t xml:space="preserve"> </w:t>
            </w:r>
            <w:r w:rsidRPr="008C6568">
              <w:rPr>
                <w:sz w:val="24"/>
                <w:szCs w:val="24"/>
              </w:rPr>
              <w:t>обр.</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Краснова</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В. Важдаева;</w:t>
            </w:r>
            <w:r w:rsidRPr="008C6568">
              <w:rPr>
                <w:spacing w:val="60"/>
                <w:sz w:val="24"/>
                <w:szCs w:val="24"/>
              </w:rPr>
              <w:t xml:space="preserve"> </w:t>
            </w:r>
            <w:r w:rsidRPr="008C6568">
              <w:rPr>
                <w:sz w:val="24"/>
                <w:szCs w:val="24"/>
              </w:rPr>
              <w:t>«Упрямые</w:t>
            </w:r>
            <w:r w:rsidRPr="008C6568">
              <w:rPr>
                <w:spacing w:val="1"/>
                <w:sz w:val="24"/>
                <w:szCs w:val="24"/>
              </w:rPr>
              <w:t xml:space="preserve"> </w:t>
            </w:r>
            <w:r w:rsidRPr="008C6568">
              <w:rPr>
                <w:sz w:val="24"/>
                <w:szCs w:val="24"/>
              </w:rPr>
              <w:t>козы»,</w:t>
            </w:r>
            <w:r w:rsidRPr="008C6568">
              <w:rPr>
                <w:spacing w:val="1"/>
                <w:sz w:val="24"/>
                <w:szCs w:val="24"/>
              </w:rPr>
              <w:t xml:space="preserve"> </w:t>
            </w:r>
            <w:r w:rsidRPr="008C6568">
              <w:rPr>
                <w:sz w:val="24"/>
                <w:szCs w:val="24"/>
              </w:rPr>
              <w:t>узб.</w:t>
            </w:r>
            <w:r w:rsidRPr="008C6568">
              <w:rPr>
                <w:spacing w:val="1"/>
                <w:sz w:val="24"/>
                <w:szCs w:val="24"/>
              </w:rPr>
              <w:t xml:space="preserve"> </w:t>
            </w:r>
            <w:r w:rsidRPr="008C6568">
              <w:rPr>
                <w:sz w:val="24"/>
                <w:szCs w:val="24"/>
              </w:rPr>
              <w:t>обр.</w:t>
            </w:r>
            <w:r w:rsidRPr="008C6568">
              <w:rPr>
                <w:spacing w:val="1"/>
                <w:sz w:val="24"/>
                <w:szCs w:val="24"/>
              </w:rPr>
              <w:t xml:space="preserve"> </w:t>
            </w:r>
            <w:r w:rsidRPr="008C6568">
              <w:rPr>
                <w:sz w:val="24"/>
                <w:szCs w:val="24"/>
              </w:rPr>
              <w:t>Ш.</w:t>
            </w:r>
            <w:r w:rsidRPr="008C6568">
              <w:rPr>
                <w:spacing w:val="1"/>
                <w:sz w:val="24"/>
                <w:szCs w:val="24"/>
              </w:rPr>
              <w:t xml:space="preserve"> </w:t>
            </w:r>
            <w:r w:rsidRPr="008C6568">
              <w:rPr>
                <w:sz w:val="24"/>
                <w:szCs w:val="24"/>
              </w:rPr>
              <w:t>Сагдуллы;</w:t>
            </w:r>
            <w:r w:rsidRPr="008C6568">
              <w:rPr>
                <w:spacing w:val="1"/>
                <w:sz w:val="24"/>
                <w:szCs w:val="24"/>
              </w:rPr>
              <w:t xml:space="preserve"> </w:t>
            </w:r>
            <w:r w:rsidRPr="008C6568">
              <w:rPr>
                <w:sz w:val="24"/>
                <w:szCs w:val="24"/>
              </w:rPr>
              <w:t>«У</w:t>
            </w:r>
            <w:r w:rsidRPr="008C6568">
              <w:rPr>
                <w:spacing w:val="1"/>
                <w:sz w:val="24"/>
                <w:szCs w:val="24"/>
              </w:rPr>
              <w:t xml:space="preserve"> </w:t>
            </w:r>
            <w:r w:rsidRPr="008C6568">
              <w:rPr>
                <w:sz w:val="24"/>
                <w:szCs w:val="24"/>
              </w:rPr>
              <w:t>солнышка</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гостях»,</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словац.</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Могилевской</w:t>
            </w:r>
            <w:r w:rsidRPr="008C6568">
              <w:rPr>
                <w:spacing w:val="1"/>
                <w:sz w:val="24"/>
                <w:szCs w:val="24"/>
              </w:rPr>
              <w:t xml:space="preserve"> </w:t>
            </w:r>
            <w:r w:rsidRPr="008C6568">
              <w:rPr>
                <w:sz w:val="24"/>
                <w:szCs w:val="24"/>
              </w:rPr>
              <w:t>и</w:t>
            </w:r>
            <w:r w:rsidRPr="008C6568">
              <w:rPr>
                <w:spacing w:val="60"/>
                <w:sz w:val="24"/>
                <w:szCs w:val="24"/>
              </w:rPr>
              <w:t xml:space="preserve"> </w:t>
            </w:r>
            <w:r w:rsidRPr="008C6568">
              <w:rPr>
                <w:sz w:val="24"/>
                <w:szCs w:val="24"/>
              </w:rPr>
              <w:t>Л.</w:t>
            </w:r>
            <w:r w:rsidRPr="008C6568">
              <w:rPr>
                <w:spacing w:val="-57"/>
                <w:sz w:val="24"/>
                <w:szCs w:val="24"/>
              </w:rPr>
              <w:t xml:space="preserve"> </w:t>
            </w:r>
            <w:r w:rsidRPr="008C6568">
              <w:rPr>
                <w:sz w:val="24"/>
                <w:szCs w:val="24"/>
              </w:rPr>
              <w:t>Зориной; «Храбрец-молодец», пер. с болг. Л. Грибовой; «Пых», белорус. обр. Н. Мялика: «Лесной</w:t>
            </w:r>
            <w:r w:rsidRPr="008C6568">
              <w:rPr>
                <w:spacing w:val="1"/>
                <w:sz w:val="24"/>
                <w:szCs w:val="24"/>
              </w:rPr>
              <w:t xml:space="preserve"> </w:t>
            </w:r>
            <w:r w:rsidRPr="008C6568">
              <w:rPr>
                <w:sz w:val="24"/>
                <w:szCs w:val="24"/>
              </w:rPr>
              <w:t>мишка</w:t>
            </w:r>
            <w:r w:rsidRPr="008C6568">
              <w:rPr>
                <w:spacing w:val="-2"/>
                <w:sz w:val="24"/>
                <w:szCs w:val="24"/>
              </w:rPr>
              <w:t xml:space="preserve"> </w:t>
            </w:r>
            <w:r w:rsidRPr="008C6568">
              <w:rPr>
                <w:sz w:val="24"/>
                <w:szCs w:val="24"/>
              </w:rPr>
              <w:t>и проказница</w:t>
            </w:r>
            <w:r w:rsidRPr="008C6568">
              <w:rPr>
                <w:spacing w:val="-2"/>
                <w:sz w:val="24"/>
                <w:szCs w:val="24"/>
              </w:rPr>
              <w:t xml:space="preserve"> </w:t>
            </w:r>
            <w:r w:rsidRPr="008C6568">
              <w:rPr>
                <w:sz w:val="24"/>
                <w:szCs w:val="24"/>
              </w:rPr>
              <w:t>мышка», латыш.,</w:t>
            </w:r>
            <w:r w:rsidRPr="008C6568">
              <w:rPr>
                <w:spacing w:val="-1"/>
                <w:sz w:val="24"/>
                <w:szCs w:val="24"/>
              </w:rPr>
              <w:t xml:space="preserve"> </w:t>
            </w:r>
            <w:r w:rsidRPr="008C6568">
              <w:rPr>
                <w:sz w:val="24"/>
                <w:szCs w:val="24"/>
              </w:rPr>
              <w:t>обр. Ю.</w:t>
            </w:r>
            <w:r w:rsidRPr="008C6568">
              <w:rPr>
                <w:spacing w:val="1"/>
                <w:sz w:val="24"/>
                <w:szCs w:val="24"/>
              </w:rPr>
              <w:t xml:space="preserve"> </w:t>
            </w:r>
            <w:r w:rsidRPr="008C6568">
              <w:rPr>
                <w:sz w:val="24"/>
                <w:szCs w:val="24"/>
              </w:rPr>
              <w:t>Ванага, пер. Л.</w:t>
            </w:r>
            <w:r w:rsidRPr="008C6568">
              <w:rPr>
                <w:spacing w:val="1"/>
                <w:sz w:val="24"/>
                <w:szCs w:val="24"/>
              </w:rPr>
              <w:t xml:space="preserve"> </w:t>
            </w:r>
            <w:r w:rsidRPr="008C6568">
              <w:rPr>
                <w:sz w:val="24"/>
                <w:szCs w:val="24"/>
              </w:rPr>
              <w:t>Воронковой.</w:t>
            </w:r>
          </w:p>
          <w:p w:rsidR="00D239EC" w:rsidRPr="008C6568" w:rsidRDefault="00D239EC" w:rsidP="008C6568">
            <w:pPr>
              <w:ind w:firstLine="425"/>
              <w:contextualSpacing/>
              <w:jc w:val="both"/>
              <w:rPr>
                <w:i/>
                <w:sz w:val="24"/>
                <w:szCs w:val="24"/>
              </w:rPr>
            </w:pPr>
            <w:r w:rsidRPr="008C6568">
              <w:rPr>
                <w:i/>
                <w:sz w:val="24"/>
                <w:szCs w:val="24"/>
              </w:rPr>
              <w:t>Произведения</w:t>
            </w:r>
            <w:r w:rsidRPr="008C6568">
              <w:rPr>
                <w:i/>
                <w:spacing w:val="-5"/>
                <w:sz w:val="24"/>
                <w:szCs w:val="24"/>
              </w:rPr>
              <w:t xml:space="preserve"> </w:t>
            </w:r>
            <w:r w:rsidRPr="008C6568">
              <w:rPr>
                <w:i/>
                <w:sz w:val="24"/>
                <w:szCs w:val="24"/>
              </w:rPr>
              <w:t>поэтов</w:t>
            </w:r>
            <w:r w:rsidRPr="008C6568">
              <w:rPr>
                <w:i/>
                <w:spacing w:val="-3"/>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России</w:t>
            </w:r>
          </w:p>
          <w:p w:rsidR="00D239EC" w:rsidRPr="008C6568" w:rsidRDefault="00D239EC" w:rsidP="008C6568">
            <w:pPr>
              <w:ind w:firstLine="425"/>
              <w:contextualSpacing/>
              <w:jc w:val="both"/>
              <w:rPr>
                <w:sz w:val="24"/>
                <w:szCs w:val="24"/>
              </w:rPr>
            </w:pPr>
            <w:r w:rsidRPr="008C6568">
              <w:rPr>
                <w:i/>
                <w:sz w:val="24"/>
                <w:szCs w:val="24"/>
              </w:rPr>
              <w:t xml:space="preserve">Поэзия. </w:t>
            </w:r>
            <w:r w:rsidRPr="008C6568">
              <w:rPr>
                <w:sz w:val="24"/>
                <w:szCs w:val="24"/>
              </w:rPr>
              <w:t>Бальмонт К.Д. «Осень»; Благинина Е.А. «Радуга»; Городецкий С.М. «Кто это?»;</w:t>
            </w:r>
            <w:r w:rsidRPr="008C6568">
              <w:rPr>
                <w:spacing w:val="1"/>
                <w:sz w:val="24"/>
                <w:szCs w:val="24"/>
              </w:rPr>
              <w:t xml:space="preserve"> </w:t>
            </w:r>
            <w:r w:rsidRPr="008C6568">
              <w:rPr>
                <w:sz w:val="24"/>
                <w:szCs w:val="24"/>
              </w:rPr>
              <w:t>Заболоцкий</w:t>
            </w:r>
            <w:r w:rsidRPr="008C6568">
              <w:rPr>
                <w:spacing w:val="15"/>
                <w:sz w:val="24"/>
                <w:szCs w:val="24"/>
              </w:rPr>
              <w:t xml:space="preserve"> </w:t>
            </w:r>
            <w:r w:rsidRPr="008C6568">
              <w:rPr>
                <w:sz w:val="24"/>
                <w:szCs w:val="24"/>
              </w:rPr>
              <w:t>Н.А.</w:t>
            </w:r>
            <w:r w:rsidRPr="008C6568">
              <w:rPr>
                <w:spacing w:val="20"/>
                <w:sz w:val="24"/>
                <w:szCs w:val="24"/>
              </w:rPr>
              <w:t xml:space="preserve"> </w:t>
            </w:r>
            <w:r w:rsidRPr="008C6568">
              <w:rPr>
                <w:sz w:val="24"/>
                <w:szCs w:val="24"/>
              </w:rPr>
              <w:t>«Как</w:t>
            </w:r>
            <w:r w:rsidRPr="008C6568">
              <w:rPr>
                <w:spacing w:val="18"/>
                <w:sz w:val="24"/>
                <w:szCs w:val="24"/>
              </w:rPr>
              <w:t xml:space="preserve"> </w:t>
            </w:r>
            <w:r w:rsidRPr="008C6568">
              <w:rPr>
                <w:sz w:val="24"/>
                <w:szCs w:val="24"/>
              </w:rPr>
              <w:t>мыши</w:t>
            </w:r>
            <w:r w:rsidRPr="008C6568">
              <w:rPr>
                <w:spacing w:val="16"/>
                <w:sz w:val="24"/>
                <w:szCs w:val="24"/>
              </w:rPr>
              <w:t xml:space="preserve"> </w:t>
            </w:r>
            <w:r w:rsidRPr="008C6568">
              <w:rPr>
                <w:sz w:val="24"/>
                <w:szCs w:val="24"/>
              </w:rPr>
              <w:t>с</w:t>
            </w:r>
            <w:r w:rsidRPr="008C6568">
              <w:rPr>
                <w:spacing w:val="15"/>
                <w:sz w:val="24"/>
                <w:szCs w:val="24"/>
              </w:rPr>
              <w:t xml:space="preserve"> </w:t>
            </w:r>
            <w:r w:rsidRPr="008C6568">
              <w:rPr>
                <w:sz w:val="24"/>
                <w:szCs w:val="24"/>
              </w:rPr>
              <w:t>котом</w:t>
            </w:r>
            <w:r w:rsidRPr="008C6568">
              <w:rPr>
                <w:spacing w:val="14"/>
                <w:sz w:val="24"/>
                <w:szCs w:val="24"/>
              </w:rPr>
              <w:t xml:space="preserve"> </w:t>
            </w:r>
            <w:r w:rsidRPr="008C6568">
              <w:rPr>
                <w:sz w:val="24"/>
                <w:szCs w:val="24"/>
              </w:rPr>
              <w:t>воевали»;</w:t>
            </w:r>
            <w:r w:rsidRPr="008C6568">
              <w:rPr>
                <w:spacing w:val="18"/>
                <w:sz w:val="24"/>
                <w:szCs w:val="24"/>
              </w:rPr>
              <w:t xml:space="preserve"> </w:t>
            </w:r>
            <w:r w:rsidRPr="008C6568">
              <w:rPr>
                <w:sz w:val="24"/>
                <w:szCs w:val="24"/>
              </w:rPr>
              <w:t>Кольцов</w:t>
            </w:r>
            <w:r w:rsidRPr="008C6568">
              <w:rPr>
                <w:spacing w:val="15"/>
                <w:sz w:val="24"/>
                <w:szCs w:val="24"/>
              </w:rPr>
              <w:t xml:space="preserve"> </w:t>
            </w:r>
            <w:r w:rsidRPr="008C6568">
              <w:rPr>
                <w:sz w:val="24"/>
                <w:szCs w:val="24"/>
              </w:rPr>
              <w:t>А.В.</w:t>
            </w:r>
            <w:r w:rsidRPr="008C6568">
              <w:rPr>
                <w:spacing w:val="19"/>
                <w:sz w:val="24"/>
                <w:szCs w:val="24"/>
              </w:rPr>
              <w:t xml:space="preserve"> </w:t>
            </w:r>
            <w:r w:rsidRPr="008C6568">
              <w:rPr>
                <w:sz w:val="24"/>
                <w:szCs w:val="24"/>
              </w:rPr>
              <w:t>«Дуют</w:t>
            </w:r>
            <w:r w:rsidRPr="008C6568">
              <w:rPr>
                <w:spacing w:val="18"/>
                <w:sz w:val="24"/>
                <w:szCs w:val="24"/>
              </w:rPr>
              <w:t xml:space="preserve"> </w:t>
            </w:r>
            <w:r w:rsidRPr="008C6568">
              <w:rPr>
                <w:sz w:val="24"/>
                <w:szCs w:val="24"/>
              </w:rPr>
              <w:t>ветры...»</w:t>
            </w:r>
            <w:r w:rsidRPr="008C6568">
              <w:rPr>
                <w:spacing w:val="11"/>
                <w:sz w:val="24"/>
                <w:szCs w:val="24"/>
              </w:rPr>
              <w:t xml:space="preserve"> </w:t>
            </w:r>
            <w:r w:rsidRPr="008C6568">
              <w:rPr>
                <w:sz w:val="24"/>
                <w:szCs w:val="24"/>
              </w:rPr>
              <w:t>(из</w:t>
            </w:r>
            <w:r w:rsidRPr="008C6568">
              <w:rPr>
                <w:spacing w:val="17"/>
                <w:sz w:val="24"/>
                <w:szCs w:val="24"/>
              </w:rPr>
              <w:t xml:space="preserve"> </w:t>
            </w:r>
            <w:r w:rsidRPr="008C6568">
              <w:rPr>
                <w:sz w:val="24"/>
                <w:szCs w:val="24"/>
              </w:rPr>
              <w:t>стихотворения</w:t>
            </w:r>
          </w:p>
          <w:p w:rsidR="00D239EC" w:rsidRPr="008C6568" w:rsidRDefault="00D239EC" w:rsidP="008C6568">
            <w:pPr>
              <w:ind w:firstLine="425"/>
              <w:contextualSpacing/>
              <w:jc w:val="both"/>
              <w:rPr>
                <w:sz w:val="24"/>
                <w:szCs w:val="24"/>
              </w:rPr>
            </w:pPr>
            <w:r w:rsidRPr="008C6568">
              <w:rPr>
                <w:sz w:val="24"/>
                <w:szCs w:val="24"/>
              </w:rPr>
              <w:t>«Русская</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Косяков</w:t>
            </w:r>
            <w:r w:rsidRPr="008C6568">
              <w:rPr>
                <w:spacing w:val="1"/>
                <w:sz w:val="24"/>
                <w:szCs w:val="24"/>
              </w:rPr>
              <w:t xml:space="preserve"> </w:t>
            </w:r>
            <w:r w:rsidRPr="008C6568">
              <w:rPr>
                <w:sz w:val="24"/>
                <w:szCs w:val="24"/>
              </w:rPr>
              <w:t>И.И.</w:t>
            </w:r>
            <w:r w:rsidRPr="008C6568">
              <w:rPr>
                <w:spacing w:val="1"/>
                <w:sz w:val="24"/>
                <w:szCs w:val="24"/>
              </w:rPr>
              <w:t xml:space="preserve"> </w:t>
            </w:r>
            <w:r w:rsidRPr="008C6568">
              <w:rPr>
                <w:sz w:val="24"/>
                <w:szCs w:val="24"/>
              </w:rPr>
              <w:t>«Все</w:t>
            </w:r>
            <w:r w:rsidRPr="008C6568">
              <w:rPr>
                <w:spacing w:val="1"/>
                <w:sz w:val="24"/>
                <w:szCs w:val="24"/>
              </w:rPr>
              <w:t xml:space="preserve"> </w:t>
            </w:r>
            <w:r w:rsidRPr="008C6568">
              <w:rPr>
                <w:sz w:val="24"/>
                <w:szCs w:val="24"/>
              </w:rPr>
              <w:t>она»;</w:t>
            </w:r>
            <w:r w:rsidRPr="008C6568">
              <w:rPr>
                <w:spacing w:val="1"/>
                <w:sz w:val="24"/>
                <w:szCs w:val="24"/>
              </w:rPr>
              <w:t xml:space="preserve"> </w:t>
            </w:r>
            <w:r w:rsidRPr="008C6568">
              <w:rPr>
                <w:sz w:val="24"/>
                <w:szCs w:val="24"/>
              </w:rPr>
              <w:t>Майков</w:t>
            </w:r>
            <w:r w:rsidRPr="008C6568">
              <w:rPr>
                <w:spacing w:val="1"/>
                <w:sz w:val="24"/>
                <w:szCs w:val="24"/>
              </w:rPr>
              <w:t xml:space="preserve"> </w:t>
            </w:r>
            <w:r w:rsidRPr="008C6568">
              <w:rPr>
                <w:sz w:val="24"/>
                <w:szCs w:val="24"/>
              </w:rPr>
              <w:t>А.Н.</w:t>
            </w:r>
            <w:r w:rsidRPr="008C6568">
              <w:rPr>
                <w:spacing w:val="1"/>
                <w:sz w:val="24"/>
                <w:szCs w:val="24"/>
              </w:rPr>
              <w:t xml:space="preserve"> </w:t>
            </w:r>
            <w:r w:rsidRPr="008C6568">
              <w:rPr>
                <w:sz w:val="24"/>
                <w:szCs w:val="24"/>
              </w:rPr>
              <w:t>«Колыбельная</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«Ласточка</w:t>
            </w:r>
            <w:r w:rsidRPr="008C6568">
              <w:rPr>
                <w:spacing w:val="1"/>
                <w:sz w:val="24"/>
                <w:szCs w:val="24"/>
              </w:rPr>
              <w:t xml:space="preserve"> </w:t>
            </w:r>
            <w:r w:rsidRPr="008C6568">
              <w:rPr>
                <w:sz w:val="24"/>
                <w:szCs w:val="24"/>
              </w:rPr>
              <w:t>примчалась...»</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новогреческих</w:t>
            </w:r>
            <w:r w:rsidRPr="008C6568">
              <w:rPr>
                <w:spacing w:val="1"/>
                <w:sz w:val="24"/>
                <w:szCs w:val="24"/>
              </w:rPr>
              <w:t xml:space="preserve"> </w:t>
            </w:r>
            <w:r w:rsidRPr="008C6568">
              <w:rPr>
                <w:sz w:val="24"/>
                <w:szCs w:val="24"/>
              </w:rPr>
              <w:t>песен);</w:t>
            </w:r>
            <w:r w:rsidRPr="008C6568">
              <w:rPr>
                <w:spacing w:val="1"/>
                <w:sz w:val="24"/>
                <w:szCs w:val="24"/>
              </w:rPr>
              <w:t xml:space="preserve"> </w:t>
            </w:r>
            <w:r w:rsidRPr="008C6568">
              <w:rPr>
                <w:sz w:val="24"/>
                <w:szCs w:val="24"/>
              </w:rPr>
              <w:t>Маршак</w:t>
            </w:r>
            <w:r w:rsidRPr="008C6568">
              <w:rPr>
                <w:spacing w:val="1"/>
                <w:sz w:val="24"/>
                <w:szCs w:val="24"/>
              </w:rPr>
              <w:t xml:space="preserve"> </w:t>
            </w:r>
            <w:r w:rsidRPr="008C6568">
              <w:rPr>
                <w:sz w:val="24"/>
                <w:szCs w:val="24"/>
              </w:rPr>
              <w:t>С.Я.</w:t>
            </w:r>
            <w:r w:rsidRPr="008C6568">
              <w:rPr>
                <w:spacing w:val="1"/>
                <w:sz w:val="24"/>
                <w:szCs w:val="24"/>
              </w:rPr>
              <w:t xml:space="preserve"> </w:t>
            </w:r>
            <w:r w:rsidRPr="008C6568">
              <w:rPr>
                <w:sz w:val="24"/>
                <w:szCs w:val="24"/>
              </w:rPr>
              <w:t>«Зоосад»,</w:t>
            </w:r>
            <w:r w:rsidRPr="008C6568">
              <w:rPr>
                <w:spacing w:val="1"/>
                <w:sz w:val="24"/>
                <w:szCs w:val="24"/>
              </w:rPr>
              <w:t xml:space="preserve"> </w:t>
            </w:r>
            <w:r w:rsidRPr="008C6568">
              <w:rPr>
                <w:sz w:val="24"/>
                <w:szCs w:val="24"/>
              </w:rPr>
              <w:t>«Жираф»,</w:t>
            </w:r>
            <w:r w:rsidRPr="008C6568">
              <w:rPr>
                <w:spacing w:val="1"/>
                <w:sz w:val="24"/>
                <w:szCs w:val="24"/>
              </w:rPr>
              <w:t xml:space="preserve"> </w:t>
            </w:r>
            <w:r w:rsidRPr="008C6568">
              <w:rPr>
                <w:sz w:val="24"/>
                <w:szCs w:val="24"/>
              </w:rPr>
              <w:t>«Зебры»,</w:t>
            </w:r>
            <w:r w:rsidRPr="008C6568">
              <w:rPr>
                <w:spacing w:val="1"/>
                <w:sz w:val="24"/>
                <w:szCs w:val="24"/>
              </w:rPr>
              <w:t xml:space="preserve"> </w:t>
            </w:r>
            <w:r w:rsidRPr="008C6568">
              <w:rPr>
                <w:sz w:val="24"/>
                <w:szCs w:val="24"/>
              </w:rPr>
              <w:t>«Белые</w:t>
            </w:r>
            <w:r w:rsidRPr="008C6568">
              <w:rPr>
                <w:spacing w:val="1"/>
                <w:sz w:val="24"/>
                <w:szCs w:val="24"/>
              </w:rPr>
              <w:t xml:space="preserve"> </w:t>
            </w:r>
            <w:r w:rsidRPr="008C6568">
              <w:rPr>
                <w:sz w:val="24"/>
                <w:szCs w:val="24"/>
              </w:rPr>
              <w:t>медведи»,</w:t>
            </w:r>
            <w:r w:rsidRPr="008C6568">
              <w:rPr>
                <w:spacing w:val="1"/>
                <w:sz w:val="24"/>
                <w:szCs w:val="24"/>
              </w:rPr>
              <w:t xml:space="preserve"> </w:t>
            </w:r>
            <w:r w:rsidRPr="008C6568">
              <w:rPr>
                <w:sz w:val="24"/>
                <w:szCs w:val="24"/>
              </w:rPr>
              <w:t>«Страусенок»,</w:t>
            </w:r>
            <w:r w:rsidRPr="008C6568">
              <w:rPr>
                <w:spacing w:val="1"/>
                <w:sz w:val="24"/>
                <w:szCs w:val="24"/>
              </w:rPr>
              <w:t xml:space="preserve"> </w:t>
            </w:r>
            <w:r w:rsidRPr="008C6568">
              <w:rPr>
                <w:sz w:val="24"/>
                <w:szCs w:val="24"/>
              </w:rPr>
              <w:t>«Пингвин»,</w:t>
            </w:r>
            <w:r w:rsidRPr="008C6568">
              <w:rPr>
                <w:spacing w:val="1"/>
                <w:sz w:val="24"/>
                <w:szCs w:val="24"/>
              </w:rPr>
              <w:t xml:space="preserve"> </w:t>
            </w:r>
            <w:r w:rsidRPr="008C6568">
              <w:rPr>
                <w:sz w:val="24"/>
                <w:szCs w:val="24"/>
              </w:rPr>
              <w:t>Верблюд»,</w:t>
            </w:r>
            <w:r w:rsidRPr="008C6568">
              <w:rPr>
                <w:spacing w:val="1"/>
                <w:sz w:val="24"/>
                <w:szCs w:val="24"/>
              </w:rPr>
              <w:t xml:space="preserve"> </w:t>
            </w:r>
            <w:r w:rsidRPr="008C6568">
              <w:rPr>
                <w:sz w:val="24"/>
                <w:szCs w:val="24"/>
              </w:rPr>
              <w:t>«Где</w:t>
            </w:r>
            <w:r w:rsidRPr="008C6568">
              <w:rPr>
                <w:spacing w:val="1"/>
                <w:sz w:val="24"/>
                <w:szCs w:val="24"/>
              </w:rPr>
              <w:t xml:space="preserve"> </w:t>
            </w:r>
            <w:r w:rsidRPr="008C6568">
              <w:rPr>
                <w:sz w:val="24"/>
                <w:szCs w:val="24"/>
              </w:rPr>
              <w:t>обедал</w:t>
            </w:r>
            <w:r w:rsidRPr="008C6568">
              <w:rPr>
                <w:spacing w:val="1"/>
                <w:sz w:val="24"/>
                <w:szCs w:val="24"/>
              </w:rPr>
              <w:t xml:space="preserve"> </w:t>
            </w:r>
            <w:r w:rsidRPr="008C6568">
              <w:rPr>
                <w:sz w:val="24"/>
                <w:szCs w:val="24"/>
              </w:rPr>
              <w:t>воробей»</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цикла</w:t>
            </w:r>
            <w:r w:rsidRPr="008C6568">
              <w:rPr>
                <w:spacing w:val="1"/>
                <w:sz w:val="24"/>
                <w:szCs w:val="24"/>
              </w:rPr>
              <w:t xml:space="preserve"> </w:t>
            </w:r>
            <w:r w:rsidRPr="008C6568">
              <w:rPr>
                <w:sz w:val="24"/>
                <w:szCs w:val="24"/>
              </w:rPr>
              <w:t>«Детки</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клетке»),</w:t>
            </w:r>
            <w:r w:rsidRPr="008C6568">
              <w:rPr>
                <w:spacing w:val="1"/>
                <w:sz w:val="24"/>
                <w:szCs w:val="24"/>
              </w:rPr>
              <w:t xml:space="preserve"> </w:t>
            </w:r>
            <w:r w:rsidRPr="008C6568">
              <w:rPr>
                <w:sz w:val="24"/>
                <w:szCs w:val="24"/>
              </w:rPr>
              <w:t>«Тихая</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об</w:t>
            </w:r>
            <w:r w:rsidRPr="008C6568">
              <w:rPr>
                <w:spacing w:val="1"/>
                <w:sz w:val="24"/>
                <w:szCs w:val="24"/>
              </w:rPr>
              <w:t xml:space="preserve"> </w:t>
            </w:r>
            <w:r w:rsidRPr="008C6568">
              <w:rPr>
                <w:sz w:val="24"/>
                <w:szCs w:val="24"/>
              </w:rPr>
              <w:t>умном</w:t>
            </w:r>
            <w:r w:rsidRPr="008C6568">
              <w:rPr>
                <w:spacing w:val="1"/>
                <w:sz w:val="24"/>
                <w:szCs w:val="24"/>
              </w:rPr>
              <w:t xml:space="preserve"> </w:t>
            </w:r>
            <w:r w:rsidRPr="008C6568">
              <w:rPr>
                <w:sz w:val="24"/>
                <w:szCs w:val="24"/>
              </w:rPr>
              <w:t>мышонке»;</w:t>
            </w:r>
            <w:r w:rsidRPr="008C6568">
              <w:rPr>
                <w:spacing w:val="1"/>
                <w:sz w:val="24"/>
                <w:szCs w:val="24"/>
              </w:rPr>
              <w:t xml:space="preserve"> </w:t>
            </w:r>
            <w:r w:rsidRPr="008C6568">
              <w:rPr>
                <w:sz w:val="24"/>
                <w:szCs w:val="24"/>
              </w:rPr>
              <w:t>Михалков</w:t>
            </w:r>
            <w:r w:rsidRPr="008C6568">
              <w:rPr>
                <w:spacing w:val="1"/>
                <w:sz w:val="24"/>
                <w:szCs w:val="24"/>
              </w:rPr>
              <w:t xml:space="preserve"> </w:t>
            </w:r>
            <w:r w:rsidRPr="008C6568">
              <w:rPr>
                <w:sz w:val="24"/>
                <w:szCs w:val="24"/>
              </w:rPr>
              <w:t>С.В.</w:t>
            </w:r>
            <w:r w:rsidRPr="008C6568">
              <w:rPr>
                <w:spacing w:val="1"/>
                <w:sz w:val="24"/>
                <w:szCs w:val="24"/>
              </w:rPr>
              <w:t xml:space="preserve"> </w:t>
            </w:r>
            <w:r w:rsidRPr="008C6568">
              <w:rPr>
                <w:sz w:val="24"/>
                <w:szCs w:val="24"/>
              </w:rPr>
              <w:t>«Песенка</w:t>
            </w:r>
            <w:r w:rsidRPr="008C6568">
              <w:rPr>
                <w:spacing w:val="1"/>
                <w:sz w:val="24"/>
                <w:szCs w:val="24"/>
              </w:rPr>
              <w:t xml:space="preserve"> </w:t>
            </w:r>
            <w:r w:rsidRPr="008C6568">
              <w:rPr>
                <w:sz w:val="24"/>
                <w:szCs w:val="24"/>
              </w:rPr>
              <w:t>друзей»;</w:t>
            </w:r>
            <w:r w:rsidRPr="008C6568">
              <w:rPr>
                <w:spacing w:val="1"/>
                <w:sz w:val="24"/>
                <w:szCs w:val="24"/>
              </w:rPr>
              <w:t xml:space="preserve"> </w:t>
            </w:r>
            <w:r w:rsidRPr="008C6568">
              <w:rPr>
                <w:sz w:val="24"/>
                <w:szCs w:val="24"/>
              </w:rPr>
              <w:t>Мошковская</w:t>
            </w:r>
            <w:r w:rsidRPr="008C6568">
              <w:rPr>
                <w:spacing w:val="6"/>
                <w:sz w:val="24"/>
                <w:szCs w:val="24"/>
              </w:rPr>
              <w:t xml:space="preserve"> </w:t>
            </w:r>
            <w:r w:rsidRPr="008C6568">
              <w:rPr>
                <w:sz w:val="24"/>
                <w:szCs w:val="24"/>
              </w:rPr>
              <w:t>Э.Э.</w:t>
            </w:r>
            <w:r w:rsidRPr="008C6568">
              <w:rPr>
                <w:spacing w:val="11"/>
                <w:sz w:val="24"/>
                <w:szCs w:val="24"/>
              </w:rPr>
              <w:t xml:space="preserve"> </w:t>
            </w:r>
            <w:r w:rsidRPr="008C6568">
              <w:rPr>
                <w:sz w:val="24"/>
                <w:szCs w:val="24"/>
              </w:rPr>
              <w:t>«Жадина»;</w:t>
            </w:r>
            <w:r w:rsidRPr="008C6568">
              <w:rPr>
                <w:spacing w:val="10"/>
                <w:sz w:val="24"/>
                <w:szCs w:val="24"/>
              </w:rPr>
              <w:t xml:space="preserve"> </w:t>
            </w:r>
            <w:r w:rsidRPr="008C6568">
              <w:rPr>
                <w:sz w:val="24"/>
                <w:szCs w:val="24"/>
              </w:rPr>
              <w:t>Плещеев</w:t>
            </w:r>
            <w:r w:rsidRPr="008C6568">
              <w:rPr>
                <w:spacing w:val="6"/>
                <w:sz w:val="24"/>
                <w:szCs w:val="24"/>
              </w:rPr>
              <w:t xml:space="preserve"> </w:t>
            </w:r>
            <w:r w:rsidRPr="008C6568">
              <w:rPr>
                <w:sz w:val="24"/>
                <w:szCs w:val="24"/>
              </w:rPr>
              <w:t>А.Н.</w:t>
            </w:r>
            <w:r w:rsidRPr="008C6568">
              <w:rPr>
                <w:spacing w:val="11"/>
                <w:sz w:val="24"/>
                <w:szCs w:val="24"/>
              </w:rPr>
              <w:t xml:space="preserve"> </w:t>
            </w:r>
            <w:r w:rsidRPr="008C6568">
              <w:rPr>
                <w:sz w:val="24"/>
                <w:szCs w:val="24"/>
              </w:rPr>
              <w:t>«Осень</w:t>
            </w:r>
            <w:r w:rsidRPr="008C6568">
              <w:rPr>
                <w:spacing w:val="8"/>
                <w:sz w:val="24"/>
                <w:szCs w:val="24"/>
              </w:rPr>
              <w:t xml:space="preserve"> </w:t>
            </w:r>
            <w:r w:rsidRPr="008C6568">
              <w:rPr>
                <w:sz w:val="24"/>
                <w:szCs w:val="24"/>
              </w:rPr>
              <w:t>наступила...»,</w:t>
            </w:r>
            <w:r w:rsidRPr="008C6568">
              <w:rPr>
                <w:spacing w:val="13"/>
                <w:sz w:val="24"/>
                <w:szCs w:val="24"/>
              </w:rPr>
              <w:t xml:space="preserve"> </w:t>
            </w:r>
            <w:r w:rsidRPr="008C6568">
              <w:rPr>
                <w:sz w:val="24"/>
                <w:szCs w:val="24"/>
              </w:rPr>
              <w:t>«Весна»</w:t>
            </w:r>
            <w:r w:rsidRPr="008C6568">
              <w:rPr>
                <w:spacing w:val="2"/>
                <w:sz w:val="24"/>
                <w:szCs w:val="24"/>
              </w:rPr>
              <w:t xml:space="preserve"> </w:t>
            </w:r>
            <w:r w:rsidRPr="008C6568">
              <w:rPr>
                <w:sz w:val="24"/>
                <w:szCs w:val="24"/>
              </w:rPr>
              <w:t>(в</w:t>
            </w:r>
            <w:r w:rsidRPr="008C6568">
              <w:rPr>
                <w:spacing w:val="7"/>
                <w:sz w:val="24"/>
                <w:szCs w:val="24"/>
              </w:rPr>
              <w:t xml:space="preserve"> </w:t>
            </w:r>
            <w:r w:rsidRPr="008C6568">
              <w:rPr>
                <w:sz w:val="24"/>
                <w:szCs w:val="24"/>
              </w:rPr>
              <w:t>сокр.);</w:t>
            </w:r>
            <w:r w:rsidRPr="008C6568">
              <w:rPr>
                <w:spacing w:val="7"/>
                <w:sz w:val="24"/>
                <w:szCs w:val="24"/>
              </w:rPr>
              <w:t xml:space="preserve"> </w:t>
            </w:r>
            <w:r w:rsidRPr="008C6568">
              <w:rPr>
                <w:sz w:val="24"/>
                <w:szCs w:val="24"/>
              </w:rPr>
              <w:t>Пушкин</w:t>
            </w:r>
            <w:r w:rsidRPr="008C6568">
              <w:rPr>
                <w:spacing w:val="8"/>
                <w:sz w:val="24"/>
                <w:szCs w:val="24"/>
              </w:rPr>
              <w:t xml:space="preserve"> </w:t>
            </w:r>
            <w:r w:rsidRPr="008C6568">
              <w:rPr>
                <w:sz w:val="24"/>
                <w:szCs w:val="24"/>
              </w:rPr>
              <w:t>А.С.</w:t>
            </w:r>
          </w:p>
          <w:p w:rsidR="00D239EC" w:rsidRPr="008C6568" w:rsidRDefault="00D239EC" w:rsidP="008C6568">
            <w:pPr>
              <w:ind w:firstLine="425"/>
              <w:contextualSpacing/>
              <w:jc w:val="both"/>
              <w:rPr>
                <w:sz w:val="24"/>
                <w:szCs w:val="24"/>
              </w:rPr>
            </w:pPr>
            <w:r w:rsidRPr="008C6568">
              <w:rPr>
                <w:sz w:val="24"/>
                <w:szCs w:val="24"/>
              </w:rPr>
              <w:t>«Ветер, ветер! Ты могуч!..», «Свет наш, солнышко!..», «Месяц, месяц...» (из «Сказки о мертвой</w:t>
            </w:r>
            <w:r w:rsidRPr="008C6568">
              <w:rPr>
                <w:spacing w:val="1"/>
                <w:sz w:val="24"/>
                <w:szCs w:val="24"/>
              </w:rPr>
              <w:t xml:space="preserve"> </w:t>
            </w:r>
            <w:r w:rsidRPr="008C6568">
              <w:rPr>
                <w:sz w:val="24"/>
                <w:szCs w:val="24"/>
              </w:rPr>
              <w:t>царевне и семи богатырях»); Токмакова И.П. «Медведь»; Чуковский К.И. «Мойдодыр», «Муха-</w:t>
            </w:r>
            <w:r w:rsidRPr="008C6568">
              <w:rPr>
                <w:spacing w:val="1"/>
                <w:sz w:val="24"/>
                <w:szCs w:val="24"/>
              </w:rPr>
              <w:t xml:space="preserve"> </w:t>
            </w:r>
            <w:r w:rsidRPr="008C6568">
              <w:rPr>
                <w:sz w:val="24"/>
                <w:szCs w:val="24"/>
              </w:rPr>
              <w:t>цокотуха»,</w:t>
            </w:r>
            <w:r w:rsidRPr="008C6568">
              <w:rPr>
                <w:spacing w:val="2"/>
                <w:sz w:val="24"/>
                <w:szCs w:val="24"/>
              </w:rPr>
              <w:t xml:space="preserve"> </w:t>
            </w:r>
            <w:r w:rsidRPr="008C6568">
              <w:rPr>
                <w:sz w:val="24"/>
                <w:szCs w:val="24"/>
              </w:rPr>
              <w:t>«Ежики</w:t>
            </w:r>
            <w:r w:rsidRPr="008C6568">
              <w:rPr>
                <w:spacing w:val="-1"/>
                <w:sz w:val="24"/>
                <w:szCs w:val="24"/>
              </w:rPr>
              <w:t xml:space="preserve"> </w:t>
            </w:r>
            <w:r w:rsidRPr="008C6568">
              <w:rPr>
                <w:sz w:val="24"/>
                <w:szCs w:val="24"/>
              </w:rPr>
              <w:t>смеются»,</w:t>
            </w:r>
            <w:r w:rsidRPr="008C6568">
              <w:rPr>
                <w:spacing w:val="3"/>
                <w:sz w:val="24"/>
                <w:szCs w:val="24"/>
              </w:rPr>
              <w:t xml:space="preserve"> </w:t>
            </w:r>
            <w:r w:rsidRPr="008C6568">
              <w:rPr>
                <w:sz w:val="24"/>
                <w:szCs w:val="24"/>
              </w:rPr>
              <w:t>«Елка», Айболит»,</w:t>
            </w:r>
            <w:r w:rsidRPr="008C6568">
              <w:rPr>
                <w:spacing w:val="3"/>
                <w:sz w:val="24"/>
                <w:szCs w:val="24"/>
              </w:rPr>
              <w:t xml:space="preserve"> </w:t>
            </w:r>
            <w:r w:rsidRPr="008C6568">
              <w:rPr>
                <w:sz w:val="24"/>
                <w:szCs w:val="24"/>
              </w:rPr>
              <w:t>«Чудо-дерево»,</w:t>
            </w:r>
            <w:r w:rsidRPr="008C6568">
              <w:rPr>
                <w:spacing w:val="5"/>
                <w:sz w:val="24"/>
                <w:szCs w:val="24"/>
              </w:rPr>
              <w:t xml:space="preserve"> </w:t>
            </w:r>
            <w:r w:rsidRPr="008C6568">
              <w:rPr>
                <w:sz w:val="24"/>
                <w:szCs w:val="24"/>
              </w:rPr>
              <w:t>«Черепаха».</w:t>
            </w:r>
          </w:p>
          <w:p w:rsidR="00D239EC" w:rsidRPr="008C6568" w:rsidRDefault="00D239EC" w:rsidP="008C6568">
            <w:pPr>
              <w:ind w:firstLine="425"/>
              <w:contextualSpacing/>
              <w:jc w:val="both"/>
              <w:rPr>
                <w:sz w:val="24"/>
                <w:szCs w:val="24"/>
              </w:rPr>
            </w:pPr>
            <w:r w:rsidRPr="008C6568">
              <w:rPr>
                <w:i/>
                <w:sz w:val="24"/>
                <w:szCs w:val="24"/>
              </w:rPr>
              <w:t>Проза</w:t>
            </w:r>
            <w:r w:rsidRPr="008C6568">
              <w:rPr>
                <w:b/>
                <w:i/>
                <w:sz w:val="24"/>
                <w:szCs w:val="24"/>
              </w:rPr>
              <w:t xml:space="preserve">. </w:t>
            </w:r>
            <w:r w:rsidRPr="008C6568">
              <w:rPr>
                <w:sz w:val="24"/>
                <w:szCs w:val="24"/>
              </w:rPr>
              <w:t>Бианки В.В. «Купание медвежат»; Воронкова Л.Ф. «Снег идет» (из книги «Снег</w:t>
            </w:r>
            <w:r w:rsidRPr="008C6568">
              <w:rPr>
                <w:spacing w:val="1"/>
                <w:sz w:val="24"/>
                <w:szCs w:val="24"/>
              </w:rPr>
              <w:t xml:space="preserve"> </w:t>
            </w:r>
            <w:r w:rsidRPr="008C6568">
              <w:rPr>
                <w:sz w:val="24"/>
                <w:szCs w:val="24"/>
              </w:rPr>
              <w:t>идет»);</w:t>
            </w:r>
            <w:r w:rsidRPr="008C6568">
              <w:rPr>
                <w:spacing w:val="37"/>
                <w:sz w:val="24"/>
                <w:szCs w:val="24"/>
              </w:rPr>
              <w:t xml:space="preserve"> </w:t>
            </w:r>
            <w:r w:rsidRPr="008C6568">
              <w:rPr>
                <w:sz w:val="24"/>
                <w:szCs w:val="24"/>
              </w:rPr>
              <w:t>Дмитриев</w:t>
            </w:r>
            <w:r w:rsidRPr="008C6568">
              <w:rPr>
                <w:spacing w:val="37"/>
                <w:sz w:val="24"/>
                <w:szCs w:val="24"/>
              </w:rPr>
              <w:t xml:space="preserve"> </w:t>
            </w:r>
            <w:r w:rsidRPr="008C6568">
              <w:rPr>
                <w:sz w:val="24"/>
                <w:szCs w:val="24"/>
              </w:rPr>
              <w:t>Ю.</w:t>
            </w:r>
            <w:r w:rsidRPr="008C6568">
              <w:rPr>
                <w:spacing w:val="37"/>
                <w:sz w:val="24"/>
                <w:szCs w:val="24"/>
              </w:rPr>
              <w:t xml:space="preserve"> </w:t>
            </w:r>
            <w:r w:rsidRPr="008C6568">
              <w:rPr>
                <w:sz w:val="24"/>
                <w:szCs w:val="24"/>
              </w:rPr>
              <w:t>«Синий</w:t>
            </w:r>
            <w:r w:rsidRPr="008C6568">
              <w:rPr>
                <w:spacing w:val="38"/>
                <w:sz w:val="24"/>
                <w:szCs w:val="24"/>
              </w:rPr>
              <w:t xml:space="preserve"> </w:t>
            </w:r>
            <w:r w:rsidRPr="008C6568">
              <w:rPr>
                <w:sz w:val="24"/>
                <w:szCs w:val="24"/>
              </w:rPr>
              <w:t>шалашик»;</w:t>
            </w:r>
            <w:r w:rsidRPr="008C6568">
              <w:rPr>
                <w:spacing w:val="37"/>
                <w:sz w:val="24"/>
                <w:szCs w:val="24"/>
              </w:rPr>
              <w:t xml:space="preserve"> </w:t>
            </w:r>
            <w:r w:rsidRPr="008C6568">
              <w:rPr>
                <w:sz w:val="24"/>
                <w:szCs w:val="24"/>
              </w:rPr>
              <w:t>Житков</w:t>
            </w:r>
            <w:r w:rsidRPr="008C6568">
              <w:rPr>
                <w:spacing w:val="37"/>
                <w:sz w:val="24"/>
                <w:szCs w:val="24"/>
              </w:rPr>
              <w:t xml:space="preserve"> </w:t>
            </w:r>
            <w:r w:rsidRPr="008C6568">
              <w:rPr>
                <w:sz w:val="24"/>
                <w:szCs w:val="24"/>
              </w:rPr>
              <w:t>Б.С.</w:t>
            </w:r>
            <w:r w:rsidRPr="008C6568">
              <w:rPr>
                <w:spacing w:val="39"/>
                <w:sz w:val="24"/>
                <w:szCs w:val="24"/>
              </w:rPr>
              <w:t xml:space="preserve"> </w:t>
            </w:r>
            <w:r w:rsidRPr="008C6568">
              <w:rPr>
                <w:sz w:val="24"/>
                <w:szCs w:val="24"/>
              </w:rPr>
              <w:t>«Слоны»,</w:t>
            </w:r>
            <w:r w:rsidRPr="008C6568">
              <w:rPr>
                <w:spacing w:val="41"/>
                <w:sz w:val="24"/>
                <w:szCs w:val="24"/>
              </w:rPr>
              <w:t xml:space="preserve"> </w:t>
            </w:r>
            <w:r w:rsidRPr="008C6568">
              <w:rPr>
                <w:sz w:val="24"/>
                <w:szCs w:val="24"/>
              </w:rPr>
              <w:t>«Как</w:t>
            </w:r>
            <w:r w:rsidRPr="008C6568">
              <w:rPr>
                <w:spacing w:val="38"/>
                <w:sz w:val="24"/>
                <w:szCs w:val="24"/>
              </w:rPr>
              <w:t xml:space="preserve"> </w:t>
            </w:r>
            <w:r w:rsidRPr="008C6568">
              <w:rPr>
                <w:sz w:val="24"/>
                <w:szCs w:val="24"/>
              </w:rPr>
              <w:t>слон</w:t>
            </w:r>
            <w:r w:rsidRPr="008C6568">
              <w:rPr>
                <w:spacing w:val="37"/>
                <w:sz w:val="24"/>
                <w:szCs w:val="24"/>
              </w:rPr>
              <w:t xml:space="preserve"> </w:t>
            </w:r>
            <w:r w:rsidRPr="008C6568">
              <w:rPr>
                <w:sz w:val="24"/>
                <w:szCs w:val="24"/>
              </w:rPr>
              <w:t>купался»</w:t>
            </w:r>
            <w:r w:rsidRPr="008C6568">
              <w:rPr>
                <w:spacing w:val="32"/>
                <w:sz w:val="24"/>
                <w:szCs w:val="24"/>
              </w:rPr>
              <w:t xml:space="preserve"> </w:t>
            </w:r>
            <w:r w:rsidRPr="008C6568">
              <w:rPr>
                <w:sz w:val="24"/>
                <w:szCs w:val="24"/>
              </w:rPr>
              <w:t>(из</w:t>
            </w:r>
            <w:r w:rsidRPr="008C6568">
              <w:rPr>
                <w:spacing w:val="41"/>
                <w:sz w:val="24"/>
                <w:szCs w:val="24"/>
              </w:rPr>
              <w:t xml:space="preserve"> </w:t>
            </w:r>
            <w:r w:rsidRPr="008C6568">
              <w:rPr>
                <w:sz w:val="24"/>
                <w:szCs w:val="24"/>
              </w:rPr>
              <w:t>книги</w:t>
            </w:r>
          </w:p>
          <w:p w:rsidR="00D239EC" w:rsidRPr="008C6568" w:rsidRDefault="00D239EC" w:rsidP="008C6568">
            <w:pPr>
              <w:ind w:firstLine="425"/>
              <w:contextualSpacing/>
              <w:jc w:val="both"/>
              <w:rPr>
                <w:sz w:val="24"/>
                <w:szCs w:val="24"/>
              </w:rPr>
            </w:pPr>
            <w:r w:rsidRPr="008C6568">
              <w:rPr>
                <w:sz w:val="24"/>
                <w:szCs w:val="24"/>
              </w:rPr>
              <w:t>«Что</w:t>
            </w:r>
            <w:r w:rsidRPr="008C6568">
              <w:rPr>
                <w:spacing w:val="49"/>
                <w:sz w:val="24"/>
                <w:szCs w:val="24"/>
              </w:rPr>
              <w:t xml:space="preserve"> </w:t>
            </w:r>
            <w:r w:rsidRPr="008C6568">
              <w:rPr>
                <w:sz w:val="24"/>
                <w:szCs w:val="24"/>
              </w:rPr>
              <w:t>я</w:t>
            </w:r>
            <w:r w:rsidRPr="008C6568">
              <w:rPr>
                <w:spacing w:val="49"/>
                <w:sz w:val="24"/>
                <w:szCs w:val="24"/>
              </w:rPr>
              <w:t xml:space="preserve"> </w:t>
            </w:r>
            <w:r w:rsidRPr="008C6568">
              <w:rPr>
                <w:sz w:val="24"/>
                <w:szCs w:val="24"/>
              </w:rPr>
              <w:t>видел»);</w:t>
            </w:r>
            <w:r w:rsidRPr="008C6568">
              <w:rPr>
                <w:spacing w:val="49"/>
                <w:sz w:val="24"/>
                <w:szCs w:val="24"/>
              </w:rPr>
              <w:t xml:space="preserve"> </w:t>
            </w:r>
            <w:r w:rsidRPr="008C6568">
              <w:rPr>
                <w:sz w:val="24"/>
                <w:szCs w:val="24"/>
              </w:rPr>
              <w:t>Зартайская</w:t>
            </w:r>
            <w:r w:rsidRPr="008C6568">
              <w:rPr>
                <w:spacing w:val="49"/>
                <w:sz w:val="24"/>
                <w:szCs w:val="24"/>
              </w:rPr>
              <w:t xml:space="preserve"> </w:t>
            </w:r>
            <w:r w:rsidRPr="008C6568">
              <w:rPr>
                <w:sz w:val="24"/>
                <w:szCs w:val="24"/>
              </w:rPr>
              <w:t>И.</w:t>
            </w:r>
            <w:r w:rsidRPr="008C6568">
              <w:rPr>
                <w:spacing w:val="52"/>
                <w:sz w:val="24"/>
                <w:szCs w:val="24"/>
              </w:rPr>
              <w:t xml:space="preserve"> </w:t>
            </w:r>
            <w:r w:rsidRPr="008C6568">
              <w:rPr>
                <w:sz w:val="24"/>
                <w:szCs w:val="24"/>
              </w:rPr>
              <w:t>«Душевные</w:t>
            </w:r>
            <w:r w:rsidRPr="008C6568">
              <w:rPr>
                <w:spacing w:val="50"/>
                <w:sz w:val="24"/>
                <w:szCs w:val="24"/>
              </w:rPr>
              <w:t xml:space="preserve"> </w:t>
            </w:r>
            <w:r w:rsidRPr="008C6568">
              <w:rPr>
                <w:sz w:val="24"/>
                <w:szCs w:val="24"/>
              </w:rPr>
              <w:t>истории</w:t>
            </w:r>
            <w:r w:rsidRPr="008C6568">
              <w:rPr>
                <w:spacing w:val="48"/>
                <w:sz w:val="24"/>
                <w:szCs w:val="24"/>
              </w:rPr>
              <w:t xml:space="preserve"> </w:t>
            </w:r>
            <w:r w:rsidRPr="008C6568">
              <w:rPr>
                <w:sz w:val="24"/>
                <w:szCs w:val="24"/>
              </w:rPr>
              <w:t>про</w:t>
            </w:r>
            <w:r w:rsidRPr="008C6568">
              <w:rPr>
                <w:spacing w:val="48"/>
                <w:sz w:val="24"/>
                <w:szCs w:val="24"/>
              </w:rPr>
              <w:t xml:space="preserve"> </w:t>
            </w:r>
            <w:r w:rsidRPr="008C6568">
              <w:rPr>
                <w:sz w:val="24"/>
                <w:szCs w:val="24"/>
              </w:rPr>
              <w:t>Пряника</w:t>
            </w:r>
            <w:r w:rsidRPr="008C6568">
              <w:rPr>
                <w:spacing w:val="46"/>
                <w:sz w:val="24"/>
                <w:szCs w:val="24"/>
              </w:rPr>
              <w:t xml:space="preserve"> </w:t>
            </w:r>
            <w:r w:rsidRPr="008C6568">
              <w:rPr>
                <w:sz w:val="24"/>
                <w:szCs w:val="24"/>
              </w:rPr>
              <w:t>и</w:t>
            </w:r>
            <w:r w:rsidRPr="008C6568">
              <w:rPr>
                <w:spacing w:val="49"/>
                <w:sz w:val="24"/>
                <w:szCs w:val="24"/>
              </w:rPr>
              <w:t xml:space="preserve"> </w:t>
            </w:r>
            <w:r w:rsidRPr="008C6568">
              <w:rPr>
                <w:sz w:val="24"/>
                <w:szCs w:val="24"/>
              </w:rPr>
              <w:t>Вареника»;</w:t>
            </w:r>
            <w:r w:rsidRPr="008C6568">
              <w:rPr>
                <w:spacing w:val="50"/>
                <w:sz w:val="24"/>
                <w:szCs w:val="24"/>
              </w:rPr>
              <w:t xml:space="preserve"> </w:t>
            </w:r>
            <w:r w:rsidRPr="008C6568">
              <w:rPr>
                <w:sz w:val="24"/>
                <w:szCs w:val="24"/>
              </w:rPr>
              <w:t>Зощенко</w:t>
            </w:r>
            <w:r w:rsidRPr="008C6568">
              <w:rPr>
                <w:spacing w:val="49"/>
                <w:sz w:val="24"/>
                <w:szCs w:val="24"/>
              </w:rPr>
              <w:t xml:space="preserve"> </w:t>
            </w:r>
            <w:r w:rsidRPr="008C6568">
              <w:rPr>
                <w:sz w:val="24"/>
                <w:szCs w:val="24"/>
              </w:rPr>
              <w:t>М.М.</w:t>
            </w:r>
          </w:p>
          <w:p w:rsidR="00D239EC" w:rsidRPr="008C6568" w:rsidRDefault="00D239EC" w:rsidP="008C6568">
            <w:pPr>
              <w:ind w:firstLine="425"/>
              <w:contextualSpacing/>
              <w:jc w:val="both"/>
              <w:rPr>
                <w:sz w:val="24"/>
                <w:szCs w:val="24"/>
              </w:rPr>
            </w:pPr>
            <w:r w:rsidRPr="008C6568">
              <w:rPr>
                <w:sz w:val="24"/>
                <w:szCs w:val="24"/>
              </w:rPr>
              <w:t>«Умная птичка»; Прокофьева С.Л. «Маша и Ойка», «Сказка про грубое слово «Уходи»», «Сказка о</w:t>
            </w:r>
            <w:r w:rsidRPr="008C6568">
              <w:rPr>
                <w:spacing w:val="-57"/>
                <w:sz w:val="24"/>
                <w:szCs w:val="24"/>
              </w:rPr>
              <w:t xml:space="preserve"> </w:t>
            </w:r>
            <w:r w:rsidRPr="008C6568">
              <w:rPr>
                <w:sz w:val="24"/>
                <w:szCs w:val="24"/>
              </w:rPr>
              <w:t>невоспитанном</w:t>
            </w:r>
            <w:r w:rsidRPr="008C6568">
              <w:rPr>
                <w:spacing w:val="1"/>
                <w:sz w:val="24"/>
                <w:szCs w:val="24"/>
              </w:rPr>
              <w:t xml:space="preserve"> </w:t>
            </w:r>
            <w:r w:rsidRPr="008C6568">
              <w:rPr>
                <w:sz w:val="24"/>
                <w:szCs w:val="24"/>
              </w:rPr>
              <w:t>мышонке»</w:t>
            </w:r>
            <w:r w:rsidRPr="008C6568">
              <w:rPr>
                <w:spacing w:val="-5"/>
                <w:sz w:val="24"/>
                <w:szCs w:val="24"/>
              </w:rPr>
              <w:t xml:space="preserve"> </w:t>
            </w:r>
            <w:r w:rsidRPr="008C6568">
              <w:rPr>
                <w:sz w:val="24"/>
                <w:szCs w:val="24"/>
              </w:rPr>
              <w:t>(из</w:t>
            </w:r>
            <w:r w:rsidRPr="008C6568">
              <w:rPr>
                <w:spacing w:val="4"/>
                <w:sz w:val="24"/>
                <w:szCs w:val="24"/>
              </w:rPr>
              <w:t xml:space="preserve"> </w:t>
            </w:r>
            <w:r w:rsidRPr="008C6568">
              <w:rPr>
                <w:sz w:val="24"/>
                <w:szCs w:val="24"/>
              </w:rPr>
              <w:t>книги</w:t>
            </w:r>
            <w:r w:rsidRPr="008C6568">
              <w:rPr>
                <w:spacing w:val="3"/>
                <w:sz w:val="24"/>
                <w:szCs w:val="24"/>
              </w:rPr>
              <w:t xml:space="preserve"> </w:t>
            </w:r>
            <w:r w:rsidRPr="008C6568">
              <w:rPr>
                <w:sz w:val="24"/>
                <w:szCs w:val="24"/>
              </w:rPr>
              <w:t>«Машины</w:t>
            </w:r>
            <w:r w:rsidRPr="008C6568">
              <w:rPr>
                <w:spacing w:val="2"/>
                <w:sz w:val="24"/>
                <w:szCs w:val="24"/>
              </w:rPr>
              <w:t xml:space="preserve"> </w:t>
            </w:r>
            <w:r w:rsidRPr="008C6568">
              <w:rPr>
                <w:sz w:val="24"/>
                <w:szCs w:val="24"/>
              </w:rPr>
              <w:t>сказки»);</w:t>
            </w:r>
            <w:r w:rsidRPr="008C6568">
              <w:rPr>
                <w:spacing w:val="2"/>
                <w:sz w:val="24"/>
                <w:szCs w:val="24"/>
              </w:rPr>
              <w:t xml:space="preserve"> </w:t>
            </w:r>
            <w:r w:rsidRPr="008C6568">
              <w:rPr>
                <w:sz w:val="24"/>
                <w:szCs w:val="24"/>
              </w:rPr>
              <w:t>Сутеев</w:t>
            </w:r>
            <w:r w:rsidRPr="008C6568">
              <w:rPr>
                <w:spacing w:val="2"/>
                <w:sz w:val="24"/>
                <w:szCs w:val="24"/>
              </w:rPr>
              <w:t xml:space="preserve"> </w:t>
            </w:r>
            <w:r w:rsidRPr="008C6568">
              <w:rPr>
                <w:sz w:val="24"/>
                <w:szCs w:val="24"/>
              </w:rPr>
              <w:t>В.Г.</w:t>
            </w:r>
            <w:r w:rsidRPr="008C6568">
              <w:rPr>
                <w:spacing w:val="9"/>
                <w:sz w:val="24"/>
                <w:szCs w:val="24"/>
              </w:rPr>
              <w:t xml:space="preserve"> </w:t>
            </w:r>
            <w:r w:rsidRPr="008C6568">
              <w:rPr>
                <w:sz w:val="24"/>
                <w:szCs w:val="24"/>
              </w:rPr>
              <w:t>«Три</w:t>
            </w:r>
            <w:r w:rsidRPr="008C6568">
              <w:rPr>
                <w:spacing w:val="2"/>
                <w:sz w:val="24"/>
                <w:szCs w:val="24"/>
              </w:rPr>
              <w:t xml:space="preserve"> </w:t>
            </w:r>
            <w:r w:rsidRPr="008C6568">
              <w:rPr>
                <w:sz w:val="24"/>
                <w:szCs w:val="24"/>
              </w:rPr>
              <w:t>котенка»;</w:t>
            </w:r>
            <w:r w:rsidRPr="008C6568">
              <w:rPr>
                <w:spacing w:val="3"/>
                <w:sz w:val="24"/>
                <w:szCs w:val="24"/>
              </w:rPr>
              <w:t xml:space="preserve"> </w:t>
            </w:r>
            <w:r w:rsidRPr="008C6568">
              <w:rPr>
                <w:sz w:val="24"/>
                <w:szCs w:val="24"/>
              </w:rPr>
              <w:t>Толстой</w:t>
            </w:r>
            <w:r w:rsidRPr="008C6568">
              <w:rPr>
                <w:spacing w:val="4"/>
                <w:sz w:val="24"/>
                <w:szCs w:val="24"/>
              </w:rPr>
              <w:t xml:space="preserve"> </w:t>
            </w:r>
            <w:r w:rsidRPr="008C6568">
              <w:rPr>
                <w:sz w:val="24"/>
                <w:szCs w:val="24"/>
              </w:rPr>
              <w:t>Л.Н.</w:t>
            </w:r>
          </w:p>
          <w:p w:rsidR="00D239EC" w:rsidRPr="008C6568" w:rsidRDefault="00D239EC" w:rsidP="008C6568">
            <w:pPr>
              <w:ind w:firstLine="425"/>
              <w:contextualSpacing/>
              <w:jc w:val="both"/>
              <w:rPr>
                <w:sz w:val="24"/>
                <w:szCs w:val="24"/>
              </w:rPr>
            </w:pPr>
            <w:r w:rsidRPr="008C6568">
              <w:rPr>
                <w:sz w:val="24"/>
                <w:szCs w:val="24"/>
              </w:rPr>
              <w:t>«Птица свила гнездо...»; «Таня знала буквы...»; «У Вари был чиж...», «Пришла весна...»; Толстой</w:t>
            </w:r>
            <w:r w:rsidRPr="008C6568">
              <w:rPr>
                <w:spacing w:val="1"/>
                <w:sz w:val="24"/>
                <w:szCs w:val="24"/>
              </w:rPr>
              <w:t xml:space="preserve"> </w:t>
            </w:r>
            <w:r w:rsidRPr="008C6568">
              <w:rPr>
                <w:sz w:val="24"/>
                <w:szCs w:val="24"/>
              </w:rPr>
              <w:t>А.Н. «Еж», «Лиса», «Петушки»; Ушинский К.Д. «Петушок с семьей», «Уточки», «Васька», «Лиса-</w:t>
            </w:r>
            <w:r w:rsidRPr="008C6568">
              <w:rPr>
                <w:spacing w:val="1"/>
                <w:sz w:val="24"/>
                <w:szCs w:val="24"/>
              </w:rPr>
              <w:t xml:space="preserve"> </w:t>
            </w:r>
            <w:r w:rsidRPr="008C6568">
              <w:rPr>
                <w:sz w:val="24"/>
                <w:szCs w:val="24"/>
              </w:rPr>
              <w:t>Патрикеевна»;</w:t>
            </w:r>
            <w:r w:rsidRPr="008C6568">
              <w:rPr>
                <w:spacing w:val="-1"/>
                <w:sz w:val="24"/>
                <w:szCs w:val="24"/>
              </w:rPr>
              <w:t xml:space="preserve"> </w:t>
            </w:r>
            <w:r w:rsidRPr="008C6568">
              <w:rPr>
                <w:sz w:val="24"/>
                <w:szCs w:val="24"/>
              </w:rPr>
              <w:t>Хармс Д.И.</w:t>
            </w:r>
            <w:r w:rsidRPr="008C6568">
              <w:rPr>
                <w:spacing w:val="3"/>
                <w:sz w:val="24"/>
                <w:szCs w:val="24"/>
              </w:rPr>
              <w:t xml:space="preserve"> </w:t>
            </w:r>
            <w:r w:rsidRPr="008C6568">
              <w:rPr>
                <w:sz w:val="24"/>
                <w:szCs w:val="24"/>
              </w:rPr>
              <w:t>«Храбрый</w:t>
            </w:r>
            <w:r w:rsidRPr="008C6568">
              <w:rPr>
                <w:spacing w:val="-1"/>
                <w:sz w:val="24"/>
                <w:szCs w:val="24"/>
              </w:rPr>
              <w:t xml:space="preserve"> </w:t>
            </w:r>
            <w:r w:rsidRPr="008C6568">
              <w:rPr>
                <w:sz w:val="24"/>
                <w:szCs w:val="24"/>
              </w:rPr>
              <w:t>ѐж»;</w:t>
            </w:r>
            <w:r w:rsidRPr="008C6568">
              <w:rPr>
                <w:spacing w:val="2"/>
                <w:sz w:val="24"/>
                <w:szCs w:val="24"/>
              </w:rPr>
              <w:t xml:space="preserve"> </w:t>
            </w:r>
            <w:r w:rsidRPr="008C6568">
              <w:rPr>
                <w:sz w:val="24"/>
                <w:szCs w:val="24"/>
              </w:rPr>
              <w:t>Чуковский</w:t>
            </w:r>
            <w:r w:rsidRPr="008C6568">
              <w:rPr>
                <w:spacing w:val="-1"/>
                <w:sz w:val="24"/>
                <w:szCs w:val="24"/>
              </w:rPr>
              <w:t xml:space="preserve"> </w:t>
            </w:r>
            <w:r w:rsidRPr="008C6568">
              <w:rPr>
                <w:sz w:val="24"/>
                <w:szCs w:val="24"/>
              </w:rPr>
              <w:t>К.И. «Так</w:t>
            </w:r>
            <w:r w:rsidRPr="008C6568">
              <w:rPr>
                <w:spacing w:val="-1"/>
                <w:sz w:val="24"/>
                <w:szCs w:val="24"/>
              </w:rPr>
              <w:t xml:space="preserve"> </w:t>
            </w:r>
            <w:r w:rsidRPr="008C6568">
              <w:rPr>
                <w:sz w:val="24"/>
                <w:szCs w:val="24"/>
              </w:rPr>
              <w:t>и не</w:t>
            </w:r>
            <w:r w:rsidRPr="008C6568">
              <w:rPr>
                <w:spacing w:val="-2"/>
                <w:sz w:val="24"/>
                <w:szCs w:val="24"/>
              </w:rPr>
              <w:t xml:space="preserve"> </w:t>
            </w:r>
            <w:r w:rsidRPr="008C6568">
              <w:rPr>
                <w:sz w:val="24"/>
                <w:szCs w:val="24"/>
              </w:rPr>
              <w:t>так».</w:t>
            </w:r>
          </w:p>
          <w:p w:rsidR="00D239EC" w:rsidRPr="008C6568" w:rsidRDefault="00D239EC" w:rsidP="008C6568">
            <w:pPr>
              <w:ind w:firstLine="425"/>
              <w:contextualSpacing/>
              <w:jc w:val="both"/>
              <w:rPr>
                <w:i/>
                <w:sz w:val="24"/>
                <w:szCs w:val="24"/>
              </w:rPr>
            </w:pPr>
            <w:r w:rsidRPr="008C6568">
              <w:rPr>
                <w:i/>
                <w:sz w:val="24"/>
                <w:szCs w:val="24"/>
              </w:rPr>
              <w:t>Произведения</w:t>
            </w:r>
            <w:r w:rsidRPr="008C6568">
              <w:rPr>
                <w:i/>
                <w:spacing w:val="-4"/>
                <w:sz w:val="24"/>
                <w:szCs w:val="24"/>
              </w:rPr>
              <w:t xml:space="preserve"> </w:t>
            </w:r>
            <w:r w:rsidRPr="008C6568">
              <w:rPr>
                <w:i/>
                <w:sz w:val="24"/>
                <w:szCs w:val="24"/>
              </w:rPr>
              <w:t>поэтов</w:t>
            </w:r>
            <w:r w:rsidRPr="008C6568">
              <w:rPr>
                <w:i/>
                <w:spacing w:val="-4"/>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разных</w:t>
            </w:r>
            <w:r w:rsidRPr="008C6568">
              <w:rPr>
                <w:i/>
                <w:spacing w:val="-3"/>
                <w:sz w:val="24"/>
                <w:szCs w:val="24"/>
              </w:rPr>
              <w:t xml:space="preserve"> </w:t>
            </w:r>
            <w:r w:rsidRPr="008C6568">
              <w:rPr>
                <w:i/>
                <w:sz w:val="24"/>
                <w:szCs w:val="24"/>
              </w:rPr>
              <w:t>стран</w:t>
            </w:r>
          </w:p>
          <w:p w:rsidR="00D239EC" w:rsidRPr="008C6568" w:rsidRDefault="00D239EC" w:rsidP="008C6568">
            <w:pPr>
              <w:ind w:firstLine="425"/>
              <w:contextualSpacing/>
              <w:jc w:val="both"/>
              <w:rPr>
                <w:sz w:val="24"/>
                <w:szCs w:val="24"/>
              </w:rPr>
            </w:pPr>
            <w:r w:rsidRPr="008C6568">
              <w:rPr>
                <w:i/>
                <w:sz w:val="24"/>
                <w:szCs w:val="24"/>
              </w:rPr>
              <w:t>Поэзия</w:t>
            </w:r>
            <w:r w:rsidRPr="008C6568">
              <w:rPr>
                <w:sz w:val="24"/>
                <w:szCs w:val="24"/>
              </w:rPr>
              <w:t>. Виеру Г. «Ежик и барабан», пер. с молд. Я. Акима; Воронько П. «Хитрый ежик»,</w:t>
            </w:r>
            <w:r w:rsidRPr="008C6568">
              <w:rPr>
                <w:spacing w:val="1"/>
                <w:sz w:val="24"/>
                <w:szCs w:val="24"/>
              </w:rPr>
              <w:t xml:space="preserve"> </w:t>
            </w:r>
            <w:r w:rsidRPr="008C6568">
              <w:rPr>
                <w:sz w:val="24"/>
                <w:szCs w:val="24"/>
              </w:rPr>
              <w:t>пер.</w:t>
            </w:r>
            <w:r w:rsidRPr="008C6568">
              <w:rPr>
                <w:spacing w:val="49"/>
                <w:sz w:val="24"/>
                <w:szCs w:val="24"/>
              </w:rPr>
              <w:t xml:space="preserve"> </w:t>
            </w:r>
            <w:r w:rsidRPr="008C6568">
              <w:rPr>
                <w:sz w:val="24"/>
                <w:szCs w:val="24"/>
              </w:rPr>
              <w:t>с</w:t>
            </w:r>
            <w:r w:rsidRPr="008C6568">
              <w:rPr>
                <w:spacing w:val="52"/>
                <w:sz w:val="24"/>
                <w:szCs w:val="24"/>
              </w:rPr>
              <w:t xml:space="preserve"> </w:t>
            </w:r>
            <w:r w:rsidRPr="008C6568">
              <w:rPr>
                <w:sz w:val="24"/>
                <w:szCs w:val="24"/>
              </w:rPr>
              <w:t>укр.</w:t>
            </w:r>
            <w:r w:rsidRPr="008C6568">
              <w:rPr>
                <w:spacing w:val="50"/>
                <w:sz w:val="24"/>
                <w:szCs w:val="24"/>
              </w:rPr>
              <w:t xml:space="preserve"> </w:t>
            </w:r>
            <w:r w:rsidRPr="008C6568">
              <w:rPr>
                <w:sz w:val="24"/>
                <w:szCs w:val="24"/>
              </w:rPr>
              <w:t>С.</w:t>
            </w:r>
            <w:r w:rsidRPr="008C6568">
              <w:rPr>
                <w:spacing w:val="49"/>
                <w:sz w:val="24"/>
                <w:szCs w:val="24"/>
              </w:rPr>
              <w:t xml:space="preserve"> </w:t>
            </w:r>
            <w:r w:rsidRPr="008C6568">
              <w:rPr>
                <w:sz w:val="24"/>
                <w:szCs w:val="24"/>
              </w:rPr>
              <w:t>Маршака;</w:t>
            </w:r>
            <w:r w:rsidRPr="008C6568">
              <w:rPr>
                <w:spacing w:val="50"/>
                <w:sz w:val="24"/>
                <w:szCs w:val="24"/>
              </w:rPr>
              <w:t xml:space="preserve"> </w:t>
            </w:r>
            <w:r w:rsidRPr="008C6568">
              <w:rPr>
                <w:sz w:val="24"/>
                <w:szCs w:val="24"/>
              </w:rPr>
              <w:t>Дьюдни</w:t>
            </w:r>
            <w:r w:rsidRPr="008C6568">
              <w:rPr>
                <w:spacing w:val="50"/>
                <w:sz w:val="24"/>
                <w:szCs w:val="24"/>
              </w:rPr>
              <w:t xml:space="preserve"> </w:t>
            </w:r>
            <w:r w:rsidRPr="008C6568">
              <w:rPr>
                <w:sz w:val="24"/>
                <w:szCs w:val="24"/>
              </w:rPr>
              <w:t>А.</w:t>
            </w:r>
            <w:r w:rsidRPr="008C6568">
              <w:rPr>
                <w:spacing w:val="53"/>
                <w:sz w:val="24"/>
                <w:szCs w:val="24"/>
              </w:rPr>
              <w:t xml:space="preserve"> </w:t>
            </w:r>
            <w:r w:rsidRPr="008C6568">
              <w:rPr>
                <w:sz w:val="24"/>
                <w:szCs w:val="24"/>
              </w:rPr>
              <w:t>«Лама</w:t>
            </w:r>
            <w:r w:rsidRPr="008C6568">
              <w:rPr>
                <w:spacing w:val="51"/>
                <w:sz w:val="24"/>
                <w:szCs w:val="24"/>
              </w:rPr>
              <w:t xml:space="preserve"> </w:t>
            </w:r>
            <w:r w:rsidRPr="008C6568">
              <w:rPr>
                <w:sz w:val="24"/>
                <w:szCs w:val="24"/>
              </w:rPr>
              <w:t>красная</w:t>
            </w:r>
            <w:r w:rsidRPr="008C6568">
              <w:rPr>
                <w:spacing w:val="49"/>
                <w:sz w:val="24"/>
                <w:szCs w:val="24"/>
              </w:rPr>
              <w:t xml:space="preserve"> </w:t>
            </w:r>
            <w:r w:rsidRPr="008C6568">
              <w:rPr>
                <w:sz w:val="24"/>
                <w:szCs w:val="24"/>
              </w:rPr>
              <w:t>пижама»,</w:t>
            </w:r>
            <w:r w:rsidRPr="008C6568">
              <w:rPr>
                <w:spacing w:val="51"/>
                <w:sz w:val="24"/>
                <w:szCs w:val="24"/>
              </w:rPr>
              <w:t xml:space="preserve"> </w:t>
            </w:r>
            <w:r w:rsidRPr="008C6568">
              <w:rPr>
                <w:sz w:val="24"/>
                <w:szCs w:val="24"/>
              </w:rPr>
              <w:t>пер.</w:t>
            </w:r>
            <w:r w:rsidRPr="008C6568">
              <w:rPr>
                <w:spacing w:val="51"/>
                <w:sz w:val="24"/>
                <w:szCs w:val="24"/>
              </w:rPr>
              <w:t xml:space="preserve"> </w:t>
            </w:r>
            <w:r w:rsidRPr="008C6568">
              <w:rPr>
                <w:sz w:val="24"/>
                <w:szCs w:val="24"/>
              </w:rPr>
              <w:t>Т.</w:t>
            </w:r>
            <w:r w:rsidRPr="008C6568">
              <w:rPr>
                <w:spacing w:val="49"/>
                <w:sz w:val="24"/>
                <w:szCs w:val="24"/>
              </w:rPr>
              <w:t xml:space="preserve"> </w:t>
            </w:r>
            <w:r w:rsidRPr="008C6568">
              <w:rPr>
                <w:sz w:val="24"/>
                <w:szCs w:val="24"/>
              </w:rPr>
              <w:t>Духановой;</w:t>
            </w:r>
            <w:r w:rsidRPr="008C6568">
              <w:rPr>
                <w:spacing w:val="50"/>
                <w:sz w:val="24"/>
                <w:szCs w:val="24"/>
              </w:rPr>
              <w:t xml:space="preserve"> </w:t>
            </w:r>
            <w:r w:rsidRPr="008C6568">
              <w:rPr>
                <w:sz w:val="24"/>
                <w:szCs w:val="24"/>
              </w:rPr>
              <w:t>Забила</w:t>
            </w:r>
            <w:r w:rsidRPr="008C6568">
              <w:rPr>
                <w:spacing w:val="48"/>
                <w:sz w:val="24"/>
                <w:szCs w:val="24"/>
              </w:rPr>
              <w:t xml:space="preserve"> </w:t>
            </w:r>
            <w:r w:rsidRPr="008C6568">
              <w:rPr>
                <w:sz w:val="24"/>
                <w:szCs w:val="24"/>
              </w:rPr>
              <w:t>Н.Л.</w:t>
            </w:r>
          </w:p>
          <w:p w:rsidR="00D239EC" w:rsidRPr="008C6568" w:rsidRDefault="00D239EC" w:rsidP="008C6568">
            <w:pPr>
              <w:ind w:firstLine="425"/>
              <w:contextualSpacing/>
              <w:jc w:val="both"/>
              <w:rPr>
                <w:sz w:val="24"/>
                <w:szCs w:val="24"/>
              </w:rPr>
            </w:pPr>
            <w:r w:rsidRPr="008C6568">
              <w:rPr>
                <w:sz w:val="24"/>
                <w:szCs w:val="24"/>
              </w:rPr>
              <w:t>«Карандаш»,</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укр.</w:t>
            </w:r>
            <w:r w:rsidRPr="008C6568">
              <w:rPr>
                <w:spacing w:val="1"/>
                <w:sz w:val="24"/>
                <w:szCs w:val="24"/>
              </w:rPr>
              <w:t xml:space="preserve"> </w:t>
            </w:r>
            <w:r w:rsidRPr="008C6568">
              <w:rPr>
                <w:sz w:val="24"/>
                <w:szCs w:val="24"/>
              </w:rPr>
              <w:t>3.</w:t>
            </w:r>
            <w:r w:rsidRPr="008C6568">
              <w:rPr>
                <w:spacing w:val="1"/>
                <w:sz w:val="24"/>
                <w:szCs w:val="24"/>
              </w:rPr>
              <w:t xml:space="preserve"> </w:t>
            </w:r>
            <w:r w:rsidRPr="008C6568">
              <w:rPr>
                <w:sz w:val="24"/>
                <w:szCs w:val="24"/>
              </w:rPr>
              <w:t>Александровой;</w:t>
            </w:r>
            <w:r w:rsidRPr="008C6568">
              <w:rPr>
                <w:spacing w:val="1"/>
                <w:sz w:val="24"/>
                <w:szCs w:val="24"/>
              </w:rPr>
              <w:t xml:space="preserve"> </w:t>
            </w:r>
            <w:r w:rsidRPr="008C6568">
              <w:rPr>
                <w:sz w:val="24"/>
                <w:szCs w:val="24"/>
              </w:rPr>
              <w:t>Капутикян</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«Кто</w:t>
            </w:r>
            <w:r w:rsidRPr="008C6568">
              <w:rPr>
                <w:spacing w:val="1"/>
                <w:sz w:val="24"/>
                <w:szCs w:val="24"/>
              </w:rPr>
              <w:t xml:space="preserve"> </w:t>
            </w:r>
            <w:r w:rsidRPr="008C6568">
              <w:rPr>
                <w:sz w:val="24"/>
                <w:szCs w:val="24"/>
              </w:rPr>
              <w:t>скорее</w:t>
            </w:r>
            <w:r w:rsidRPr="008C6568">
              <w:rPr>
                <w:spacing w:val="1"/>
                <w:sz w:val="24"/>
                <w:szCs w:val="24"/>
              </w:rPr>
              <w:t xml:space="preserve"> </w:t>
            </w:r>
            <w:r w:rsidRPr="008C6568">
              <w:rPr>
                <w:sz w:val="24"/>
                <w:szCs w:val="24"/>
              </w:rPr>
              <w:t>допьет»,</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арм.</w:t>
            </w:r>
            <w:r w:rsidRPr="008C6568">
              <w:rPr>
                <w:spacing w:val="1"/>
                <w:sz w:val="24"/>
                <w:szCs w:val="24"/>
              </w:rPr>
              <w:t xml:space="preserve"> </w:t>
            </w:r>
            <w:r w:rsidRPr="008C6568">
              <w:rPr>
                <w:sz w:val="24"/>
                <w:szCs w:val="24"/>
              </w:rPr>
              <w:t>Спендиаровой; Карем М. «Мой кот», пер. с франц. М. Кудиновой; Макбратни С. «Знаешь, как я</w:t>
            </w:r>
            <w:r w:rsidRPr="008C6568">
              <w:rPr>
                <w:spacing w:val="1"/>
                <w:sz w:val="24"/>
                <w:szCs w:val="24"/>
              </w:rPr>
              <w:t xml:space="preserve"> </w:t>
            </w:r>
            <w:r w:rsidRPr="008C6568">
              <w:rPr>
                <w:sz w:val="24"/>
                <w:szCs w:val="24"/>
              </w:rPr>
              <w:t>тебя люблю», пер. Е. Канищевой, Я. Шапиро; Милева Л. «Быстроножка и серая Одежка», пер. с</w:t>
            </w:r>
            <w:r w:rsidRPr="008C6568">
              <w:rPr>
                <w:spacing w:val="1"/>
                <w:sz w:val="24"/>
                <w:szCs w:val="24"/>
              </w:rPr>
              <w:t xml:space="preserve"> </w:t>
            </w:r>
            <w:r w:rsidRPr="008C6568">
              <w:rPr>
                <w:sz w:val="24"/>
                <w:szCs w:val="24"/>
              </w:rPr>
              <w:t>болг.</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Маринова.</w:t>
            </w:r>
          </w:p>
          <w:p w:rsidR="00D239EC" w:rsidRPr="008C6568" w:rsidRDefault="00D239EC" w:rsidP="008C6568">
            <w:pPr>
              <w:widowControl/>
              <w:autoSpaceDE/>
              <w:autoSpaceDN/>
              <w:contextualSpacing/>
              <w:jc w:val="both"/>
              <w:rPr>
                <w:b/>
                <w:bCs/>
                <w:sz w:val="24"/>
                <w:szCs w:val="24"/>
                <w:lang w:eastAsia="ru-RU"/>
              </w:rPr>
            </w:pPr>
            <w:r w:rsidRPr="008C6568">
              <w:rPr>
                <w:i/>
                <w:sz w:val="24"/>
                <w:szCs w:val="24"/>
                <w:lang w:eastAsia="ru-RU"/>
              </w:rPr>
              <w:t>Проза</w:t>
            </w:r>
            <w:r w:rsidRPr="008C6568">
              <w:rPr>
                <w:sz w:val="24"/>
                <w:szCs w:val="24"/>
                <w:lang w:eastAsia="ru-RU"/>
              </w:rPr>
              <w:t>. Бехлерова Х. «Капустный лист», пер. с польск. Г. Лукина; Биссет Д. «Лягушка в</w:t>
            </w:r>
            <w:r w:rsidRPr="008C6568">
              <w:rPr>
                <w:spacing w:val="1"/>
                <w:sz w:val="24"/>
                <w:szCs w:val="24"/>
                <w:lang w:eastAsia="ru-RU"/>
              </w:rPr>
              <w:t xml:space="preserve"> </w:t>
            </w:r>
            <w:r w:rsidRPr="008C6568">
              <w:rPr>
                <w:sz w:val="24"/>
                <w:szCs w:val="24"/>
                <w:lang w:eastAsia="ru-RU"/>
              </w:rPr>
              <w:t>зеркале», пер. с англ. Н. Шерешевской; Муур Л. «Крошка Енот и Тот, кто сидит в пруду», пер. с</w:t>
            </w:r>
            <w:r w:rsidRPr="008C6568">
              <w:rPr>
                <w:spacing w:val="1"/>
                <w:sz w:val="24"/>
                <w:szCs w:val="24"/>
                <w:lang w:eastAsia="ru-RU"/>
              </w:rPr>
              <w:t xml:space="preserve"> </w:t>
            </w:r>
            <w:r w:rsidRPr="008C6568">
              <w:rPr>
                <w:sz w:val="24"/>
                <w:szCs w:val="24"/>
                <w:lang w:eastAsia="ru-RU"/>
              </w:rPr>
              <w:t>англ. О. Образцовой; Чапек Й. «В лесу»,</w:t>
            </w:r>
            <w:r w:rsidRPr="008C6568">
              <w:rPr>
                <w:spacing w:val="1"/>
                <w:sz w:val="24"/>
                <w:szCs w:val="24"/>
                <w:lang w:eastAsia="ru-RU"/>
              </w:rPr>
              <w:t xml:space="preserve"> </w:t>
            </w:r>
            <w:r w:rsidRPr="008C6568">
              <w:rPr>
                <w:sz w:val="24"/>
                <w:szCs w:val="24"/>
                <w:lang w:eastAsia="ru-RU"/>
              </w:rPr>
              <w:t>«Кукла Яринка» (из книги «Приключения песика и</w:t>
            </w:r>
            <w:r w:rsidRPr="008C6568">
              <w:rPr>
                <w:spacing w:val="1"/>
                <w:sz w:val="24"/>
                <w:szCs w:val="24"/>
                <w:lang w:eastAsia="ru-RU"/>
              </w:rPr>
              <w:t xml:space="preserve"> </w:t>
            </w:r>
            <w:r w:rsidRPr="008C6568">
              <w:rPr>
                <w:sz w:val="24"/>
                <w:szCs w:val="24"/>
                <w:lang w:eastAsia="ru-RU"/>
              </w:rPr>
              <w:t>кошечки»),</w:t>
            </w:r>
            <w:r w:rsidRPr="008C6568">
              <w:rPr>
                <w:spacing w:val="-1"/>
                <w:sz w:val="24"/>
                <w:szCs w:val="24"/>
                <w:lang w:eastAsia="ru-RU"/>
              </w:rPr>
              <w:t xml:space="preserve"> </w:t>
            </w:r>
            <w:r w:rsidRPr="008C6568">
              <w:rPr>
                <w:sz w:val="24"/>
                <w:szCs w:val="24"/>
                <w:lang w:eastAsia="ru-RU"/>
              </w:rPr>
              <w:t>пер. чешск. Г.</w:t>
            </w:r>
            <w:r w:rsidRPr="008C6568">
              <w:rPr>
                <w:spacing w:val="-1"/>
                <w:sz w:val="24"/>
                <w:szCs w:val="24"/>
                <w:lang w:eastAsia="ru-RU"/>
              </w:rPr>
              <w:t xml:space="preserve"> </w:t>
            </w:r>
            <w:r w:rsidRPr="008C6568">
              <w:rPr>
                <w:sz w:val="24"/>
                <w:szCs w:val="24"/>
                <w:lang w:eastAsia="ru-RU"/>
              </w:rPr>
              <w:t>Лукина</w:t>
            </w:r>
          </w:p>
        </w:tc>
      </w:tr>
    </w:tbl>
    <w:p w:rsidR="008C6568" w:rsidRPr="008C6568" w:rsidRDefault="008C6568" w:rsidP="008C6568">
      <w:pPr>
        <w:widowControl/>
        <w:autoSpaceDE/>
        <w:autoSpaceDN/>
        <w:ind w:left="1077"/>
        <w:contextualSpacing/>
        <w:jc w:val="center"/>
        <w:rPr>
          <w:b/>
          <w:bCs/>
          <w:sz w:val="24"/>
          <w:szCs w:val="24"/>
          <w:lang w:eastAsia="ru-RU"/>
        </w:rPr>
      </w:pPr>
    </w:p>
    <w:tbl>
      <w:tblPr>
        <w:tblStyle w:val="26"/>
        <w:tblW w:w="15451" w:type="dxa"/>
        <w:tblInd w:w="-34" w:type="dxa"/>
        <w:tblLook w:val="04A0" w:firstRow="1" w:lastRow="0" w:firstColumn="1" w:lastColumn="0" w:noHBand="0" w:noVBand="1"/>
      </w:tblPr>
      <w:tblGrid>
        <w:gridCol w:w="4962"/>
        <w:gridCol w:w="4961"/>
        <w:gridCol w:w="5528"/>
      </w:tblGrid>
      <w:tr w:rsidR="008C6568" w:rsidRPr="008C6568" w:rsidTr="00D239EC">
        <w:tc>
          <w:tcPr>
            <w:tcW w:w="4962" w:type="dxa"/>
          </w:tcPr>
          <w:p w:rsidR="008C6568" w:rsidRPr="008C6568" w:rsidRDefault="008C6568" w:rsidP="008C6568">
            <w:pPr>
              <w:widowControl/>
              <w:tabs>
                <w:tab w:val="left" w:pos="1384"/>
              </w:tabs>
              <w:autoSpaceDE/>
              <w:autoSpaceDN/>
              <w:contextualSpacing/>
              <w:rPr>
                <w:b/>
                <w:bCs/>
                <w:sz w:val="24"/>
                <w:szCs w:val="24"/>
                <w:lang w:val="en-US" w:eastAsia="ru-RU"/>
              </w:rPr>
            </w:pPr>
            <w:r w:rsidRPr="008C6568">
              <w:rPr>
                <w:b/>
                <w:bCs/>
                <w:sz w:val="24"/>
                <w:szCs w:val="24"/>
                <w:lang w:eastAsia="ru-RU"/>
              </w:rPr>
              <w:lastRenderedPageBreak/>
              <w:tab/>
            </w:r>
            <w:r w:rsidRPr="008C6568">
              <w:rPr>
                <w:b/>
                <w:sz w:val="24"/>
                <w:szCs w:val="24"/>
                <w:lang w:val="en-US" w:eastAsia="ru-RU"/>
              </w:rPr>
              <w:t>4-5</w:t>
            </w:r>
            <w:r w:rsidRPr="008C6568">
              <w:rPr>
                <w:b/>
                <w:spacing w:val="-2"/>
                <w:sz w:val="24"/>
                <w:szCs w:val="24"/>
                <w:lang w:val="en-US" w:eastAsia="ru-RU"/>
              </w:rPr>
              <w:t xml:space="preserve"> </w:t>
            </w:r>
            <w:r w:rsidRPr="008C6568">
              <w:rPr>
                <w:b/>
                <w:sz w:val="24"/>
                <w:szCs w:val="24"/>
                <w:lang w:val="en-US" w:eastAsia="ru-RU"/>
              </w:rPr>
              <w:t>лет</w:t>
            </w:r>
          </w:p>
        </w:tc>
        <w:tc>
          <w:tcPr>
            <w:tcW w:w="4961" w:type="dxa"/>
          </w:tcPr>
          <w:p w:rsidR="008C6568" w:rsidRPr="008C6568" w:rsidRDefault="008C6568" w:rsidP="008C6568">
            <w:pPr>
              <w:widowControl/>
              <w:autoSpaceDE/>
              <w:autoSpaceDN/>
              <w:contextualSpacing/>
              <w:jc w:val="center"/>
              <w:rPr>
                <w:b/>
                <w:bCs/>
                <w:sz w:val="24"/>
                <w:szCs w:val="24"/>
                <w:lang w:val="en-US" w:eastAsia="ru-RU"/>
              </w:rPr>
            </w:pPr>
            <w:r w:rsidRPr="008C6568">
              <w:rPr>
                <w:b/>
                <w:sz w:val="24"/>
                <w:szCs w:val="24"/>
                <w:lang w:val="en-US" w:eastAsia="ru-RU"/>
              </w:rPr>
              <w:t>5-6</w:t>
            </w:r>
            <w:r w:rsidRPr="008C6568">
              <w:rPr>
                <w:b/>
                <w:spacing w:val="-1"/>
                <w:sz w:val="24"/>
                <w:szCs w:val="24"/>
                <w:lang w:val="en-US" w:eastAsia="ru-RU"/>
              </w:rPr>
              <w:t xml:space="preserve"> </w:t>
            </w:r>
            <w:r w:rsidRPr="008C6568">
              <w:rPr>
                <w:b/>
                <w:sz w:val="24"/>
                <w:szCs w:val="24"/>
                <w:lang w:val="en-US" w:eastAsia="ru-RU"/>
              </w:rPr>
              <w:t>лет</w:t>
            </w:r>
          </w:p>
        </w:tc>
        <w:tc>
          <w:tcPr>
            <w:tcW w:w="5528" w:type="dxa"/>
          </w:tcPr>
          <w:p w:rsidR="008C6568" w:rsidRPr="008C6568" w:rsidRDefault="008C6568" w:rsidP="008C6568">
            <w:pPr>
              <w:widowControl/>
              <w:autoSpaceDE/>
              <w:autoSpaceDN/>
              <w:contextualSpacing/>
              <w:jc w:val="center"/>
              <w:rPr>
                <w:b/>
                <w:bCs/>
                <w:sz w:val="24"/>
                <w:szCs w:val="24"/>
                <w:lang w:val="en-US" w:eastAsia="ru-RU"/>
              </w:rPr>
            </w:pPr>
            <w:r w:rsidRPr="008C6568">
              <w:rPr>
                <w:b/>
                <w:sz w:val="24"/>
                <w:szCs w:val="24"/>
                <w:lang w:val="en-US" w:eastAsia="ru-RU"/>
              </w:rPr>
              <w:t>6-7</w:t>
            </w:r>
            <w:r w:rsidRPr="008C6568">
              <w:rPr>
                <w:b/>
                <w:spacing w:val="-1"/>
                <w:sz w:val="24"/>
                <w:szCs w:val="24"/>
                <w:lang w:val="en-US" w:eastAsia="ru-RU"/>
              </w:rPr>
              <w:t xml:space="preserve"> </w:t>
            </w:r>
            <w:r w:rsidRPr="008C6568">
              <w:rPr>
                <w:b/>
                <w:sz w:val="24"/>
                <w:szCs w:val="24"/>
                <w:lang w:val="en-US" w:eastAsia="ru-RU"/>
              </w:rPr>
              <w:t>лет</w:t>
            </w:r>
          </w:p>
        </w:tc>
      </w:tr>
      <w:tr w:rsidR="008C6568" w:rsidRPr="008C6568" w:rsidTr="00D239EC">
        <w:tc>
          <w:tcPr>
            <w:tcW w:w="4962" w:type="dxa"/>
          </w:tcPr>
          <w:p w:rsidR="008C6568" w:rsidRPr="008C6568" w:rsidRDefault="008C6568" w:rsidP="008C6568">
            <w:pPr>
              <w:ind w:firstLine="425"/>
              <w:contextualSpacing/>
              <w:jc w:val="both"/>
              <w:rPr>
                <w:sz w:val="24"/>
                <w:szCs w:val="24"/>
              </w:rPr>
            </w:pPr>
            <w:r w:rsidRPr="008C6568">
              <w:rPr>
                <w:i/>
                <w:sz w:val="24"/>
                <w:szCs w:val="24"/>
              </w:rPr>
              <w:t>Малые</w:t>
            </w:r>
            <w:r w:rsidRPr="008C6568">
              <w:rPr>
                <w:i/>
                <w:spacing w:val="-3"/>
                <w:sz w:val="24"/>
                <w:szCs w:val="24"/>
              </w:rPr>
              <w:t xml:space="preserve"> </w:t>
            </w:r>
            <w:r w:rsidRPr="008C6568">
              <w:rPr>
                <w:i/>
                <w:sz w:val="24"/>
                <w:szCs w:val="24"/>
              </w:rPr>
              <w:t>формы</w:t>
            </w:r>
            <w:r w:rsidRPr="008C6568">
              <w:rPr>
                <w:i/>
                <w:spacing w:val="-1"/>
                <w:sz w:val="24"/>
                <w:szCs w:val="24"/>
              </w:rPr>
              <w:t xml:space="preserve"> </w:t>
            </w:r>
            <w:r w:rsidRPr="008C6568">
              <w:rPr>
                <w:i/>
                <w:sz w:val="24"/>
                <w:szCs w:val="24"/>
              </w:rPr>
              <w:t>фольклора.</w:t>
            </w:r>
            <w:r w:rsidRPr="008C6568">
              <w:rPr>
                <w:i/>
                <w:spacing w:val="4"/>
                <w:sz w:val="24"/>
                <w:szCs w:val="24"/>
              </w:rPr>
              <w:t xml:space="preserve"> </w:t>
            </w:r>
            <w:r w:rsidRPr="008C6568">
              <w:rPr>
                <w:sz w:val="24"/>
                <w:szCs w:val="24"/>
              </w:rPr>
              <w:t>«Барашеньки…»,</w:t>
            </w:r>
            <w:r w:rsidRPr="008C6568">
              <w:rPr>
                <w:spacing w:val="3"/>
                <w:sz w:val="24"/>
                <w:szCs w:val="24"/>
              </w:rPr>
              <w:t xml:space="preserve"> </w:t>
            </w:r>
            <w:r w:rsidRPr="008C6568">
              <w:rPr>
                <w:sz w:val="24"/>
                <w:szCs w:val="24"/>
              </w:rPr>
              <w:t>«Гуси,</w:t>
            </w:r>
            <w:r w:rsidRPr="008C6568">
              <w:rPr>
                <w:spacing w:val="-2"/>
                <w:sz w:val="24"/>
                <w:szCs w:val="24"/>
              </w:rPr>
              <w:t xml:space="preserve"> </w:t>
            </w:r>
            <w:r w:rsidRPr="008C6568">
              <w:rPr>
                <w:sz w:val="24"/>
                <w:szCs w:val="24"/>
              </w:rPr>
              <w:t>вы</w:t>
            </w:r>
            <w:r w:rsidRPr="008C6568">
              <w:rPr>
                <w:spacing w:val="-2"/>
                <w:sz w:val="24"/>
                <w:szCs w:val="24"/>
              </w:rPr>
              <w:t xml:space="preserve"> </w:t>
            </w:r>
            <w:r w:rsidRPr="008C6568">
              <w:rPr>
                <w:sz w:val="24"/>
                <w:szCs w:val="24"/>
              </w:rPr>
              <w:t>гуси…»,</w:t>
            </w:r>
            <w:r w:rsidRPr="008C6568">
              <w:rPr>
                <w:spacing w:val="4"/>
                <w:sz w:val="24"/>
                <w:szCs w:val="24"/>
              </w:rPr>
              <w:t xml:space="preserve"> </w:t>
            </w:r>
            <w:r w:rsidRPr="008C6568">
              <w:rPr>
                <w:sz w:val="24"/>
                <w:szCs w:val="24"/>
              </w:rPr>
              <w:t>«Дождик-дождик,</w:t>
            </w:r>
            <w:r w:rsidRPr="008C6568">
              <w:rPr>
                <w:spacing w:val="-1"/>
                <w:sz w:val="24"/>
                <w:szCs w:val="24"/>
              </w:rPr>
              <w:t xml:space="preserve"> </w:t>
            </w:r>
            <w:r w:rsidRPr="008C6568">
              <w:rPr>
                <w:sz w:val="24"/>
                <w:szCs w:val="24"/>
              </w:rPr>
              <w:t>веселей»,</w:t>
            </w:r>
          </w:p>
          <w:p w:rsidR="008C6568" w:rsidRPr="008C6568" w:rsidRDefault="008C6568" w:rsidP="008C6568">
            <w:pPr>
              <w:ind w:firstLine="425"/>
              <w:contextualSpacing/>
              <w:jc w:val="both"/>
              <w:rPr>
                <w:sz w:val="24"/>
                <w:szCs w:val="24"/>
              </w:rPr>
            </w:pPr>
            <w:r w:rsidRPr="008C6568">
              <w:rPr>
                <w:sz w:val="24"/>
                <w:szCs w:val="24"/>
              </w:rPr>
              <w:t>«Дон!</w:t>
            </w:r>
            <w:r w:rsidRPr="008C6568">
              <w:rPr>
                <w:spacing w:val="34"/>
                <w:sz w:val="24"/>
                <w:szCs w:val="24"/>
              </w:rPr>
              <w:t xml:space="preserve"> </w:t>
            </w:r>
            <w:r w:rsidRPr="008C6568">
              <w:rPr>
                <w:sz w:val="24"/>
                <w:szCs w:val="24"/>
              </w:rPr>
              <w:t>Дон!</w:t>
            </w:r>
            <w:r w:rsidRPr="008C6568">
              <w:rPr>
                <w:spacing w:val="34"/>
                <w:sz w:val="24"/>
                <w:szCs w:val="24"/>
              </w:rPr>
              <w:t xml:space="preserve"> </w:t>
            </w:r>
            <w:r w:rsidRPr="008C6568">
              <w:rPr>
                <w:sz w:val="24"/>
                <w:szCs w:val="24"/>
              </w:rPr>
              <w:t>Дон!...»,</w:t>
            </w:r>
            <w:r w:rsidRPr="008C6568">
              <w:rPr>
                <w:spacing w:val="39"/>
                <w:sz w:val="24"/>
                <w:szCs w:val="24"/>
              </w:rPr>
              <w:t xml:space="preserve"> </w:t>
            </w:r>
            <w:r w:rsidRPr="008C6568">
              <w:rPr>
                <w:sz w:val="24"/>
                <w:szCs w:val="24"/>
              </w:rPr>
              <w:t>«Жил</w:t>
            </w:r>
            <w:r w:rsidRPr="008C6568">
              <w:rPr>
                <w:spacing w:val="40"/>
                <w:sz w:val="24"/>
                <w:szCs w:val="24"/>
              </w:rPr>
              <w:t xml:space="preserve"> </w:t>
            </w:r>
            <w:r w:rsidRPr="008C6568">
              <w:rPr>
                <w:sz w:val="24"/>
                <w:szCs w:val="24"/>
              </w:rPr>
              <w:t>у</w:t>
            </w:r>
            <w:r w:rsidRPr="008C6568">
              <w:rPr>
                <w:spacing w:val="30"/>
                <w:sz w:val="24"/>
                <w:szCs w:val="24"/>
              </w:rPr>
              <w:t xml:space="preserve"> </w:t>
            </w:r>
            <w:r w:rsidRPr="008C6568">
              <w:rPr>
                <w:sz w:val="24"/>
                <w:szCs w:val="24"/>
              </w:rPr>
              <w:t>бабушки</w:t>
            </w:r>
            <w:r w:rsidRPr="008C6568">
              <w:rPr>
                <w:spacing w:val="36"/>
                <w:sz w:val="24"/>
                <w:szCs w:val="24"/>
              </w:rPr>
              <w:t xml:space="preserve"> </w:t>
            </w:r>
            <w:r w:rsidRPr="008C6568">
              <w:rPr>
                <w:sz w:val="24"/>
                <w:szCs w:val="24"/>
              </w:rPr>
              <w:t>козел»,</w:t>
            </w:r>
            <w:r w:rsidRPr="008C6568">
              <w:rPr>
                <w:spacing w:val="39"/>
                <w:sz w:val="24"/>
                <w:szCs w:val="24"/>
              </w:rPr>
              <w:t xml:space="preserve"> </w:t>
            </w:r>
            <w:r w:rsidRPr="008C6568">
              <w:rPr>
                <w:sz w:val="24"/>
                <w:szCs w:val="24"/>
              </w:rPr>
              <w:t>«Зайчишка-трусишка…»,</w:t>
            </w:r>
            <w:r w:rsidRPr="008C6568">
              <w:rPr>
                <w:spacing w:val="39"/>
                <w:sz w:val="24"/>
                <w:szCs w:val="24"/>
              </w:rPr>
              <w:t xml:space="preserve"> </w:t>
            </w:r>
            <w:r w:rsidRPr="008C6568">
              <w:rPr>
                <w:sz w:val="24"/>
                <w:szCs w:val="24"/>
              </w:rPr>
              <w:t>«Идет</w:t>
            </w:r>
            <w:r w:rsidRPr="008C6568">
              <w:rPr>
                <w:spacing w:val="35"/>
                <w:sz w:val="24"/>
                <w:szCs w:val="24"/>
              </w:rPr>
              <w:t xml:space="preserve"> </w:t>
            </w:r>
            <w:r w:rsidRPr="008C6568">
              <w:rPr>
                <w:sz w:val="24"/>
                <w:szCs w:val="24"/>
              </w:rPr>
              <w:t>лисичка</w:t>
            </w:r>
            <w:r w:rsidRPr="008C6568">
              <w:rPr>
                <w:spacing w:val="34"/>
                <w:sz w:val="24"/>
                <w:szCs w:val="24"/>
              </w:rPr>
              <w:t xml:space="preserve"> </w:t>
            </w:r>
            <w:r w:rsidRPr="008C6568">
              <w:rPr>
                <w:sz w:val="24"/>
                <w:szCs w:val="24"/>
              </w:rPr>
              <w:t>по</w:t>
            </w:r>
            <w:r w:rsidRPr="008C6568">
              <w:rPr>
                <w:spacing w:val="-57"/>
                <w:sz w:val="24"/>
                <w:szCs w:val="24"/>
              </w:rPr>
              <w:t xml:space="preserve"> </w:t>
            </w:r>
            <w:r w:rsidRPr="008C6568">
              <w:rPr>
                <w:sz w:val="24"/>
                <w:szCs w:val="24"/>
              </w:rPr>
              <w:t>мосту…»,</w:t>
            </w:r>
            <w:r w:rsidRPr="008C6568">
              <w:rPr>
                <w:spacing w:val="16"/>
                <w:sz w:val="24"/>
                <w:szCs w:val="24"/>
              </w:rPr>
              <w:t xml:space="preserve"> </w:t>
            </w:r>
            <w:r w:rsidRPr="008C6568">
              <w:rPr>
                <w:sz w:val="24"/>
                <w:szCs w:val="24"/>
              </w:rPr>
              <w:t>«Иди</w:t>
            </w:r>
            <w:r w:rsidRPr="008C6568">
              <w:rPr>
                <w:spacing w:val="11"/>
                <w:sz w:val="24"/>
                <w:szCs w:val="24"/>
              </w:rPr>
              <w:t xml:space="preserve"> </w:t>
            </w:r>
            <w:r w:rsidRPr="008C6568">
              <w:rPr>
                <w:sz w:val="24"/>
                <w:szCs w:val="24"/>
              </w:rPr>
              <w:t>весна,</w:t>
            </w:r>
            <w:r w:rsidRPr="008C6568">
              <w:rPr>
                <w:spacing w:val="11"/>
                <w:sz w:val="24"/>
                <w:szCs w:val="24"/>
              </w:rPr>
              <w:t xml:space="preserve"> </w:t>
            </w:r>
            <w:r w:rsidRPr="008C6568">
              <w:rPr>
                <w:sz w:val="24"/>
                <w:szCs w:val="24"/>
              </w:rPr>
              <w:t>иди,</w:t>
            </w:r>
            <w:r w:rsidRPr="008C6568">
              <w:rPr>
                <w:spacing w:val="10"/>
                <w:sz w:val="24"/>
                <w:szCs w:val="24"/>
              </w:rPr>
              <w:t xml:space="preserve"> </w:t>
            </w:r>
            <w:r w:rsidRPr="008C6568">
              <w:rPr>
                <w:sz w:val="24"/>
                <w:szCs w:val="24"/>
              </w:rPr>
              <w:t>красна…»,</w:t>
            </w:r>
            <w:r w:rsidRPr="008C6568">
              <w:rPr>
                <w:spacing w:val="14"/>
                <w:sz w:val="24"/>
                <w:szCs w:val="24"/>
              </w:rPr>
              <w:t xml:space="preserve"> </w:t>
            </w:r>
            <w:r w:rsidRPr="008C6568">
              <w:rPr>
                <w:sz w:val="24"/>
                <w:szCs w:val="24"/>
              </w:rPr>
              <w:t>«Кот</w:t>
            </w:r>
            <w:r w:rsidRPr="008C6568">
              <w:rPr>
                <w:spacing w:val="10"/>
                <w:sz w:val="24"/>
                <w:szCs w:val="24"/>
              </w:rPr>
              <w:t xml:space="preserve"> </w:t>
            </w:r>
            <w:r w:rsidRPr="008C6568">
              <w:rPr>
                <w:sz w:val="24"/>
                <w:szCs w:val="24"/>
              </w:rPr>
              <w:t>на</w:t>
            </w:r>
            <w:r w:rsidRPr="008C6568">
              <w:rPr>
                <w:spacing w:val="9"/>
                <w:sz w:val="24"/>
                <w:szCs w:val="24"/>
              </w:rPr>
              <w:t xml:space="preserve"> </w:t>
            </w:r>
            <w:r w:rsidRPr="008C6568">
              <w:rPr>
                <w:sz w:val="24"/>
                <w:szCs w:val="24"/>
              </w:rPr>
              <w:t>печку</w:t>
            </w:r>
            <w:r w:rsidRPr="008C6568">
              <w:rPr>
                <w:spacing w:val="5"/>
                <w:sz w:val="24"/>
                <w:szCs w:val="24"/>
              </w:rPr>
              <w:t xml:space="preserve"> </w:t>
            </w:r>
            <w:r w:rsidRPr="008C6568">
              <w:rPr>
                <w:sz w:val="24"/>
                <w:szCs w:val="24"/>
              </w:rPr>
              <w:t>пошел…»,</w:t>
            </w:r>
            <w:r w:rsidRPr="008C6568">
              <w:rPr>
                <w:spacing w:val="16"/>
                <w:sz w:val="24"/>
                <w:szCs w:val="24"/>
              </w:rPr>
              <w:t xml:space="preserve"> </w:t>
            </w:r>
            <w:r w:rsidRPr="008C6568">
              <w:rPr>
                <w:sz w:val="24"/>
                <w:szCs w:val="24"/>
              </w:rPr>
              <w:t>«Наш</w:t>
            </w:r>
            <w:r w:rsidRPr="008C6568">
              <w:rPr>
                <w:spacing w:val="10"/>
                <w:sz w:val="24"/>
                <w:szCs w:val="24"/>
              </w:rPr>
              <w:t xml:space="preserve"> </w:t>
            </w:r>
            <w:r w:rsidRPr="008C6568">
              <w:rPr>
                <w:sz w:val="24"/>
                <w:szCs w:val="24"/>
              </w:rPr>
              <w:t>козел…»,</w:t>
            </w:r>
            <w:r w:rsidRPr="008C6568">
              <w:rPr>
                <w:spacing w:val="14"/>
                <w:sz w:val="24"/>
                <w:szCs w:val="24"/>
              </w:rPr>
              <w:t xml:space="preserve"> </w:t>
            </w:r>
            <w:r w:rsidRPr="008C6568">
              <w:rPr>
                <w:sz w:val="24"/>
                <w:szCs w:val="24"/>
              </w:rPr>
              <w:t>«Ножки,</w:t>
            </w:r>
            <w:r w:rsidRPr="008C6568">
              <w:rPr>
                <w:spacing w:val="10"/>
                <w:sz w:val="24"/>
                <w:szCs w:val="24"/>
              </w:rPr>
              <w:t xml:space="preserve"> </w:t>
            </w:r>
            <w:r w:rsidRPr="008C6568">
              <w:rPr>
                <w:sz w:val="24"/>
                <w:szCs w:val="24"/>
              </w:rPr>
              <w:t>ножки,</w:t>
            </w:r>
          </w:p>
          <w:p w:rsidR="008C6568" w:rsidRPr="008C6568" w:rsidRDefault="008C6568" w:rsidP="008C6568">
            <w:pPr>
              <w:ind w:firstLine="425"/>
              <w:contextualSpacing/>
              <w:jc w:val="both"/>
              <w:rPr>
                <w:sz w:val="24"/>
                <w:szCs w:val="24"/>
              </w:rPr>
            </w:pPr>
            <w:r w:rsidRPr="008C6568">
              <w:rPr>
                <w:sz w:val="24"/>
                <w:szCs w:val="24"/>
              </w:rPr>
              <w:t>где</w:t>
            </w:r>
            <w:r w:rsidRPr="008C6568">
              <w:rPr>
                <w:spacing w:val="8"/>
                <w:sz w:val="24"/>
                <w:szCs w:val="24"/>
              </w:rPr>
              <w:t xml:space="preserve"> </w:t>
            </w:r>
            <w:r w:rsidRPr="008C6568">
              <w:rPr>
                <w:sz w:val="24"/>
                <w:szCs w:val="24"/>
              </w:rPr>
              <w:t>вы</w:t>
            </w:r>
            <w:r w:rsidRPr="008C6568">
              <w:rPr>
                <w:spacing w:val="7"/>
                <w:sz w:val="24"/>
                <w:szCs w:val="24"/>
              </w:rPr>
              <w:t xml:space="preserve"> </w:t>
            </w:r>
            <w:r w:rsidRPr="008C6568">
              <w:rPr>
                <w:sz w:val="24"/>
                <w:szCs w:val="24"/>
              </w:rPr>
              <w:t>были?..»,</w:t>
            </w:r>
            <w:r w:rsidRPr="008C6568">
              <w:rPr>
                <w:spacing w:val="13"/>
                <w:sz w:val="24"/>
                <w:szCs w:val="24"/>
              </w:rPr>
              <w:t xml:space="preserve"> </w:t>
            </w:r>
            <w:r w:rsidRPr="008C6568">
              <w:rPr>
                <w:sz w:val="24"/>
                <w:szCs w:val="24"/>
              </w:rPr>
              <w:t>«Раз,</w:t>
            </w:r>
            <w:r w:rsidRPr="008C6568">
              <w:rPr>
                <w:spacing w:val="11"/>
                <w:sz w:val="24"/>
                <w:szCs w:val="24"/>
              </w:rPr>
              <w:t xml:space="preserve"> </w:t>
            </w:r>
            <w:r w:rsidRPr="008C6568">
              <w:rPr>
                <w:sz w:val="24"/>
                <w:szCs w:val="24"/>
              </w:rPr>
              <w:t>два,</w:t>
            </w:r>
            <w:r w:rsidRPr="008C6568">
              <w:rPr>
                <w:spacing w:val="8"/>
                <w:sz w:val="24"/>
                <w:szCs w:val="24"/>
              </w:rPr>
              <w:t xml:space="preserve"> </w:t>
            </w:r>
            <w:r w:rsidRPr="008C6568">
              <w:rPr>
                <w:sz w:val="24"/>
                <w:szCs w:val="24"/>
              </w:rPr>
              <w:t>три,</w:t>
            </w:r>
            <w:r w:rsidRPr="008C6568">
              <w:rPr>
                <w:spacing w:val="8"/>
                <w:sz w:val="24"/>
                <w:szCs w:val="24"/>
              </w:rPr>
              <w:t xml:space="preserve"> </w:t>
            </w:r>
            <w:r w:rsidRPr="008C6568">
              <w:rPr>
                <w:sz w:val="24"/>
                <w:szCs w:val="24"/>
              </w:rPr>
              <w:t>четыре,</w:t>
            </w:r>
            <w:r w:rsidRPr="008C6568">
              <w:rPr>
                <w:spacing w:val="9"/>
                <w:sz w:val="24"/>
                <w:szCs w:val="24"/>
              </w:rPr>
              <w:t xml:space="preserve"> </w:t>
            </w:r>
            <w:r w:rsidRPr="008C6568">
              <w:rPr>
                <w:sz w:val="24"/>
                <w:szCs w:val="24"/>
              </w:rPr>
              <w:t>пять</w:t>
            </w:r>
            <w:r w:rsidRPr="008C6568">
              <w:rPr>
                <w:spacing w:val="13"/>
                <w:sz w:val="24"/>
                <w:szCs w:val="24"/>
              </w:rPr>
              <w:t xml:space="preserve"> </w:t>
            </w:r>
            <w:r w:rsidRPr="008C6568">
              <w:rPr>
                <w:sz w:val="24"/>
                <w:szCs w:val="24"/>
              </w:rPr>
              <w:t>–</w:t>
            </w:r>
            <w:r w:rsidRPr="008C6568">
              <w:rPr>
                <w:spacing w:val="9"/>
                <w:sz w:val="24"/>
                <w:szCs w:val="24"/>
              </w:rPr>
              <w:t xml:space="preserve"> </w:t>
            </w:r>
            <w:r w:rsidRPr="008C6568">
              <w:rPr>
                <w:sz w:val="24"/>
                <w:szCs w:val="24"/>
              </w:rPr>
              <w:t>вышел</w:t>
            </w:r>
            <w:r w:rsidRPr="008C6568">
              <w:rPr>
                <w:spacing w:val="8"/>
                <w:sz w:val="24"/>
                <w:szCs w:val="24"/>
              </w:rPr>
              <w:t xml:space="preserve"> </w:t>
            </w:r>
            <w:r w:rsidRPr="008C6568">
              <w:rPr>
                <w:sz w:val="24"/>
                <w:szCs w:val="24"/>
              </w:rPr>
              <w:t>зайчик</w:t>
            </w:r>
            <w:r w:rsidRPr="008C6568">
              <w:rPr>
                <w:spacing w:val="9"/>
                <w:sz w:val="24"/>
                <w:szCs w:val="24"/>
              </w:rPr>
              <w:t xml:space="preserve"> </w:t>
            </w:r>
            <w:r w:rsidRPr="008C6568">
              <w:rPr>
                <w:sz w:val="24"/>
                <w:szCs w:val="24"/>
              </w:rPr>
              <w:t>погулять»,</w:t>
            </w:r>
            <w:r w:rsidRPr="008C6568">
              <w:rPr>
                <w:spacing w:val="13"/>
                <w:sz w:val="24"/>
                <w:szCs w:val="24"/>
              </w:rPr>
              <w:t xml:space="preserve"> </w:t>
            </w:r>
            <w:r w:rsidRPr="008C6568">
              <w:rPr>
                <w:sz w:val="24"/>
                <w:szCs w:val="24"/>
              </w:rPr>
              <w:t>«Сегодня</w:t>
            </w:r>
            <w:r w:rsidRPr="008C6568">
              <w:rPr>
                <w:spacing w:val="8"/>
                <w:sz w:val="24"/>
                <w:szCs w:val="24"/>
              </w:rPr>
              <w:t xml:space="preserve"> </w:t>
            </w:r>
            <w:r w:rsidRPr="008C6568">
              <w:rPr>
                <w:sz w:val="24"/>
                <w:szCs w:val="24"/>
              </w:rPr>
              <w:t>день</w:t>
            </w:r>
            <w:r w:rsidRPr="008C6568">
              <w:rPr>
                <w:spacing w:val="10"/>
                <w:sz w:val="24"/>
                <w:szCs w:val="24"/>
              </w:rPr>
              <w:t xml:space="preserve"> </w:t>
            </w:r>
            <w:r w:rsidRPr="008C6568">
              <w:rPr>
                <w:sz w:val="24"/>
                <w:szCs w:val="24"/>
              </w:rPr>
              <w:t>целый…»,</w:t>
            </w:r>
          </w:p>
          <w:p w:rsidR="008C6568" w:rsidRPr="008C6568" w:rsidRDefault="008C6568" w:rsidP="008C6568">
            <w:pPr>
              <w:ind w:firstLine="425"/>
              <w:contextualSpacing/>
              <w:jc w:val="both"/>
              <w:rPr>
                <w:sz w:val="24"/>
                <w:szCs w:val="24"/>
              </w:rPr>
            </w:pPr>
            <w:r w:rsidRPr="008C6568">
              <w:rPr>
                <w:sz w:val="24"/>
                <w:szCs w:val="24"/>
              </w:rPr>
              <w:t>«Сидит,</w:t>
            </w:r>
            <w:r w:rsidRPr="008C6568">
              <w:rPr>
                <w:spacing w:val="-6"/>
                <w:sz w:val="24"/>
                <w:szCs w:val="24"/>
              </w:rPr>
              <w:t xml:space="preserve"> </w:t>
            </w:r>
            <w:r w:rsidRPr="008C6568">
              <w:rPr>
                <w:sz w:val="24"/>
                <w:szCs w:val="24"/>
              </w:rPr>
              <w:t>сидит</w:t>
            </w:r>
            <w:r w:rsidRPr="008C6568">
              <w:rPr>
                <w:spacing w:val="-5"/>
                <w:sz w:val="24"/>
                <w:szCs w:val="24"/>
              </w:rPr>
              <w:t xml:space="preserve"> </w:t>
            </w:r>
            <w:r w:rsidRPr="008C6568">
              <w:rPr>
                <w:sz w:val="24"/>
                <w:szCs w:val="24"/>
              </w:rPr>
              <w:t>зайка…»,</w:t>
            </w:r>
            <w:r w:rsidRPr="008C6568">
              <w:rPr>
                <w:spacing w:val="-1"/>
                <w:sz w:val="24"/>
                <w:szCs w:val="24"/>
              </w:rPr>
              <w:t xml:space="preserve"> </w:t>
            </w:r>
            <w:r w:rsidRPr="008C6568">
              <w:rPr>
                <w:sz w:val="24"/>
                <w:szCs w:val="24"/>
              </w:rPr>
              <w:t>«Солнышко-ведрышко…»,</w:t>
            </w:r>
            <w:r w:rsidRPr="008C6568">
              <w:rPr>
                <w:spacing w:val="-1"/>
                <w:sz w:val="24"/>
                <w:szCs w:val="24"/>
              </w:rPr>
              <w:t xml:space="preserve"> </w:t>
            </w:r>
            <w:r w:rsidRPr="008C6568">
              <w:rPr>
                <w:sz w:val="24"/>
                <w:szCs w:val="24"/>
              </w:rPr>
              <w:t>«Стучит,</w:t>
            </w:r>
            <w:r w:rsidRPr="008C6568">
              <w:rPr>
                <w:spacing w:val="-5"/>
                <w:sz w:val="24"/>
                <w:szCs w:val="24"/>
              </w:rPr>
              <w:t xml:space="preserve"> </w:t>
            </w:r>
            <w:r w:rsidRPr="008C6568">
              <w:rPr>
                <w:sz w:val="24"/>
                <w:szCs w:val="24"/>
              </w:rPr>
              <w:t>бренчит», «Тень-тень,</w:t>
            </w:r>
            <w:r w:rsidRPr="008C6568">
              <w:rPr>
                <w:spacing w:val="-5"/>
                <w:sz w:val="24"/>
                <w:szCs w:val="24"/>
              </w:rPr>
              <w:t xml:space="preserve"> </w:t>
            </w:r>
            <w:r w:rsidRPr="008C6568">
              <w:rPr>
                <w:sz w:val="24"/>
                <w:szCs w:val="24"/>
              </w:rPr>
              <w:t>потетень».</w:t>
            </w:r>
          </w:p>
          <w:p w:rsidR="008C6568" w:rsidRPr="008C6568" w:rsidRDefault="008C6568" w:rsidP="008C6568">
            <w:pPr>
              <w:ind w:firstLine="425"/>
              <w:contextualSpacing/>
              <w:jc w:val="both"/>
              <w:rPr>
                <w:sz w:val="24"/>
                <w:szCs w:val="24"/>
              </w:rPr>
            </w:pPr>
            <w:r w:rsidRPr="008C6568">
              <w:rPr>
                <w:i/>
                <w:sz w:val="24"/>
                <w:szCs w:val="24"/>
              </w:rPr>
              <w:t xml:space="preserve">Русские народные сказки. </w:t>
            </w:r>
            <w:r w:rsidRPr="008C6568">
              <w:rPr>
                <w:sz w:val="24"/>
                <w:szCs w:val="24"/>
              </w:rPr>
              <w:t>«Гуси-лебеди» (обработка М.А. Булатова); «Жихарка» (обработка</w:t>
            </w:r>
            <w:r w:rsidRPr="008C6568">
              <w:rPr>
                <w:spacing w:val="-57"/>
                <w:sz w:val="24"/>
                <w:szCs w:val="24"/>
              </w:rPr>
              <w:t xml:space="preserve"> </w:t>
            </w:r>
            <w:r w:rsidRPr="008C6568">
              <w:rPr>
                <w:sz w:val="24"/>
                <w:szCs w:val="24"/>
              </w:rPr>
              <w:t>И.</w:t>
            </w:r>
            <w:r w:rsidRPr="008C6568">
              <w:rPr>
                <w:spacing w:val="1"/>
                <w:sz w:val="24"/>
                <w:szCs w:val="24"/>
              </w:rPr>
              <w:t xml:space="preserve"> </w:t>
            </w:r>
            <w:r w:rsidRPr="008C6568">
              <w:rPr>
                <w:sz w:val="24"/>
                <w:szCs w:val="24"/>
              </w:rPr>
              <w:t>Карнауховой);</w:t>
            </w:r>
            <w:r w:rsidRPr="008C6568">
              <w:rPr>
                <w:spacing w:val="1"/>
                <w:sz w:val="24"/>
                <w:szCs w:val="24"/>
              </w:rPr>
              <w:t xml:space="preserve"> </w:t>
            </w:r>
            <w:r w:rsidRPr="008C6568">
              <w:rPr>
                <w:sz w:val="24"/>
                <w:szCs w:val="24"/>
              </w:rPr>
              <w:t>«Заяц-хваста»</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А.Н.</w:t>
            </w:r>
            <w:r w:rsidRPr="008C6568">
              <w:rPr>
                <w:spacing w:val="1"/>
                <w:sz w:val="24"/>
                <w:szCs w:val="24"/>
              </w:rPr>
              <w:t xml:space="preserve"> </w:t>
            </w:r>
            <w:r w:rsidRPr="008C6568">
              <w:rPr>
                <w:sz w:val="24"/>
                <w:szCs w:val="24"/>
              </w:rPr>
              <w:t>Толстого);</w:t>
            </w:r>
            <w:r w:rsidRPr="008C6568">
              <w:rPr>
                <w:spacing w:val="1"/>
                <w:sz w:val="24"/>
                <w:szCs w:val="24"/>
              </w:rPr>
              <w:t xml:space="preserve"> </w:t>
            </w:r>
            <w:r w:rsidRPr="008C6568">
              <w:rPr>
                <w:sz w:val="24"/>
                <w:szCs w:val="24"/>
              </w:rPr>
              <w:t>«Зимовье»</w:t>
            </w:r>
            <w:r w:rsidRPr="008C6568">
              <w:rPr>
                <w:spacing w:val="1"/>
                <w:sz w:val="24"/>
                <w:szCs w:val="24"/>
              </w:rPr>
              <w:t xml:space="preserve"> </w:t>
            </w:r>
            <w:r w:rsidRPr="008C6568">
              <w:rPr>
                <w:sz w:val="24"/>
                <w:szCs w:val="24"/>
              </w:rPr>
              <w:t>(обр.</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Соколова-</w:t>
            </w:r>
            <w:r w:rsidRPr="008C6568">
              <w:rPr>
                <w:spacing w:val="1"/>
                <w:sz w:val="24"/>
                <w:szCs w:val="24"/>
              </w:rPr>
              <w:t xml:space="preserve"> </w:t>
            </w:r>
            <w:r w:rsidRPr="008C6568">
              <w:rPr>
                <w:sz w:val="24"/>
                <w:szCs w:val="24"/>
              </w:rPr>
              <w:t>Микитова);</w:t>
            </w:r>
            <w:r w:rsidRPr="008C6568">
              <w:rPr>
                <w:spacing w:val="1"/>
                <w:sz w:val="24"/>
                <w:szCs w:val="24"/>
              </w:rPr>
              <w:t xml:space="preserve"> </w:t>
            </w:r>
            <w:r w:rsidRPr="008C6568">
              <w:rPr>
                <w:sz w:val="24"/>
                <w:szCs w:val="24"/>
              </w:rPr>
              <w:t>«Коза-дереза»</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М.А.</w:t>
            </w:r>
            <w:r w:rsidRPr="008C6568">
              <w:rPr>
                <w:spacing w:val="1"/>
                <w:sz w:val="24"/>
                <w:szCs w:val="24"/>
              </w:rPr>
              <w:t xml:space="preserve"> </w:t>
            </w:r>
            <w:r w:rsidRPr="008C6568">
              <w:rPr>
                <w:sz w:val="24"/>
                <w:szCs w:val="24"/>
              </w:rPr>
              <w:t>Булатова);</w:t>
            </w:r>
            <w:r w:rsidRPr="008C6568">
              <w:rPr>
                <w:spacing w:val="1"/>
                <w:sz w:val="24"/>
                <w:szCs w:val="24"/>
              </w:rPr>
              <w:t xml:space="preserve"> </w:t>
            </w:r>
            <w:r w:rsidRPr="008C6568">
              <w:rPr>
                <w:sz w:val="24"/>
                <w:szCs w:val="24"/>
              </w:rPr>
              <w:t>«Лиса</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козел»,</w:t>
            </w:r>
            <w:r w:rsidRPr="008C6568">
              <w:rPr>
                <w:spacing w:val="1"/>
                <w:sz w:val="24"/>
                <w:szCs w:val="24"/>
              </w:rPr>
              <w:t xml:space="preserve"> </w:t>
            </w:r>
            <w:r w:rsidRPr="008C6568">
              <w:rPr>
                <w:sz w:val="24"/>
                <w:szCs w:val="24"/>
              </w:rPr>
              <w:t>«Петушок</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бобовое</w:t>
            </w:r>
            <w:r w:rsidRPr="008C6568">
              <w:rPr>
                <w:spacing w:val="1"/>
                <w:sz w:val="24"/>
                <w:szCs w:val="24"/>
              </w:rPr>
              <w:t xml:space="preserve"> </w:t>
            </w:r>
            <w:r w:rsidRPr="008C6568">
              <w:rPr>
                <w:sz w:val="24"/>
                <w:szCs w:val="24"/>
              </w:rPr>
              <w:t>зернышко» (обр. О. Капицы); «Лиса-лапотница» (обработка В. Даля); «Лисичка-сестричка и волк</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М.А.</w:t>
            </w:r>
            <w:r w:rsidRPr="008C6568">
              <w:rPr>
                <w:spacing w:val="1"/>
                <w:sz w:val="24"/>
                <w:szCs w:val="24"/>
              </w:rPr>
              <w:t xml:space="preserve"> </w:t>
            </w:r>
            <w:r w:rsidRPr="008C6568">
              <w:rPr>
                <w:sz w:val="24"/>
                <w:szCs w:val="24"/>
              </w:rPr>
              <w:t>Булатова);</w:t>
            </w:r>
            <w:r w:rsidRPr="008C6568">
              <w:rPr>
                <w:spacing w:val="1"/>
                <w:sz w:val="24"/>
                <w:szCs w:val="24"/>
              </w:rPr>
              <w:t xml:space="preserve"> </w:t>
            </w:r>
            <w:r w:rsidRPr="008C6568">
              <w:rPr>
                <w:sz w:val="24"/>
                <w:szCs w:val="24"/>
              </w:rPr>
              <w:t>«Смоляной</w:t>
            </w:r>
            <w:r w:rsidRPr="008C6568">
              <w:rPr>
                <w:spacing w:val="1"/>
                <w:sz w:val="24"/>
                <w:szCs w:val="24"/>
              </w:rPr>
              <w:t xml:space="preserve"> </w:t>
            </w:r>
            <w:r w:rsidRPr="008C6568">
              <w:rPr>
                <w:sz w:val="24"/>
                <w:szCs w:val="24"/>
              </w:rPr>
              <w:t>бычок»</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М.А.</w:t>
            </w:r>
            <w:r w:rsidRPr="008C6568">
              <w:rPr>
                <w:spacing w:val="1"/>
                <w:sz w:val="24"/>
                <w:szCs w:val="24"/>
              </w:rPr>
              <w:t xml:space="preserve"> </w:t>
            </w:r>
            <w:r w:rsidRPr="008C6568">
              <w:rPr>
                <w:sz w:val="24"/>
                <w:szCs w:val="24"/>
              </w:rPr>
              <w:t>Булатова);</w:t>
            </w:r>
            <w:r w:rsidRPr="008C6568">
              <w:rPr>
                <w:spacing w:val="1"/>
                <w:sz w:val="24"/>
                <w:szCs w:val="24"/>
              </w:rPr>
              <w:t xml:space="preserve"> </w:t>
            </w:r>
            <w:r w:rsidRPr="008C6568">
              <w:rPr>
                <w:sz w:val="24"/>
                <w:szCs w:val="24"/>
              </w:rPr>
              <w:t>«Снегурочка»</w:t>
            </w:r>
            <w:r w:rsidRPr="008C6568">
              <w:rPr>
                <w:spacing w:val="1"/>
                <w:sz w:val="24"/>
                <w:szCs w:val="24"/>
              </w:rPr>
              <w:t xml:space="preserve"> </w:t>
            </w:r>
            <w:r w:rsidRPr="008C6568">
              <w:rPr>
                <w:sz w:val="24"/>
                <w:szCs w:val="24"/>
              </w:rPr>
              <w:t>(обработка</w:t>
            </w:r>
            <w:r w:rsidRPr="008C6568">
              <w:rPr>
                <w:spacing w:val="-2"/>
                <w:sz w:val="24"/>
                <w:szCs w:val="24"/>
              </w:rPr>
              <w:t xml:space="preserve"> </w:t>
            </w:r>
            <w:r w:rsidRPr="008C6568">
              <w:rPr>
                <w:sz w:val="24"/>
                <w:szCs w:val="24"/>
              </w:rPr>
              <w:t>М.А.</w:t>
            </w:r>
            <w:r w:rsidRPr="008C6568">
              <w:rPr>
                <w:spacing w:val="-1"/>
                <w:sz w:val="24"/>
                <w:szCs w:val="24"/>
              </w:rPr>
              <w:t xml:space="preserve"> </w:t>
            </w:r>
            <w:r w:rsidRPr="008C6568">
              <w:rPr>
                <w:sz w:val="24"/>
                <w:szCs w:val="24"/>
              </w:rPr>
              <w:t>Булатова).</w:t>
            </w:r>
          </w:p>
          <w:p w:rsidR="008C6568" w:rsidRPr="008C6568" w:rsidRDefault="008C6568" w:rsidP="008C6568">
            <w:pPr>
              <w:ind w:firstLine="425"/>
              <w:contextualSpacing/>
              <w:jc w:val="both"/>
              <w:rPr>
                <w:i/>
                <w:sz w:val="24"/>
                <w:szCs w:val="24"/>
              </w:rPr>
            </w:pPr>
            <w:r w:rsidRPr="008C6568">
              <w:rPr>
                <w:i/>
                <w:sz w:val="24"/>
                <w:szCs w:val="24"/>
              </w:rPr>
              <w:t>Фольклор</w:t>
            </w:r>
            <w:r w:rsidRPr="008C6568">
              <w:rPr>
                <w:i/>
                <w:spacing w:val="-3"/>
                <w:sz w:val="24"/>
                <w:szCs w:val="24"/>
              </w:rPr>
              <w:t xml:space="preserve"> </w:t>
            </w:r>
            <w:r w:rsidRPr="008C6568">
              <w:rPr>
                <w:i/>
                <w:sz w:val="24"/>
                <w:szCs w:val="24"/>
              </w:rPr>
              <w:t>народов</w:t>
            </w:r>
            <w:r w:rsidRPr="008C6568">
              <w:rPr>
                <w:i/>
                <w:spacing w:val="-3"/>
                <w:sz w:val="24"/>
                <w:szCs w:val="24"/>
              </w:rPr>
              <w:t xml:space="preserve"> </w:t>
            </w:r>
            <w:r w:rsidRPr="008C6568">
              <w:rPr>
                <w:i/>
                <w:sz w:val="24"/>
                <w:szCs w:val="24"/>
              </w:rPr>
              <w:t>мира</w:t>
            </w:r>
          </w:p>
          <w:p w:rsidR="008C6568" w:rsidRPr="008C6568" w:rsidRDefault="008C6568" w:rsidP="008C6568">
            <w:pPr>
              <w:ind w:firstLine="425"/>
              <w:contextualSpacing/>
              <w:jc w:val="both"/>
              <w:rPr>
                <w:sz w:val="24"/>
                <w:szCs w:val="24"/>
              </w:rPr>
            </w:pPr>
            <w:r w:rsidRPr="008C6568">
              <w:rPr>
                <w:i/>
                <w:sz w:val="24"/>
                <w:szCs w:val="24"/>
              </w:rPr>
              <w:t>Песенки.</w:t>
            </w:r>
            <w:r w:rsidRPr="008C6568">
              <w:rPr>
                <w:i/>
                <w:spacing w:val="33"/>
                <w:sz w:val="24"/>
                <w:szCs w:val="24"/>
              </w:rPr>
              <w:t xml:space="preserve"> </w:t>
            </w:r>
            <w:r w:rsidRPr="008C6568">
              <w:rPr>
                <w:sz w:val="24"/>
                <w:szCs w:val="24"/>
              </w:rPr>
              <w:t>«Утята»,</w:t>
            </w:r>
            <w:r w:rsidRPr="008C6568">
              <w:rPr>
                <w:spacing w:val="30"/>
                <w:sz w:val="24"/>
                <w:szCs w:val="24"/>
              </w:rPr>
              <w:t xml:space="preserve"> </w:t>
            </w:r>
            <w:r w:rsidRPr="008C6568">
              <w:rPr>
                <w:sz w:val="24"/>
                <w:szCs w:val="24"/>
              </w:rPr>
              <w:t>франц.,</w:t>
            </w:r>
            <w:r w:rsidRPr="008C6568">
              <w:rPr>
                <w:spacing w:val="27"/>
                <w:sz w:val="24"/>
                <w:szCs w:val="24"/>
              </w:rPr>
              <w:t xml:space="preserve"> </w:t>
            </w:r>
            <w:r w:rsidRPr="008C6568">
              <w:rPr>
                <w:sz w:val="24"/>
                <w:szCs w:val="24"/>
              </w:rPr>
              <w:t>обр.</w:t>
            </w:r>
            <w:r w:rsidRPr="008C6568">
              <w:rPr>
                <w:spacing w:val="28"/>
                <w:sz w:val="24"/>
                <w:szCs w:val="24"/>
              </w:rPr>
              <w:t xml:space="preserve"> </w:t>
            </w:r>
            <w:r w:rsidRPr="008C6568">
              <w:rPr>
                <w:sz w:val="24"/>
                <w:szCs w:val="24"/>
              </w:rPr>
              <w:t>Н.</w:t>
            </w:r>
            <w:r w:rsidRPr="008C6568">
              <w:rPr>
                <w:spacing w:val="27"/>
                <w:sz w:val="24"/>
                <w:szCs w:val="24"/>
              </w:rPr>
              <w:t xml:space="preserve"> </w:t>
            </w:r>
            <w:r w:rsidRPr="008C6568">
              <w:rPr>
                <w:sz w:val="24"/>
                <w:szCs w:val="24"/>
              </w:rPr>
              <w:t>Гернет</w:t>
            </w:r>
            <w:r w:rsidRPr="008C6568">
              <w:rPr>
                <w:spacing w:val="28"/>
                <w:sz w:val="24"/>
                <w:szCs w:val="24"/>
              </w:rPr>
              <w:t xml:space="preserve"> </w:t>
            </w:r>
            <w:r w:rsidRPr="008C6568">
              <w:rPr>
                <w:sz w:val="24"/>
                <w:szCs w:val="24"/>
              </w:rPr>
              <w:t>и</w:t>
            </w:r>
            <w:r w:rsidRPr="008C6568">
              <w:rPr>
                <w:spacing w:val="27"/>
                <w:sz w:val="24"/>
                <w:szCs w:val="24"/>
              </w:rPr>
              <w:t xml:space="preserve"> </w:t>
            </w:r>
            <w:r w:rsidRPr="008C6568">
              <w:rPr>
                <w:sz w:val="24"/>
                <w:szCs w:val="24"/>
              </w:rPr>
              <w:t>С.</w:t>
            </w:r>
            <w:r w:rsidRPr="008C6568">
              <w:rPr>
                <w:spacing w:val="27"/>
                <w:sz w:val="24"/>
                <w:szCs w:val="24"/>
              </w:rPr>
              <w:t xml:space="preserve"> </w:t>
            </w:r>
            <w:r w:rsidRPr="008C6568">
              <w:rPr>
                <w:sz w:val="24"/>
                <w:szCs w:val="24"/>
              </w:rPr>
              <w:t>Гиппиус;</w:t>
            </w:r>
            <w:r w:rsidRPr="008C6568">
              <w:rPr>
                <w:spacing w:val="33"/>
                <w:sz w:val="24"/>
                <w:szCs w:val="24"/>
              </w:rPr>
              <w:t xml:space="preserve"> </w:t>
            </w:r>
            <w:r w:rsidRPr="008C6568">
              <w:rPr>
                <w:sz w:val="24"/>
                <w:szCs w:val="24"/>
              </w:rPr>
              <w:t>«Пальцы»,</w:t>
            </w:r>
            <w:r w:rsidRPr="008C6568">
              <w:rPr>
                <w:spacing w:val="30"/>
                <w:sz w:val="24"/>
                <w:szCs w:val="24"/>
              </w:rPr>
              <w:t xml:space="preserve"> </w:t>
            </w:r>
            <w:r w:rsidRPr="008C6568">
              <w:rPr>
                <w:sz w:val="24"/>
                <w:szCs w:val="24"/>
              </w:rPr>
              <w:t>пер.</w:t>
            </w:r>
            <w:r w:rsidRPr="008C6568">
              <w:rPr>
                <w:spacing w:val="27"/>
                <w:sz w:val="24"/>
                <w:szCs w:val="24"/>
              </w:rPr>
              <w:t xml:space="preserve"> </w:t>
            </w:r>
            <w:r w:rsidRPr="008C6568">
              <w:rPr>
                <w:sz w:val="24"/>
                <w:szCs w:val="24"/>
              </w:rPr>
              <w:t>с</w:t>
            </w:r>
            <w:r w:rsidRPr="008C6568">
              <w:rPr>
                <w:spacing w:val="28"/>
                <w:sz w:val="24"/>
                <w:szCs w:val="24"/>
              </w:rPr>
              <w:t xml:space="preserve"> </w:t>
            </w:r>
            <w:r w:rsidRPr="008C6568">
              <w:rPr>
                <w:sz w:val="24"/>
                <w:szCs w:val="24"/>
              </w:rPr>
              <w:t>нем.</w:t>
            </w:r>
            <w:r w:rsidRPr="008C6568">
              <w:rPr>
                <w:spacing w:val="27"/>
                <w:sz w:val="24"/>
                <w:szCs w:val="24"/>
              </w:rPr>
              <w:t xml:space="preserve"> </w:t>
            </w:r>
            <w:r w:rsidRPr="008C6568">
              <w:rPr>
                <w:sz w:val="24"/>
                <w:szCs w:val="24"/>
              </w:rPr>
              <w:t>Л.</w:t>
            </w:r>
            <w:r w:rsidRPr="008C6568">
              <w:rPr>
                <w:spacing w:val="28"/>
                <w:sz w:val="24"/>
                <w:szCs w:val="24"/>
              </w:rPr>
              <w:t xml:space="preserve"> </w:t>
            </w:r>
            <w:r w:rsidRPr="008C6568">
              <w:rPr>
                <w:sz w:val="24"/>
                <w:szCs w:val="24"/>
              </w:rPr>
              <w:t>Яхина;</w:t>
            </w:r>
          </w:p>
          <w:p w:rsidR="008C6568" w:rsidRPr="008C6568" w:rsidRDefault="008C6568" w:rsidP="008C6568">
            <w:pPr>
              <w:ind w:firstLine="425"/>
              <w:contextualSpacing/>
              <w:jc w:val="both"/>
              <w:rPr>
                <w:sz w:val="24"/>
                <w:szCs w:val="24"/>
              </w:rPr>
            </w:pPr>
            <w:r w:rsidRPr="008C6568">
              <w:rPr>
                <w:sz w:val="24"/>
                <w:szCs w:val="24"/>
              </w:rPr>
              <w:t xml:space="preserve">«Песня моряка» норвежск. нар. песенка </w:t>
            </w:r>
            <w:r w:rsidRPr="008C6568">
              <w:rPr>
                <w:sz w:val="24"/>
                <w:szCs w:val="24"/>
              </w:rPr>
              <w:lastRenderedPageBreak/>
              <w:t>(обработка Ю. Вронского); «Барабек», англ. (обработка К.</w:t>
            </w:r>
            <w:r w:rsidRPr="008C6568">
              <w:rPr>
                <w:spacing w:val="1"/>
                <w:sz w:val="24"/>
                <w:szCs w:val="24"/>
              </w:rPr>
              <w:t xml:space="preserve"> </w:t>
            </w:r>
            <w:r w:rsidRPr="008C6568">
              <w:rPr>
                <w:sz w:val="24"/>
                <w:szCs w:val="24"/>
              </w:rPr>
              <w:t>Чуковского);</w:t>
            </w:r>
            <w:r w:rsidRPr="008C6568">
              <w:rPr>
                <w:spacing w:val="4"/>
                <w:sz w:val="24"/>
                <w:szCs w:val="24"/>
              </w:rPr>
              <w:t xml:space="preserve"> </w:t>
            </w:r>
            <w:r w:rsidRPr="008C6568">
              <w:rPr>
                <w:sz w:val="24"/>
                <w:szCs w:val="24"/>
              </w:rPr>
              <w:t>«Шалтай-Болтай», англ.</w:t>
            </w:r>
            <w:r w:rsidRPr="008C6568">
              <w:rPr>
                <w:spacing w:val="-2"/>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С. Маршака).</w:t>
            </w:r>
          </w:p>
          <w:p w:rsidR="008C6568" w:rsidRPr="008C6568" w:rsidRDefault="008C6568" w:rsidP="008C6568">
            <w:pPr>
              <w:ind w:firstLine="425"/>
              <w:contextualSpacing/>
              <w:jc w:val="both"/>
              <w:rPr>
                <w:sz w:val="24"/>
                <w:szCs w:val="24"/>
              </w:rPr>
            </w:pPr>
            <w:r w:rsidRPr="008C6568">
              <w:rPr>
                <w:i/>
                <w:sz w:val="24"/>
                <w:szCs w:val="24"/>
              </w:rPr>
              <w:t>Сказки.</w:t>
            </w:r>
            <w:r w:rsidRPr="008C6568">
              <w:rPr>
                <w:i/>
                <w:spacing w:val="38"/>
                <w:sz w:val="24"/>
                <w:szCs w:val="24"/>
              </w:rPr>
              <w:t xml:space="preserve"> </w:t>
            </w:r>
            <w:r w:rsidRPr="008C6568">
              <w:rPr>
                <w:sz w:val="24"/>
                <w:szCs w:val="24"/>
              </w:rPr>
              <w:t>«Бременские</w:t>
            </w:r>
            <w:r w:rsidRPr="008C6568">
              <w:rPr>
                <w:spacing w:val="35"/>
                <w:sz w:val="24"/>
                <w:szCs w:val="24"/>
              </w:rPr>
              <w:t xml:space="preserve"> </w:t>
            </w:r>
            <w:r w:rsidRPr="008C6568">
              <w:rPr>
                <w:sz w:val="24"/>
                <w:szCs w:val="24"/>
              </w:rPr>
              <w:t>музыканты»</w:t>
            </w:r>
            <w:r w:rsidRPr="008C6568">
              <w:rPr>
                <w:spacing w:val="28"/>
                <w:sz w:val="24"/>
                <w:szCs w:val="24"/>
              </w:rPr>
              <w:t xml:space="preserve"> </w:t>
            </w:r>
            <w:r w:rsidRPr="008C6568">
              <w:rPr>
                <w:sz w:val="24"/>
                <w:szCs w:val="24"/>
              </w:rPr>
              <w:t>из</w:t>
            </w:r>
            <w:r w:rsidRPr="008C6568">
              <w:rPr>
                <w:spacing w:val="37"/>
                <w:sz w:val="24"/>
                <w:szCs w:val="24"/>
              </w:rPr>
              <w:t xml:space="preserve"> </w:t>
            </w:r>
            <w:r w:rsidRPr="008C6568">
              <w:rPr>
                <w:sz w:val="24"/>
                <w:szCs w:val="24"/>
              </w:rPr>
              <w:t>сказок</w:t>
            </w:r>
            <w:r w:rsidRPr="008C6568">
              <w:rPr>
                <w:spacing w:val="36"/>
                <w:sz w:val="24"/>
                <w:szCs w:val="24"/>
              </w:rPr>
              <w:t xml:space="preserve"> </w:t>
            </w:r>
            <w:r w:rsidRPr="008C6568">
              <w:rPr>
                <w:sz w:val="24"/>
                <w:szCs w:val="24"/>
              </w:rPr>
              <w:t>братьев</w:t>
            </w:r>
            <w:r w:rsidRPr="008C6568">
              <w:rPr>
                <w:spacing w:val="35"/>
                <w:sz w:val="24"/>
                <w:szCs w:val="24"/>
              </w:rPr>
              <w:t xml:space="preserve"> </w:t>
            </w:r>
            <w:r w:rsidRPr="008C6568">
              <w:rPr>
                <w:sz w:val="24"/>
                <w:szCs w:val="24"/>
              </w:rPr>
              <w:t>Гримм,</w:t>
            </w:r>
            <w:r w:rsidRPr="008C6568">
              <w:rPr>
                <w:spacing w:val="36"/>
                <w:sz w:val="24"/>
                <w:szCs w:val="24"/>
              </w:rPr>
              <w:t xml:space="preserve"> </w:t>
            </w:r>
            <w:r w:rsidRPr="008C6568">
              <w:rPr>
                <w:sz w:val="24"/>
                <w:szCs w:val="24"/>
              </w:rPr>
              <w:t>пер.</w:t>
            </w:r>
            <w:r w:rsidRPr="008C6568">
              <w:rPr>
                <w:spacing w:val="36"/>
                <w:sz w:val="24"/>
                <w:szCs w:val="24"/>
              </w:rPr>
              <w:t xml:space="preserve"> </w:t>
            </w:r>
            <w:r w:rsidRPr="008C6568">
              <w:rPr>
                <w:sz w:val="24"/>
                <w:szCs w:val="24"/>
              </w:rPr>
              <w:t>с.</w:t>
            </w:r>
            <w:r w:rsidRPr="008C6568">
              <w:rPr>
                <w:spacing w:val="38"/>
                <w:sz w:val="24"/>
                <w:szCs w:val="24"/>
              </w:rPr>
              <w:t xml:space="preserve"> </w:t>
            </w:r>
            <w:r w:rsidRPr="008C6568">
              <w:rPr>
                <w:sz w:val="24"/>
                <w:szCs w:val="24"/>
              </w:rPr>
              <w:t>нем.</w:t>
            </w:r>
            <w:r w:rsidRPr="008C6568">
              <w:rPr>
                <w:spacing w:val="36"/>
                <w:sz w:val="24"/>
                <w:szCs w:val="24"/>
              </w:rPr>
              <w:t xml:space="preserve"> </w:t>
            </w:r>
            <w:r w:rsidRPr="008C6568">
              <w:rPr>
                <w:sz w:val="24"/>
                <w:szCs w:val="24"/>
              </w:rPr>
              <w:t>А.</w:t>
            </w:r>
            <w:r w:rsidRPr="008C6568">
              <w:rPr>
                <w:spacing w:val="34"/>
                <w:sz w:val="24"/>
                <w:szCs w:val="24"/>
              </w:rPr>
              <w:t xml:space="preserve"> </w:t>
            </w:r>
            <w:r w:rsidRPr="008C6568">
              <w:rPr>
                <w:sz w:val="24"/>
                <w:szCs w:val="24"/>
              </w:rPr>
              <w:t>Введенского,</w:t>
            </w:r>
            <w:r w:rsidRPr="008C6568">
              <w:rPr>
                <w:spacing w:val="-57"/>
                <w:sz w:val="24"/>
                <w:szCs w:val="24"/>
              </w:rPr>
              <w:t xml:space="preserve"> </w:t>
            </w:r>
            <w:r w:rsidRPr="008C6568">
              <w:rPr>
                <w:sz w:val="24"/>
                <w:szCs w:val="24"/>
              </w:rPr>
              <w:t>под ред. С. Маршака; «Два жадных медвежонка», венгер. сказка (обработка А. Красновой и В.</w:t>
            </w:r>
            <w:r w:rsidRPr="008C6568">
              <w:rPr>
                <w:spacing w:val="1"/>
                <w:sz w:val="24"/>
                <w:szCs w:val="24"/>
              </w:rPr>
              <w:t xml:space="preserve"> </w:t>
            </w:r>
            <w:r w:rsidRPr="008C6568">
              <w:rPr>
                <w:sz w:val="24"/>
                <w:szCs w:val="24"/>
              </w:rPr>
              <w:t>Важдаева);</w:t>
            </w:r>
            <w:r w:rsidRPr="008C6568">
              <w:rPr>
                <w:spacing w:val="1"/>
                <w:sz w:val="24"/>
                <w:szCs w:val="24"/>
              </w:rPr>
              <w:t xml:space="preserve"> </w:t>
            </w:r>
            <w:r w:rsidRPr="008C6568">
              <w:rPr>
                <w:sz w:val="24"/>
                <w:szCs w:val="24"/>
              </w:rPr>
              <w:t>«Колосок»,</w:t>
            </w:r>
            <w:r w:rsidRPr="008C6568">
              <w:rPr>
                <w:spacing w:val="1"/>
                <w:sz w:val="24"/>
                <w:szCs w:val="24"/>
              </w:rPr>
              <w:t xml:space="preserve"> </w:t>
            </w:r>
            <w:r w:rsidRPr="008C6568">
              <w:rPr>
                <w:sz w:val="24"/>
                <w:szCs w:val="24"/>
              </w:rPr>
              <w:t>укр.</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Могилевской);</w:t>
            </w:r>
            <w:r w:rsidRPr="008C6568">
              <w:rPr>
                <w:spacing w:val="1"/>
                <w:sz w:val="24"/>
                <w:szCs w:val="24"/>
              </w:rPr>
              <w:t xml:space="preserve"> </w:t>
            </w:r>
            <w:r w:rsidRPr="008C6568">
              <w:rPr>
                <w:sz w:val="24"/>
                <w:szCs w:val="24"/>
              </w:rPr>
              <w:t>«Красная</w:t>
            </w:r>
            <w:r w:rsidRPr="008C6568">
              <w:rPr>
                <w:spacing w:val="1"/>
                <w:sz w:val="24"/>
                <w:szCs w:val="24"/>
              </w:rPr>
              <w:t xml:space="preserve"> </w:t>
            </w:r>
            <w:r w:rsidRPr="008C6568">
              <w:rPr>
                <w:sz w:val="24"/>
                <w:szCs w:val="24"/>
              </w:rPr>
              <w:t>Шапочка»,</w:t>
            </w:r>
            <w:r w:rsidRPr="008C6568">
              <w:rPr>
                <w:spacing w:val="60"/>
                <w:sz w:val="24"/>
                <w:szCs w:val="24"/>
              </w:rPr>
              <w:t xml:space="preserve"> </w:t>
            </w:r>
            <w:r w:rsidRPr="008C6568">
              <w:rPr>
                <w:sz w:val="24"/>
                <w:szCs w:val="24"/>
              </w:rPr>
              <w:t>из</w:t>
            </w:r>
            <w:r w:rsidRPr="008C6568">
              <w:rPr>
                <w:spacing w:val="1"/>
                <w:sz w:val="24"/>
                <w:szCs w:val="24"/>
              </w:rPr>
              <w:t xml:space="preserve"> </w:t>
            </w:r>
            <w:r w:rsidRPr="008C6568">
              <w:rPr>
                <w:sz w:val="24"/>
                <w:szCs w:val="24"/>
              </w:rPr>
              <w:t>сказок</w:t>
            </w:r>
            <w:r w:rsidRPr="008C6568">
              <w:rPr>
                <w:spacing w:val="-1"/>
                <w:sz w:val="24"/>
                <w:szCs w:val="24"/>
              </w:rPr>
              <w:t xml:space="preserve"> </w:t>
            </w:r>
            <w:r w:rsidRPr="008C6568">
              <w:rPr>
                <w:sz w:val="24"/>
                <w:szCs w:val="24"/>
              </w:rPr>
              <w:t>Ш.</w:t>
            </w:r>
            <w:r w:rsidRPr="008C6568">
              <w:rPr>
                <w:spacing w:val="-1"/>
                <w:sz w:val="24"/>
                <w:szCs w:val="24"/>
              </w:rPr>
              <w:t xml:space="preserve"> </w:t>
            </w:r>
            <w:r w:rsidRPr="008C6568">
              <w:rPr>
                <w:sz w:val="24"/>
                <w:szCs w:val="24"/>
              </w:rPr>
              <w:t>Перро,</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франц.</w:t>
            </w:r>
            <w:r w:rsidRPr="008C6568">
              <w:rPr>
                <w:spacing w:val="-1"/>
                <w:sz w:val="24"/>
                <w:szCs w:val="24"/>
              </w:rPr>
              <w:t xml:space="preserve"> </w:t>
            </w:r>
            <w:r w:rsidRPr="008C6568">
              <w:rPr>
                <w:sz w:val="24"/>
                <w:szCs w:val="24"/>
              </w:rPr>
              <w:t>Т.</w:t>
            </w:r>
            <w:r w:rsidRPr="008C6568">
              <w:rPr>
                <w:spacing w:val="-1"/>
                <w:sz w:val="24"/>
                <w:szCs w:val="24"/>
              </w:rPr>
              <w:t xml:space="preserve"> </w:t>
            </w:r>
            <w:r w:rsidRPr="008C6568">
              <w:rPr>
                <w:sz w:val="24"/>
                <w:szCs w:val="24"/>
              </w:rPr>
              <w:t>Габбе;</w:t>
            </w:r>
            <w:r w:rsidRPr="008C6568">
              <w:rPr>
                <w:spacing w:val="1"/>
                <w:sz w:val="24"/>
                <w:szCs w:val="24"/>
              </w:rPr>
              <w:t xml:space="preserve"> </w:t>
            </w:r>
            <w:r w:rsidRPr="008C6568">
              <w:rPr>
                <w:sz w:val="24"/>
                <w:szCs w:val="24"/>
              </w:rPr>
              <w:t>«Три поросенка»,</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 англ.</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Михалкова.</w:t>
            </w:r>
          </w:p>
          <w:p w:rsidR="008C6568" w:rsidRPr="008C6568" w:rsidRDefault="008C6568" w:rsidP="008C6568">
            <w:pPr>
              <w:ind w:firstLine="425"/>
              <w:contextualSpacing/>
              <w:jc w:val="both"/>
              <w:rPr>
                <w:i/>
                <w:sz w:val="24"/>
                <w:szCs w:val="24"/>
              </w:rPr>
            </w:pPr>
            <w:r w:rsidRPr="008C6568">
              <w:rPr>
                <w:i/>
                <w:sz w:val="24"/>
                <w:szCs w:val="24"/>
              </w:rPr>
              <w:t>Произведения</w:t>
            </w:r>
            <w:r w:rsidRPr="008C6568">
              <w:rPr>
                <w:i/>
                <w:spacing w:val="-4"/>
                <w:sz w:val="24"/>
                <w:szCs w:val="24"/>
              </w:rPr>
              <w:t xml:space="preserve"> </w:t>
            </w:r>
            <w:r w:rsidRPr="008C6568">
              <w:rPr>
                <w:i/>
                <w:sz w:val="24"/>
                <w:szCs w:val="24"/>
              </w:rPr>
              <w:t>поэтов</w:t>
            </w:r>
            <w:r w:rsidRPr="008C6568">
              <w:rPr>
                <w:i/>
                <w:spacing w:val="-3"/>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России</w:t>
            </w:r>
          </w:p>
          <w:p w:rsidR="008C6568" w:rsidRPr="008C6568" w:rsidRDefault="008C6568" w:rsidP="008C6568">
            <w:pPr>
              <w:ind w:firstLine="425"/>
              <w:contextualSpacing/>
              <w:jc w:val="both"/>
              <w:rPr>
                <w:sz w:val="24"/>
                <w:szCs w:val="24"/>
              </w:rPr>
            </w:pPr>
            <w:r w:rsidRPr="008C6568">
              <w:rPr>
                <w:i/>
                <w:sz w:val="24"/>
                <w:szCs w:val="24"/>
              </w:rPr>
              <w:t xml:space="preserve">Поэзия. </w:t>
            </w:r>
            <w:r w:rsidRPr="008C6568">
              <w:rPr>
                <w:sz w:val="24"/>
                <w:szCs w:val="24"/>
              </w:rPr>
              <w:t>Аким Я.Л. «Первый снег»; Александрова З.Н. «Таня пропала», «Теплый дождик»;</w:t>
            </w:r>
            <w:r w:rsidRPr="008C6568">
              <w:rPr>
                <w:spacing w:val="1"/>
                <w:sz w:val="24"/>
                <w:szCs w:val="24"/>
              </w:rPr>
              <w:t xml:space="preserve"> </w:t>
            </w:r>
            <w:r w:rsidRPr="008C6568">
              <w:rPr>
                <w:sz w:val="24"/>
                <w:szCs w:val="24"/>
              </w:rPr>
              <w:t>Бальмонт</w:t>
            </w:r>
            <w:r w:rsidRPr="008C6568">
              <w:rPr>
                <w:spacing w:val="37"/>
                <w:sz w:val="24"/>
                <w:szCs w:val="24"/>
              </w:rPr>
              <w:t xml:space="preserve"> </w:t>
            </w:r>
            <w:r w:rsidRPr="008C6568">
              <w:rPr>
                <w:sz w:val="24"/>
                <w:szCs w:val="24"/>
              </w:rPr>
              <w:t>К.Д.</w:t>
            </w:r>
            <w:r w:rsidRPr="008C6568">
              <w:rPr>
                <w:spacing w:val="39"/>
                <w:sz w:val="24"/>
                <w:szCs w:val="24"/>
              </w:rPr>
              <w:t xml:space="preserve"> </w:t>
            </w:r>
            <w:r w:rsidRPr="008C6568">
              <w:rPr>
                <w:sz w:val="24"/>
                <w:szCs w:val="24"/>
              </w:rPr>
              <w:t>«Росинка»;</w:t>
            </w:r>
            <w:r w:rsidRPr="008C6568">
              <w:rPr>
                <w:spacing w:val="38"/>
                <w:sz w:val="24"/>
                <w:szCs w:val="24"/>
              </w:rPr>
              <w:t xml:space="preserve"> </w:t>
            </w:r>
            <w:r w:rsidRPr="008C6568">
              <w:rPr>
                <w:sz w:val="24"/>
                <w:szCs w:val="24"/>
              </w:rPr>
              <w:t>Барто</w:t>
            </w:r>
            <w:r w:rsidRPr="008C6568">
              <w:rPr>
                <w:spacing w:val="37"/>
                <w:sz w:val="24"/>
                <w:szCs w:val="24"/>
              </w:rPr>
              <w:t xml:space="preserve"> </w:t>
            </w:r>
            <w:r w:rsidRPr="008C6568">
              <w:rPr>
                <w:sz w:val="24"/>
                <w:szCs w:val="24"/>
              </w:rPr>
              <w:t>А.Л.</w:t>
            </w:r>
            <w:r w:rsidRPr="008C6568">
              <w:rPr>
                <w:spacing w:val="42"/>
                <w:sz w:val="24"/>
                <w:szCs w:val="24"/>
              </w:rPr>
              <w:t xml:space="preserve"> </w:t>
            </w:r>
            <w:r w:rsidRPr="008C6568">
              <w:rPr>
                <w:sz w:val="24"/>
                <w:szCs w:val="24"/>
              </w:rPr>
              <w:t>«Уехали»,</w:t>
            </w:r>
            <w:r w:rsidRPr="008C6568">
              <w:rPr>
                <w:spacing w:val="41"/>
                <w:sz w:val="24"/>
                <w:szCs w:val="24"/>
              </w:rPr>
              <w:t xml:space="preserve"> </w:t>
            </w:r>
            <w:r w:rsidRPr="008C6568">
              <w:rPr>
                <w:sz w:val="24"/>
                <w:szCs w:val="24"/>
              </w:rPr>
              <w:t>«Я</w:t>
            </w:r>
            <w:r w:rsidRPr="008C6568">
              <w:rPr>
                <w:spacing w:val="40"/>
                <w:sz w:val="24"/>
                <w:szCs w:val="24"/>
              </w:rPr>
              <w:t xml:space="preserve"> </w:t>
            </w:r>
            <w:r w:rsidRPr="008C6568">
              <w:rPr>
                <w:sz w:val="24"/>
                <w:szCs w:val="24"/>
              </w:rPr>
              <w:t>знаю,</w:t>
            </w:r>
            <w:r w:rsidRPr="008C6568">
              <w:rPr>
                <w:spacing w:val="37"/>
                <w:sz w:val="24"/>
                <w:szCs w:val="24"/>
              </w:rPr>
              <w:t xml:space="preserve"> </w:t>
            </w:r>
            <w:r w:rsidRPr="008C6568">
              <w:rPr>
                <w:sz w:val="24"/>
                <w:szCs w:val="24"/>
              </w:rPr>
              <w:t>что</w:t>
            </w:r>
            <w:r w:rsidRPr="008C6568">
              <w:rPr>
                <w:spacing w:val="37"/>
                <w:sz w:val="24"/>
                <w:szCs w:val="24"/>
              </w:rPr>
              <w:t xml:space="preserve"> </w:t>
            </w:r>
            <w:r w:rsidRPr="008C6568">
              <w:rPr>
                <w:sz w:val="24"/>
                <w:szCs w:val="24"/>
              </w:rPr>
              <w:t>надо</w:t>
            </w:r>
            <w:r w:rsidRPr="008C6568">
              <w:rPr>
                <w:spacing w:val="37"/>
                <w:sz w:val="24"/>
                <w:szCs w:val="24"/>
              </w:rPr>
              <w:t xml:space="preserve"> </w:t>
            </w:r>
            <w:r w:rsidRPr="008C6568">
              <w:rPr>
                <w:sz w:val="24"/>
                <w:szCs w:val="24"/>
              </w:rPr>
              <w:t>придумать»;</w:t>
            </w:r>
            <w:r w:rsidRPr="008C6568">
              <w:rPr>
                <w:spacing w:val="40"/>
                <w:sz w:val="24"/>
                <w:szCs w:val="24"/>
              </w:rPr>
              <w:t xml:space="preserve"> </w:t>
            </w:r>
            <w:r w:rsidRPr="008C6568">
              <w:rPr>
                <w:sz w:val="24"/>
                <w:szCs w:val="24"/>
              </w:rPr>
              <w:t>Берестов</w:t>
            </w:r>
            <w:r w:rsidRPr="008C6568">
              <w:rPr>
                <w:spacing w:val="38"/>
                <w:sz w:val="24"/>
                <w:szCs w:val="24"/>
              </w:rPr>
              <w:t xml:space="preserve"> </w:t>
            </w:r>
            <w:r w:rsidRPr="008C6568">
              <w:rPr>
                <w:sz w:val="24"/>
                <w:szCs w:val="24"/>
              </w:rPr>
              <w:t>В.Д.</w:t>
            </w:r>
          </w:p>
          <w:p w:rsidR="008C6568" w:rsidRPr="008C6568" w:rsidRDefault="008C6568" w:rsidP="008C6568">
            <w:pPr>
              <w:ind w:firstLine="425"/>
              <w:contextualSpacing/>
              <w:jc w:val="both"/>
              <w:rPr>
                <w:sz w:val="24"/>
                <w:szCs w:val="24"/>
              </w:rPr>
            </w:pPr>
            <w:r w:rsidRPr="008C6568">
              <w:rPr>
                <w:sz w:val="24"/>
                <w:szCs w:val="24"/>
              </w:rPr>
              <w:t xml:space="preserve">«Искалочка»;  </w:t>
            </w:r>
            <w:r w:rsidRPr="008C6568">
              <w:rPr>
                <w:spacing w:val="34"/>
                <w:sz w:val="24"/>
                <w:szCs w:val="24"/>
              </w:rPr>
              <w:t xml:space="preserve"> </w:t>
            </w:r>
            <w:r w:rsidRPr="008C6568">
              <w:rPr>
                <w:sz w:val="24"/>
                <w:szCs w:val="24"/>
              </w:rPr>
              <w:t xml:space="preserve">Благинина  </w:t>
            </w:r>
            <w:r w:rsidRPr="008C6568">
              <w:rPr>
                <w:spacing w:val="31"/>
                <w:sz w:val="24"/>
                <w:szCs w:val="24"/>
              </w:rPr>
              <w:t xml:space="preserve"> </w:t>
            </w:r>
            <w:r w:rsidRPr="008C6568">
              <w:rPr>
                <w:sz w:val="24"/>
                <w:szCs w:val="24"/>
              </w:rPr>
              <w:t xml:space="preserve">Е.А.  </w:t>
            </w:r>
            <w:r w:rsidRPr="008C6568">
              <w:rPr>
                <w:spacing w:val="36"/>
                <w:sz w:val="24"/>
                <w:szCs w:val="24"/>
              </w:rPr>
              <w:t xml:space="preserve"> </w:t>
            </w:r>
            <w:r w:rsidRPr="008C6568">
              <w:rPr>
                <w:sz w:val="24"/>
                <w:szCs w:val="24"/>
              </w:rPr>
              <w:t xml:space="preserve">«Дождик,  </w:t>
            </w:r>
            <w:r w:rsidRPr="008C6568">
              <w:rPr>
                <w:spacing w:val="32"/>
                <w:sz w:val="24"/>
                <w:szCs w:val="24"/>
              </w:rPr>
              <w:t xml:space="preserve"> </w:t>
            </w:r>
            <w:r w:rsidRPr="008C6568">
              <w:rPr>
                <w:sz w:val="24"/>
                <w:szCs w:val="24"/>
              </w:rPr>
              <w:t xml:space="preserve">дождик…»,  </w:t>
            </w:r>
            <w:r w:rsidRPr="008C6568">
              <w:rPr>
                <w:spacing w:val="36"/>
                <w:sz w:val="24"/>
                <w:szCs w:val="24"/>
              </w:rPr>
              <w:t xml:space="preserve"> </w:t>
            </w:r>
            <w:r w:rsidRPr="008C6568">
              <w:rPr>
                <w:sz w:val="24"/>
                <w:szCs w:val="24"/>
              </w:rPr>
              <w:t xml:space="preserve">«Посидим  </w:t>
            </w:r>
            <w:r w:rsidRPr="008C6568">
              <w:rPr>
                <w:spacing w:val="32"/>
                <w:sz w:val="24"/>
                <w:szCs w:val="24"/>
              </w:rPr>
              <w:t xml:space="preserve"> </w:t>
            </w:r>
            <w:r w:rsidRPr="008C6568">
              <w:rPr>
                <w:sz w:val="24"/>
                <w:szCs w:val="24"/>
              </w:rPr>
              <w:t xml:space="preserve">в  </w:t>
            </w:r>
            <w:r w:rsidRPr="008C6568">
              <w:rPr>
                <w:spacing w:val="31"/>
                <w:sz w:val="24"/>
                <w:szCs w:val="24"/>
              </w:rPr>
              <w:t xml:space="preserve"> </w:t>
            </w:r>
            <w:r w:rsidRPr="008C6568">
              <w:rPr>
                <w:sz w:val="24"/>
                <w:szCs w:val="24"/>
              </w:rPr>
              <w:t xml:space="preserve">тишине»,  </w:t>
            </w:r>
            <w:r w:rsidRPr="008C6568">
              <w:rPr>
                <w:spacing w:val="32"/>
                <w:sz w:val="24"/>
                <w:szCs w:val="24"/>
              </w:rPr>
              <w:t xml:space="preserve"> </w:t>
            </w:r>
            <w:r w:rsidRPr="008C6568">
              <w:rPr>
                <w:sz w:val="24"/>
                <w:szCs w:val="24"/>
              </w:rPr>
              <w:t xml:space="preserve">С.  </w:t>
            </w:r>
            <w:r w:rsidRPr="008C6568">
              <w:rPr>
                <w:spacing w:val="35"/>
                <w:sz w:val="24"/>
                <w:szCs w:val="24"/>
              </w:rPr>
              <w:t xml:space="preserve"> </w:t>
            </w:r>
            <w:r w:rsidRPr="008C6568">
              <w:rPr>
                <w:sz w:val="24"/>
                <w:szCs w:val="24"/>
              </w:rPr>
              <w:t>Черный</w:t>
            </w:r>
          </w:p>
          <w:p w:rsidR="008C6568" w:rsidRPr="008C6568" w:rsidRDefault="008C6568" w:rsidP="008C6568">
            <w:pPr>
              <w:ind w:firstLine="425"/>
              <w:contextualSpacing/>
              <w:jc w:val="both"/>
              <w:rPr>
                <w:sz w:val="24"/>
                <w:szCs w:val="24"/>
              </w:rPr>
            </w:pPr>
            <w:r w:rsidRPr="008C6568">
              <w:rPr>
                <w:sz w:val="24"/>
                <w:szCs w:val="24"/>
              </w:rPr>
              <w:t>«Приставалка»; Блок А.А. «Ветхая избушка…», «Ворона»; Брюсов В.Я. «Колыбельная»; Бунин</w:t>
            </w:r>
            <w:r w:rsidRPr="008C6568">
              <w:rPr>
                <w:spacing w:val="1"/>
                <w:sz w:val="24"/>
                <w:szCs w:val="24"/>
              </w:rPr>
              <w:t xml:space="preserve"> </w:t>
            </w:r>
            <w:r w:rsidRPr="008C6568">
              <w:rPr>
                <w:sz w:val="24"/>
                <w:szCs w:val="24"/>
              </w:rPr>
              <w:t>И.А.</w:t>
            </w:r>
            <w:r w:rsidRPr="008C6568">
              <w:rPr>
                <w:spacing w:val="46"/>
                <w:sz w:val="24"/>
                <w:szCs w:val="24"/>
              </w:rPr>
              <w:t xml:space="preserve"> </w:t>
            </w:r>
            <w:r w:rsidRPr="008C6568">
              <w:rPr>
                <w:sz w:val="24"/>
                <w:szCs w:val="24"/>
              </w:rPr>
              <w:t>«Листопад»</w:t>
            </w:r>
            <w:r w:rsidRPr="008C6568">
              <w:rPr>
                <w:spacing w:val="38"/>
                <w:sz w:val="24"/>
                <w:szCs w:val="24"/>
              </w:rPr>
              <w:t xml:space="preserve"> </w:t>
            </w:r>
            <w:r w:rsidRPr="008C6568">
              <w:rPr>
                <w:sz w:val="24"/>
                <w:szCs w:val="24"/>
              </w:rPr>
              <w:t>(отрывок);</w:t>
            </w:r>
            <w:r w:rsidRPr="008C6568">
              <w:rPr>
                <w:spacing w:val="42"/>
                <w:sz w:val="24"/>
                <w:szCs w:val="24"/>
              </w:rPr>
              <w:t xml:space="preserve"> </w:t>
            </w:r>
            <w:r w:rsidRPr="008C6568">
              <w:rPr>
                <w:sz w:val="24"/>
                <w:szCs w:val="24"/>
              </w:rPr>
              <w:t>Гамазкова</w:t>
            </w:r>
            <w:r w:rsidRPr="008C6568">
              <w:rPr>
                <w:spacing w:val="40"/>
                <w:sz w:val="24"/>
                <w:szCs w:val="24"/>
              </w:rPr>
              <w:t xml:space="preserve"> </w:t>
            </w:r>
            <w:r w:rsidRPr="008C6568">
              <w:rPr>
                <w:sz w:val="24"/>
                <w:szCs w:val="24"/>
              </w:rPr>
              <w:t>И.</w:t>
            </w:r>
            <w:r w:rsidRPr="008C6568">
              <w:rPr>
                <w:spacing w:val="48"/>
                <w:sz w:val="24"/>
                <w:szCs w:val="24"/>
              </w:rPr>
              <w:t xml:space="preserve"> </w:t>
            </w:r>
            <w:r w:rsidRPr="008C6568">
              <w:rPr>
                <w:sz w:val="24"/>
                <w:szCs w:val="24"/>
              </w:rPr>
              <w:t>«Колыбельная</w:t>
            </w:r>
            <w:r w:rsidRPr="008C6568">
              <w:rPr>
                <w:spacing w:val="42"/>
                <w:sz w:val="24"/>
                <w:szCs w:val="24"/>
              </w:rPr>
              <w:t xml:space="preserve"> </w:t>
            </w:r>
            <w:r w:rsidRPr="008C6568">
              <w:rPr>
                <w:sz w:val="24"/>
                <w:szCs w:val="24"/>
              </w:rPr>
              <w:t>для</w:t>
            </w:r>
            <w:r w:rsidRPr="008C6568">
              <w:rPr>
                <w:spacing w:val="42"/>
                <w:sz w:val="24"/>
                <w:szCs w:val="24"/>
              </w:rPr>
              <w:t xml:space="preserve"> </w:t>
            </w:r>
            <w:r w:rsidRPr="008C6568">
              <w:rPr>
                <w:sz w:val="24"/>
                <w:szCs w:val="24"/>
              </w:rPr>
              <w:t>бабушки»;</w:t>
            </w:r>
            <w:r w:rsidRPr="008C6568">
              <w:rPr>
                <w:spacing w:val="42"/>
                <w:sz w:val="24"/>
                <w:szCs w:val="24"/>
              </w:rPr>
              <w:t xml:space="preserve"> </w:t>
            </w:r>
            <w:r w:rsidRPr="008C6568">
              <w:rPr>
                <w:sz w:val="24"/>
                <w:szCs w:val="24"/>
              </w:rPr>
              <w:t>Гернет</w:t>
            </w:r>
            <w:r w:rsidRPr="008C6568">
              <w:rPr>
                <w:spacing w:val="45"/>
                <w:sz w:val="24"/>
                <w:szCs w:val="24"/>
              </w:rPr>
              <w:t xml:space="preserve"> </w:t>
            </w:r>
            <w:r w:rsidRPr="008C6568">
              <w:rPr>
                <w:sz w:val="24"/>
                <w:szCs w:val="24"/>
              </w:rPr>
              <w:t>Н.</w:t>
            </w:r>
            <w:r w:rsidRPr="008C6568">
              <w:rPr>
                <w:spacing w:val="41"/>
                <w:sz w:val="24"/>
                <w:szCs w:val="24"/>
              </w:rPr>
              <w:t xml:space="preserve"> </w:t>
            </w:r>
            <w:r w:rsidRPr="008C6568">
              <w:rPr>
                <w:sz w:val="24"/>
                <w:szCs w:val="24"/>
              </w:rPr>
              <w:t>и</w:t>
            </w:r>
            <w:r w:rsidRPr="008C6568">
              <w:rPr>
                <w:spacing w:val="43"/>
                <w:sz w:val="24"/>
                <w:szCs w:val="24"/>
              </w:rPr>
              <w:t xml:space="preserve"> </w:t>
            </w:r>
            <w:r w:rsidRPr="008C6568">
              <w:rPr>
                <w:sz w:val="24"/>
                <w:szCs w:val="24"/>
              </w:rPr>
              <w:t>Хармс</w:t>
            </w:r>
            <w:r w:rsidRPr="008C6568">
              <w:rPr>
                <w:spacing w:val="42"/>
                <w:sz w:val="24"/>
                <w:szCs w:val="24"/>
              </w:rPr>
              <w:t xml:space="preserve"> </w:t>
            </w:r>
            <w:r w:rsidRPr="008C6568">
              <w:rPr>
                <w:sz w:val="24"/>
                <w:szCs w:val="24"/>
              </w:rPr>
              <w:t>Д.</w:t>
            </w:r>
          </w:p>
          <w:p w:rsidR="008C6568" w:rsidRPr="008C6568" w:rsidRDefault="008C6568" w:rsidP="008C6568">
            <w:pPr>
              <w:ind w:firstLine="425"/>
              <w:contextualSpacing/>
              <w:jc w:val="both"/>
              <w:rPr>
                <w:sz w:val="24"/>
                <w:szCs w:val="24"/>
              </w:rPr>
            </w:pPr>
            <w:r w:rsidRPr="008C6568">
              <w:rPr>
                <w:sz w:val="24"/>
                <w:szCs w:val="24"/>
              </w:rPr>
              <w:t>«Очень-очень</w:t>
            </w:r>
            <w:r w:rsidRPr="008C6568">
              <w:rPr>
                <w:spacing w:val="1"/>
                <w:sz w:val="24"/>
                <w:szCs w:val="24"/>
              </w:rPr>
              <w:t xml:space="preserve"> </w:t>
            </w:r>
            <w:r w:rsidRPr="008C6568">
              <w:rPr>
                <w:sz w:val="24"/>
                <w:szCs w:val="24"/>
              </w:rPr>
              <w:t>вкусный</w:t>
            </w:r>
            <w:r w:rsidRPr="008C6568">
              <w:rPr>
                <w:spacing w:val="1"/>
                <w:sz w:val="24"/>
                <w:szCs w:val="24"/>
              </w:rPr>
              <w:t xml:space="preserve"> </w:t>
            </w:r>
            <w:r w:rsidRPr="008C6568">
              <w:rPr>
                <w:sz w:val="24"/>
                <w:szCs w:val="24"/>
              </w:rPr>
              <w:t>пирог»;</w:t>
            </w:r>
            <w:r w:rsidRPr="008C6568">
              <w:rPr>
                <w:spacing w:val="1"/>
                <w:sz w:val="24"/>
                <w:szCs w:val="24"/>
              </w:rPr>
              <w:t xml:space="preserve"> </w:t>
            </w:r>
            <w:r w:rsidRPr="008C6568">
              <w:rPr>
                <w:sz w:val="24"/>
                <w:szCs w:val="24"/>
              </w:rPr>
              <w:t>Дрожжин</w:t>
            </w:r>
            <w:r w:rsidRPr="008C6568">
              <w:rPr>
                <w:spacing w:val="1"/>
                <w:sz w:val="24"/>
                <w:szCs w:val="24"/>
              </w:rPr>
              <w:t xml:space="preserve"> </w:t>
            </w:r>
            <w:r w:rsidRPr="008C6568">
              <w:rPr>
                <w:sz w:val="24"/>
                <w:szCs w:val="24"/>
              </w:rPr>
              <w:t>С.Д.</w:t>
            </w:r>
            <w:r w:rsidRPr="008C6568">
              <w:rPr>
                <w:spacing w:val="1"/>
                <w:sz w:val="24"/>
                <w:szCs w:val="24"/>
              </w:rPr>
              <w:t xml:space="preserve"> </w:t>
            </w:r>
            <w:r w:rsidRPr="008C6568">
              <w:rPr>
                <w:sz w:val="24"/>
                <w:szCs w:val="24"/>
              </w:rPr>
              <w:t>«Улицей</w:t>
            </w:r>
            <w:r w:rsidRPr="008C6568">
              <w:rPr>
                <w:spacing w:val="1"/>
                <w:sz w:val="24"/>
                <w:szCs w:val="24"/>
              </w:rPr>
              <w:t xml:space="preserve"> </w:t>
            </w:r>
            <w:r w:rsidRPr="008C6568">
              <w:rPr>
                <w:sz w:val="24"/>
                <w:szCs w:val="24"/>
              </w:rPr>
              <w:t>гуляет…»</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стих.</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крестьянской</w:t>
            </w:r>
            <w:r w:rsidRPr="008C6568">
              <w:rPr>
                <w:spacing w:val="1"/>
                <w:sz w:val="24"/>
                <w:szCs w:val="24"/>
              </w:rPr>
              <w:t xml:space="preserve"> </w:t>
            </w:r>
            <w:r w:rsidRPr="008C6568">
              <w:rPr>
                <w:sz w:val="24"/>
                <w:szCs w:val="24"/>
              </w:rPr>
              <w:t>семье»); Есенин С.А. «Поет зима – аукает…»; Заходер Б.В. «Волчок», «Кискино горе»; Кушак</w:t>
            </w:r>
            <w:r w:rsidRPr="008C6568">
              <w:rPr>
                <w:spacing w:val="1"/>
                <w:sz w:val="24"/>
                <w:szCs w:val="24"/>
              </w:rPr>
              <w:t xml:space="preserve"> </w:t>
            </w:r>
            <w:r w:rsidRPr="008C6568">
              <w:rPr>
                <w:sz w:val="24"/>
                <w:szCs w:val="24"/>
              </w:rPr>
              <w:t>Ю.Н.</w:t>
            </w:r>
            <w:r w:rsidRPr="008C6568">
              <w:rPr>
                <w:spacing w:val="28"/>
                <w:sz w:val="24"/>
                <w:szCs w:val="24"/>
              </w:rPr>
              <w:t xml:space="preserve"> </w:t>
            </w:r>
            <w:r w:rsidRPr="008C6568">
              <w:rPr>
                <w:sz w:val="24"/>
                <w:szCs w:val="24"/>
              </w:rPr>
              <w:t>«Сорок</w:t>
            </w:r>
            <w:r w:rsidRPr="008C6568">
              <w:rPr>
                <w:spacing w:val="25"/>
                <w:sz w:val="24"/>
                <w:szCs w:val="24"/>
              </w:rPr>
              <w:t xml:space="preserve"> </w:t>
            </w:r>
            <w:r w:rsidRPr="008C6568">
              <w:rPr>
                <w:sz w:val="24"/>
                <w:szCs w:val="24"/>
              </w:rPr>
              <w:t>сорок»;</w:t>
            </w:r>
            <w:r w:rsidRPr="008C6568">
              <w:rPr>
                <w:spacing w:val="29"/>
                <w:sz w:val="24"/>
                <w:szCs w:val="24"/>
              </w:rPr>
              <w:t xml:space="preserve"> </w:t>
            </w:r>
            <w:r w:rsidRPr="008C6568">
              <w:rPr>
                <w:sz w:val="24"/>
                <w:szCs w:val="24"/>
              </w:rPr>
              <w:t>Лукашина</w:t>
            </w:r>
            <w:r w:rsidRPr="008C6568">
              <w:rPr>
                <w:spacing w:val="23"/>
                <w:sz w:val="24"/>
                <w:szCs w:val="24"/>
              </w:rPr>
              <w:t xml:space="preserve"> </w:t>
            </w:r>
            <w:r w:rsidRPr="008C6568">
              <w:rPr>
                <w:sz w:val="24"/>
                <w:szCs w:val="24"/>
              </w:rPr>
              <w:t>М.</w:t>
            </w:r>
            <w:r w:rsidRPr="008C6568">
              <w:rPr>
                <w:spacing w:val="29"/>
                <w:sz w:val="24"/>
                <w:szCs w:val="24"/>
              </w:rPr>
              <w:t xml:space="preserve"> </w:t>
            </w:r>
            <w:r w:rsidRPr="008C6568">
              <w:rPr>
                <w:sz w:val="24"/>
                <w:szCs w:val="24"/>
              </w:rPr>
              <w:t>«Розовые</w:t>
            </w:r>
            <w:r w:rsidRPr="008C6568">
              <w:rPr>
                <w:spacing w:val="23"/>
                <w:sz w:val="24"/>
                <w:szCs w:val="24"/>
              </w:rPr>
              <w:t xml:space="preserve"> </w:t>
            </w:r>
            <w:r w:rsidRPr="008C6568">
              <w:rPr>
                <w:sz w:val="24"/>
                <w:szCs w:val="24"/>
              </w:rPr>
              <w:t>очки»,</w:t>
            </w:r>
            <w:r w:rsidRPr="008C6568">
              <w:rPr>
                <w:spacing w:val="24"/>
                <w:sz w:val="24"/>
                <w:szCs w:val="24"/>
              </w:rPr>
              <w:t xml:space="preserve"> </w:t>
            </w:r>
            <w:r w:rsidRPr="008C6568">
              <w:rPr>
                <w:sz w:val="24"/>
                <w:szCs w:val="24"/>
              </w:rPr>
              <w:lastRenderedPageBreak/>
              <w:t>Маршак</w:t>
            </w:r>
            <w:r w:rsidRPr="008C6568">
              <w:rPr>
                <w:spacing w:val="26"/>
                <w:sz w:val="24"/>
                <w:szCs w:val="24"/>
              </w:rPr>
              <w:t xml:space="preserve"> </w:t>
            </w:r>
            <w:r w:rsidRPr="008C6568">
              <w:rPr>
                <w:sz w:val="24"/>
                <w:szCs w:val="24"/>
              </w:rPr>
              <w:t>С.Я.</w:t>
            </w:r>
            <w:r w:rsidRPr="008C6568">
              <w:rPr>
                <w:spacing w:val="24"/>
                <w:sz w:val="24"/>
                <w:szCs w:val="24"/>
              </w:rPr>
              <w:t xml:space="preserve"> </w:t>
            </w:r>
            <w:r w:rsidRPr="008C6568">
              <w:rPr>
                <w:sz w:val="24"/>
                <w:szCs w:val="24"/>
              </w:rPr>
              <w:t>«Багаж»,</w:t>
            </w:r>
            <w:r w:rsidRPr="008C6568">
              <w:rPr>
                <w:spacing w:val="32"/>
                <w:sz w:val="24"/>
                <w:szCs w:val="24"/>
              </w:rPr>
              <w:t xml:space="preserve"> </w:t>
            </w:r>
            <w:r w:rsidRPr="008C6568">
              <w:rPr>
                <w:sz w:val="24"/>
                <w:szCs w:val="24"/>
              </w:rPr>
              <w:t>«Про</w:t>
            </w:r>
            <w:r w:rsidRPr="008C6568">
              <w:rPr>
                <w:spacing w:val="24"/>
                <w:sz w:val="24"/>
                <w:szCs w:val="24"/>
              </w:rPr>
              <w:t xml:space="preserve"> </w:t>
            </w:r>
            <w:r w:rsidRPr="008C6568">
              <w:rPr>
                <w:sz w:val="24"/>
                <w:szCs w:val="24"/>
              </w:rPr>
              <w:t>все</w:t>
            </w:r>
            <w:r w:rsidRPr="008C6568">
              <w:rPr>
                <w:spacing w:val="24"/>
                <w:sz w:val="24"/>
                <w:szCs w:val="24"/>
              </w:rPr>
              <w:t xml:space="preserve"> </w:t>
            </w:r>
            <w:r w:rsidRPr="008C6568">
              <w:rPr>
                <w:sz w:val="24"/>
                <w:szCs w:val="24"/>
              </w:rPr>
              <w:t>на</w:t>
            </w:r>
            <w:r w:rsidRPr="008C6568">
              <w:rPr>
                <w:spacing w:val="26"/>
                <w:sz w:val="24"/>
                <w:szCs w:val="24"/>
              </w:rPr>
              <w:t xml:space="preserve"> </w:t>
            </w:r>
            <w:r w:rsidRPr="008C6568">
              <w:rPr>
                <w:sz w:val="24"/>
                <w:szCs w:val="24"/>
              </w:rPr>
              <w:t>свете»,</w:t>
            </w:r>
          </w:p>
          <w:p w:rsidR="008C6568" w:rsidRPr="008C6568" w:rsidRDefault="008C6568" w:rsidP="008C6568">
            <w:pPr>
              <w:ind w:firstLine="425"/>
              <w:contextualSpacing/>
              <w:jc w:val="both"/>
              <w:rPr>
                <w:sz w:val="24"/>
                <w:szCs w:val="24"/>
              </w:rPr>
            </w:pPr>
            <w:r w:rsidRPr="008C6568">
              <w:rPr>
                <w:sz w:val="24"/>
                <w:szCs w:val="24"/>
              </w:rPr>
              <w:t>«Вот какой рассеянный», «Мяч», «Усатый-полосатый», «Пограничники»; Матвеева Н. «Она умеет</w:t>
            </w:r>
            <w:r w:rsidRPr="008C6568">
              <w:rPr>
                <w:spacing w:val="1"/>
                <w:sz w:val="24"/>
                <w:szCs w:val="24"/>
              </w:rPr>
              <w:t xml:space="preserve"> </w:t>
            </w:r>
            <w:r w:rsidRPr="008C6568">
              <w:rPr>
                <w:sz w:val="24"/>
                <w:szCs w:val="24"/>
              </w:rPr>
              <w:t>превращаться»; Маяковский В.В. «Что такое хорошо и что такое плохо?»; Михалков С.В. «А что у</w:t>
            </w:r>
            <w:r w:rsidRPr="008C6568">
              <w:rPr>
                <w:spacing w:val="1"/>
                <w:sz w:val="24"/>
                <w:szCs w:val="24"/>
              </w:rPr>
              <w:t xml:space="preserve"> </w:t>
            </w:r>
            <w:r w:rsidRPr="008C6568">
              <w:rPr>
                <w:sz w:val="24"/>
                <w:szCs w:val="24"/>
              </w:rPr>
              <w:t>Вас?», «Рисунок», «Дядя Степа – милиционер»; Мориц Ю.П. «Песенка про сказку», «Дом гнома,</w:t>
            </w:r>
            <w:r w:rsidRPr="008C6568">
              <w:rPr>
                <w:spacing w:val="1"/>
                <w:sz w:val="24"/>
                <w:szCs w:val="24"/>
              </w:rPr>
              <w:t xml:space="preserve"> </w:t>
            </w:r>
            <w:r w:rsidRPr="008C6568">
              <w:rPr>
                <w:sz w:val="24"/>
                <w:szCs w:val="24"/>
              </w:rPr>
              <w:t>гном</w:t>
            </w:r>
            <w:r w:rsidRPr="008C6568">
              <w:rPr>
                <w:spacing w:val="4"/>
                <w:sz w:val="24"/>
                <w:szCs w:val="24"/>
              </w:rPr>
              <w:t xml:space="preserve"> </w:t>
            </w:r>
            <w:r w:rsidRPr="008C6568">
              <w:rPr>
                <w:sz w:val="24"/>
                <w:szCs w:val="24"/>
              </w:rPr>
              <w:t>–</w:t>
            </w:r>
            <w:r w:rsidRPr="008C6568">
              <w:rPr>
                <w:spacing w:val="5"/>
                <w:sz w:val="24"/>
                <w:szCs w:val="24"/>
              </w:rPr>
              <w:t xml:space="preserve"> </w:t>
            </w:r>
            <w:r w:rsidRPr="008C6568">
              <w:rPr>
                <w:sz w:val="24"/>
                <w:szCs w:val="24"/>
              </w:rPr>
              <w:t>дома!»,</w:t>
            </w:r>
            <w:r w:rsidRPr="008C6568">
              <w:rPr>
                <w:spacing w:val="14"/>
                <w:sz w:val="24"/>
                <w:szCs w:val="24"/>
              </w:rPr>
              <w:t xml:space="preserve"> </w:t>
            </w:r>
            <w:r w:rsidRPr="008C6568">
              <w:rPr>
                <w:sz w:val="24"/>
                <w:szCs w:val="24"/>
              </w:rPr>
              <w:t>«Огромный</w:t>
            </w:r>
            <w:r w:rsidRPr="008C6568">
              <w:rPr>
                <w:spacing w:val="5"/>
                <w:sz w:val="24"/>
                <w:szCs w:val="24"/>
              </w:rPr>
              <w:t xml:space="preserve"> </w:t>
            </w:r>
            <w:r w:rsidRPr="008C6568">
              <w:rPr>
                <w:sz w:val="24"/>
                <w:szCs w:val="24"/>
              </w:rPr>
              <w:t>собачий</w:t>
            </w:r>
            <w:r w:rsidRPr="008C6568">
              <w:rPr>
                <w:spacing w:val="6"/>
                <w:sz w:val="24"/>
                <w:szCs w:val="24"/>
              </w:rPr>
              <w:t xml:space="preserve"> </w:t>
            </w:r>
            <w:r w:rsidRPr="008C6568">
              <w:rPr>
                <w:sz w:val="24"/>
                <w:szCs w:val="24"/>
              </w:rPr>
              <w:t>секрет»;</w:t>
            </w:r>
            <w:r w:rsidRPr="008C6568">
              <w:rPr>
                <w:spacing w:val="7"/>
                <w:sz w:val="24"/>
                <w:szCs w:val="24"/>
              </w:rPr>
              <w:t xml:space="preserve"> </w:t>
            </w:r>
            <w:r w:rsidRPr="008C6568">
              <w:rPr>
                <w:sz w:val="24"/>
                <w:szCs w:val="24"/>
              </w:rPr>
              <w:t>Мошковская</w:t>
            </w:r>
            <w:r w:rsidRPr="008C6568">
              <w:rPr>
                <w:spacing w:val="5"/>
                <w:sz w:val="24"/>
                <w:szCs w:val="24"/>
              </w:rPr>
              <w:t xml:space="preserve"> </w:t>
            </w:r>
            <w:r w:rsidRPr="008C6568">
              <w:rPr>
                <w:sz w:val="24"/>
                <w:szCs w:val="24"/>
              </w:rPr>
              <w:t>Э.Э.</w:t>
            </w:r>
            <w:r w:rsidRPr="008C6568">
              <w:rPr>
                <w:spacing w:val="10"/>
                <w:sz w:val="24"/>
                <w:szCs w:val="24"/>
              </w:rPr>
              <w:t xml:space="preserve"> </w:t>
            </w:r>
            <w:r w:rsidRPr="008C6568">
              <w:rPr>
                <w:sz w:val="24"/>
                <w:szCs w:val="24"/>
              </w:rPr>
              <w:t>«Добежали</w:t>
            </w:r>
            <w:r w:rsidRPr="008C6568">
              <w:rPr>
                <w:spacing w:val="6"/>
                <w:sz w:val="24"/>
                <w:szCs w:val="24"/>
              </w:rPr>
              <w:t xml:space="preserve"> </w:t>
            </w:r>
            <w:r w:rsidRPr="008C6568">
              <w:rPr>
                <w:sz w:val="24"/>
                <w:szCs w:val="24"/>
              </w:rPr>
              <w:t>до</w:t>
            </w:r>
            <w:r w:rsidRPr="008C6568">
              <w:rPr>
                <w:spacing w:val="5"/>
                <w:sz w:val="24"/>
                <w:szCs w:val="24"/>
              </w:rPr>
              <w:t xml:space="preserve"> </w:t>
            </w:r>
            <w:r w:rsidRPr="008C6568">
              <w:rPr>
                <w:sz w:val="24"/>
                <w:szCs w:val="24"/>
              </w:rPr>
              <w:t>вечера»;</w:t>
            </w:r>
            <w:r w:rsidRPr="008C6568">
              <w:rPr>
                <w:spacing w:val="10"/>
                <w:sz w:val="24"/>
                <w:szCs w:val="24"/>
              </w:rPr>
              <w:t xml:space="preserve"> </w:t>
            </w:r>
            <w:r w:rsidRPr="008C6568">
              <w:rPr>
                <w:sz w:val="24"/>
                <w:szCs w:val="24"/>
              </w:rPr>
              <w:t>Носов</w:t>
            </w:r>
            <w:r w:rsidRPr="008C6568">
              <w:rPr>
                <w:spacing w:val="4"/>
                <w:sz w:val="24"/>
                <w:szCs w:val="24"/>
              </w:rPr>
              <w:t xml:space="preserve"> </w:t>
            </w:r>
            <w:r w:rsidRPr="008C6568">
              <w:rPr>
                <w:sz w:val="24"/>
                <w:szCs w:val="24"/>
              </w:rPr>
              <w:t>Н.Н.</w:t>
            </w:r>
          </w:p>
          <w:p w:rsidR="008C6568" w:rsidRPr="008C6568" w:rsidRDefault="008C6568" w:rsidP="008C6568">
            <w:pPr>
              <w:ind w:firstLine="425"/>
              <w:contextualSpacing/>
              <w:jc w:val="both"/>
              <w:rPr>
                <w:sz w:val="24"/>
                <w:szCs w:val="24"/>
              </w:rPr>
            </w:pPr>
            <w:r w:rsidRPr="008C6568">
              <w:rPr>
                <w:sz w:val="24"/>
                <w:szCs w:val="24"/>
              </w:rPr>
              <w:t>«Ступеньки»;</w:t>
            </w:r>
            <w:r w:rsidRPr="008C6568">
              <w:rPr>
                <w:spacing w:val="1"/>
                <w:sz w:val="24"/>
                <w:szCs w:val="24"/>
              </w:rPr>
              <w:t xml:space="preserve"> </w:t>
            </w:r>
            <w:r w:rsidRPr="008C6568">
              <w:rPr>
                <w:sz w:val="24"/>
                <w:szCs w:val="24"/>
              </w:rPr>
              <w:t>Орлова</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«Невероятно</w:t>
            </w:r>
            <w:r w:rsidRPr="008C6568">
              <w:rPr>
                <w:spacing w:val="1"/>
                <w:sz w:val="24"/>
                <w:szCs w:val="24"/>
              </w:rPr>
              <w:t xml:space="preserve"> </w:t>
            </w:r>
            <w:r w:rsidRPr="008C6568">
              <w:rPr>
                <w:sz w:val="24"/>
                <w:szCs w:val="24"/>
              </w:rPr>
              <w:t>длинная</w:t>
            </w:r>
            <w:r w:rsidRPr="008C6568">
              <w:rPr>
                <w:spacing w:val="1"/>
                <w:sz w:val="24"/>
                <w:szCs w:val="24"/>
              </w:rPr>
              <w:t xml:space="preserve"> </w:t>
            </w:r>
            <w:r w:rsidRPr="008C6568">
              <w:rPr>
                <w:sz w:val="24"/>
                <w:szCs w:val="24"/>
              </w:rPr>
              <w:t>история</w:t>
            </w:r>
            <w:r w:rsidRPr="008C6568">
              <w:rPr>
                <w:spacing w:val="1"/>
                <w:sz w:val="24"/>
                <w:szCs w:val="24"/>
              </w:rPr>
              <w:t xml:space="preserve"> </w:t>
            </w:r>
            <w:r w:rsidRPr="008C6568">
              <w:rPr>
                <w:sz w:val="24"/>
                <w:szCs w:val="24"/>
              </w:rPr>
              <w:t>про</w:t>
            </w:r>
            <w:r w:rsidRPr="008C6568">
              <w:rPr>
                <w:spacing w:val="1"/>
                <w:sz w:val="24"/>
                <w:szCs w:val="24"/>
              </w:rPr>
              <w:t xml:space="preserve"> </w:t>
            </w:r>
            <w:r w:rsidRPr="008C6568">
              <w:rPr>
                <w:sz w:val="24"/>
                <w:szCs w:val="24"/>
              </w:rPr>
              <w:t>таксу»;</w:t>
            </w:r>
            <w:r w:rsidRPr="008C6568">
              <w:rPr>
                <w:spacing w:val="1"/>
                <w:sz w:val="24"/>
                <w:szCs w:val="24"/>
              </w:rPr>
              <w:t xml:space="preserve"> </w:t>
            </w:r>
            <w:r w:rsidRPr="008C6568">
              <w:rPr>
                <w:sz w:val="24"/>
                <w:szCs w:val="24"/>
              </w:rPr>
              <w:t>Пушкин</w:t>
            </w:r>
            <w:r w:rsidRPr="008C6568">
              <w:rPr>
                <w:spacing w:val="1"/>
                <w:sz w:val="24"/>
                <w:szCs w:val="24"/>
              </w:rPr>
              <w:t xml:space="preserve"> </w:t>
            </w:r>
            <w:r w:rsidRPr="008C6568">
              <w:rPr>
                <w:sz w:val="24"/>
                <w:szCs w:val="24"/>
              </w:rPr>
              <w:t>А.С.</w:t>
            </w:r>
            <w:r w:rsidRPr="008C6568">
              <w:rPr>
                <w:spacing w:val="60"/>
                <w:sz w:val="24"/>
                <w:szCs w:val="24"/>
              </w:rPr>
              <w:t xml:space="preserve"> </w:t>
            </w:r>
            <w:r w:rsidRPr="008C6568">
              <w:rPr>
                <w:sz w:val="24"/>
                <w:szCs w:val="24"/>
              </w:rPr>
              <w:t>«Месяц,</w:t>
            </w:r>
            <w:r w:rsidRPr="008C6568">
              <w:rPr>
                <w:spacing w:val="1"/>
                <w:sz w:val="24"/>
                <w:szCs w:val="24"/>
              </w:rPr>
              <w:t xml:space="preserve"> </w:t>
            </w:r>
            <w:r w:rsidRPr="008C6568">
              <w:rPr>
                <w:sz w:val="24"/>
                <w:szCs w:val="24"/>
              </w:rPr>
              <w:t>месяц…» (из «Сказки о мертвой царевне…»), «У лукоморья…» (из вступления к поэме «Руслан и</w:t>
            </w:r>
            <w:r w:rsidRPr="008C6568">
              <w:rPr>
                <w:spacing w:val="1"/>
                <w:sz w:val="24"/>
                <w:szCs w:val="24"/>
              </w:rPr>
              <w:t xml:space="preserve"> </w:t>
            </w:r>
            <w:r w:rsidRPr="008C6568">
              <w:rPr>
                <w:sz w:val="24"/>
                <w:szCs w:val="24"/>
              </w:rPr>
              <w:t>Людмила»), «Уж небо осенью дышало…» (из романа «Евгений Онегин); Сапгир Г.В. «Садовник»;</w:t>
            </w:r>
            <w:r w:rsidRPr="008C6568">
              <w:rPr>
                <w:spacing w:val="1"/>
                <w:sz w:val="24"/>
                <w:szCs w:val="24"/>
              </w:rPr>
              <w:t xml:space="preserve"> </w:t>
            </w:r>
            <w:r w:rsidRPr="008C6568">
              <w:rPr>
                <w:sz w:val="24"/>
                <w:szCs w:val="24"/>
              </w:rPr>
              <w:t>Серова</w:t>
            </w:r>
            <w:r w:rsidRPr="008C6568">
              <w:rPr>
                <w:spacing w:val="-5"/>
                <w:sz w:val="24"/>
                <w:szCs w:val="24"/>
              </w:rPr>
              <w:t xml:space="preserve"> </w:t>
            </w:r>
            <w:r w:rsidRPr="008C6568">
              <w:rPr>
                <w:sz w:val="24"/>
                <w:szCs w:val="24"/>
              </w:rPr>
              <w:t>Е.</w:t>
            </w:r>
            <w:r w:rsidRPr="008C6568">
              <w:rPr>
                <w:spacing w:val="2"/>
                <w:sz w:val="24"/>
                <w:szCs w:val="24"/>
              </w:rPr>
              <w:t xml:space="preserve"> </w:t>
            </w:r>
            <w:r w:rsidRPr="008C6568">
              <w:rPr>
                <w:sz w:val="24"/>
                <w:szCs w:val="24"/>
              </w:rPr>
              <w:t>«Похвалили»;</w:t>
            </w:r>
            <w:r w:rsidRPr="008C6568">
              <w:rPr>
                <w:spacing w:val="-3"/>
                <w:sz w:val="24"/>
                <w:szCs w:val="24"/>
              </w:rPr>
              <w:t xml:space="preserve"> </w:t>
            </w:r>
            <w:r w:rsidRPr="008C6568">
              <w:rPr>
                <w:sz w:val="24"/>
                <w:szCs w:val="24"/>
              </w:rPr>
              <w:t>Сеф</w:t>
            </w:r>
            <w:r w:rsidRPr="008C6568">
              <w:rPr>
                <w:spacing w:val="-3"/>
                <w:sz w:val="24"/>
                <w:szCs w:val="24"/>
              </w:rPr>
              <w:t xml:space="preserve"> </w:t>
            </w:r>
            <w:r w:rsidRPr="008C6568">
              <w:rPr>
                <w:sz w:val="24"/>
                <w:szCs w:val="24"/>
              </w:rPr>
              <w:t>Р.С.</w:t>
            </w:r>
            <w:r w:rsidRPr="008C6568">
              <w:rPr>
                <w:spacing w:val="1"/>
                <w:sz w:val="24"/>
                <w:szCs w:val="24"/>
              </w:rPr>
              <w:t xml:space="preserve"> </w:t>
            </w:r>
            <w:r w:rsidRPr="008C6568">
              <w:rPr>
                <w:sz w:val="24"/>
                <w:szCs w:val="24"/>
              </w:rPr>
              <w:t>«На</w:t>
            </w:r>
            <w:r w:rsidRPr="008C6568">
              <w:rPr>
                <w:spacing w:val="-2"/>
                <w:sz w:val="24"/>
                <w:szCs w:val="24"/>
              </w:rPr>
              <w:t xml:space="preserve"> </w:t>
            </w:r>
            <w:r w:rsidRPr="008C6568">
              <w:rPr>
                <w:sz w:val="24"/>
                <w:szCs w:val="24"/>
              </w:rPr>
              <w:t>свете</w:t>
            </w:r>
            <w:r w:rsidRPr="008C6568">
              <w:rPr>
                <w:spacing w:val="-3"/>
                <w:sz w:val="24"/>
                <w:szCs w:val="24"/>
              </w:rPr>
              <w:t xml:space="preserve"> </w:t>
            </w:r>
            <w:r w:rsidRPr="008C6568">
              <w:rPr>
                <w:sz w:val="24"/>
                <w:szCs w:val="24"/>
              </w:rPr>
              <w:t>все</w:t>
            </w:r>
            <w:r w:rsidRPr="008C6568">
              <w:rPr>
                <w:spacing w:val="-4"/>
                <w:sz w:val="24"/>
                <w:szCs w:val="24"/>
              </w:rPr>
              <w:t xml:space="preserve"> </w:t>
            </w:r>
            <w:r w:rsidRPr="008C6568">
              <w:rPr>
                <w:sz w:val="24"/>
                <w:szCs w:val="24"/>
              </w:rPr>
              <w:t>на</w:t>
            </w:r>
            <w:r w:rsidRPr="008C6568">
              <w:rPr>
                <w:spacing w:val="-2"/>
                <w:sz w:val="24"/>
                <w:szCs w:val="24"/>
              </w:rPr>
              <w:t xml:space="preserve"> </w:t>
            </w:r>
            <w:r w:rsidRPr="008C6568">
              <w:rPr>
                <w:sz w:val="24"/>
                <w:szCs w:val="24"/>
              </w:rPr>
              <w:t>все</w:t>
            </w:r>
            <w:r w:rsidRPr="008C6568">
              <w:rPr>
                <w:spacing w:val="-2"/>
                <w:sz w:val="24"/>
                <w:szCs w:val="24"/>
              </w:rPr>
              <w:t xml:space="preserve"> </w:t>
            </w:r>
            <w:r w:rsidRPr="008C6568">
              <w:rPr>
                <w:sz w:val="24"/>
                <w:szCs w:val="24"/>
              </w:rPr>
              <w:t>похоже…»,</w:t>
            </w:r>
            <w:r w:rsidRPr="008C6568">
              <w:rPr>
                <w:spacing w:val="1"/>
                <w:sz w:val="24"/>
                <w:szCs w:val="24"/>
              </w:rPr>
              <w:t xml:space="preserve"> </w:t>
            </w:r>
            <w:r w:rsidRPr="008C6568">
              <w:rPr>
                <w:sz w:val="24"/>
                <w:szCs w:val="24"/>
              </w:rPr>
              <w:t>«Чудо»;</w:t>
            </w:r>
            <w:r w:rsidRPr="008C6568">
              <w:rPr>
                <w:spacing w:val="-1"/>
                <w:sz w:val="24"/>
                <w:szCs w:val="24"/>
              </w:rPr>
              <w:t xml:space="preserve"> </w:t>
            </w:r>
            <w:r w:rsidRPr="008C6568">
              <w:rPr>
                <w:sz w:val="24"/>
                <w:szCs w:val="24"/>
              </w:rPr>
              <w:t>Токмакова</w:t>
            </w:r>
            <w:r w:rsidRPr="008C6568">
              <w:rPr>
                <w:spacing w:val="-5"/>
                <w:sz w:val="24"/>
                <w:szCs w:val="24"/>
              </w:rPr>
              <w:t xml:space="preserve"> </w:t>
            </w:r>
            <w:r w:rsidRPr="008C6568">
              <w:rPr>
                <w:sz w:val="24"/>
                <w:szCs w:val="24"/>
              </w:rPr>
              <w:t>И.П.</w:t>
            </w:r>
            <w:r w:rsidRPr="008C6568">
              <w:rPr>
                <w:spacing w:val="1"/>
                <w:sz w:val="24"/>
                <w:szCs w:val="24"/>
              </w:rPr>
              <w:t xml:space="preserve"> </w:t>
            </w:r>
            <w:r w:rsidRPr="008C6568">
              <w:rPr>
                <w:sz w:val="24"/>
                <w:szCs w:val="24"/>
              </w:rPr>
              <w:t>«Ивы»,</w:t>
            </w:r>
          </w:p>
          <w:p w:rsidR="008C6568" w:rsidRPr="008C6568" w:rsidRDefault="008C6568" w:rsidP="008C6568">
            <w:pPr>
              <w:ind w:firstLine="425"/>
              <w:contextualSpacing/>
              <w:jc w:val="both"/>
              <w:rPr>
                <w:sz w:val="24"/>
                <w:szCs w:val="24"/>
              </w:rPr>
            </w:pPr>
            <w:r w:rsidRPr="008C6568">
              <w:rPr>
                <w:sz w:val="24"/>
                <w:szCs w:val="24"/>
              </w:rPr>
              <w:t>«Сосны»,</w:t>
            </w:r>
            <w:r w:rsidRPr="008C6568">
              <w:rPr>
                <w:spacing w:val="60"/>
                <w:sz w:val="24"/>
                <w:szCs w:val="24"/>
              </w:rPr>
              <w:t xml:space="preserve"> </w:t>
            </w:r>
            <w:r w:rsidRPr="008C6568">
              <w:rPr>
                <w:sz w:val="24"/>
                <w:szCs w:val="24"/>
              </w:rPr>
              <w:t>«Плим», «Где спит рыбка?»; Толстой А.К. «Колокольчики мои»; Усачев А. «Выбрал</w:t>
            </w:r>
            <w:r w:rsidRPr="008C6568">
              <w:rPr>
                <w:spacing w:val="1"/>
                <w:sz w:val="24"/>
                <w:szCs w:val="24"/>
              </w:rPr>
              <w:t xml:space="preserve"> </w:t>
            </w:r>
            <w:r w:rsidRPr="008C6568">
              <w:rPr>
                <w:sz w:val="24"/>
                <w:szCs w:val="24"/>
              </w:rPr>
              <w:t>папа</w:t>
            </w:r>
            <w:r w:rsidRPr="008C6568">
              <w:rPr>
                <w:spacing w:val="22"/>
                <w:sz w:val="24"/>
                <w:szCs w:val="24"/>
              </w:rPr>
              <w:t xml:space="preserve"> </w:t>
            </w:r>
            <w:r w:rsidRPr="008C6568">
              <w:rPr>
                <w:sz w:val="24"/>
                <w:szCs w:val="24"/>
              </w:rPr>
              <w:t>ѐлочку»;</w:t>
            </w:r>
            <w:r w:rsidRPr="008C6568">
              <w:rPr>
                <w:spacing w:val="25"/>
                <w:sz w:val="24"/>
                <w:szCs w:val="24"/>
              </w:rPr>
              <w:t xml:space="preserve"> </w:t>
            </w:r>
            <w:r w:rsidRPr="008C6568">
              <w:rPr>
                <w:sz w:val="24"/>
                <w:szCs w:val="24"/>
              </w:rPr>
              <w:t>Успенский</w:t>
            </w:r>
            <w:r w:rsidRPr="008C6568">
              <w:rPr>
                <w:spacing w:val="25"/>
                <w:sz w:val="24"/>
                <w:szCs w:val="24"/>
              </w:rPr>
              <w:t xml:space="preserve"> </w:t>
            </w:r>
            <w:r w:rsidRPr="008C6568">
              <w:rPr>
                <w:sz w:val="24"/>
                <w:szCs w:val="24"/>
              </w:rPr>
              <w:t>Э.Н.</w:t>
            </w:r>
            <w:r w:rsidRPr="008C6568">
              <w:rPr>
                <w:spacing w:val="25"/>
                <w:sz w:val="24"/>
                <w:szCs w:val="24"/>
              </w:rPr>
              <w:t xml:space="preserve"> </w:t>
            </w:r>
            <w:r w:rsidRPr="008C6568">
              <w:rPr>
                <w:sz w:val="24"/>
                <w:szCs w:val="24"/>
              </w:rPr>
              <w:t>«Разгром»;</w:t>
            </w:r>
            <w:r w:rsidRPr="008C6568">
              <w:rPr>
                <w:spacing w:val="30"/>
                <w:sz w:val="24"/>
                <w:szCs w:val="24"/>
              </w:rPr>
              <w:t xml:space="preserve"> </w:t>
            </w:r>
            <w:r w:rsidRPr="008C6568">
              <w:rPr>
                <w:sz w:val="24"/>
                <w:szCs w:val="24"/>
              </w:rPr>
              <w:t>Фет</w:t>
            </w:r>
            <w:r w:rsidRPr="008C6568">
              <w:rPr>
                <w:spacing w:val="24"/>
                <w:sz w:val="24"/>
                <w:szCs w:val="24"/>
              </w:rPr>
              <w:t xml:space="preserve"> </w:t>
            </w:r>
            <w:r w:rsidRPr="008C6568">
              <w:rPr>
                <w:sz w:val="24"/>
                <w:szCs w:val="24"/>
              </w:rPr>
              <w:t>А.А.</w:t>
            </w:r>
            <w:r w:rsidRPr="008C6568">
              <w:rPr>
                <w:spacing w:val="26"/>
                <w:sz w:val="24"/>
                <w:szCs w:val="24"/>
              </w:rPr>
              <w:t xml:space="preserve"> </w:t>
            </w:r>
            <w:r w:rsidRPr="008C6568">
              <w:rPr>
                <w:sz w:val="24"/>
                <w:szCs w:val="24"/>
              </w:rPr>
              <w:t>«Мама!</w:t>
            </w:r>
            <w:r w:rsidRPr="008C6568">
              <w:rPr>
                <w:spacing w:val="23"/>
                <w:sz w:val="24"/>
                <w:szCs w:val="24"/>
              </w:rPr>
              <w:t xml:space="preserve"> </w:t>
            </w:r>
            <w:r w:rsidRPr="008C6568">
              <w:rPr>
                <w:sz w:val="24"/>
                <w:szCs w:val="24"/>
              </w:rPr>
              <w:t>Глянь-ка</w:t>
            </w:r>
            <w:r w:rsidRPr="008C6568">
              <w:rPr>
                <w:spacing w:val="23"/>
                <w:sz w:val="24"/>
                <w:szCs w:val="24"/>
              </w:rPr>
              <w:t xml:space="preserve"> </w:t>
            </w:r>
            <w:r w:rsidRPr="008C6568">
              <w:rPr>
                <w:sz w:val="24"/>
                <w:szCs w:val="24"/>
              </w:rPr>
              <w:t>из</w:t>
            </w:r>
            <w:r w:rsidRPr="008C6568">
              <w:rPr>
                <w:spacing w:val="24"/>
                <w:sz w:val="24"/>
                <w:szCs w:val="24"/>
              </w:rPr>
              <w:t xml:space="preserve"> </w:t>
            </w:r>
            <w:r w:rsidRPr="008C6568">
              <w:rPr>
                <w:sz w:val="24"/>
                <w:szCs w:val="24"/>
              </w:rPr>
              <w:t>окошка…»;</w:t>
            </w:r>
            <w:r w:rsidRPr="008C6568">
              <w:rPr>
                <w:spacing w:val="25"/>
                <w:sz w:val="24"/>
                <w:szCs w:val="24"/>
              </w:rPr>
              <w:t xml:space="preserve"> </w:t>
            </w:r>
            <w:r w:rsidRPr="008C6568">
              <w:rPr>
                <w:sz w:val="24"/>
                <w:szCs w:val="24"/>
              </w:rPr>
              <w:t>Хармс</w:t>
            </w:r>
            <w:r w:rsidRPr="008C6568">
              <w:rPr>
                <w:spacing w:val="25"/>
                <w:sz w:val="24"/>
                <w:szCs w:val="24"/>
              </w:rPr>
              <w:t xml:space="preserve"> </w:t>
            </w:r>
            <w:r w:rsidRPr="008C6568">
              <w:rPr>
                <w:sz w:val="24"/>
                <w:szCs w:val="24"/>
              </w:rPr>
              <w:t>Д.И.</w:t>
            </w:r>
          </w:p>
          <w:p w:rsidR="008C6568" w:rsidRPr="008C6568" w:rsidRDefault="008C6568" w:rsidP="008C6568">
            <w:pPr>
              <w:ind w:firstLine="425"/>
              <w:contextualSpacing/>
              <w:jc w:val="both"/>
              <w:rPr>
                <w:sz w:val="24"/>
                <w:szCs w:val="24"/>
              </w:rPr>
            </w:pPr>
            <w:r w:rsidRPr="008C6568">
              <w:rPr>
                <w:sz w:val="24"/>
                <w:szCs w:val="24"/>
              </w:rPr>
              <w:t>«Очень</w:t>
            </w:r>
            <w:r w:rsidRPr="008C6568">
              <w:rPr>
                <w:spacing w:val="8"/>
                <w:sz w:val="24"/>
                <w:szCs w:val="24"/>
              </w:rPr>
              <w:t xml:space="preserve"> </w:t>
            </w:r>
            <w:r w:rsidRPr="008C6568">
              <w:rPr>
                <w:sz w:val="24"/>
                <w:szCs w:val="24"/>
              </w:rPr>
              <w:t>страшная</w:t>
            </w:r>
            <w:r w:rsidRPr="008C6568">
              <w:rPr>
                <w:spacing w:val="7"/>
                <w:sz w:val="24"/>
                <w:szCs w:val="24"/>
              </w:rPr>
              <w:t xml:space="preserve"> </w:t>
            </w:r>
            <w:r w:rsidRPr="008C6568">
              <w:rPr>
                <w:sz w:val="24"/>
                <w:szCs w:val="24"/>
              </w:rPr>
              <w:t>история»,</w:t>
            </w:r>
            <w:r w:rsidRPr="008C6568">
              <w:rPr>
                <w:spacing w:val="12"/>
                <w:sz w:val="24"/>
                <w:szCs w:val="24"/>
              </w:rPr>
              <w:t xml:space="preserve"> </w:t>
            </w:r>
            <w:r w:rsidRPr="008C6568">
              <w:rPr>
                <w:sz w:val="24"/>
                <w:szCs w:val="24"/>
              </w:rPr>
              <w:t>«Игра»,</w:t>
            </w:r>
            <w:r w:rsidRPr="008C6568">
              <w:rPr>
                <w:spacing w:val="14"/>
                <w:sz w:val="24"/>
                <w:szCs w:val="24"/>
              </w:rPr>
              <w:t xml:space="preserve"> </w:t>
            </w:r>
            <w:r w:rsidRPr="008C6568">
              <w:rPr>
                <w:sz w:val="24"/>
                <w:szCs w:val="24"/>
              </w:rPr>
              <w:t>«Врун»;</w:t>
            </w:r>
            <w:r w:rsidRPr="008C6568">
              <w:rPr>
                <w:spacing w:val="10"/>
                <w:sz w:val="24"/>
                <w:szCs w:val="24"/>
              </w:rPr>
              <w:t xml:space="preserve"> </w:t>
            </w:r>
            <w:r w:rsidRPr="008C6568">
              <w:rPr>
                <w:sz w:val="24"/>
                <w:szCs w:val="24"/>
              </w:rPr>
              <w:t>Чуковский</w:t>
            </w:r>
            <w:r w:rsidRPr="008C6568">
              <w:rPr>
                <w:spacing w:val="9"/>
                <w:sz w:val="24"/>
                <w:szCs w:val="24"/>
              </w:rPr>
              <w:t xml:space="preserve"> </w:t>
            </w:r>
            <w:r w:rsidRPr="008C6568">
              <w:rPr>
                <w:sz w:val="24"/>
                <w:szCs w:val="24"/>
              </w:rPr>
              <w:t>К.И.</w:t>
            </w:r>
            <w:r w:rsidRPr="008C6568">
              <w:rPr>
                <w:spacing w:val="9"/>
                <w:sz w:val="24"/>
                <w:szCs w:val="24"/>
              </w:rPr>
              <w:t xml:space="preserve"> </w:t>
            </w:r>
            <w:r w:rsidRPr="008C6568">
              <w:rPr>
                <w:sz w:val="24"/>
                <w:szCs w:val="24"/>
              </w:rPr>
              <w:t>«Путаница»,</w:t>
            </w:r>
            <w:r w:rsidRPr="008C6568">
              <w:rPr>
                <w:spacing w:val="12"/>
                <w:sz w:val="24"/>
                <w:szCs w:val="24"/>
              </w:rPr>
              <w:t xml:space="preserve"> </w:t>
            </w:r>
            <w:r w:rsidRPr="008C6568">
              <w:rPr>
                <w:sz w:val="24"/>
                <w:szCs w:val="24"/>
              </w:rPr>
              <w:t>«Закаляка»,</w:t>
            </w:r>
            <w:r w:rsidRPr="008C6568">
              <w:rPr>
                <w:spacing w:val="14"/>
                <w:sz w:val="24"/>
                <w:szCs w:val="24"/>
              </w:rPr>
              <w:t xml:space="preserve"> </w:t>
            </w:r>
            <w:r w:rsidRPr="008C6568">
              <w:rPr>
                <w:sz w:val="24"/>
                <w:szCs w:val="24"/>
              </w:rPr>
              <w:t>«Радость»,</w:t>
            </w:r>
          </w:p>
          <w:p w:rsidR="008C6568" w:rsidRPr="008C6568" w:rsidRDefault="008C6568" w:rsidP="008C6568">
            <w:pPr>
              <w:ind w:firstLine="425"/>
              <w:contextualSpacing/>
              <w:jc w:val="both"/>
              <w:rPr>
                <w:sz w:val="24"/>
                <w:szCs w:val="24"/>
              </w:rPr>
            </w:pPr>
            <w:r w:rsidRPr="008C6568">
              <w:rPr>
                <w:sz w:val="24"/>
                <w:szCs w:val="24"/>
              </w:rPr>
              <w:t>«Тараканище».</w:t>
            </w:r>
          </w:p>
          <w:p w:rsidR="008C6568" w:rsidRPr="008C6568" w:rsidRDefault="008C6568" w:rsidP="008C6568">
            <w:pPr>
              <w:ind w:firstLine="425"/>
              <w:contextualSpacing/>
              <w:jc w:val="both"/>
              <w:rPr>
                <w:sz w:val="24"/>
                <w:szCs w:val="24"/>
              </w:rPr>
            </w:pPr>
            <w:r w:rsidRPr="008C6568">
              <w:rPr>
                <w:i/>
                <w:sz w:val="24"/>
                <w:szCs w:val="24"/>
              </w:rPr>
              <w:t xml:space="preserve">Проза. </w:t>
            </w:r>
            <w:r w:rsidRPr="008C6568">
              <w:rPr>
                <w:sz w:val="24"/>
                <w:szCs w:val="24"/>
              </w:rPr>
              <w:t xml:space="preserve">Абрамцева Н.К. «Дождик», «Как у зайчонка зуб болел»; Берестов В.Д. «Как </w:t>
            </w:r>
            <w:r w:rsidRPr="008C6568">
              <w:rPr>
                <w:sz w:val="24"/>
                <w:szCs w:val="24"/>
              </w:rPr>
              <w:lastRenderedPageBreak/>
              <w:t>найти</w:t>
            </w:r>
            <w:r w:rsidRPr="008C6568">
              <w:rPr>
                <w:spacing w:val="1"/>
                <w:sz w:val="24"/>
                <w:szCs w:val="24"/>
              </w:rPr>
              <w:t xml:space="preserve"> </w:t>
            </w:r>
            <w:r w:rsidRPr="008C6568">
              <w:rPr>
                <w:sz w:val="24"/>
                <w:szCs w:val="24"/>
              </w:rPr>
              <w:t>дорожку»; Бианки В.В.</w:t>
            </w:r>
            <w:r w:rsidRPr="008C6568">
              <w:rPr>
                <w:spacing w:val="1"/>
                <w:sz w:val="24"/>
                <w:szCs w:val="24"/>
              </w:rPr>
              <w:t xml:space="preserve"> </w:t>
            </w:r>
            <w:r w:rsidRPr="008C6568">
              <w:rPr>
                <w:sz w:val="24"/>
                <w:szCs w:val="24"/>
              </w:rPr>
              <w:t>«Подкидыш»,</w:t>
            </w:r>
            <w:r w:rsidRPr="008C6568">
              <w:rPr>
                <w:spacing w:val="1"/>
                <w:sz w:val="24"/>
                <w:szCs w:val="24"/>
              </w:rPr>
              <w:t xml:space="preserve"> </w:t>
            </w:r>
            <w:r w:rsidRPr="008C6568">
              <w:rPr>
                <w:sz w:val="24"/>
                <w:szCs w:val="24"/>
              </w:rPr>
              <w:t>«Лис и мышонок»,</w:t>
            </w:r>
            <w:r w:rsidRPr="008C6568">
              <w:rPr>
                <w:spacing w:val="1"/>
                <w:sz w:val="24"/>
                <w:szCs w:val="24"/>
              </w:rPr>
              <w:t xml:space="preserve"> </w:t>
            </w:r>
            <w:r w:rsidRPr="008C6568">
              <w:rPr>
                <w:sz w:val="24"/>
                <w:szCs w:val="24"/>
              </w:rPr>
              <w:t>«Первая охота»,</w:t>
            </w:r>
            <w:r w:rsidRPr="008C6568">
              <w:rPr>
                <w:spacing w:val="1"/>
                <w:sz w:val="24"/>
                <w:szCs w:val="24"/>
              </w:rPr>
              <w:t xml:space="preserve"> </w:t>
            </w:r>
            <w:r w:rsidRPr="008C6568">
              <w:rPr>
                <w:sz w:val="24"/>
                <w:szCs w:val="24"/>
              </w:rPr>
              <w:t>«Лесной колобок</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колючий</w:t>
            </w:r>
            <w:r w:rsidRPr="008C6568">
              <w:rPr>
                <w:spacing w:val="10"/>
                <w:sz w:val="24"/>
                <w:szCs w:val="24"/>
              </w:rPr>
              <w:t xml:space="preserve"> </w:t>
            </w:r>
            <w:r w:rsidRPr="008C6568">
              <w:rPr>
                <w:sz w:val="24"/>
                <w:szCs w:val="24"/>
              </w:rPr>
              <w:t>бок»;</w:t>
            </w:r>
            <w:r w:rsidRPr="008C6568">
              <w:rPr>
                <w:spacing w:val="13"/>
                <w:sz w:val="24"/>
                <w:szCs w:val="24"/>
              </w:rPr>
              <w:t xml:space="preserve"> </w:t>
            </w:r>
            <w:r w:rsidRPr="008C6568">
              <w:rPr>
                <w:sz w:val="24"/>
                <w:szCs w:val="24"/>
              </w:rPr>
              <w:t>Вересаев</w:t>
            </w:r>
            <w:r w:rsidRPr="008C6568">
              <w:rPr>
                <w:spacing w:val="8"/>
                <w:sz w:val="24"/>
                <w:szCs w:val="24"/>
              </w:rPr>
              <w:t xml:space="preserve"> </w:t>
            </w:r>
            <w:r w:rsidRPr="008C6568">
              <w:rPr>
                <w:sz w:val="24"/>
                <w:szCs w:val="24"/>
              </w:rPr>
              <w:t>В.В.</w:t>
            </w:r>
            <w:r w:rsidRPr="008C6568">
              <w:rPr>
                <w:spacing w:val="14"/>
                <w:sz w:val="24"/>
                <w:szCs w:val="24"/>
              </w:rPr>
              <w:t xml:space="preserve"> </w:t>
            </w:r>
            <w:r w:rsidRPr="008C6568">
              <w:rPr>
                <w:sz w:val="24"/>
                <w:szCs w:val="24"/>
              </w:rPr>
              <w:t>«Братишка»;</w:t>
            </w:r>
            <w:r w:rsidRPr="008C6568">
              <w:rPr>
                <w:spacing w:val="12"/>
                <w:sz w:val="24"/>
                <w:szCs w:val="24"/>
              </w:rPr>
              <w:t xml:space="preserve"> </w:t>
            </w:r>
            <w:r w:rsidRPr="008C6568">
              <w:rPr>
                <w:sz w:val="24"/>
                <w:szCs w:val="24"/>
              </w:rPr>
              <w:t>Воронин</w:t>
            </w:r>
            <w:r w:rsidRPr="008C6568">
              <w:rPr>
                <w:spacing w:val="11"/>
                <w:sz w:val="24"/>
                <w:szCs w:val="24"/>
              </w:rPr>
              <w:t xml:space="preserve"> </w:t>
            </w:r>
            <w:r w:rsidRPr="008C6568">
              <w:rPr>
                <w:sz w:val="24"/>
                <w:szCs w:val="24"/>
              </w:rPr>
              <w:t>С.А.</w:t>
            </w:r>
            <w:r w:rsidRPr="008C6568">
              <w:rPr>
                <w:spacing w:val="12"/>
                <w:sz w:val="24"/>
                <w:szCs w:val="24"/>
              </w:rPr>
              <w:t xml:space="preserve"> </w:t>
            </w:r>
            <w:r w:rsidRPr="008C6568">
              <w:rPr>
                <w:sz w:val="24"/>
                <w:szCs w:val="24"/>
              </w:rPr>
              <w:t>«Воинственный</w:t>
            </w:r>
            <w:r w:rsidRPr="008C6568">
              <w:rPr>
                <w:spacing w:val="9"/>
                <w:sz w:val="24"/>
                <w:szCs w:val="24"/>
              </w:rPr>
              <w:t xml:space="preserve"> </w:t>
            </w:r>
            <w:r w:rsidRPr="008C6568">
              <w:rPr>
                <w:sz w:val="24"/>
                <w:szCs w:val="24"/>
              </w:rPr>
              <w:t>Жако»;</w:t>
            </w:r>
            <w:r w:rsidRPr="008C6568">
              <w:rPr>
                <w:spacing w:val="13"/>
                <w:sz w:val="24"/>
                <w:szCs w:val="24"/>
              </w:rPr>
              <w:t xml:space="preserve"> </w:t>
            </w:r>
            <w:r w:rsidRPr="008C6568">
              <w:rPr>
                <w:sz w:val="24"/>
                <w:szCs w:val="24"/>
              </w:rPr>
              <w:t>Воронкова</w:t>
            </w:r>
            <w:r w:rsidRPr="008C6568">
              <w:rPr>
                <w:spacing w:val="10"/>
                <w:sz w:val="24"/>
                <w:szCs w:val="24"/>
              </w:rPr>
              <w:t xml:space="preserve"> </w:t>
            </w:r>
            <w:r w:rsidRPr="008C6568">
              <w:rPr>
                <w:sz w:val="24"/>
                <w:szCs w:val="24"/>
              </w:rPr>
              <w:t>Л.Ф.</w:t>
            </w:r>
          </w:p>
          <w:p w:rsidR="008C6568" w:rsidRPr="008C6568" w:rsidRDefault="008C6568" w:rsidP="008C6568">
            <w:pPr>
              <w:ind w:firstLine="425"/>
              <w:contextualSpacing/>
              <w:jc w:val="both"/>
              <w:rPr>
                <w:sz w:val="24"/>
                <w:szCs w:val="24"/>
              </w:rPr>
            </w:pPr>
            <w:r w:rsidRPr="008C6568">
              <w:rPr>
                <w:sz w:val="24"/>
                <w:szCs w:val="24"/>
              </w:rPr>
              <w:t>«Как Аленка разбила зеркало» (из книги «Солнечный денек»); Дмитриев Ю. «Синий шалашик»,</w:t>
            </w:r>
            <w:r w:rsidRPr="008C6568">
              <w:rPr>
                <w:spacing w:val="1"/>
                <w:sz w:val="24"/>
                <w:szCs w:val="24"/>
              </w:rPr>
              <w:t xml:space="preserve"> </w:t>
            </w:r>
            <w:r w:rsidRPr="008C6568">
              <w:rPr>
                <w:sz w:val="24"/>
                <w:szCs w:val="24"/>
              </w:rPr>
              <w:t>Драгунский</w:t>
            </w:r>
            <w:r w:rsidRPr="008C6568">
              <w:rPr>
                <w:spacing w:val="103"/>
                <w:sz w:val="24"/>
                <w:szCs w:val="24"/>
              </w:rPr>
              <w:t xml:space="preserve"> </w:t>
            </w:r>
            <w:r w:rsidRPr="008C6568">
              <w:rPr>
                <w:sz w:val="24"/>
                <w:szCs w:val="24"/>
              </w:rPr>
              <w:t>В.Ю.</w:t>
            </w:r>
            <w:r w:rsidRPr="008C6568">
              <w:rPr>
                <w:spacing w:val="106"/>
                <w:sz w:val="24"/>
                <w:szCs w:val="24"/>
              </w:rPr>
              <w:t xml:space="preserve"> </w:t>
            </w:r>
            <w:r w:rsidRPr="008C6568">
              <w:rPr>
                <w:sz w:val="24"/>
                <w:szCs w:val="24"/>
              </w:rPr>
              <w:t>«Он</w:t>
            </w:r>
            <w:r w:rsidRPr="008C6568">
              <w:rPr>
                <w:spacing w:val="104"/>
                <w:sz w:val="24"/>
                <w:szCs w:val="24"/>
              </w:rPr>
              <w:t xml:space="preserve"> </w:t>
            </w:r>
            <w:r w:rsidRPr="008C6568">
              <w:rPr>
                <w:sz w:val="24"/>
                <w:szCs w:val="24"/>
              </w:rPr>
              <w:t>живой</w:t>
            </w:r>
            <w:r w:rsidRPr="008C6568">
              <w:rPr>
                <w:spacing w:val="102"/>
                <w:sz w:val="24"/>
                <w:szCs w:val="24"/>
              </w:rPr>
              <w:t xml:space="preserve"> </w:t>
            </w:r>
            <w:r w:rsidRPr="008C6568">
              <w:rPr>
                <w:sz w:val="24"/>
                <w:szCs w:val="24"/>
              </w:rPr>
              <w:t>и</w:t>
            </w:r>
            <w:r w:rsidRPr="008C6568">
              <w:rPr>
                <w:spacing w:val="102"/>
                <w:sz w:val="24"/>
                <w:szCs w:val="24"/>
              </w:rPr>
              <w:t xml:space="preserve"> </w:t>
            </w:r>
            <w:r w:rsidRPr="008C6568">
              <w:rPr>
                <w:sz w:val="24"/>
                <w:szCs w:val="24"/>
              </w:rPr>
              <w:t>светится…»,</w:t>
            </w:r>
            <w:r w:rsidRPr="008C6568">
              <w:rPr>
                <w:spacing w:val="107"/>
                <w:sz w:val="24"/>
                <w:szCs w:val="24"/>
              </w:rPr>
              <w:t xml:space="preserve"> </w:t>
            </w:r>
            <w:r w:rsidRPr="008C6568">
              <w:rPr>
                <w:sz w:val="24"/>
                <w:szCs w:val="24"/>
              </w:rPr>
              <w:t>«Тайное</w:t>
            </w:r>
            <w:r w:rsidRPr="008C6568">
              <w:rPr>
                <w:spacing w:val="102"/>
                <w:sz w:val="24"/>
                <w:szCs w:val="24"/>
              </w:rPr>
              <w:t xml:space="preserve"> </w:t>
            </w:r>
            <w:r w:rsidRPr="008C6568">
              <w:rPr>
                <w:sz w:val="24"/>
                <w:szCs w:val="24"/>
              </w:rPr>
              <w:t>становится</w:t>
            </w:r>
            <w:r w:rsidRPr="008C6568">
              <w:rPr>
                <w:spacing w:val="103"/>
                <w:sz w:val="24"/>
                <w:szCs w:val="24"/>
              </w:rPr>
              <w:t xml:space="preserve"> </w:t>
            </w:r>
            <w:r w:rsidRPr="008C6568">
              <w:rPr>
                <w:sz w:val="24"/>
                <w:szCs w:val="24"/>
              </w:rPr>
              <w:t>явным»;</w:t>
            </w:r>
            <w:r w:rsidRPr="008C6568">
              <w:rPr>
                <w:spacing w:val="104"/>
                <w:sz w:val="24"/>
                <w:szCs w:val="24"/>
              </w:rPr>
              <w:t xml:space="preserve"> </w:t>
            </w:r>
            <w:r w:rsidRPr="008C6568">
              <w:rPr>
                <w:sz w:val="24"/>
                <w:szCs w:val="24"/>
              </w:rPr>
              <w:t>Зощенко</w:t>
            </w:r>
            <w:r w:rsidRPr="008C6568">
              <w:rPr>
                <w:spacing w:val="103"/>
                <w:sz w:val="24"/>
                <w:szCs w:val="24"/>
              </w:rPr>
              <w:t xml:space="preserve"> </w:t>
            </w:r>
            <w:r w:rsidRPr="008C6568">
              <w:rPr>
                <w:sz w:val="24"/>
                <w:szCs w:val="24"/>
              </w:rPr>
              <w:t>М.М.</w:t>
            </w:r>
          </w:p>
          <w:p w:rsidR="008C6568" w:rsidRPr="008C6568" w:rsidRDefault="008C6568" w:rsidP="008C6568">
            <w:pPr>
              <w:ind w:firstLine="425"/>
              <w:contextualSpacing/>
              <w:jc w:val="both"/>
              <w:rPr>
                <w:sz w:val="24"/>
                <w:szCs w:val="24"/>
              </w:rPr>
            </w:pPr>
            <w:r w:rsidRPr="008C6568">
              <w:rPr>
                <w:sz w:val="24"/>
                <w:szCs w:val="24"/>
              </w:rPr>
              <w:t>«Показательный</w:t>
            </w:r>
            <w:r w:rsidRPr="008C6568">
              <w:rPr>
                <w:spacing w:val="45"/>
                <w:sz w:val="24"/>
                <w:szCs w:val="24"/>
              </w:rPr>
              <w:t xml:space="preserve"> </w:t>
            </w:r>
            <w:r w:rsidRPr="008C6568">
              <w:rPr>
                <w:sz w:val="24"/>
                <w:szCs w:val="24"/>
              </w:rPr>
              <w:t>ребенок»,</w:t>
            </w:r>
            <w:r w:rsidRPr="008C6568">
              <w:rPr>
                <w:spacing w:val="50"/>
                <w:sz w:val="24"/>
                <w:szCs w:val="24"/>
              </w:rPr>
              <w:t xml:space="preserve"> </w:t>
            </w:r>
            <w:r w:rsidRPr="008C6568">
              <w:rPr>
                <w:sz w:val="24"/>
                <w:szCs w:val="24"/>
              </w:rPr>
              <w:t>«Глупая</w:t>
            </w:r>
            <w:r w:rsidRPr="008C6568">
              <w:rPr>
                <w:spacing w:val="46"/>
                <w:sz w:val="24"/>
                <w:szCs w:val="24"/>
              </w:rPr>
              <w:t xml:space="preserve"> </w:t>
            </w:r>
            <w:r w:rsidRPr="008C6568">
              <w:rPr>
                <w:sz w:val="24"/>
                <w:szCs w:val="24"/>
              </w:rPr>
              <w:t>история»;</w:t>
            </w:r>
            <w:r w:rsidRPr="008C6568">
              <w:rPr>
                <w:spacing w:val="45"/>
                <w:sz w:val="24"/>
                <w:szCs w:val="24"/>
              </w:rPr>
              <w:t xml:space="preserve"> </w:t>
            </w:r>
            <w:r w:rsidRPr="008C6568">
              <w:rPr>
                <w:sz w:val="24"/>
                <w:szCs w:val="24"/>
              </w:rPr>
              <w:t>Коваль</w:t>
            </w:r>
            <w:r w:rsidRPr="008C6568">
              <w:rPr>
                <w:spacing w:val="47"/>
                <w:sz w:val="24"/>
                <w:szCs w:val="24"/>
              </w:rPr>
              <w:t xml:space="preserve"> </w:t>
            </w:r>
            <w:r w:rsidRPr="008C6568">
              <w:rPr>
                <w:sz w:val="24"/>
                <w:szCs w:val="24"/>
              </w:rPr>
              <w:t>Ю.И.</w:t>
            </w:r>
            <w:r w:rsidRPr="008C6568">
              <w:rPr>
                <w:spacing w:val="48"/>
                <w:sz w:val="24"/>
                <w:szCs w:val="24"/>
              </w:rPr>
              <w:t xml:space="preserve"> </w:t>
            </w:r>
            <w:r w:rsidRPr="008C6568">
              <w:rPr>
                <w:sz w:val="24"/>
                <w:szCs w:val="24"/>
              </w:rPr>
              <w:t>«Дед,</w:t>
            </w:r>
            <w:r w:rsidRPr="008C6568">
              <w:rPr>
                <w:spacing w:val="47"/>
                <w:sz w:val="24"/>
                <w:szCs w:val="24"/>
              </w:rPr>
              <w:t xml:space="preserve"> </w:t>
            </w:r>
            <w:r w:rsidRPr="008C6568">
              <w:rPr>
                <w:sz w:val="24"/>
                <w:szCs w:val="24"/>
              </w:rPr>
              <w:t>баба</w:t>
            </w:r>
            <w:r w:rsidRPr="008C6568">
              <w:rPr>
                <w:spacing w:val="45"/>
                <w:sz w:val="24"/>
                <w:szCs w:val="24"/>
              </w:rPr>
              <w:t xml:space="preserve"> </w:t>
            </w:r>
            <w:r w:rsidRPr="008C6568">
              <w:rPr>
                <w:sz w:val="24"/>
                <w:szCs w:val="24"/>
              </w:rPr>
              <w:t>и</w:t>
            </w:r>
            <w:r w:rsidRPr="008C6568">
              <w:rPr>
                <w:spacing w:val="47"/>
                <w:sz w:val="24"/>
                <w:szCs w:val="24"/>
              </w:rPr>
              <w:t xml:space="preserve"> </w:t>
            </w:r>
            <w:r w:rsidRPr="008C6568">
              <w:rPr>
                <w:sz w:val="24"/>
                <w:szCs w:val="24"/>
              </w:rPr>
              <w:t>Алеша»;</w:t>
            </w:r>
            <w:r w:rsidRPr="008C6568">
              <w:rPr>
                <w:spacing w:val="46"/>
                <w:sz w:val="24"/>
                <w:szCs w:val="24"/>
              </w:rPr>
              <w:t xml:space="preserve"> </w:t>
            </w:r>
            <w:r w:rsidRPr="008C6568">
              <w:rPr>
                <w:sz w:val="24"/>
                <w:szCs w:val="24"/>
              </w:rPr>
              <w:t>Козлов</w:t>
            </w:r>
            <w:r w:rsidRPr="008C6568">
              <w:rPr>
                <w:spacing w:val="45"/>
                <w:sz w:val="24"/>
                <w:szCs w:val="24"/>
              </w:rPr>
              <w:t xml:space="preserve"> </w:t>
            </w:r>
            <w:r w:rsidRPr="008C6568">
              <w:rPr>
                <w:sz w:val="24"/>
                <w:szCs w:val="24"/>
              </w:rPr>
              <w:t>С.Г.</w:t>
            </w:r>
          </w:p>
          <w:p w:rsidR="008C6568" w:rsidRPr="008C6568" w:rsidRDefault="008C6568" w:rsidP="008C6568">
            <w:pPr>
              <w:ind w:firstLine="425"/>
              <w:contextualSpacing/>
              <w:jc w:val="both"/>
              <w:rPr>
                <w:sz w:val="24"/>
                <w:szCs w:val="24"/>
              </w:rPr>
            </w:pPr>
            <w:r w:rsidRPr="008C6568">
              <w:rPr>
                <w:sz w:val="24"/>
                <w:szCs w:val="24"/>
              </w:rPr>
              <w:t>«Необыкновенная</w:t>
            </w:r>
            <w:r w:rsidRPr="008C6568">
              <w:rPr>
                <w:spacing w:val="21"/>
                <w:sz w:val="24"/>
                <w:szCs w:val="24"/>
              </w:rPr>
              <w:t xml:space="preserve"> </w:t>
            </w:r>
            <w:r w:rsidRPr="008C6568">
              <w:rPr>
                <w:sz w:val="24"/>
                <w:szCs w:val="24"/>
              </w:rPr>
              <w:t>весна»,</w:t>
            </w:r>
            <w:r w:rsidRPr="008C6568">
              <w:rPr>
                <w:spacing w:val="28"/>
                <w:sz w:val="24"/>
                <w:szCs w:val="24"/>
              </w:rPr>
              <w:t xml:space="preserve"> </w:t>
            </w:r>
            <w:r w:rsidRPr="008C6568">
              <w:rPr>
                <w:sz w:val="24"/>
                <w:szCs w:val="24"/>
              </w:rPr>
              <w:t>«Такое</w:t>
            </w:r>
            <w:r w:rsidRPr="008C6568">
              <w:rPr>
                <w:spacing w:val="21"/>
                <w:sz w:val="24"/>
                <w:szCs w:val="24"/>
              </w:rPr>
              <w:t xml:space="preserve"> </w:t>
            </w:r>
            <w:r w:rsidRPr="008C6568">
              <w:rPr>
                <w:sz w:val="24"/>
                <w:szCs w:val="24"/>
              </w:rPr>
              <w:t>дерево»;</w:t>
            </w:r>
            <w:r w:rsidRPr="008C6568">
              <w:rPr>
                <w:spacing w:val="25"/>
                <w:sz w:val="24"/>
                <w:szCs w:val="24"/>
              </w:rPr>
              <w:t xml:space="preserve"> </w:t>
            </w:r>
            <w:r w:rsidRPr="008C6568">
              <w:rPr>
                <w:sz w:val="24"/>
                <w:szCs w:val="24"/>
              </w:rPr>
              <w:t>Носов</w:t>
            </w:r>
            <w:r w:rsidRPr="008C6568">
              <w:rPr>
                <w:spacing w:val="22"/>
                <w:sz w:val="24"/>
                <w:szCs w:val="24"/>
              </w:rPr>
              <w:t xml:space="preserve"> </w:t>
            </w:r>
            <w:r w:rsidRPr="008C6568">
              <w:rPr>
                <w:sz w:val="24"/>
                <w:szCs w:val="24"/>
              </w:rPr>
              <w:t>Н.Н.</w:t>
            </w:r>
            <w:r w:rsidRPr="008C6568">
              <w:rPr>
                <w:spacing w:val="26"/>
                <w:sz w:val="24"/>
                <w:szCs w:val="24"/>
              </w:rPr>
              <w:t xml:space="preserve"> </w:t>
            </w:r>
            <w:r w:rsidRPr="008C6568">
              <w:rPr>
                <w:sz w:val="24"/>
                <w:szCs w:val="24"/>
              </w:rPr>
              <w:t>«Заплатка»,</w:t>
            </w:r>
            <w:r w:rsidRPr="008C6568">
              <w:rPr>
                <w:spacing w:val="28"/>
                <w:sz w:val="24"/>
                <w:szCs w:val="24"/>
              </w:rPr>
              <w:t xml:space="preserve"> </w:t>
            </w:r>
            <w:r w:rsidRPr="008C6568">
              <w:rPr>
                <w:sz w:val="24"/>
                <w:szCs w:val="24"/>
              </w:rPr>
              <w:t>«Затейники»;</w:t>
            </w:r>
            <w:r w:rsidRPr="008C6568">
              <w:rPr>
                <w:spacing w:val="23"/>
                <w:sz w:val="24"/>
                <w:szCs w:val="24"/>
              </w:rPr>
              <w:t xml:space="preserve"> </w:t>
            </w:r>
            <w:r w:rsidRPr="008C6568">
              <w:rPr>
                <w:sz w:val="24"/>
                <w:szCs w:val="24"/>
              </w:rPr>
              <w:t>Пришвин</w:t>
            </w:r>
            <w:r w:rsidRPr="008C6568">
              <w:rPr>
                <w:spacing w:val="23"/>
                <w:sz w:val="24"/>
                <w:szCs w:val="24"/>
              </w:rPr>
              <w:t xml:space="preserve"> </w:t>
            </w:r>
            <w:r w:rsidRPr="008C6568">
              <w:rPr>
                <w:sz w:val="24"/>
                <w:szCs w:val="24"/>
              </w:rPr>
              <w:t>М.М.</w:t>
            </w:r>
          </w:p>
          <w:p w:rsidR="008C6568" w:rsidRPr="008C6568" w:rsidRDefault="008C6568" w:rsidP="008C6568">
            <w:pPr>
              <w:ind w:firstLine="425"/>
              <w:contextualSpacing/>
              <w:jc w:val="both"/>
              <w:rPr>
                <w:sz w:val="24"/>
                <w:szCs w:val="24"/>
              </w:rPr>
            </w:pPr>
            <w:r w:rsidRPr="008C6568">
              <w:rPr>
                <w:sz w:val="24"/>
                <w:szCs w:val="24"/>
              </w:rPr>
              <w:t>«Ребята</w:t>
            </w:r>
            <w:r w:rsidRPr="008C6568">
              <w:rPr>
                <w:spacing w:val="15"/>
                <w:sz w:val="24"/>
                <w:szCs w:val="24"/>
              </w:rPr>
              <w:t xml:space="preserve"> </w:t>
            </w:r>
            <w:r w:rsidRPr="008C6568">
              <w:rPr>
                <w:sz w:val="24"/>
                <w:szCs w:val="24"/>
              </w:rPr>
              <w:t>и</w:t>
            </w:r>
            <w:r w:rsidRPr="008C6568">
              <w:rPr>
                <w:spacing w:val="20"/>
                <w:sz w:val="24"/>
                <w:szCs w:val="24"/>
              </w:rPr>
              <w:t xml:space="preserve"> </w:t>
            </w:r>
            <w:r w:rsidRPr="008C6568">
              <w:rPr>
                <w:sz w:val="24"/>
                <w:szCs w:val="24"/>
              </w:rPr>
              <w:t>утята»,</w:t>
            </w:r>
            <w:r w:rsidRPr="008C6568">
              <w:rPr>
                <w:spacing w:val="24"/>
                <w:sz w:val="24"/>
                <w:szCs w:val="24"/>
              </w:rPr>
              <w:t xml:space="preserve"> </w:t>
            </w:r>
            <w:r w:rsidRPr="008C6568">
              <w:rPr>
                <w:sz w:val="24"/>
                <w:szCs w:val="24"/>
              </w:rPr>
              <w:t>«Журка»;</w:t>
            </w:r>
            <w:r w:rsidRPr="008C6568">
              <w:rPr>
                <w:spacing w:val="15"/>
                <w:sz w:val="24"/>
                <w:szCs w:val="24"/>
              </w:rPr>
              <w:t xml:space="preserve"> </w:t>
            </w:r>
            <w:r w:rsidRPr="008C6568">
              <w:rPr>
                <w:sz w:val="24"/>
                <w:szCs w:val="24"/>
              </w:rPr>
              <w:t>Сахарнов</w:t>
            </w:r>
            <w:r w:rsidRPr="008C6568">
              <w:rPr>
                <w:spacing w:val="14"/>
                <w:sz w:val="24"/>
                <w:szCs w:val="24"/>
              </w:rPr>
              <w:t xml:space="preserve"> </w:t>
            </w:r>
            <w:r w:rsidRPr="008C6568">
              <w:rPr>
                <w:sz w:val="24"/>
                <w:szCs w:val="24"/>
              </w:rPr>
              <w:t>С.В.</w:t>
            </w:r>
            <w:r w:rsidRPr="008C6568">
              <w:rPr>
                <w:spacing w:val="21"/>
                <w:sz w:val="24"/>
                <w:szCs w:val="24"/>
              </w:rPr>
              <w:t xml:space="preserve"> </w:t>
            </w:r>
            <w:r w:rsidRPr="008C6568">
              <w:rPr>
                <w:sz w:val="24"/>
                <w:szCs w:val="24"/>
              </w:rPr>
              <w:t>«Кто</w:t>
            </w:r>
            <w:r w:rsidRPr="008C6568">
              <w:rPr>
                <w:spacing w:val="15"/>
                <w:sz w:val="24"/>
                <w:szCs w:val="24"/>
              </w:rPr>
              <w:t xml:space="preserve"> </w:t>
            </w:r>
            <w:r w:rsidRPr="008C6568">
              <w:rPr>
                <w:sz w:val="24"/>
                <w:szCs w:val="24"/>
              </w:rPr>
              <w:t>прячется</w:t>
            </w:r>
            <w:r w:rsidRPr="008C6568">
              <w:rPr>
                <w:spacing w:val="15"/>
                <w:sz w:val="24"/>
                <w:szCs w:val="24"/>
              </w:rPr>
              <w:t xml:space="preserve"> </w:t>
            </w:r>
            <w:r w:rsidRPr="008C6568">
              <w:rPr>
                <w:sz w:val="24"/>
                <w:szCs w:val="24"/>
              </w:rPr>
              <w:t>лучше</w:t>
            </w:r>
            <w:r w:rsidRPr="008C6568">
              <w:rPr>
                <w:spacing w:val="16"/>
                <w:sz w:val="24"/>
                <w:szCs w:val="24"/>
              </w:rPr>
              <w:t xml:space="preserve"> </w:t>
            </w:r>
            <w:r w:rsidRPr="008C6568">
              <w:rPr>
                <w:sz w:val="24"/>
                <w:szCs w:val="24"/>
              </w:rPr>
              <w:t>всех?»;</w:t>
            </w:r>
            <w:r w:rsidRPr="008C6568">
              <w:rPr>
                <w:spacing w:val="15"/>
                <w:sz w:val="24"/>
                <w:szCs w:val="24"/>
              </w:rPr>
              <w:t xml:space="preserve"> </w:t>
            </w:r>
            <w:r w:rsidRPr="008C6568">
              <w:rPr>
                <w:sz w:val="24"/>
                <w:szCs w:val="24"/>
              </w:rPr>
              <w:t>Сладков</w:t>
            </w:r>
            <w:r w:rsidRPr="008C6568">
              <w:rPr>
                <w:spacing w:val="14"/>
                <w:sz w:val="24"/>
                <w:szCs w:val="24"/>
              </w:rPr>
              <w:t xml:space="preserve"> </w:t>
            </w:r>
            <w:r w:rsidRPr="008C6568">
              <w:rPr>
                <w:sz w:val="24"/>
                <w:szCs w:val="24"/>
              </w:rPr>
              <w:t>Н.И.</w:t>
            </w:r>
            <w:r w:rsidRPr="008C6568">
              <w:rPr>
                <w:spacing w:val="20"/>
                <w:sz w:val="24"/>
                <w:szCs w:val="24"/>
              </w:rPr>
              <w:t xml:space="preserve"> </w:t>
            </w:r>
            <w:r w:rsidRPr="008C6568">
              <w:rPr>
                <w:sz w:val="24"/>
                <w:szCs w:val="24"/>
              </w:rPr>
              <w:t>«Неслух»; Сутеев</w:t>
            </w:r>
            <w:r w:rsidRPr="008C6568">
              <w:rPr>
                <w:spacing w:val="28"/>
                <w:sz w:val="24"/>
                <w:szCs w:val="24"/>
              </w:rPr>
              <w:t xml:space="preserve"> </w:t>
            </w:r>
            <w:r w:rsidRPr="008C6568">
              <w:rPr>
                <w:sz w:val="24"/>
                <w:szCs w:val="24"/>
              </w:rPr>
              <w:t>В.Г.</w:t>
            </w:r>
            <w:r w:rsidRPr="008C6568">
              <w:rPr>
                <w:spacing w:val="29"/>
                <w:sz w:val="24"/>
                <w:szCs w:val="24"/>
              </w:rPr>
              <w:t xml:space="preserve"> </w:t>
            </w:r>
            <w:r w:rsidRPr="008C6568">
              <w:rPr>
                <w:sz w:val="24"/>
                <w:szCs w:val="24"/>
              </w:rPr>
              <w:t>«Мышонок</w:t>
            </w:r>
            <w:r w:rsidRPr="008C6568">
              <w:rPr>
                <w:spacing w:val="26"/>
                <w:sz w:val="24"/>
                <w:szCs w:val="24"/>
              </w:rPr>
              <w:t xml:space="preserve"> </w:t>
            </w:r>
            <w:r w:rsidRPr="008C6568">
              <w:rPr>
                <w:sz w:val="24"/>
                <w:szCs w:val="24"/>
              </w:rPr>
              <w:t>и</w:t>
            </w:r>
            <w:r w:rsidRPr="008C6568">
              <w:rPr>
                <w:spacing w:val="26"/>
                <w:sz w:val="24"/>
                <w:szCs w:val="24"/>
              </w:rPr>
              <w:t xml:space="preserve"> </w:t>
            </w:r>
            <w:r w:rsidRPr="008C6568">
              <w:rPr>
                <w:sz w:val="24"/>
                <w:szCs w:val="24"/>
              </w:rPr>
              <w:t>карандаш»;</w:t>
            </w:r>
            <w:r w:rsidRPr="008C6568">
              <w:rPr>
                <w:spacing w:val="25"/>
                <w:sz w:val="24"/>
                <w:szCs w:val="24"/>
              </w:rPr>
              <w:t xml:space="preserve"> </w:t>
            </w:r>
            <w:r w:rsidRPr="008C6568">
              <w:rPr>
                <w:sz w:val="24"/>
                <w:szCs w:val="24"/>
              </w:rPr>
              <w:t>Тайц</w:t>
            </w:r>
            <w:r w:rsidRPr="008C6568">
              <w:rPr>
                <w:spacing w:val="26"/>
                <w:sz w:val="24"/>
                <w:szCs w:val="24"/>
              </w:rPr>
              <w:t xml:space="preserve"> </w:t>
            </w:r>
            <w:r w:rsidRPr="008C6568">
              <w:rPr>
                <w:sz w:val="24"/>
                <w:szCs w:val="24"/>
              </w:rPr>
              <w:t>Я.М.</w:t>
            </w:r>
            <w:r w:rsidRPr="008C6568">
              <w:rPr>
                <w:spacing w:val="29"/>
                <w:sz w:val="24"/>
                <w:szCs w:val="24"/>
              </w:rPr>
              <w:t xml:space="preserve"> </w:t>
            </w:r>
            <w:r w:rsidRPr="008C6568">
              <w:rPr>
                <w:sz w:val="24"/>
                <w:szCs w:val="24"/>
              </w:rPr>
              <w:t>«По</w:t>
            </w:r>
            <w:r w:rsidRPr="008C6568">
              <w:rPr>
                <w:spacing w:val="25"/>
                <w:sz w:val="24"/>
                <w:szCs w:val="24"/>
              </w:rPr>
              <w:t xml:space="preserve"> </w:t>
            </w:r>
            <w:r w:rsidRPr="008C6568">
              <w:rPr>
                <w:sz w:val="24"/>
                <w:szCs w:val="24"/>
              </w:rPr>
              <w:t>пояс»,</w:t>
            </w:r>
            <w:r w:rsidRPr="008C6568">
              <w:rPr>
                <w:spacing w:val="31"/>
                <w:sz w:val="24"/>
                <w:szCs w:val="24"/>
              </w:rPr>
              <w:t xml:space="preserve"> </w:t>
            </w:r>
            <w:r w:rsidRPr="008C6568">
              <w:rPr>
                <w:sz w:val="24"/>
                <w:szCs w:val="24"/>
              </w:rPr>
              <w:t>«Все</w:t>
            </w:r>
            <w:r w:rsidRPr="008C6568">
              <w:rPr>
                <w:spacing w:val="24"/>
                <w:sz w:val="24"/>
                <w:szCs w:val="24"/>
              </w:rPr>
              <w:t xml:space="preserve"> </w:t>
            </w:r>
            <w:r w:rsidRPr="008C6568">
              <w:rPr>
                <w:sz w:val="24"/>
                <w:szCs w:val="24"/>
              </w:rPr>
              <w:t>здесь»;</w:t>
            </w:r>
            <w:r w:rsidRPr="008C6568">
              <w:rPr>
                <w:spacing w:val="27"/>
                <w:sz w:val="24"/>
                <w:szCs w:val="24"/>
              </w:rPr>
              <w:t xml:space="preserve"> </w:t>
            </w:r>
            <w:r w:rsidRPr="008C6568">
              <w:rPr>
                <w:sz w:val="24"/>
                <w:szCs w:val="24"/>
              </w:rPr>
              <w:t>Толстой</w:t>
            </w:r>
            <w:r w:rsidRPr="008C6568">
              <w:rPr>
                <w:spacing w:val="27"/>
                <w:sz w:val="24"/>
                <w:szCs w:val="24"/>
              </w:rPr>
              <w:t xml:space="preserve"> </w:t>
            </w:r>
            <w:r w:rsidRPr="008C6568">
              <w:rPr>
                <w:sz w:val="24"/>
                <w:szCs w:val="24"/>
              </w:rPr>
              <w:t>Л.Н.</w:t>
            </w:r>
            <w:r w:rsidRPr="008C6568">
              <w:rPr>
                <w:spacing w:val="29"/>
                <w:sz w:val="24"/>
                <w:szCs w:val="24"/>
              </w:rPr>
              <w:t xml:space="preserve"> </w:t>
            </w:r>
            <w:r w:rsidRPr="008C6568">
              <w:rPr>
                <w:sz w:val="24"/>
                <w:szCs w:val="24"/>
              </w:rPr>
              <w:t>«Собака</w:t>
            </w:r>
            <w:r w:rsidRPr="008C6568">
              <w:rPr>
                <w:spacing w:val="-57"/>
                <w:sz w:val="24"/>
                <w:szCs w:val="24"/>
              </w:rPr>
              <w:t xml:space="preserve"> </w:t>
            </w:r>
            <w:r w:rsidRPr="008C6568">
              <w:rPr>
                <w:sz w:val="24"/>
                <w:szCs w:val="24"/>
              </w:rPr>
              <w:t>шла</w:t>
            </w:r>
            <w:r w:rsidRPr="008C6568">
              <w:rPr>
                <w:spacing w:val="-1"/>
                <w:sz w:val="24"/>
                <w:szCs w:val="24"/>
              </w:rPr>
              <w:t xml:space="preserve"> </w:t>
            </w:r>
            <w:r w:rsidRPr="008C6568">
              <w:rPr>
                <w:sz w:val="24"/>
                <w:szCs w:val="24"/>
              </w:rPr>
              <w:t>по дощечке…»,</w:t>
            </w:r>
            <w:r w:rsidRPr="008C6568">
              <w:rPr>
                <w:spacing w:val="9"/>
                <w:sz w:val="24"/>
                <w:szCs w:val="24"/>
              </w:rPr>
              <w:t xml:space="preserve"> </w:t>
            </w:r>
            <w:r w:rsidRPr="008C6568">
              <w:rPr>
                <w:sz w:val="24"/>
                <w:szCs w:val="24"/>
              </w:rPr>
              <w:t>«Хотела</w:t>
            </w:r>
            <w:r w:rsidRPr="008C6568">
              <w:rPr>
                <w:spacing w:val="-1"/>
                <w:sz w:val="24"/>
                <w:szCs w:val="24"/>
              </w:rPr>
              <w:t xml:space="preserve"> </w:t>
            </w:r>
            <w:r w:rsidRPr="008C6568">
              <w:rPr>
                <w:sz w:val="24"/>
                <w:szCs w:val="24"/>
              </w:rPr>
              <w:t>галка</w:t>
            </w:r>
            <w:r w:rsidRPr="008C6568">
              <w:rPr>
                <w:spacing w:val="-1"/>
                <w:sz w:val="24"/>
                <w:szCs w:val="24"/>
              </w:rPr>
              <w:t xml:space="preserve"> </w:t>
            </w:r>
            <w:r w:rsidRPr="008C6568">
              <w:rPr>
                <w:sz w:val="24"/>
                <w:szCs w:val="24"/>
              </w:rPr>
              <w:t>пить…»,</w:t>
            </w:r>
            <w:r w:rsidRPr="008C6568">
              <w:rPr>
                <w:spacing w:val="4"/>
                <w:sz w:val="24"/>
                <w:szCs w:val="24"/>
              </w:rPr>
              <w:t xml:space="preserve"> </w:t>
            </w:r>
            <w:r w:rsidRPr="008C6568">
              <w:rPr>
                <w:sz w:val="24"/>
                <w:szCs w:val="24"/>
              </w:rPr>
              <w:t>«Правда</w:t>
            </w:r>
            <w:r w:rsidRPr="008C6568">
              <w:rPr>
                <w:spacing w:val="1"/>
                <w:sz w:val="24"/>
                <w:szCs w:val="24"/>
              </w:rPr>
              <w:t xml:space="preserve"> </w:t>
            </w:r>
            <w:r w:rsidRPr="008C6568">
              <w:rPr>
                <w:sz w:val="24"/>
                <w:szCs w:val="24"/>
              </w:rPr>
              <w:t>всего дороже»,</w:t>
            </w:r>
            <w:r w:rsidRPr="008C6568">
              <w:rPr>
                <w:spacing w:val="7"/>
                <w:sz w:val="24"/>
                <w:szCs w:val="24"/>
              </w:rPr>
              <w:t xml:space="preserve"> </w:t>
            </w:r>
            <w:r w:rsidRPr="008C6568">
              <w:rPr>
                <w:sz w:val="24"/>
                <w:szCs w:val="24"/>
              </w:rPr>
              <w:t>«Какая бывает роса</w:t>
            </w:r>
            <w:r w:rsidRPr="008C6568">
              <w:rPr>
                <w:spacing w:val="1"/>
                <w:sz w:val="24"/>
                <w:szCs w:val="24"/>
              </w:rPr>
              <w:t xml:space="preserve"> </w:t>
            </w:r>
            <w:r w:rsidRPr="008C6568">
              <w:rPr>
                <w:sz w:val="24"/>
                <w:szCs w:val="24"/>
              </w:rPr>
              <w:t>на</w:t>
            </w:r>
            <w:r w:rsidRPr="008C6568">
              <w:rPr>
                <w:spacing w:val="2"/>
                <w:sz w:val="24"/>
                <w:szCs w:val="24"/>
              </w:rPr>
              <w:t xml:space="preserve"> </w:t>
            </w:r>
            <w:r w:rsidRPr="008C6568">
              <w:rPr>
                <w:sz w:val="24"/>
                <w:szCs w:val="24"/>
              </w:rPr>
              <w:t>траве»</w:t>
            </w:r>
          </w:p>
          <w:p w:rsidR="008C6568" w:rsidRPr="008C6568" w:rsidRDefault="008C6568" w:rsidP="008C6568">
            <w:pPr>
              <w:ind w:firstLine="425"/>
              <w:contextualSpacing/>
              <w:jc w:val="both"/>
              <w:rPr>
                <w:sz w:val="24"/>
                <w:szCs w:val="24"/>
              </w:rPr>
            </w:pPr>
            <w:r w:rsidRPr="008C6568">
              <w:rPr>
                <w:sz w:val="24"/>
                <w:szCs w:val="24"/>
              </w:rPr>
              <w:t>«Отец</w:t>
            </w:r>
            <w:r w:rsidRPr="008C6568">
              <w:rPr>
                <w:spacing w:val="31"/>
                <w:sz w:val="24"/>
                <w:szCs w:val="24"/>
              </w:rPr>
              <w:t xml:space="preserve"> </w:t>
            </w:r>
            <w:r w:rsidRPr="008C6568">
              <w:rPr>
                <w:sz w:val="24"/>
                <w:szCs w:val="24"/>
              </w:rPr>
              <w:t>приказал</w:t>
            </w:r>
            <w:r w:rsidRPr="008C6568">
              <w:rPr>
                <w:spacing w:val="31"/>
                <w:sz w:val="24"/>
                <w:szCs w:val="24"/>
              </w:rPr>
              <w:t xml:space="preserve"> </w:t>
            </w:r>
            <w:r w:rsidRPr="008C6568">
              <w:rPr>
                <w:sz w:val="24"/>
                <w:szCs w:val="24"/>
              </w:rPr>
              <w:t>сыновьям…»;</w:t>
            </w:r>
            <w:r w:rsidRPr="008C6568">
              <w:rPr>
                <w:spacing w:val="31"/>
                <w:sz w:val="24"/>
                <w:szCs w:val="24"/>
              </w:rPr>
              <w:t xml:space="preserve"> </w:t>
            </w:r>
            <w:r w:rsidRPr="008C6568">
              <w:rPr>
                <w:sz w:val="24"/>
                <w:szCs w:val="24"/>
              </w:rPr>
              <w:t>Ушинский</w:t>
            </w:r>
            <w:r w:rsidRPr="008C6568">
              <w:rPr>
                <w:spacing w:val="32"/>
                <w:sz w:val="24"/>
                <w:szCs w:val="24"/>
              </w:rPr>
              <w:t xml:space="preserve"> </w:t>
            </w:r>
            <w:r w:rsidRPr="008C6568">
              <w:rPr>
                <w:sz w:val="24"/>
                <w:szCs w:val="24"/>
              </w:rPr>
              <w:t>К.Д.</w:t>
            </w:r>
            <w:r w:rsidRPr="008C6568">
              <w:rPr>
                <w:spacing w:val="35"/>
                <w:sz w:val="24"/>
                <w:szCs w:val="24"/>
              </w:rPr>
              <w:t xml:space="preserve"> </w:t>
            </w:r>
            <w:r w:rsidRPr="008C6568">
              <w:rPr>
                <w:sz w:val="24"/>
                <w:szCs w:val="24"/>
              </w:rPr>
              <w:t>«Ласточка»;</w:t>
            </w:r>
            <w:r w:rsidRPr="008C6568">
              <w:rPr>
                <w:spacing w:val="33"/>
                <w:sz w:val="24"/>
                <w:szCs w:val="24"/>
              </w:rPr>
              <w:t xml:space="preserve"> </w:t>
            </w:r>
            <w:r w:rsidRPr="008C6568">
              <w:rPr>
                <w:sz w:val="24"/>
                <w:szCs w:val="24"/>
              </w:rPr>
              <w:t>Цыферов</w:t>
            </w:r>
            <w:r w:rsidRPr="008C6568">
              <w:rPr>
                <w:spacing w:val="31"/>
                <w:sz w:val="24"/>
                <w:szCs w:val="24"/>
              </w:rPr>
              <w:t xml:space="preserve"> </w:t>
            </w:r>
            <w:r w:rsidRPr="008C6568">
              <w:rPr>
                <w:sz w:val="24"/>
                <w:szCs w:val="24"/>
              </w:rPr>
              <w:t>Г.М.</w:t>
            </w:r>
            <w:r w:rsidRPr="008C6568">
              <w:rPr>
                <w:spacing w:val="36"/>
                <w:sz w:val="24"/>
                <w:szCs w:val="24"/>
              </w:rPr>
              <w:t xml:space="preserve"> </w:t>
            </w:r>
            <w:r w:rsidRPr="008C6568">
              <w:rPr>
                <w:sz w:val="24"/>
                <w:szCs w:val="24"/>
              </w:rPr>
              <w:t>«В</w:t>
            </w:r>
            <w:r w:rsidRPr="008C6568">
              <w:rPr>
                <w:spacing w:val="32"/>
                <w:sz w:val="24"/>
                <w:szCs w:val="24"/>
              </w:rPr>
              <w:t xml:space="preserve"> </w:t>
            </w:r>
            <w:r w:rsidRPr="008C6568">
              <w:rPr>
                <w:sz w:val="24"/>
                <w:szCs w:val="24"/>
              </w:rPr>
              <w:t>медвежачий</w:t>
            </w:r>
            <w:r w:rsidRPr="008C6568">
              <w:rPr>
                <w:spacing w:val="31"/>
                <w:sz w:val="24"/>
                <w:szCs w:val="24"/>
              </w:rPr>
              <w:t xml:space="preserve"> </w:t>
            </w:r>
            <w:r w:rsidRPr="008C6568">
              <w:rPr>
                <w:sz w:val="24"/>
                <w:szCs w:val="24"/>
              </w:rPr>
              <w:t>час»;</w:t>
            </w:r>
            <w:r w:rsidRPr="008C6568">
              <w:rPr>
                <w:spacing w:val="-57"/>
                <w:sz w:val="24"/>
                <w:szCs w:val="24"/>
              </w:rPr>
              <w:t xml:space="preserve"> </w:t>
            </w:r>
            <w:r w:rsidRPr="008C6568">
              <w:rPr>
                <w:sz w:val="24"/>
                <w:szCs w:val="24"/>
              </w:rPr>
              <w:t>Чарушин</w:t>
            </w:r>
            <w:r w:rsidRPr="008C6568">
              <w:rPr>
                <w:spacing w:val="-1"/>
                <w:sz w:val="24"/>
                <w:szCs w:val="24"/>
              </w:rPr>
              <w:t xml:space="preserve"> </w:t>
            </w:r>
            <w:r w:rsidRPr="008C6568">
              <w:rPr>
                <w:sz w:val="24"/>
                <w:szCs w:val="24"/>
              </w:rPr>
              <w:t>Е.И.</w:t>
            </w:r>
            <w:r w:rsidRPr="008C6568">
              <w:rPr>
                <w:spacing w:val="4"/>
                <w:sz w:val="24"/>
                <w:szCs w:val="24"/>
              </w:rPr>
              <w:t xml:space="preserve"> </w:t>
            </w:r>
            <w:r w:rsidRPr="008C6568">
              <w:rPr>
                <w:sz w:val="24"/>
                <w:szCs w:val="24"/>
              </w:rPr>
              <w:t>«Тюпа, Томка</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сорока»</w:t>
            </w:r>
            <w:r w:rsidRPr="008C6568">
              <w:rPr>
                <w:spacing w:val="-8"/>
                <w:sz w:val="24"/>
                <w:szCs w:val="24"/>
              </w:rPr>
              <w:t xml:space="preserve"> </w:t>
            </w:r>
            <w:r w:rsidRPr="008C6568">
              <w:rPr>
                <w:sz w:val="24"/>
                <w:szCs w:val="24"/>
              </w:rPr>
              <w:t>(сборник рассказов).</w:t>
            </w:r>
          </w:p>
          <w:p w:rsidR="008C6568" w:rsidRPr="008C6568" w:rsidRDefault="008C6568" w:rsidP="008C6568">
            <w:pPr>
              <w:ind w:firstLine="425"/>
              <w:contextualSpacing/>
              <w:jc w:val="both"/>
              <w:rPr>
                <w:sz w:val="24"/>
                <w:szCs w:val="24"/>
              </w:rPr>
            </w:pPr>
            <w:r w:rsidRPr="008C6568">
              <w:rPr>
                <w:i/>
                <w:sz w:val="24"/>
                <w:szCs w:val="24"/>
              </w:rPr>
              <w:t>Литературные</w:t>
            </w:r>
            <w:r w:rsidRPr="008C6568">
              <w:rPr>
                <w:i/>
                <w:spacing w:val="12"/>
                <w:sz w:val="24"/>
                <w:szCs w:val="24"/>
              </w:rPr>
              <w:t xml:space="preserve"> </w:t>
            </w:r>
            <w:r w:rsidRPr="008C6568">
              <w:rPr>
                <w:i/>
                <w:sz w:val="24"/>
                <w:szCs w:val="24"/>
              </w:rPr>
              <w:t>сказки.</w:t>
            </w:r>
            <w:r w:rsidRPr="008C6568">
              <w:rPr>
                <w:i/>
                <w:spacing w:val="16"/>
                <w:sz w:val="24"/>
                <w:szCs w:val="24"/>
              </w:rPr>
              <w:t xml:space="preserve"> </w:t>
            </w:r>
            <w:r w:rsidRPr="008C6568">
              <w:rPr>
                <w:sz w:val="24"/>
                <w:szCs w:val="24"/>
              </w:rPr>
              <w:t>Горький</w:t>
            </w:r>
            <w:r w:rsidRPr="008C6568">
              <w:rPr>
                <w:spacing w:val="14"/>
                <w:sz w:val="24"/>
                <w:szCs w:val="24"/>
              </w:rPr>
              <w:t xml:space="preserve"> </w:t>
            </w:r>
            <w:r w:rsidRPr="008C6568">
              <w:rPr>
                <w:sz w:val="24"/>
                <w:szCs w:val="24"/>
              </w:rPr>
              <w:t>М.</w:t>
            </w:r>
            <w:r w:rsidRPr="008C6568">
              <w:rPr>
                <w:spacing w:val="15"/>
                <w:sz w:val="24"/>
                <w:szCs w:val="24"/>
              </w:rPr>
              <w:t xml:space="preserve"> </w:t>
            </w:r>
            <w:r w:rsidRPr="008C6568">
              <w:rPr>
                <w:sz w:val="24"/>
                <w:szCs w:val="24"/>
              </w:rPr>
              <w:t>«Воробьишко»;</w:t>
            </w:r>
            <w:r w:rsidRPr="008C6568">
              <w:rPr>
                <w:spacing w:val="14"/>
                <w:sz w:val="24"/>
                <w:szCs w:val="24"/>
              </w:rPr>
              <w:t xml:space="preserve"> </w:t>
            </w:r>
            <w:r w:rsidRPr="008C6568">
              <w:rPr>
                <w:sz w:val="24"/>
                <w:szCs w:val="24"/>
              </w:rPr>
              <w:t>Мамин-Сибиряк</w:t>
            </w:r>
            <w:r w:rsidRPr="008C6568">
              <w:rPr>
                <w:spacing w:val="14"/>
                <w:sz w:val="24"/>
                <w:szCs w:val="24"/>
              </w:rPr>
              <w:t xml:space="preserve"> </w:t>
            </w:r>
            <w:r w:rsidRPr="008C6568">
              <w:rPr>
                <w:sz w:val="24"/>
                <w:szCs w:val="24"/>
              </w:rPr>
              <w:t>Д.Н.</w:t>
            </w:r>
            <w:r w:rsidRPr="008C6568">
              <w:rPr>
                <w:spacing w:val="17"/>
                <w:sz w:val="24"/>
                <w:szCs w:val="24"/>
              </w:rPr>
              <w:t xml:space="preserve"> </w:t>
            </w:r>
            <w:r w:rsidRPr="008C6568">
              <w:rPr>
                <w:sz w:val="24"/>
                <w:szCs w:val="24"/>
              </w:rPr>
              <w:t>«Сказка</w:t>
            </w:r>
            <w:r w:rsidRPr="008C6568">
              <w:rPr>
                <w:spacing w:val="12"/>
                <w:sz w:val="24"/>
                <w:szCs w:val="24"/>
              </w:rPr>
              <w:t xml:space="preserve"> </w:t>
            </w:r>
            <w:r w:rsidRPr="008C6568">
              <w:rPr>
                <w:sz w:val="24"/>
                <w:szCs w:val="24"/>
              </w:rPr>
              <w:t>про</w:t>
            </w:r>
            <w:r w:rsidRPr="008C6568">
              <w:rPr>
                <w:spacing w:val="-57"/>
                <w:sz w:val="24"/>
                <w:szCs w:val="24"/>
              </w:rPr>
              <w:t xml:space="preserve"> </w:t>
            </w:r>
            <w:r w:rsidRPr="008C6568">
              <w:rPr>
                <w:sz w:val="24"/>
                <w:szCs w:val="24"/>
              </w:rPr>
              <w:t>Комара</w:t>
            </w:r>
            <w:r w:rsidRPr="008C6568">
              <w:rPr>
                <w:spacing w:val="13"/>
                <w:sz w:val="24"/>
                <w:szCs w:val="24"/>
              </w:rPr>
              <w:t xml:space="preserve"> </w:t>
            </w:r>
            <w:r w:rsidRPr="008C6568">
              <w:rPr>
                <w:sz w:val="24"/>
                <w:szCs w:val="24"/>
              </w:rPr>
              <w:t>Комаровича</w:t>
            </w:r>
            <w:r w:rsidRPr="008C6568">
              <w:rPr>
                <w:spacing w:val="14"/>
                <w:sz w:val="24"/>
                <w:szCs w:val="24"/>
              </w:rPr>
              <w:t xml:space="preserve"> </w:t>
            </w:r>
            <w:r w:rsidRPr="008C6568">
              <w:rPr>
                <w:sz w:val="24"/>
                <w:szCs w:val="24"/>
              </w:rPr>
              <w:t>–</w:t>
            </w:r>
            <w:r w:rsidRPr="008C6568">
              <w:rPr>
                <w:spacing w:val="14"/>
                <w:sz w:val="24"/>
                <w:szCs w:val="24"/>
              </w:rPr>
              <w:t xml:space="preserve"> </w:t>
            </w:r>
            <w:r w:rsidRPr="008C6568">
              <w:rPr>
                <w:sz w:val="24"/>
                <w:szCs w:val="24"/>
              </w:rPr>
              <w:t>Длинный</w:t>
            </w:r>
            <w:r w:rsidRPr="008C6568">
              <w:rPr>
                <w:spacing w:val="15"/>
                <w:sz w:val="24"/>
                <w:szCs w:val="24"/>
              </w:rPr>
              <w:t xml:space="preserve"> </w:t>
            </w:r>
            <w:r w:rsidRPr="008C6568">
              <w:rPr>
                <w:sz w:val="24"/>
                <w:szCs w:val="24"/>
              </w:rPr>
              <w:t>Нос</w:t>
            </w:r>
            <w:r w:rsidRPr="008C6568">
              <w:rPr>
                <w:spacing w:val="13"/>
                <w:sz w:val="24"/>
                <w:szCs w:val="24"/>
              </w:rPr>
              <w:t xml:space="preserve"> </w:t>
            </w:r>
            <w:r w:rsidRPr="008C6568">
              <w:rPr>
                <w:sz w:val="24"/>
                <w:szCs w:val="24"/>
              </w:rPr>
              <w:t>и</w:t>
            </w:r>
            <w:r w:rsidRPr="008C6568">
              <w:rPr>
                <w:spacing w:val="13"/>
                <w:sz w:val="24"/>
                <w:szCs w:val="24"/>
              </w:rPr>
              <w:t xml:space="preserve"> </w:t>
            </w:r>
            <w:r w:rsidRPr="008C6568">
              <w:rPr>
                <w:sz w:val="24"/>
                <w:szCs w:val="24"/>
              </w:rPr>
              <w:t>про</w:t>
            </w:r>
            <w:r w:rsidRPr="008C6568">
              <w:rPr>
                <w:spacing w:val="13"/>
                <w:sz w:val="24"/>
                <w:szCs w:val="24"/>
              </w:rPr>
              <w:t xml:space="preserve"> </w:t>
            </w:r>
            <w:r w:rsidRPr="008C6568">
              <w:rPr>
                <w:sz w:val="24"/>
                <w:szCs w:val="24"/>
              </w:rPr>
              <w:t>Мохнатого</w:t>
            </w:r>
            <w:r w:rsidRPr="008C6568">
              <w:rPr>
                <w:spacing w:val="12"/>
                <w:sz w:val="24"/>
                <w:szCs w:val="24"/>
              </w:rPr>
              <w:t xml:space="preserve"> </w:t>
            </w:r>
            <w:r w:rsidRPr="008C6568">
              <w:rPr>
                <w:sz w:val="24"/>
                <w:szCs w:val="24"/>
              </w:rPr>
              <w:t>Мишу</w:t>
            </w:r>
            <w:r w:rsidRPr="008C6568">
              <w:rPr>
                <w:spacing w:val="10"/>
                <w:sz w:val="24"/>
                <w:szCs w:val="24"/>
              </w:rPr>
              <w:t xml:space="preserve"> </w:t>
            </w:r>
            <w:r w:rsidRPr="008C6568">
              <w:rPr>
                <w:sz w:val="24"/>
                <w:szCs w:val="24"/>
              </w:rPr>
              <w:t>–</w:t>
            </w:r>
            <w:r w:rsidRPr="008C6568">
              <w:rPr>
                <w:spacing w:val="14"/>
                <w:sz w:val="24"/>
                <w:szCs w:val="24"/>
              </w:rPr>
              <w:t xml:space="preserve"> </w:t>
            </w:r>
            <w:r w:rsidRPr="008C6568">
              <w:rPr>
                <w:sz w:val="24"/>
                <w:szCs w:val="24"/>
              </w:rPr>
              <w:t>Короткий</w:t>
            </w:r>
            <w:r w:rsidRPr="008C6568">
              <w:rPr>
                <w:spacing w:val="15"/>
                <w:sz w:val="24"/>
                <w:szCs w:val="24"/>
              </w:rPr>
              <w:t xml:space="preserve"> </w:t>
            </w:r>
            <w:r w:rsidRPr="008C6568">
              <w:rPr>
                <w:sz w:val="24"/>
                <w:szCs w:val="24"/>
              </w:rPr>
              <w:t>Хвост»;</w:t>
            </w:r>
            <w:r w:rsidRPr="008C6568">
              <w:rPr>
                <w:spacing w:val="15"/>
                <w:sz w:val="24"/>
                <w:szCs w:val="24"/>
              </w:rPr>
              <w:t xml:space="preserve"> </w:t>
            </w:r>
            <w:r w:rsidRPr="008C6568">
              <w:rPr>
                <w:sz w:val="24"/>
                <w:szCs w:val="24"/>
              </w:rPr>
              <w:t>Москвина</w:t>
            </w:r>
            <w:r w:rsidRPr="008C6568">
              <w:rPr>
                <w:spacing w:val="13"/>
                <w:sz w:val="24"/>
                <w:szCs w:val="24"/>
              </w:rPr>
              <w:t xml:space="preserve"> </w:t>
            </w:r>
            <w:r w:rsidRPr="008C6568">
              <w:rPr>
                <w:sz w:val="24"/>
                <w:szCs w:val="24"/>
              </w:rPr>
              <w:t>М.Л.</w:t>
            </w:r>
          </w:p>
          <w:p w:rsidR="008C6568" w:rsidRPr="008C6568" w:rsidRDefault="008C6568" w:rsidP="008C6568">
            <w:pPr>
              <w:ind w:firstLine="425"/>
              <w:contextualSpacing/>
              <w:jc w:val="both"/>
              <w:rPr>
                <w:sz w:val="24"/>
                <w:szCs w:val="24"/>
              </w:rPr>
            </w:pPr>
            <w:r w:rsidRPr="008C6568">
              <w:rPr>
                <w:sz w:val="24"/>
                <w:szCs w:val="24"/>
              </w:rPr>
              <w:lastRenderedPageBreak/>
              <w:t>«Что</w:t>
            </w:r>
            <w:r w:rsidRPr="008C6568">
              <w:rPr>
                <w:spacing w:val="50"/>
                <w:sz w:val="24"/>
                <w:szCs w:val="24"/>
              </w:rPr>
              <w:t xml:space="preserve"> </w:t>
            </w:r>
            <w:r w:rsidRPr="008C6568">
              <w:rPr>
                <w:sz w:val="24"/>
                <w:szCs w:val="24"/>
              </w:rPr>
              <w:t>случилось</w:t>
            </w:r>
            <w:r w:rsidRPr="008C6568">
              <w:rPr>
                <w:spacing w:val="51"/>
                <w:sz w:val="24"/>
                <w:szCs w:val="24"/>
              </w:rPr>
              <w:t xml:space="preserve"> </w:t>
            </w:r>
            <w:r w:rsidRPr="008C6568">
              <w:rPr>
                <w:sz w:val="24"/>
                <w:szCs w:val="24"/>
              </w:rPr>
              <w:t>с</w:t>
            </w:r>
            <w:r w:rsidRPr="008C6568">
              <w:rPr>
                <w:spacing w:val="50"/>
                <w:sz w:val="24"/>
                <w:szCs w:val="24"/>
              </w:rPr>
              <w:t xml:space="preserve"> </w:t>
            </w:r>
            <w:r w:rsidRPr="008C6568">
              <w:rPr>
                <w:sz w:val="24"/>
                <w:szCs w:val="24"/>
              </w:rPr>
              <w:t>крокодилом»;</w:t>
            </w:r>
            <w:r w:rsidRPr="008C6568">
              <w:rPr>
                <w:spacing w:val="51"/>
                <w:sz w:val="24"/>
                <w:szCs w:val="24"/>
              </w:rPr>
              <w:t xml:space="preserve"> </w:t>
            </w:r>
            <w:r w:rsidRPr="008C6568">
              <w:rPr>
                <w:sz w:val="24"/>
                <w:szCs w:val="24"/>
              </w:rPr>
              <w:t>Сеф</w:t>
            </w:r>
            <w:r w:rsidRPr="008C6568">
              <w:rPr>
                <w:spacing w:val="51"/>
                <w:sz w:val="24"/>
                <w:szCs w:val="24"/>
              </w:rPr>
              <w:t xml:space="preserve"> </w:t>
            </w:r>
            <w:r w:rsidRPr="008C6568">
              <w:rPr>
                <w:sz w:val="24"/>
                <w:szCs w:val="24"/>
              </w:rPr>
              <w:t>Р.С.</w:t>
            </w:r>
            <w:r w:rsidRPr="008C6568">
              <w:rPr>
                <w:spacing w:val="55"/>
                <w:sz w:val="24"/>
                <w:szCs w:val="24"/>
              </w:rPr>
              <w:t xml:space="preserve"> </w:t>
            </w:r>
            <w:r w:rsidRPr="008C6568">
              <w:rPr>
                <w:sz w:val="24"/>
                <w:szCs w:val="24"/>
              </w:rPr>
              <w:t>«Сказка</w:t>
            </w:r>
            <w:r w:rsidRPr="008C6568">
              <w:rPr>
                <w:spacing w:val="50"/>
                <w:sz w:val="24"/>
                <w:szCs w:val="24"/>
              </w:rPr>
              <w:t xml:space="preserve"> </w:t>
            </w:r>
            <w:r w:rsidRPr="008C6568">
              <w:rPr>
                <w:sz w:val="24"/>
                <w:szCs w:val="24"/>
              </w:rPr>
              <w:t>о</w:t>
            </w:r>
            <w:r w:rsidRPr="008C6568">
              <w:rPr>
                <w:spacing w:val="48"/>
                <w:sz w:val="24"/>
                <w:szCs w:val="24"/>
              </w:rPr>
              <w:t xml:space="preserve"> </w:t>
            </w:r>
            <w:r w:rsidRPr="008C6568">
              <w:rPr>
                <w:sz w:val="24"/>
                <w:szCs w:val="24"/>
              </w:rPr>
              <w:t>кругленьких</w:t>
            </w:r>
            <w:r w:rsidRPr="008C6568">
              <w:rPr>
                <w:spacing w:val="50"/>
                <w:sz w:val="24"/>
                <w:szCs w:val="24"/>
              </w:rPr>
              <w:t xml:space="preserve"> </w:t>
            </w:r>
            <w:r w:rsidRPr="008C6568">
              <w:rPr>
                <w:sz w:val="24"/>
                <w:szCs w:val="24"/>
              </w:rPr>
              <w:t>и</w:t>
            </w:r>
            <w:r w:rsidRPr="008C6568">
              <w:rPr>
                <w:spacing w:val="51"/>
                <w:sz w:val="24"/>
                <w:szCs w:val="24"/>
              </w:rPr>
              <w:t xml:space="preserve"> </w:t>
            </w:r>
            <w:r w:rsidRPr="008C6568">
              <w:rPr>
                <w:sz w:val="24"/>
                <w:szCs w:val="24"/>
              </w:rPr>
              <w:t>длинненьких</w:t>
            </w:r>
            <w:r w:rsidRPr="008C6568">
              <w:rPr>
                <w:spacing w:val="53"/>
                <w:sz w:val="24"/>
                <w:szCs w:val="24"/>
              </w:rPr>
              <w:t xml:space="preserve"> </w:t>
            </w:r>
            <w:r w:rsidRPr="008C6568">
              <w:rPr>
                <w:sz w:val="24"/>
                <w:szCs w:val="24"/>
              </w:rPr>
              <w:t>человечках»;</w:t>
            </w:r>
            <w:r w:rsidRPr="008C6568">
              <w:rPr>
                <w:spacing w:val="-57"/>
                <w:sz w:val="24"/>
                <w:szCs w:val="24"/>
              </w:rPr>
              <w:t xml:space="preserve"> </w:t>
            </w:r>
            <w:r w:rsidRPr="008C6568">
              <w:rPr>
                <w:sz w:val="24"/>
                <w:szCs w:val="24"/>
              </w:rPr>
              <w:t>Чуковский</w:t>
            </w:r>
            <w:r w:rsidRPr="008C6568">
              <w:rPr>
                <w:spacing w:val="-2"/>
                <w:sz w:val="24"/>
                <w:szCs w:val="24"/>
              </w:rPr>
              <w:t xml:space="preserve"> </w:t>
            </w:r>
            <w:r w:rsidRPr="008C6568">
              <w:rPr>
                <w:sz w:val="24"/>
                <w:szCs w:val="24"/>
              </w:rPr>
              <w:t>К.И.</w:t>
            </w:r>
            <w:r w:rsidRPr="008C6568">
              <w:rPr>
                <w:spacing w:val="2"/>
                <w:sz w:val="24"/>
                <w:szCs w:val="24"/>
              </w:rPr>
              <w:t xml:space="preserve"> </w:t>
            </w:r>
            <w:r w:rsidRPr="008C6568">
              <w:rPr>
                <w:sz w:val="24"/>
                <w:szCs w:val="24"/>
              </w:rPr>
              <w:t>«Телефон»,</w:t>
            </w:r>
            <w:r w:rsidRPr="008C6568">
              <w:rPr>
                <w:spacing w:val="2"/>
                <w:sz w:val="24"/>
                <w:szCs w:val="24"/>
              </w:rPr>
              <w:t xml:space="preserve"> </w:t>
            </w:r>
            <w:r w:rsidRPr="008C6568">
              <w:rPr>
                <w:sz w:val="24"/>
                <w:szCs w:val="24"/>
              </w:rPr>
              <w:t>«Тараканище»,</w:t>
            </w:r>
            <w:r w:rsidRPr="008C6568">
              <w:rPr>
                <w:spacing w:val="4"/>
                <w:sz w:val="24"/>
                <w:szCs w:val="24"/>
              </w:rPr>
              <w:t xml:space="preserve"> </w:t>
            </w:r>
            <w:r w:rsidRPr="008C6568">
              <w:rPr>
                <w:sz w:val="24"/>
                <w:szCs w:val="24"/>
              </w:rPr>
              <w:t>«Федорино</w:t>
            </w:r>
            <w:r w:rsidRPr="008C6568">
              <w:rPr>
                <w:spacing w:val="-2"/>
                <w:sz w:val="24"/>
                <w:szCs w:val="24"/>
              </w:rPr>
              <w:t xml:space="preserve"> </w:t>
            </w:r>
            <w:r w:rsidRPr="008C6568">
              <w:rPr>
                <w:sz w:val="24"/>
                <w:szCs w:val="24"/>
              </w:rPr>
              <w:t>горе»,</w:t>
            </w:r>
            <w:r w:rsidRPr="008C6568">
              <w:rPr>
                <w:spacing w:val="2"/>
                <w:sz w:val="24"/>
                <w:szCs w:val="24"/>
              </w:rPr>
              <w:t xml:space="preserve"> </w:t>
            </w:r>
            <w:r w:rsidRPr="008C6568">
              <w:rPr>
                <w:sz w:val="24"/>
                <w:szCs w:val="24"/>
              </w:rPr>
              <w:t>«Айболит</w:t>
            </w:r>
            <w:r w:rsidRPr="008C6568">
              <w:rPr>
                <w:spacing w:val="-2"/>
                <w:sz w:val="24"/>
                <w:szCs w:val="24"/>
              </w:rPr>
              <w:t xml:space="preserve"> </w:t>
            </w:r>
            <w:r w:rsidRPr="008C6568">
              <w:rPr>
                <w:sz w:val="24"/>
                <w:szCs w:val="24"/>
              </w:rPr>
              <w:t>и</w:t>
            </w:r>
            <w:r w:rsidRPr="008C6568">
              <w:rPr>
                <w:spacing w:val="-1"/>
                <w:sz w:val="24"/>
                <w:szCs w:val="24"/>
              </w:rPr>
              <w:t xml:space="preserve"> </w:t>
            </w:r>
            <w:r w:rsidRPr="008C6568">
              <w:rPr>
                <w:sz w:val="24"/>
                <w:szCs w:val="24"/>
              </w:rPr>
              <w:t>воробей».</w:t>
            </w:r>
          </w:p>
          <w:p w:rsidR="008C6568" w:rsidRPr="008C6568" w:rsidRDefault="008C6568" w:rsidP="008C6568">
            <w:pPr>
              <w:ind w:firstLine="425"/>
              <w:contextualSpacing/>
              <w:jc w:val="both"/>
              <w:rPr>
                <w:i/>
                <w:sz w:val="24"/>
                <w:szCs w:val="24"/>
              </w:rPr>
            </w:pPr>
            <w:r w:rsidRPr="008C6568">
              <w:rPr>
                <w:i/>
                <w:sz w:val="24"/>
                <w:szCs w:val="24"/>
              </w:rPr>
              <w:t>Произведения</w:t>
            </w:r>
            <w:r w:rsidRPr="008C6568">
              <w:rPr>
                <w:i/>
                <w:spacing w:val="-4"/>
                <w:sz w:val="24"/>
                <w:szCs w:val="24"/>
              </w:rPr>
              <w:t xml:space="preserve"> </w:t>
            </w:r>
            <w:r w:rsidRPr="008C6568">
              <w:rPr>
                <w:i/>
                <w:sz w:val="24"/>
                <w:szCs w:val="24"/>
              </w:rPr>
              <w:t>поэтов</w:t>
            </w:r>
            <w:r w:rsidRPr="008C6568">
              <w:rPr>
                <w:i/>
                <w:spacing w:val="-3"/>
                <w:sz w:val="24"/>
                <w:szCs w:val="24"/>
              </w:rPr>
              <w:t xml:space="preserve"> </w:t>
            </w:r>
            <w:r w:rsidRPr="008C6568">
              <w:rPr>
                <w:i/>
                <w:sz w:val="24"/>
                <w:szCs w:val="24"/>
              </w:rPr>
              <w:t>и писателей</w:t>
            </w:r>
            <w:r w:rsidRPr="008C6568">
              <w:rPr>
                <w:i/>
                <w:spacing w:val="-1"/>
                <w:sz w:val="24"/>
                <w:szCs w:val="24"/>
              </w:rPr>
              <w:t xml:space="preserve"> </w:t>
            </w:r>
            <w:r w:rsidRPr="008C6568">
              <w:rPr>
                <w:i/>
                <w:sz w:val="24"/>
                <w:szCs w:val="24"/>
              </w:rPr>
              <w:t>разных</w:t>
            </w:r>
            <w:r w:rsidRPr="008C6568">
              <w:rPr>
                <w:i/>
                <w:spacing w:val="-3"/>
                <w:sz w:val="24"/>
                <w:szCs w:val="24"/>
              </w:rPr>
              <w:t xml:space="preserve"> </w:t>
            </w:r>
            <w:r w:rsidRPr="008C6568">
              <w:rPr>
                <w:i/>
                <w:sz w:val="24"/>
                <w:szCs w:val="24"/>
              </w:rPr>
              <w:t>стран</w:t>
            </w:r>
          </w:p>
          <w:p w:rsidR="008C6568" w:rsidRPr="008C6568" w:rsidRDefault="008C6568" w:rsidP="008C6568">
            <w:pPr>
              <w:ind w:firstLine="425"/>
              <w:contextualSpacing/>
              <w:jc w:val="both"/>
              <w:rPr>
                <w:sz w:val="24"/>
                <w:szCs w:val="24"/>
              </w:rPr>
            </w:pPr>
            <w:r w:rsidRPr="008C6568">
              <w:rPr>
                <w:i/>
                <w:sz w:val="24"/>
                <w:szCs w:val="24"/>
              </w:rPr>
              <w:t>Поэзия.</w:t>
            </w:r>
            <w:r w:rsidRPr="008C6568">
              <w:rPr>
                <w:i/>
                <w:spacing w:val="1"/>
                <w:sz w:val="24"/>
                <w:szCs w:val="24"/>
              </w:rPr>
              <w:t xml:space="preserve"> </w:t>
            </w:r>
            <w:r w:rsidRPr="008C6568">
              <w:rPr>
                <w:sz w:val="24"/>
                <w:szCs w:val="24"/>
              </w:rPr>
              <w:t>Бжехва Я.</w:t>
            </w:r>
            <w:r w:rsidRPr="008C6568">
              <w:rPr>
                <w:spacing w:val="1"/>
                <w:sz w:val="24"/>
                <w:szCs w:val="24"/>
              </w:rPr>
              <w:t xml:space="preserve"> </w:t>
            </w:r>
            <w:r w:rsidRPr="008C6568">
              <w:rPr>
                <w:sz w:val="24"/>
                <w:szCs w:val="24"/>
              </w:rPr>
              <w:t>«Клей», пер.</w:t>
            </w:r>
            <w:r w:rsidRPr="008C6568">
              <w:rPr>
                <w:spacing w:val="1"/>
                <w:sz w:val="24"/>
                <w:szCs w:val="24"/>
              </w:rPr>
              <w:t xml:space="preserve"> </w:t>
            </w:r>
            <w:r w:rsidRPr="008C6568">
              <w:rPr>
                <w:sz w:val="24"/>
                <w:szCs w:val="24"/>
              </w:rPr>
              <w:t>с польск. Б.</w:t>
            </w:r>
            <w:r w:rsidRPr="008C6568">
              <w:rPr>
                <w:spacing w:val="1"/>
                <w:sz w:val="24"/>
                <w:szCs w:val="24"/>
              </w:rPr>
              <w:t xml:space="preserve"> </w:t>
            </w:r>
            <w:r w:rsidRPr="008C6568">
              <w:rPr>
                <w:sz w:val="24"/>
                <w:szCs w:val="24"/>
              </w:rPr>
              <w:t>Заходер; Грубин</w:t>
            </w:r>
            <w:r w:rsidRPr="008C6568">
              <w:rPr>
                <w:spacing w:val="1"/>
                <w:sz w:val="24"/>
                <w:szCs w:val="24"/>
              </w:rPr>
              <w:t xml:space="preserve"> </w:t>
            </w:r>
            <w:r w:rsidRPr="008C6568">
              <w:rPr>
                <w:sz w:val="24"/>
                <w:szCs w:val="24"/>
              </w:rPr>
              <w:t>Ф.</w:t>
            </w:r>
            <w:r w:rsidRPr="008C6568">
              <w:rPr>
                <w:spacing w:val="1"/>
                <w:sz w:val="24"/>
                <w:szCs w:val="24"/>
              </w:rPr>
              <w:t xml:space="preserve"> </w:t>
            </w:r>
            <w:r w:rsidRPr="008C6568">
              <w:rPr>
                <w:sz w:val="24"/>
                <w:szCs w:val="24"/>
              </w:rPr>
              <w:t>«Слезы», 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чеш. Е.</w:t>
            </w:r>
            <w:r w:rsidRPr="008C6568">
              <w:rPr>
                <w:spacing w:val="-57"/>
                <w:sz w:val="24"/>
                <w:szCs w:val="24"/>
              </w:rPr>
              <w:t xml:space="preserve"> </w:t>
            </w:r>
            <w:r w:rsidRPr="008C6568">
              <w:rPr>
                <w:sz w:val="24"/>
                <w:szCs w:val="24"/>
              </w:rPr>
              <w:t>Солоновича;</w:t>
            </w:r>
            <w:r w:rsidRPr="008C6568">
              <w:rPr>
                <w:spacing w:val="114"/>
                <w:sz w:val="24"/>
                <w:szCs w:val="24"/>
              </w:rPr>
              <w:t xml:space="preserve"> </w:t>
            </w:r>
            <w:r w:rsidRPr="008C6568">
              <w:rPr>
                <w:sz w:val="24"/>
                <w:szCs w:val="24"/>
              </w:rPr>
              <w:t>Квитко</w:t>
            </w:r>
            <w:r w:rsidRPr="008C6568">
              <w:rPr>
                <w:spacing w:val="110"/>
                <w:sz w:val="24"/>
                <w:szCs w:val="24"/>
              </w:rPr>
              <w:t xml:space="preserve"> </w:t>
            </w:r>
            <w:r w:rsidRPr="008C6568">
              <w:rPr>
                <w:sz w:val="24"/>
                <w:szCs w:val="24"/>
              </w:rPr>
              <w:t>Л.М.</w:t>
            </w:r>
            <w:r w:rsidRPr="008C6568">
              <w:rPr>
                <w:spacing w:val="117"/>
                <w:sz w:val="24"/>
                <w:szCs w:val="24"/>
              </w:rPr>
              <w:t xml:space="preserve"> </w:t>
            </w:r>
            <w:r w:rsidRPr="008C6568">
              <w:rPr>
                <w:sz w:val="24"/>
                <w:szCs w:val="24"/>
              </w:rPr>
              <w:t>«Бабушкины</w:t>
            </w:r>
            <w:r w:rsidRPr="008C6568">
              <w:rPr>
                <w:spacing w:val="114"/>
                <w:sz w:val="24"/>
                <w:szCs w:val="24"/>
              </w:rPr>
              <w:t xml:space="preserve"> </w:t>
            </w:r>
            <w:r w:rsidRPr="008C6568">
              <w:rPr>
                <w:sz w:val="24"/>
                <w:szCs w:val="24"/>
              </w:rPr>
              <w:t>руки»</w:t>
            </w:r>
            <w:r w:rsidRPr="008C6568">
              <w:rPr>
                <w:spacing w:val="108"/>
                <w:sz w:val="24"/>
                <w:szCs w:val="24"/>
              </w:rPr>
              <w:t xml:space="preserve"> </w:t>
            </w:r>
            <w:r w:rsidRPr="008C6568">
              <w:rPr>
                <w:sz w:val="24"/>
                <w:szCs w:val="24"/>
              </w:rPr>
              <w:t>(пер.</w:t>
            </w:r>
            <w:r w:rsidRPr="008C6568">
              <w:rPr>
                <w:spacing w:val="114"/>
                <w:sz w:val="24"/>
                <w:szCs w:val="24"/>
              </w:rPr>
              <w:t xml:space="preserve"> </w:t>
            </w:r>
            <w:r w:rsidRPr="008C6568">
              <w:rPr>
                <w:sz w:val="24"/>
                <w:szCs w:val="24"/>
              </w:rPr>
              <w:t>с</w:t>
            </w:r>
            <w:r w:rsidRPr="008C6568">
              <w:rPr>
                <w:spacing w:val="114"/>
                <w:sz w:val="24"/>
                <w:szCs w:val="24"/>
              </w:rPr>
              <w:t xml:space="preserve"> </w:t>
            </w:r>
            <w:r w:rsidRPr="008C6568">
              <w:rPr>
                <w:sz w:val="24"/>
                <w:szCs w:val="24"/>
              </w:rPr>
              <w:t>евр.</w:t>
            </w:r>
            <w:r w:rsidRPr="008C6568">
              <w:rPr>
                <w:spacing w:val="114"/>
                <w:sz w:val="24"/>
                <w:szCs w:val="24"/>
              </w:rPr>
              <w:t xml:space="preserve"> </w:t>
            </w:r>
            <w:r w:rsidRPr="008C6568">
              <w:rPr>
                <w:sz w:val="24"/>
                <w:szCs w:val="24"/>
              </w:rPr>
              <w:t>Т.</w:t>
            </w:r>
            <w:r w:rsidRPr="008C6568">
              <w:rPr>
                <w:spacing w:val="115"/>
                <w:sz w:val="24"/>
                <w:szCs w:val="24"/>
              </w:rPr>
              <w:t xml:space="preserve"> </w:t>
            </w:r>
            <w:r w:rsidRPr="008C6568">
              <w:rPr>
                <w:sz w:val="24"/>
                <w:szCs w:val="24"/>
              </w:rPr>
              <w:t>Спендиаровой);</w:t>
            </w:r>
            <w:r w:rsidRPr="008C6568">
              <w:rPr>
                <w:spacing w:val="112"/>
                <w:sz w:val="24"/>
                <w:szCs w:val="24"/>
              </w:rPr>
              <w:t xml:space="preserve"> </w:t>
            </w:r>
            <w:r w:rsidRPr="008C6568">
              <w:rPr>
                <w:sz w:val="24"/>
                <w:szCs w:val="24"/>
              </w:rPr>
              <w:t>Райнис</w:t>
            </w:r>
            <w:r w:rsidRPr="008C6568">
              <w:rPr>
                <w:spacing w:val="114"/>
                <w:sz w:val="24"/>
                <w:szCs w:val="24"/>
              </w:rPr>
              <w:t xml:space="preserve"> </w:t>
            </w:r>
            <w:r w:rsidRPr="008C6568">
              <w:rPr>
                <w:sz w:val="24"/>
                <w:szCs w:val="24"/>
              </w:rPr>
              <w:t>Я.</w:t>
            </w:r>
          </w:p>
          <w:p w:rsidR="008C6568" w:rsidRPr="008C6568" w:rsidRDefault="008C6568" w:rsidP="008C6568">
            <w:pPr>
              <w:ind w:firstLine="425"/>
              <w:contextualSpacing/>
              <w:jc w:val="both"/>
              <w:rPr>
                <w:sz w:val="24"/>
                <w:szCs w:val="24"/>
              </w:rPr>
            </w:pPr>
            <w:r w:rsidRPr="008C6568">
              <w:rPr>
                <w:sz w:val="24"/>
                <w:szCs w:val="24"/>
              </w:rPr>
              <w:t>«Наперегонки»,</w:t>
            </w:r>
            <w:r w:rsidRPr="008C6568">
              <w:rPr>
                <w:spacing w:val="39"/>
                <w:sz w:val="24"/>
                <w:szCs w:val="24"/>
              </w:rPr>
              <w:t xml:space="preserve"> </w:t>
            </w:r>
            <w:r w:rsidRPr="008C6568">
              <w:rPr>
                <w:sz w:val="24"/>
                <w:szCs w:val="24"/>
              </w:rPr>
              <w:t>пер.</w:t>
            </w:r>
            <w:r w:rsidRPr="008C6568">
              <w:rPr>
                <w:spacing w:val="39"/>
                <w:sz w:val="24"/>
                <w:szCs w:val="24"/>
              </w:rPr>
              <w:t xml:space="preserve"> </w:t>
            </w:r>
            <w:r w:rsidRPr="008C6568">
              <w:rPr>
                <w:sz w:val="24"/>
                <w:szCs w:val="24"/>
              </w:rPr>
              <w:t>с</w:t>
            </w:r>
            <w:r w:rsidRPr="008C6568">
              <w:rPr>
                <w:spacing w:val="39"/>
                <w:sz w:val="24"/>
                <w:szCs w:val="24"/>
              </w:rPr>
              <w:t xml:space="preserve"> </w:t>
            </w:r>
            <w:r w:rsidRPr="008C6568">
              <w:rPr>
                <w:sz w:val="24"/>
                <w:szCs w:val="24"/>
              </w:rPr>
              <w:t>латыш.</w:t>
            </w:r>
            <w:r w:rsidRPr="008C6568">
              <w:rPr>
                <w:spacing w:val="40"/>
                <w:sz w:val="24"/>
                <w:szCs w:val="24"/>
              </w:rPr>
              <w:t xml:space="preserve"> </w:t>
            </w:r>
            <w:r w:rsidRPr="008C6568">
              <w:rPr>
                <w:sz w:val="24"/>
                <w:szCs w:val="24"/>
              </w:rPr>
              <w:t>Л.</w:t>
            </w:r>
            <w:r w:rsidRPr="008C6568">
              <w:rPr>
                <w:spacing w:val="40"/>
                <w:sz w:val="24"/>
                <w:szCs w:val="24"/>
              </w:rPr>
              <w:t xml:space="preserve"> </w:t>
            </w:r>
            <w:r w:rsidRPr="008C6568">
              <w:rPr>
                <w:sz w:val="24"/>
                <w:szCs w:val="24"/>
              </w:rPr>
              <w:t>Мезинова;</w:t>
            </w:r>
            <w:r w:rsidRPr="008C6568">
              <w:rPr>
                <w:spacing w:val="38"/>
                <w:sz w:val="24"/>
                <w:szCs w:val="24"/>
              </w:rPr>
              <w:t xml:space="preserve"> </w:t>
            </w:r>
            <w:r w:rsidRPr="008C6568">
              <w:rPr>
                <w:sz w:val="24"/>
                <w:szCs w:val="24"/>
              </w:rPr>
              <w:t>Тувим</w:t>
            </w:r>
            <w:r w:rsidRPr="008C6568">
              <w:rPr>
                <w:spacing w:val="39"/>
                <w:sz w:val="24"/>
                <w:szCs w:val="24"/>
              </w:rPr>
              <w:t xml:space="preserve"> </w:t>
            </w:r>
            <w:r w:rsidRPr="008C6568">
              <w:rPr>
                <w:sz w:val="24"/>
                <w:szCs w:val="24"/>
              </w:rPr>
              <w:t>Ю.</w:t>
            </w:r>
            <w:r w:rsidRPr="008C6568">
              <w:rPr>
                <w:spacing w:val="44"/>
                <w:sz w:val="24"/>
                <w:szCs w:val="24"/>
              </w:rPr>
              <w:t xml:space="preserve"> </w:t>
            </w:r>
            <w:r w:rsidRPr="008C6568">
              <w:rPr>
                <w:sz w:val="24"/>
                <w:szCs w:val="24"/>
              </w:rPr>
              <w:t>«Чудеса»,</w:t>
            </w:r>
            <w:r w:rsidRPr="008C6568">
              <w:rPr>
                <w:spacing w:val="42"/>
                <w:sz w:val="24"/>
                <w:szCs w:val="24"/>
              </w:rPr>
              <w:t xml:space="preserve"> </w:t>
            </w:r>
            <w:r w:rsidRPr="008C6568">
              <w:rPr>
                <w:sz w:val="24"/>
                <w:szCs w:val="24"/>
              </w:rPr>
              <w:t>пер.</w:t>
            </w:r>
            <w:r w:rsidRPr="008C6568">
              <w:rPr>
                <w:spacing w:val="39"/>
                <w:sz w:val="24"/>
                <w:szCs w:val="24"/>
              </w:rPr>
              <w:t xml:space="preserve"> </w:t>
            </w:r>
            <w:r w:rsidRPr="008C6568">
              <w:rPr>
                <w:sz w:val="24"/>
                <w:szCs w:val="24"/>
              </w:rPr>
              <w:t>с</w:t>
            </w:r>
            <w:r w:rsidRPr="008C6568">
              <w:rPr>
                <w:spacing w:val="39"/>
                <w:sz w:val="24"/>
                <w:szCs w:val="24"/>
              </w:rPr>
              <w:t xml:space="preserve"> </w:t>
            </w:r>
            <w:r w:rsidRPr="008C6568">
              <w:rPr>
                <w:sz w:val="24"/>
                <w:szCs w:val="24"/>
              </w:rPr>
              <w:t>польск.</w:t>
            </w:r>
            <w:r w:rsidRPr="008C6568">
              <w:rPr>
                <w:spacing w:val="39"/>
                <w:sz w:val="24"/>
                <w:szCs w:val="24"/>
              </w:rPr>
              <w:t xml:space="preserve"> </w:t>
            </w:r>
            <w:r w:rsidRPr="008C6568">
              <w:rPr>
                <w:sz w:val="24"/>
                <w:szCs w:val="24"/>
              </w:rPr>
              <w:t>В.</w:t>
            </w:r>
            <w:r w:rsidRPr="008C6568">
              <w:rPr>
                <w:spacing w:val="40"/>
                <w:sz w:val="24"/>
                <w:szCs w:val="24"/>
              </w:rPr>
              <w:t xml:space="preserve"> </w:t>
            </w:r>
            <w:r w:rsidRPr="008C6568">
              <w:rPr>
                <w:sz w:val="24"/>
                <w:szCs w:val="24"/>
              </w:rPr>
              <w:t>Приходько;</w:t>
            </w:r>
          </w:p>
          <w:p w:rsidR="008C6568" w:rsidRPr="008C6568" w:rsidRDefault="008C6568" w:rsidP="008C6568">
            <w:pPr>
              <w:ind w:firstLine="425"/>
              <w:contextualSpacing/>
              <w:jc w:val="both"/>
              <w:rPr>
                <w:sz w:val="24"/>
                <w:szCs w:val="24"/>
              </w:rPr>
            </w:pPr>
            <w:r w:rsidRPr="008C6568">
              <w:rPr>
                <w:sz w:val="24"/>
                <w:szCs w:val="24"/>
              </w:rPr>
              <w:t>«Про</w:t>
            </w:r>
            <w:r w:rsidRPr="008C6568">
              <w:rPr>
                <w:spacing w:val="-3"/>
                <w:sz w:val="24"/>
                <w:szCs w:val="24"/>
              </w:rPr>
              <w:t xml:space="preserve"> </w:t>
            </w:r>
            <w:r w:rsidRPr="008C6568">
              <w:rPr>
                <w:sz w:val="24"/>
                <w:szCs w:val="24"/>
              </w:rPr>
              <w:t>пана</w:t>
            </w:r>
            <w:r w:rsidRPr="008C6568">
              <w:rPr>
                <w:spacing w:val="-4"/>
                <w:sz w:val="24"/>
                <w:szCs w:val="24"/>
              </w:rPr>
              <w:t xml:space="preserve"> </w:t>
            </w:r>
            <w:r w:rsidRPr="008C6568">
              <w:rPr>
                <w:sz w:val="24"/>
                <w:szCs w:val="24"/>
              </w:rPr>
              <w:t>Трулялинского»,</w:t>
            </w:r>
            <w:r w:rsidRPr="008C6568">
              <w:rPr>
                <w:spacing w:val="-2"/>
                <w:sz w:val="24"/>
                <w:szCs w:val="24"/>
              </w:rPr>
              <w:t xml:space="preserve"> </w:t>
            </w:r>
            <w:r w:rsidRPr="008C6568">
              <w:rPr>
                <w:sz w:val="24"/>
                <w:szCs w:val="24"/>
              </w:rPr>
              <w:t>пересказ</w:t>
            </w:r>
            <w:r w:rsidRPr="008C6568">
              <w:rPr>
                <w:spacing w:val="-3"/>
                <w:sz w:val="24"/>
                <w:szCs w:val="24"/>
              </w:rPr>
              <w:t xml:space="preserve"> </w:t>
            </w:r>
            <w:r w:rsidRPr="008C6568">
              <w:rPr>
                <w:sz w:val="24"/>
                <w:szCs w:val="24"/>
              </w:rPr>
              <w:t>с</w:t>
            </w:r>
            <w:r w:rsidRPr="008C6568">
              <w:rPr>
                <w:spacing w:val="-4"/>
                <w:sz w:val="24"/>
                <w:szCs w:val="24"/>
              </w:rPr>
              <w:t xml:space="preserve"> </w:t>
            </w:r>
            <w:r w:rsidRPr="008C6568">
              <w:rPr>
                <w:sz w:val="24"/>
                <w:szCs w:val="24"/>
              </w:rPr>
              <w:t>польск.</w:t>
            </w:r>
            <w:r w:rsidRPr="008C6568">
              <w:rPr>
                <w:spacing w:val="-2"/>
                <w:sz w:val="24"/>
                <w:szCs w:val="24"/>
              </w:rPr>
              <w:t xml:space="preserve"> </w:t>
            </w:r>
            <w:r w:rsidRPr="008C6568">
              <w:rPr>
                <w:sz w:val="24"/>
                <w:szCs w:val="24"/>
              </w:rPr>
              <w:t>Б.</w:t>
            </w:r>
            <w:r w:rsidRPr="008C6568">
              <w:rPr>
                <w:spacing w:val="-3"/>
                <w:sz w:val="24"/>
                <w:szCs w:val="24"/>
              </w:rPr>
              <w:t xml:space="preserve"> </w:t>
            </w:r>
            <w:r w:rsidRPr="008C6568">
              <w:rPr>
                <w:sz w:val="24"/>
                <w:szCs w:val="24"/>
              </w:rPr>
              <w:t>Заходера;</w:t>
            </w:r>
            <w:r w:rsidRPr="008C6568">
              <w:rPr>
                <w:spacing w:val="2"/>
                <w:sz w:val="24"/>
                <w:szCs w:val="24"/>
              </w:rPr>
              <w:t xml:space="preserve"> </w:t>
            </w:r>
            <w:r w:rsidRPr="008C6568">
              <w:rPr>
                <w:sz w:val="24"/>
                <w:szCs w:val="24"/>
              </w:rPr>
              <w:t>«Овощи», пер</w:t>
            </w:r>
            <w:r w:rsidRPr="008C6568">
              <w:rPr>
                <w:spacing w:val="-3"/>
                <w:sz w:val="24"/>
                <w:szCs w:val="24"/>
              </w:rPr>
              <w:t xml:space="preserve"> </w:t>
            </w:r>
            <w:r w:rsidRPr="008C6568">
              <w:rPr>
                <w:sz w:val="24"/>
                <w:szCs w:val="24"/>
              </w:rPr>
              <w:t>с</w:t>
            </w:r>
            <w:r w:rsidRPr="008C6568">
              <w:rPr>
                <w:spacing w:val="-4"/>
                <w:sz w:val="24"/>
                <w:szCs w:val="24"/>
              </w:rPr>
              <w:t xml:space="preserve"> </w:t>
            </w:r>
            <w:r w:rsidRPr="008C6568">
              <w:rPr>
                <w:sz w:val="24"/>
                <w:szCs w:val="24"/>
              </w:rPr>
              <w:t>польск.</w:t>
            </w:r>
            <w:r w:rsidRPr="008C6568">
              <w:rPr>
                <w:spacing w:val="-2"/>
                <w:sz w:val="24"/>
                <w:szCs w:val="24"/>
              </w:rPr>
              <w:t xml:space="preserve"> </w:t>
            </w:r>
            <w:r w:rsidRPr="008C6568">
              <w:rPr>
                <w:sz w:val="24"/>
                <w:szCs w:val="24"/>
              </w:rPr>
              <w:t>С.</w:t>
            </w:r>
            <w:r w:rsidRPr="008C6568">
              <w:rPr>
                <w:spacing w:val="-3"/>
                <w:sz w:val="24"/>
                <w:szCs w:val="24"/>
              </w:rPr>
              <w:t xml:space="preserve"> </w:t>
            </w:r>
            <w:r w:rsidRPr="008C6568">
              <w:rPr>
                <w:sz w:val="24"/>
                <w:szCs w:val="24"/>
              </w:rPr>
              <w:t>Михалкова.</w:t>
            </w:r>
          </w:p>
          <w:p w:rsidR="008C6568" w:rsidRPr="008C6568" w:rsidRDefault="008C6568" w:rsidP="008C6568">
            <w:pPr>
              <w:ind w:firstLine="425"/>
              <w:contextualSpacing/>
              <w:jc w:val="both"/>
              <w:rPr>
                <w:sz w:val="24"/>
                <w:szCs w:val="24"/>
              </w:rPr>
            </w:pPr>
            <w:r w:rsidRPr="008C6568">
              <w:rPr>
                <w:i/>
                <w:sz w:val="24"/>
                <w:szCs w:val="24"/>
              </w:rPr>
              <w:t>Литературные</w:t>
            </w:r>
            <w:r w:rsidRPr="008C6568">
              <w:rPr>
                <w:i/>
                <w:spacing w:val="12"/>
                <w:sz w:val="24"/>
                <w:szCs w:val="24"/>
              </w:rPr>
              <w:t xml:space="preserve"> </w:t>
            </w:r>
            <w:r w:rsidRPr="008C6568">
              <w:rPr>
                <w:i/>
                <w:sz w:val="24"/>
                <w:szCs w:val="24"/>
              </w:rPr>
              <w:t>сказки.</w:t>
            </w:r>
            <w:r w:rsidRPr="008C6568">
              <w:rPr>
                <w:i/>
                <w:spacing w:val="18"/>
                <w:sz w:val="24"/>
                <w:szCs w:val="24"/>
              </w:rPr>
              <w:t xml:space="preserve"> </w:t>
            </w:r>
            <w:r w:rsidRPr="008C6568">
              <w:rPr>
                <w:sz w:val="24"/>
                <w:szCs w:val="24"/>
              </w:rPr>
              <w:t>Балинт</w:t>
            </w:r>
            <w:r w:rsidRPr="008C6568">
              <w:rPr>
                <w:spacing w:val="15"/>
                <w:sz w:val="24"/>
                <w:szCs w:val="24"/>
              </w:rPr>
              <w:t xml:space="preserve"> </w:t>
            </w:r>
            <w:r w:rsidRPr="008C6568">
              <w:rPr>
                <w:sz w:val="24"/>
                <w:szCs w:val="24"/>
              </w:rPr>
              <w:t>А.</w:t>
            </w:r>
            <w:r w:rsidRPr="008C6568">
              <w:rPr>
                <w:spacing w:val="18"/>
                <w:sz w:val="24"/>
                <w:szCs w:val="24"/>
              </w:rPr>
              <w:t xml:space="preserve"> </w:t>
            </w:r>
            <w:r w:rsidRPr="008C6568">
              <w:rPr>
                <w:sz w:val="24"/>
                <w:szCs w:val="24"/>
              </w:rPr>
              <w:t>«Гном</w:t>
            </w:r>
            <w:r w:rsidRPr="008C6568">
              <w:rPr>
                <w:spacing w:val="13"/>
                <w:sz w:val="24"/>
                <w:szCs w:val="24"/>
              </w:rPr>
              <w:t xml:space="preserve"> </w:t>
            </w:r>
            <w:r w:rsidRPr="008C6568">
              <w:rPr>
                <w:sz w:val="24"/>
                <w:szCs w:val="24"/>
              </w:rPr>
              <w:t>Гномыч</w:t>
            </w:r>
            <w:r w:rsidRPr="008C6568">
              <w:rPr>
                <w:spacing w:val="13"/>
                <w:sz w:val="24"/>
                <w:szCs w:val="24"/>
              </w:rPr>
              <w:t xml:space="preserve"> </w:t>
            </w:r>
            <w:r w:rsidRPr="008C6568">
              <w:rPr>
                <w:sz w:val="24"/>
                <w:szCs w:val="24"/>
              </w:rPr>
              <w:t>и</w:t>
            </w:r>
            <w:r w:rsidRPr="008C6568">
              <w:rPr>
                <w:spacing w:val="15"/>
                <w:sz w:val="24"/>
                <w:szCs w:val="24"/>
              </w:rPr>
              <w:t xml:space="preserve"> </w:t>
            </w:r>
            <w:r w:rsidRPr="008C6568">
              <w:rPr>
                <w:sz w:val="24"/>
                <w:szCs w:val="24"/>
              </w:rPr>
              <w:t>Изюмка»</w:t>
            </w:r>
            <w:r w:rsidRPr="008C6568">
              <w:rPr>
                <w:spacing w:val="7"/>
                <w:sz w:val="24"/>
                <w:szCs w:val="24"/>
              </w:rPr>
              <w:t xml:space="preserve"> </w:t>
            </w:r>
            <w:r w:rsidRPr="008C6568">
              <w:rPr>
                <w:sz w:val="24"/>
                <w:szCs w:val="24"/>
              </w:rPr>
              <w:t>(главы</w:t>
            </w:r>
            <w:r w:rsidRPr="008C6568">
              <w:rPr>
                <w:spacing w:val="15"/>
                <w:sz w:val="24"/>
                <w:szCs w:val="24"/>
              </w:rPr>
              <w:t xml:space="preserve"> </w:t>
            </w:r>
            <w:r w:rsidRPr="008C6568">
              <w:rPr>
                <w:sz w:val="24"/>
                <w:szCs w:val="24"/>
              </w:rPr>
              <w:t>из</w:t>
            </w:r>
            <w:r w:rsidRPr="008C6568">
              <w:rPr>
                <w:spacing w:val="15"/>
                <w:sz w:val="24"/>
                <w:szCs w:val="24"/>
              </w:rPr>
              <w:t xml:space="preserve"> </w:t>
            </w:r>
            <w:r w:rsidRPr="008C6568">
              <w:rPr>
                <w:sz w:val="24"/>
                <w:szCs w:val="24"/>
              </w:rPr>
              <w:t>книги),</w:t>
            </w:r>
            <w:r w:rsidRPr="008C6568">
              <w:rPr>
                <w:spacing w:val="13"/>
                <w:sz w:val="24"/>
                <w:szCs w:val="24"/>
              </w:rPr>
              <w:t xml:space="preserve"> </w:t>
            </w:r>
            <w:r w:rsidRPr="008C6568">
              <w:rPr>
                <w:sz w:val="24"/>
                <w:szCs w:val="24"/>
              </w:rPr>
              <w:t>пер.</w:t>
            </w:r>
            <w:r w:rsidRPr="008C6568">
              <w:rPr>
                <w:spacing w:val="14"/>
                <w:sz w:val="24"/>
                <w:szCs w:val="24"/>
              </w:rPr>
              <w:t xml:space="preserve"> </w:t>
            </w:r>
            <w:r w:rsidRPr="008C6568">
              <w:rPr>
                <w:sz w:val="24"/>
                <w:szCs w:val="24"/>
              </w:rPr>
              <w:t>с</w:t>
            </w:r>
            <w:r w:rsidRPr="008C6568">
              <w:rPr>
                <w:spacing w:val="13"/>
                <w:sz w:val="24"/>
                <w:szCs w:val="24"/>
              </w:rPr>
              <w:t xml:space="preserve"> </w:t>
            </w:r>
            <w:r w:rsidRPr="008C6568">
              <w:rPr>
                <w:sz w:val="24"/>
                <w:szCs w:val="24"/>
              </w:rPr>
              <w:t>венг.</w:t>
            </w:r>
            <w:r w:rsidRPr="008C6568">
              <w:rPr>
                <w:spacing w:val="-58"/>
                <w:sz w:val="24"/>
                <w:szCs w:val="24"/>
              </w:rPr>
              <w:t xml:space="preserve"> </w:t>
            </w:r>
            <w:r w:rsidRPr="008C6568">
              <w:rPr>
                <w:sz w:val="24"/>
                <w:szCs w:val="24"/>
              </w:rPr>
              <w:t>Г. Лейбутина; Берг Л. «Рыбка» (пер. с англ. О. Образцовой); Дональдсон Д. «Груффало», «Хочу к</w:t>
            </w:r>
            <w:r w:rsidRPr="008C6568">
              <w:rPr>
                <w:spacing w:val="1"/>
                <w:sz w:val="24"/>
                <w:szCs w:val="24"/>
              </w:rPr>
              <w:t xml:space="preserve"> </w:t>
            </w:r>
            <w:r w:rsidRPr="008C6568">
              <w:rPr>
                <w:sz w:val="24"/>
                <w:szCs w:val="24"/>
              </w:rPr>
              <w:t>маме», «Улитка и Кит» (пер. М.Бородицкой), Ивамура К. «14 лесных мышей» (пер. Е.Байбиковой),</w:t>
            </w:r>
            <w:r w:rsidRPr="008C6568">
              <w:rPr>
                <w:spacing w:val="-57"/>
                <w:sz w:val="24"/>
                <w:szCs w:val="24"/>
              </w:rPr>
              <w:t xml:space="preserve"> </w:t>
            </w:r>
            <w:r w:rsidRPr="008C6568">
              <w:rPr>
                <w:sz w:val="24"/>
                <w:szCs w:val="24"/>
              </w:rPr>
              <w:t>Ингавес Г. «Мишка Бруно» (пер. О. Мяэотс), Керр Д. «Мяули. Истории из жизни удивительной</w:t>
            </w:r>
            <w:r w:rsidRPr="008C6568">
              <w:rPr>
                <w:spacing w:val="1"/>
                <w:sz w:val="24"/>
                <w:szCs w:val="24"/>
              </w:rPr>
              <w:t xml:space="preserve"> </w:t>
            </w:r>
            <w:r w:rsidRPr="008C6568">
              <w:rPr>
                <w:sz w:val="24"/>
                <w:szCs w:val="24"/>
              </w:rPr>
              <w:t>кошки»</w:t>
            </w:r>
            <w:r w:rsidRPr="008C6568">
              <w:rPr>
                <w:spacing w:val="52"/>
                <w:sz w:val="24"/>
                <w:szCs w:val="24"/>
              </w:rPr>
              <w:t xml:space="preserve"> </w:t>
            </w:r>
            <w:r w:rsidRPr="008C6568">
              <w:rPr>
                <w:sz w:val="24"/>
                <w:szCs w:val="24"/>
              </w:rPr>
              <w:t>(пер.  М.</w:t>
            </w:r>
            <w:hyperlink r:id="rId24">
              <w:r w:rsidRPr="008C6568">
                <w:rPr>
                  <w:sz w:val="24"/>
                  <w:szCs w:val="24"/>
                </w:rPr>
                <w:t>Аромштам),</w:t>
              </w:r>
            </w:hyperlink>
            <w:r w:rsidRPr="008C6568">
              <w:rPr>
                <w:spacing w:val="60"/>
                <w:sz w:val="24"/>
                <w:szCs w:val="24"/>
              </w:rPr>
              <w:t xml:space="preserve"> </w:t>
            </w:r>
            <w:r w:rsidRPr="008C6568">
              <w:rPr>
                <w:sz w:val="24"/>
                <w:szCs w:val="24"/>
              </w:rPr>
              <w:t>Лангройтер  Ю.</w:t>
            </w:r>
            <w:r w:rsidRPr="008C6568">
              <w:rPr>
                <w:spacing w:val="66"/>
                <w:sz w:val="24"/>
                <w:szCs w:val="24"/>
              </w:rPr>
              <w:t xml:space="preserve"> </w:t>
            </w:r>
            <w:r w:rsidRPr="008C6568">
              <w:rPr>
                <w:sz w:val="24"/>
                <w:szCs w:val="24"/>
              </w:rPr>
              <w:t>«А</w:t>
            </w:r>
            <w:r w:rsidRPr="008C6568">
              <w:rPr>
                <w:spacing w:val="59"/>
                <w:sz w:val="24"/>
                <w:szCs w:val="24"/>
              </w:rPr>
              <w:t xml:space="preserve"> </w:t>
            </w:r>
            <w:r w:rsidRPr="008C6568">
              <w:rPr>
                <w:sz w:val="24"/>
                <w:szCs w:val="24"/>
              </w:rPr>
              <w:t>дома  лучше!»</w:t>
            </w:r>
            <w:r w:rsidRPr="008C6568">
              <w:rPr>
                <w:spacing w:val="56"/>
                <w:sz w:val="24"/>
                <w:szCs w:val="24"/>
              </w:rPr>
              <w:t xml:space="preserve"> </w:t>
            </w:r>
            <w:r w:rsidRPr="008C6568">
              <w:rPr>
                <w:sz w:val="24"/>
                <w:szCs w:val="24"/>
              </w:rPr>
              <w:t>(пер.</w:t>
            </w:r>
            <w:r w:rsidRPr="008C6568">
              <w:rPr>
                <w:spacing w:val="60"/>
                <w:sz w:val="24"/>
                <w:szCs w:val="24"/>
              </w:rPr>
              <w:t xml:space="preserve"> </w:t>
            </w:r>
            <w:r w:rsidRPr="008C6568">
              <w:rPr>
                <w:sz w:val="24"/>
                <w:szCs w:val="24"/>
              </w:rPr>
              <w:t>В.Фербикова),  Мугур</w:t>
            </w:r>
            <w:r w:rsidRPr="008C6568">
              <w:rPr>
                <w:spacing w:val="63"/>
                <w:sz w:val="24"/>
                <w:szCs w:val="24"/>
              </w:rPr>
              <w:t xml:space="preserve"> </w:t>
            </w:r>
            <w:r w:rsidRPr="008C6568">
              <w:rPr>
                <w:sz w:val="24"/>
                <w:szCs w:val="24"/>
              </w:rPr>
              <w:t>Ф.</w:t>
            </w:r>
          </w:p>
          <w:p w:rsidR="008C6568" w:rsidRPr="008C6568" w:rsidRDefault="008C6568" w:rsidP="008C6568">
            <w:pPr>
              <w:ind w:firstLine="425"/>
              <w:contextualSpacing/>
              <w:jc w:val="both"/>
              <w:rPr>
                <w:sz w:val="24"/>
                <w:szCs w:val="24"/>
              </w:rPr>
            </w:pPr>
            <w:r w:rsidRPr="008C6568">
              <w:rPr>
                <w:sz w:val="24"/>
                <w:szCs w:val="24"/>
              </w:rPr>
              <w:t>«Рилэ-Йепурилэ</w:t>
            </w:r>
            <w:r w:rsidRPr="008C6568">
              <w:rPr>
                <w:spacing w:val="27"/>
                <w:sz w:val="24"/>
                <w:szCs w:val="24"/>
              </w:rPr>
              <w:t xml:space="preserve"> </w:t>
            </w:r>
            <w:r w:rsidRPr="008C6568">
              <w:rPr>
                <w:sz w:val="24"/>
                <w:szCs w:val="24"/>
              </w:rPr>
              <w:t>и</w:t>
            </w:r>
            <w:r w:rsidRPr="008C6568">
              <w:rPr>
                <w:spacing w:val="28"/>
                <w:sz w:val="24"/>
                <w:szCs w:val="24"/>
              </w:rPr>
              <w:t xml:space="preserve"> </w:t>
            </w:r>
            <w:r w:rsidRPr="008C6568">
              <w:rPr>
                <w:sz w:val="24"/>
                <w:szCs w:val="24"/>
              </w:rPr>
              <w:t>Жучок</w:t>
            </w:r>
            <w:r w:rsidRPr="008C6568">
              <w:rPr>
                <w:spacing w:val="28"/>
                <w:sz w:val="24"/>
                <w:szCs w:val="24"/>
              </w:rPr>
              <w:t xml:space="preserve"> </w:t>
            </w:r>
            <w:r w:rsidRPr="008C6568">
              <w:rPr>
                <w:sz w:val="24"/>
                <w:szCs w:val="24"/>
              </w:rPr>
              <w:t>с</w:t>
            </w:r>
            <w:r w:rsidRPr="008C6568">
              <w:rPr>
                <w:spacing w:val="26"/>
                <w:sz w:val="24"/>
                <w:szCs w:val="24"/>
              </w:rPr>
              <w:t xml:space="preserve"> </w:t>
            </w:r>
            <w:r w:rsidRPr="008C6568">
              <w:rPr>
                <w:sz w:val="24"/>
                <w:szCs w:val="24"/>
              </w:rPr>
              <w:t>золотыми</w:t>
            </w:r>
            <w:r w:rsidRPr="008C6568">
              <w:rPr>
                <w:spacing w:val="28"/>
                <w:sz w:val="24"/>
                <w:szCs w:val="24"/>
              </w:rPr>
              <w:t xml:space="preserve"> </w:t>
            </w:r>
            <w:r w:rsidRPr="008C6568">
              <w:rPr>
                <w:sz w:val="24"/>
                <w:szCs w:val="24"/>
              </w:rPr>
              <w:t>крылышками»</w:t>
            </w:r>
            <w:r w:rsidRPr="008C6568">
              <w:rPr>
                <w:spacing w:val="23"/>
                <w:sz w:val="24"/>
                <w:szCs w:val="24"/>
              </w:rPr>
              <w:t xml:space="preserve"> </w:t>
            </w:r>
            <w:r w:rsidRPr="008C6568">
              <w:rPr>
                <w:sz w:val="24"/>
                <w:szCs w:val="24"/>
              </w:rPr>
              <w:t>(пер.</w:t>
            </w:r>
            <w:r w:rsidRPr="008C6568">
              <w:rPr>
                <w:spacing w:val="27"/>
                <w:sz w:val="24"/>
                <w:szCs w:val="24"/>
              </w:rPr>
              <w:t xml:space="preserve"> </w:t>
            </w:r>
            <w:r w:rsidRPr="008C6568">
              <w:rPr>
                <w:sz w:val="24"/>
                <w:szCs w:val="24"/>
              </w:rPr>
              <w:t>с</w:t>
            </w:r>
            <w:r w:rsidRPr="008C6568">
              <w:rPr>
                <w:spacing w:val="28"/>
                <w:sz w:val="24"/>
                <w:szCs w:val="24"/>
              </w:rPr>
              <w:t xml:space="preserve"> </w:t>
            </w:r>
            <w:r w:rsidRPr="008C6568">
              <w:rPr>
                <w:sz w:val="24"/>
                <w:szCs w:val="24"/>
              </w:rPr>
              <w:t>румынск.</w:t>
            </w:r>
            <w:r w:rsidRPr="008C6568">
              <w:rPr>
                <w:spacing w:val="27"/>
                <w:sz w:val="24"/>
                <w:szCs w:val="24"/>
              </w:rPr>
              <w:t xml:space="preserve"> </w:t>
            </w:r>
            <w:r w:rsidRPr="008C6568">
              <w:rPr>
                <w:sz w:val="24"/>
                <w:szCs w:val="24"/>
              </w:rPr>
              <w:t>Д.</w:t>
            </w:r>
            <w:r w:rsidRPr="008C6568">
              <w:rPr>
                <w:spacing w:val="27"/>
                <w:sz w:val="24"/>
                <w:szCs w:val="24"/>
              </w:rPr>
              <w:t xml:space="preserve"> </w:t>
            </w:r>
            <w:r w:rsidRPr="008C6568">
              <w:rPr>
                <w:sz w:val="24"/>
                <w:szCs w:val="24"/>
              </w:rPr>
              <w:lastRenderedPageBreak/>
              <w:t>Шполянской);</w:t>
            </w:r>
            <w:r w:rsidRPr="008C6568">
              <w:rPr>
                <w:spacing w:val="27"/>
                <w:sz w:val="24"/>
                <w:szCs w:val="24"/>
              </w:rPr>
              <w:t xml:space="preserve"> </w:t>
            </w:r>
            <w:r w:rsidRPr="008C6568">
              <w:rPr>
                <w:sz w:val="24"/>
                <w:szCs w:val="24"/>
              </w:rPr>
              <w:t>Пенн</w:t>
            </w:r>
            <w:r w:rsidRPr="008C6568">
              <w:rPr>
                <w:spacing w:val="28"/>
                <w:sz w:val="24"/>
                <w:szCs w:val="24"/>
              </w:rPr>
              <w:t xml:space="preserve"> </w:t>
            </w:r>
            <w:r w:rsidRPr="008C6568">
              <w:rPr>
                <w:sz w:val="24"/>
                <w:szCs w:val="24"/>
              </w:rPr>
              <w:t>О.</w:t>
            </w:r>
          </w:p>
          <w:p w:rsidR="008C6568" w:rsidRPr="008C6568" w:rsidRDefault="008C6568" w:rsidP="008C6568">
            <w:pPr>
              <w:ind w:firstLine="425"/>
              <w:contextualSpacing/>
              <w:jc w:val="both"/>
              <w:rPr>
                <w:sz w:val="24"/>
                <w:szCs w:val="24"/>
              </w:rPr>
            </w:pPr>
            <w:r w:rsidRPr="008C6568">
              <w:rPr>
                <w:sz w:val="24"/>
                <w:szCs w:val="24"/>
              </w:rPr>
              <w:t>«Поцелуй</w:t>
            </w:r>
            <w:r w:rsidRPr="008C6568">
              <w:rPr>
                <w:spacing w:val="16"/>
                <w:sz w:val="24"/>
                <w:szCs w:val="24"/>
              </w:rPr>
              <w:t xml:space="preserve"> </w:t>
            </w:r>
            <w:r w:rsidRPr="008C6568">
              <w:rPr>
                <w:sz w:val="24"/>
                <w:szCs w:val="24"/>
              </w:rPr>
              <w:t>в</w:t>
            </w:r>
            <w:r w:rsidRPr="008C6568">
              <w:rPr>
                <w:spacing w:val="16"/>
                <w:sz w:val="24"/>
                <w:szCs w:val="24"/>
              </w:rPr>
              <w:t xml:space="preserve"> </w:t>
            </w:r>
            <w:r w:rsidRPr="008C6568">
              <w:rPr>
                <w:sz w:val="24"/>
                <w:szCs w:val="24"/>
              </w:rPr>
              <w:t>ладошке»</w:t>
            </w:r>
            <w:r w:rsidRPr="008C6568">
              <w:rPr>
                <w:spacing w:val="9"/>
                <w:sz w:val="24"/>
                <w:szCs w:val="24"/>
              </w:rPr>
              <w:t xml:space="preserve"> </w:t>
            </w:r>
            <w:r w:rsidRPr="008C6568">
              <w:rPr>
                <w:sz w:val="24"/>
                <w:szCs w:val="24"/>
              </w:rPr>
              <w:t>(пер.</w:t>
            </w:r>
            <w:r w:rsidRPr="008C6568">
              <w:rPr>
                <w:spacing w:val="16"/>
                <w:sz w:val="24"/>
                <w:szCs w:val="24"/>
              </w:rPr>
              <w:t xml:space="preserve"> </w:t>
            </w:r>
            <w:r w:rsidRPr="008C6568">
              <w:rPr>
                <w:sz w:val="24"/>
                <w:szCs w:val="24"/>
              </w:rPr>
              <w:t>Е.Сорокиной),</w:t>
            </w:r>
            <w:r w:rsidRPr="008C6568">
              <w:rPr>
                <w:spacing w:val="16"/>
                <w:sz w:val="24"/>
                <w:szCs w:val="24"/>
              </w:rPr>
              <w:t xml:space="preserve"> </w:t>
            </w:r>
            <w:r w:rsidRPr="008C6568">
              <w:rPr>
                <w:sz w:val="24"/>
                <w:szCs w:val="24"/>
              </w:rPr>
              <w:t>Родари</w:t>
            </w:r>
            <w:r w:rsidRPr="008C6568">
              <w:rPr>
                <w:spacing w:val="16"/>
                <w:sz w:val="24"/>
                <w:szCs w:val="24"/>
              </w:rPr>
              <w:t xml:space="preserve"> </w:t>
            </w:r>
            <w:r w:rsidRPr="008C6568">
              <w:rPr>
                <w:sz w:val="24"/>
                <w:szCs w:val="24"/>
              </w:rPr>
              <w:t>Д.</w:t>
            </w:r>
            <w:r w:rsidRPr="008C6568">
              <w:rPr>
                <w:spacing w:val="18"/>
                <w:sz w:val="24"/>
                <w:szCs w:val="24"/>
              </w:rPr>
              <w:t xml:space="preserve"> </w:t>
            </w:r>
            <w:r w:rsidRPr="008C6568">
              <w:rPr>
                <w:sz w:val="24"/>
                <w:szCs w:val="24"/>
              </w:rPr>
              <w:t>«Собака,</w:t>
            </w:r>
            <w:r w:rsidRPr="008C6568">
              <w:rPr>
                <w:spacing w:val="16"/>
                <w:sz w:val="24"/>
                <w:szCs w:val="24"/>
              </w:rPr>
              <w:t xml:space="preserve"> </w:t>
            </w:r>
            <w:r w:rsidRPr="008C6568">
              <w:rPr>
                <w:sz w:val="24"/>
                <w:szCs w:val="24"/>
              </w:rPr>
              <w:t>которая</w:t>
            </w:r>
            <w:r w:rsidRPr="008C6568">
              <w:rPr>
                <w:spacing w:val="23"/>
                <w:sz w:val="24"/>
                <w:szCs w:val="24"/>
              </w:rPr>
              <w:t xml:space="preserve"> </w:t>
            </w:r>
            <w:r w:rsidRPr="008C6568">
              <w:rPr>
                <w:sz w:val="24"/>
                <w:szCs w:val="24"/>
              </w:rPr>
              <w:t>не</w:t>
            </w:r>
            <w:r w:rsidRPr="008C6568">
              <w:rPr>
                <w:spacing w:val="18"/>
                <w:sz w:val="24"/>
                <w:szCs w:val="24"/>
              </w:rPr>
              <w:t xml:space="preserve"> </w:t>
            </w:r>
            <w:r w:rsidRPr="008C6568">
              <w:rPr>
                <w:sz w:val="24"/>
                <w:szCs w:val="24"/>
              </w:rPr>
              <w:t>умела</w:t>
            </w:r>
            <w:r w:rsidRPr="008C6568">
              <w:rPr>
                <w:spacing w:val="16"/>
                <w:sz w:val="24"/>
                <w:szCs w:val="24"/>
              </w:rPr>
              <w:t xml:space="preserve"> </w:t>
            </w:r>
            <w:r w:rsidRPr="008C6568">
              <w:rPr>
                <w:sz w:val="24"/>
                <w:szCs w:val="24"/>
              </w:rPr>
              <w:t>лаять»</w:t>
            </w:r>
            <w:r w:rsidRPr="008C6568">
              <w:rPr>
                <w:spacing w:val="9"/>
                <w:sz w:val="24"/>
                <w:szCs w:val="24"/>
              </w:rPr>
              <w:t xml:space="preserve"> </w:t>
            </w:r>
            <w:r w:rsidRPr="008C6568">
              <w:rPr>
                <w:sz w:val="24"/>
                <w:szCs w:val="24"/>
              </w:rPr>
              <w:t>(из</w:t>
            </w:r>
            <w:r w:rsidRPr="008C6568">
              <w:rPr>
                <w:spacing w:val="18"/>
                <w:sz w:val="24"/>
                <w:szCs w:val="24"/>
              </w:rPr>
              <w:t xml:space="preserve"> </w:t>
            </w:r>
            <w:r w:rsidRPr="008C6568">
              <w:rPr>
                <w:sz w:val="24"/>
                <w:szCs w:val="24"/>
              </w:rPr>
              <w:t>книги</w:t>
            </w:r>
          </w:p>
          <w:p w:rsidR="008C6568" w:rsidRPr="008C6568" w:rsidRDefault="008C6568" w:rsidP="008C6568">
            <w:pPr>
              <w:ind w:firstLine="425"/>
              <w:contextualSpacing/>
              <w:jc w:val="both"/>
              <w:rPr>
                <w:sz w:val="24"/>
                <w:szCs w:val="24"/>
              </w:rPr>
            </w:pPr>
            <w:r w:rsidRPr="008C6568">
              <w:rPr>
                <w:sz w:val="24"/>
                <w:szCs w:val="24"/>
              </w:rPr>
              <w:t>«Сказки, у которых три конца»), пер. с итал. И. Константиновой; Уорнс Т. «Штука-Дрюка» (пер.</w:t>
            </w:r>
            <w:r w:rsidRPr="008C6568">
              <w:rPr>
                <w:spacing w:val="1"/>
                <w:sz w:val="24"/>
                <w:szCs w:val="24"/>
              </w:rPr>
              <w:t xml:space="preserve"> </w:t>
            </w:r>
            <w:r w:rsidRPr="008C6568">
              <w:rPr>
                <w:sz w:val="24"/>
                <w:szCs w:val="24"/>
              </w:rPr>
              <w:t>Д.Соколовой), Фернли Д. «Восемь жилеток Малиновки» (пер. Д.Налепиной), Хогарт Э. «Мафин и</w:t>
            </w:r>
            <w:r w:rsidRPr="008C6568">
              <w:rPr>
                <w:spacing w:val="1"/>
                <w:sz w:val="24"/>
                <w:szCs w:val="24"/>
              </w:rPr>
              <w:t xml:space="preserve"> </w:t>
            </w:r>
            <w:r w:rsidRPr="008C6568">
              <w:rPr>
                <w:sz w:val="24"/>
                <w:szCs w:val="24"/>
              </w:rPr>
              <w:t>его</w:t>
            </w:r>
            <w:r w:rsidRPr="008C6568">
              <w:rPr>
                <w:spacing w:val="52"/>
                <w:sz w:val="24"/>
                <w:szCs w:val="24"/>
              </w:rPr>
              <w:t xml:space="preserve"> </w:t>
            </w:r>
            <w:r w:rsidRPr="008C6568">
              <w:rPr>
                <w:sz w:val="24"/>
                <w:szCs w:val="24"/>
              </w:rPr>
              <w:t>веселые</w:t>
            </w:r>
            <w:r w:rsidRPr="008C6568">
              <w:rPr>
                <w:spacing w:val="51"/>
                <w:sz w:val="24"/>
                <w:szCs w:val="24"/>
              </w:rPr>
              <w:t xml:space="preserve"> </w:t>
            </w:r>
            <w:r w:rsidRPr="008C6568">
              <w:rPr>
                <w:sz w:val="24"/>
                <w:szCs w:val="24"/>
              </w:rPr>
              <w:t>друзья»</w:t>
            </w:r>
            <w:r w:rsidRPr="008C6568">
              <w:rPr>
                <w:spacing w:val="49"/>
                <w:sz w:val="24"/>
                <w:szCs w:val="24"/>
              </w:rPr>
              <w:t xml:space="preserve"> </w:t>
            </w:r>
            <w:r w:rsidRPr="008C6568">
              <w:rPr>
                <w:sz w:val="24"/>
                <w:szCs w:val="24"/>
              </w:rPr>
              <w:t>(главы</w:t>
            </w:r>
            <w:r w:rsidRPr="008C6568">
              <w:rPr>
                <w:spacing w:val="51"/>
                <w:sz w:val="24"/>
                <w:szCs w:val="24"/>
              </w:rPr>
              <w:t xml:space="preserve"> </w:t>
            </w:r>
            <w:r w:rsidRPr="008C6568">
              <w:rPr>
                <w:sz w:val="24"/>
                <w:szCs w:val="24"/>
              </w:rPr>
              <w:t>из</w:t>
            </w:r>
            <w:r w:rsidRPr="008C6568">
              <w:rPr>
                <w:spacing w:val="54"/>
                <w:sz w:val="24"/>
                <w:szCs w:val="24"/>
              </w:rPr>
              <w:t xml:space="preserve"> </w:t>
            </w:r>
            <w:r w:rsidRPr="008C6568">
              <w:rPr>
                <w:sz w:val="24"/>
                <w:szCs w:val="24"/>
              </w:rPr>
              <w:t>книги),</w:t>
            </w:r>
            <w:r w:rsidRPr="008C6568">
              <w:rPr>
                <w:spacing w:val="52"/>
                <w:sz w:val="24"/>
                <w:szCs w:val="24"/>
              </w:rPr>
              <w:t xml:space="preserve"> </w:t>
            </w:r>
            <w:r w:rsidRPr="008C6568">
              <w:rPr>
                <w:sz w:val="24"/>
                <w:szCs w:val="24"/>
              </w:rPr>
              <w:t>пер.</w:t>
            </w:r>
            <w:r w:rsidRPr="008C6568">
              <w:rPr>
                <w:spacing w:val="50"/>
                <w:sz w:val="24"/>
                <w:szCs w:val="24"/>
              </w:rPr>
              <w:t xml:space="preserve"> </w:t>
            </w:r>
            <w:r w:rsidRPr="008C6568">
              <w:rPr>
                <w:sz w:val="24"/>
                <w:szCs w:val="24"/>
              </w:rPr>
              <w:t>с</w:t>
            </w:r>
            <w:r w:rsidRPr="008C6568">
              <w:rPr>
                <w:spacing w:val="53"/>
                <w:sz w:val="24"/>
                <w:szCs w:val="24"/>
              </w:rPr>
              <w:t xml:space="preserve"> </w:t>
            </w:r>
            <w:r w:rsidRPr="008C6568">
              <w:rPr>
                <w:sz w:val="24"/>
                <w:szCs w:val="24"/>
              </w:rPr>
              <w:t>англ.</w:t>
            </w:r>
            <w:r w:rsidRPr="008C6568">
              <w:rPr>
                <w:spacing w:val="53"/>
                <w:sz w:val="24"/>
                <w:szCs w:val="24"/>
              </w:rPr>
              <w:t xml:space="preserve"> </w:t>
            </w:r>
            <w:r w:rsidRPr="008C6568">
              <w:rPr>
                <w:sz w:val="24"/>
                <w:szCs w:val="24"/>
              </w:rPr>
              <w:t>О.</w:t>
            </w:r>
            <w:r w:rsidRPr="008C6568">
              <w:rPr>
                <w:spacing w:val="53"/>
                <w:sz w:val="24"/>
                <w:szCs w:val="24"/>
              </w:rPr>
              <w:t xml:space="preserve"> </w:t>
            </w:r>
            <w:r w:rsidRPr="008C6568">
              <w:rPr>
                <w:sz w:val="24"/>
                <w:szCs w:val="24"/>
              </w:rPr>
              <w:t>Образцовой</w:t>
            </w:r>
            <w:r w:rsidRPr="008C6568">
              <w:rPr>
                <w:spacing w:val="51"/>
                <w:sz w:val="24"/>
                <w:szCs w:val="24"/>
              </w:rPr>
              <w:t xml:space="preserve"> </w:t>
            </w:r>
            <w:r w:rsidRPr="008C6568">
              <w:rPr>
                <w:sz w:val="24"/>
                <w:szCs w:val="24"/>
              </w:rPr>
              <w:t>и</w:t>
            </w:r>
            <w:r w:rsidRPr="008C6568">
              <w:rPr>
                <w:spacing w:val="53"/>
                <w:sz w:val="24"/>
                <w:szCs w:val="24"/>
              </w:rPr>
              <w:t xml:space="preserve"> </w:t>
            </w:r>
            <w:r w:rsidRPr="008C6568">
              <w:rPr>
                <w:sz w:val="24"/>
                <w:szCs w:val="24"/>
              </w:rPr>
              <w:t>Н.</w:t>
            </w:r>
            <w:r w:rsidRPr="008C6568">
              <w:rPr>
                <w:spacing w:val="53"/>
                <w:sz w:val="24"/>
                <w:szCs w:val="24"/>
              </w:rPr>
              <w:t xml:space="preserve"> </w:t>
            </w:r>
            <w:r w:rsidRPr="008C6568">
              <w:rPr>
                <w:sz w:val="24"/>
                <w:szCs w:val="24"/>
              </w:rPr>
              <w:t>Шанько;</w:t>
            </w:r>
            <w:r w:rsidRPr="008C6568">
              <w:rPr>
                <w:spacing w:val="51"/>
                <w:sz w:val="24"/>
                <w:szCs w:val="24"/>
              </w:rPr>
              <w:t xml:space="preserve"> </w:t>
            </w:r>
            <w:r w:rsidRPr="008C6568">
              <w:rPr>
                <w:sz w:val="24"/>
                <w:szCs w:val="24"/>
              </w:rPr>
              <w:t>Юхансон</w:t>
            </w:r>
            <w:r w:rsidRPr="008C6568">
              <w:rPr>
                <w:spacing w:val="54"/>
                <w:sz w:val="24"/>
                <w:szCs w:val="24"/>
              </w:rPr>
              <w:t xml:space="preserve"> </w:t>
            </w:r>
            <w:r w:rsidRPr="008C6568">
              <w:rPr>
                <w:sz w:val="24"/>
                <w:szCs w:val="24"/>
              </w:rPr>
              <w:t>Г.</w:t>
            </w:r>
          </w:p>
          <w:p w:rsidR="008C6568" w:rsidRPr="008C6568" w:rsidRDefault="008C6568" w:rsidP="008C6568">
            <w:pPr>
              <w:widowControl/>
              <w:autoSpaceDE/>
              <w:autoSpaceDN/>
              <w:contextualSpacing/>
              <w:jc w:val="center"/>
              <w:rPr>
                <w:b/>
                <w:bCs/>
                <w:sz w:val="24"/>
                <w:szCs w:val="24"/>
                <w:lang w:val="en-US" w:eastAsia="ru-RU"/>
              </w:rPr>
            </w:pPr>
            <w:r w:rsidRPr="008C6568">
              <w:rPr>
                <w:sz w:val="24"/>
                <w:szCs w:val="24"/>
                <w:lang w:eastAsia="ru-RU"/>
              </w:rPr>
              <w:t>«Мулле</w:t>
            </w:r>
            <w:r w:rsidRPr="008C6568">
              <w:rPr>
                <w:spacing w:val="-3"/>
                <w:sz w:val="24"/>
                <w:szCs w:val="24"/>
                <w:lang w:eastAsia="ru-RU"/>
              </w:rPr>
              <w:t xml:space="preserve"> </w:t>
            </w:r>
            <w:r w:rsidRPr="008C6568">
              <w:rPr>
                <w:sz w:val="24"/>
                <w:szCs w:val="24"/>
                <w:lang w:eastAsia="ru-RU"/>
              </w:rPr>
              <w:t>Мек</w:t>
            </w:r>
            <w:r w:rsidRPr="008C6568">
              <w:rPr>
                <w:spacing w:val="-1"/>
                <w:sz w:val="24"/>
                <w:szCs w:val="24"/>
                <w:lang w:eastAsia="ru-RU"/>
              </w:rPr>
              <w:t xml:space="preserve"> </w:t>
            </w:r>
            <w:r w:rsidRPr="008C6568">
              <w:rPr>
                <w:sz w:val="24"/>
                <w:szCs w:val="24"/>
                <w:lang w:eastAsia="ru-RU"/>
              </w:rPr>
              <w:t>и</w:t>
            </w:r>
            <w:r w:rsidRPr="008C6568">
              <w:rPr>
                <w:spacing w:val="-2"/>
                <w:sz w:val="24"/>
                <w:szCs w:val="24"/>
                <w:lang w:eastAsia="ru-RU"/>
              </w:rPr>
              <w:t xml:space="preserve"> </w:t>
            </w:r>
            <w:r w:rsidRPr="008C6568">
              <w:rPr>
                <w:sz w:val="24"/>
                <w:szCs w:val="24"/>
                <w:lang w:eastAsia="ru-RU"/>
              </w:rPr>
              <w:t>Буффа»</w:t>
            </w:r>
            <w:r w:rsidRPr="008C6568">
              <w:rPr>
                <w:spacing w:val="-4"/>
                <w:sz w:val="24"/>
                <w:szCs w:val="24"/>
                <w:lang w:eastAsia="ru-RU"/>
              </w:rPr>
              <w:t xml:space="preserve"> </w:t>
            </w:r>
            <w:r w:rsidRPr="008C6568">
              <w:rPr>
                <w:sz w:val="24"/>
                <w:szCs w:val="24"/>
                <w:lang w:eastAsia="ru-RU"/>
              </w:rPr>
              <w:t>(пер.</w:t>
            </w:r>
            <w:r w:rsidRPr="008C6568">
              <w:rPr>
                <w:spacing w:val="-2"/>
                <w:sz w:val="24"/>
                <w:szCs w:val="24"/>
                <w:lang w:eastAsia="ru-RU"/>
              </w:rPr>
              <w:t xml:space="preserve"> </w:t>
            </w:r>
            <w:r w:rsidRPr="008C6568">
              <w:rPr>
                <w:sz w:val="24"/>
                <w:szCs w:val="24"/>
                <w:lang w:val="en-US" w:eastAsia="ru-RU"/>
              </w:rPr>
              <w:t>Л.</w:t>
            </w:r>
            <w:r w:rsidRPr="008C6568">
              <w:rPr>
                <w:spacing w:val="2"/>
                <w:sz w:val="24"/>
                <w:szCs w:val="24"/>
                <w:lang w:val="en-US" w:eastAsia="ru-RU"/>
              </w:rPr>
              <w:t xml:space="preserve"> </w:t>
            </w:r>
            <w:hyperlink r:id="rId25">
              <w:r w:rsidRPr="008C6568">
                <w:rPr>
                  <w:sz w:val="24"/>
                  <w:szCs w:val="24"/>
                  <w:lang w:val="en-US" w:eastAsia="ru-RU"/>
                </w:rPr>
                <w:t>Затолокиной)</w:t>
              </w:r>
            </w:hyperlink>
          </w:p>
        </w:tc>
        <w:tc>
          <w:tcPr>
            <w:tcW w:w="4961" w:type="dxa"/>
          </w:tcPr>
          <w:p w:rsidR="008C6568" w:rsidRPr="008C6568" w:rsidRDefault="008C6568" w:rsidP="008C6568">
            <w:pPr>
              <w:ind w:firstLine="425"/>
              <w:contextualSpacing/>
              <w:jc w:val="both"/>
              <w:rPr>
                <w:sz w:val="24"/>
                <w:szCs w:val="24"/>
              </w:rPr>
            </w:pPr>
            <w:r w:rsidRPr="008C6568">
              <w:rPr>
                <w:i/>
                <w:sz w:val="24"/>
                <w:szCs w:val="24"/>
              </w:rPr>
              <w:lastRenderedPageBreak/>
              <w:t xml:space="preserve">Малые формы фольклора. </w:t>
            </w:r>
            <w:r w:rsidRPr="008C6568">
              <w:rPr>
                <w:sz w:val="24"/>
                <w:szCs w:val="24"/>
              </w:rPr>
              <w:t>Загадки, небылицы, дразнилки, считалки, пословицы, поговорки,</w:t>
            </w:r>
            <w:r w:rsidRPr="008C6568">
              <w:rPr>
                <w:spacing w:val="-57"/>
                <w:sz w:val="24"/>
                <w:szCs w:val="24"/>
              </w:rPr>
              <w:t xml:space="preserve"> </w:t>
            </w:r>
            <w:r w:rsidRPr="008C6568">
              <w:rPr>
                <w:sz w:val="24"/>
                <w:szCs w:val="24"/>
              </w:rPr>
              <w:t>заклички,</w:t>
            </w:r>
            <w:r w:rsidRPr="008C6568">
              <w:rPr>
                <w:spacing w:val="-1"/>
                <w:sz w:val="24"/>
                <w:szCs w:val="24"/>
              </w:rPr>
              <w:t xml:space="preserve"> </w:t>
            </w:r>
            <w:r w:rsidRPr="008C6568">
              <w:rPr>
                <w:sz w:val="24"/>
                <w:szCs w:val="24"/>
              </w:rPr>
              <w:t>народные</w:t>
            </w:r>
            <w:r w:rsidRPr="008C6568">
              <w:rPr>
                <w:spacing w:val="-2"/>
                <w:sz w:val="24"/>
                <w:szCs w:val="24"/>
              </w:rPr>
              <w:t xml:space="preserve"> </w:t>
            </w:r>
            <w:r w:rsidRPr="008C6568">
              <w:rPr>
                <w:sz w:val="24"/>
                <w:szCs w:val="24"/>
              </w:rPr>
              <w:t>песенки, прибаутки, скороговорки.</w:t>
            </w:r>
          </w:p>
          <w:p w:rsidR="008C6568" w:rsidRPr="008C6568" w:rsidRDefault="008C6568" w:rsidP="008C6568">
            <w:pPr>
              <w:ind w:firstLine="425"/>
              <w:contextualSpacing/>
              <w:jc w:val="both"/>
              <w:rPr>
                <w:sz w:val="24"/>
                <w:szCs w:val="24"/>
              </w:rPr>
            </w:pPr>
            <w:r w:rsidRPr="008C6568">
              <w:rPr>
                <w:i/>
                <w:sz w:val="24"/>
                <w:szCs w:val="24"/>
              </w:rPr>
              <w:t>Русские</w:t>
            </w:r>
            <w:r w:rsidRPr="008C6568">
              <w:rPr>
                <w:i/>
                <w:spacing w:val="1"/>
                <w:sz w:val="24"/>
                <w:szCs w:val="24"/>
              </w:rPr>
              <w:t xml:space="preserve"> </w:t>
            </w:r>
            <w:r w:rsidRPr="008C6568">
              <w:rPr>
                <w:i/>
                <w:sz w:val="24"/>
                <w:szCs w:val="24"/>
              </w:rPr>
              <w:t>народные</w:t>
            </w:r>
            <w:r w:rsidRPr="008C6568">
              <w:rPr>
                <w:i/>
                <w:spacing w:val="1"/>
                <w:sz w:val="24"/>
                <w:szCs w:val="24"/>
              </w:rPr>
              <w:t xml:space="preserve"> </w:t>
            </w:r>
            <w:r w:rsidRPr="008C6568">
              <w:rPr>
                <w:i/>
                <w:sz w:val="24"/>
                <w:szCs w:val="24"/>
              </w:rPr>
              <w:t>сказки.</w:t>
            </w:r>
            <w:r w:rsidRPr="008C6568">
              <w:rPr>
                <w:i/>
                <w:spacing w:val="1"/>
                <w:sz w:val="24"/>
                <w:szCs w:val="24"/>
              </w:rPr>
              <w:t xml:space="preserve"> </w:t>
            </w:r>
            <w:r w:rsidRPr="008C6568">
              <w:rPr>
                <w:sz w:val="24"/>
                <w:szCs w:val="24"/>
              </w:rPr>
              <w:t>«Жил-был</w:t>
            </w:r>
            <w:r w:rsidRPr="008C6568">
              <w:rPr>
                <w:spacing w:val="1"/>
                <w:sz w:val="24"/>
                <w:szCs w:val="24"/>
              </w:rPr>
              <w:t xml:space="preserve"> </w:t>
            </w:r>
            <w:r w:rsidRPr="008C6568">
              <w:rPr>
                <w:sz w:val="24"/>
                <w:szCs w:val="24"/>
              </w:rPr>
              <w:t>карась…»</w:t>
            </w:r>
            <w:r w:rsidRPr="008C6568">
              <w:rPr>
                <w:spacing w:val="1"/>
                <w:sz w:val="24"/>
                <w:szCs w:val="24"/>
              </w:rPr>
              <w:t xml:space="preserve"> </w:t>
            </w:r>
            <w:r w:rsidRPr="008C6568">
              <w:rPr>
                <w:sz w:val="24"/>
                <w:szCs w:val="24"/>
              </w:rPr>
              <w:t>(докучная</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«Жили-были</w:t>
            </w:r>
            <w:r w:rsidRPr="008C6568">
              <w:rPr>
                <w:spacing w:val="1"/>
                <w:sz w:val="24"/>
                <w:szCs w:val="24"/>
              </w:rPr>
              <w:t xml:space="preserve"> </w:t>
            </w:r>
            <w:r w:rsidRPr="008C6568">
              <w:rPr>
                <w:sz w:val="24"/>
                <w:szCs w:val="24"/>
              </w:rPr>
              <w:t>два</w:t>
            </w:r>
            <w:r w:rsidRPr="008C6568">
              <w:rPr>
                <w:spacing w:val="1"/>
                <w:sz w:val="24"/>
                <w:szCs w:val="24"/>
              </w:rPr>
              <w:t xml:space="preserve"> </w:t>
            </w:r>
            <w:r w:rsidRPr="008C6568">
              <w:rPr>
                <w:sz w:val="24"/>
                <w:szCs w:val="24"/>
              </w:rPr>
              <w:t>братца…»</w:t>
            </w:r>
            <w:r w:rsidRPr="008C6568">
              <w:rPr>
                <w:spacing w:val="16"/>
                <w:sz w:val="24"/>
                <w:szCs w:val="24"/>
              </w:rPr>
              <w:t xml:space="preserve"> </w:t>
            </w:r>
            <w:r w:rsidRPr="008C6568">
              <w:rPr>
                <w:sz w:val="24"/>
                <w:szCs w:val="24"/>
              </w:rPr>
              <w:t>(докучная</w:t>
            </w:r>
            <w:r w:rsidRPr="008C6568">
              <w:rPr>
                <w:spacing w:val="24"/>
                <w:sz w:val="24"/>
                <w:szCs w:val="24"/>
              </w:rPr>
              <w:t xml:space="preserve"> </w:t>
            </w:r>
            <w:r w:rsidRPr="008C6568">
              <w:rPr>
                <w:sz w:val="24"/>
                <w:szCs w:val="24"/>
              </w:rPr>
              <w:t>сказка);</w:t>
            </w:r>
            <w:r w:rsidRPr="008C6568">
              <w:rPr>
                <w:spacing w:val="26"/>
                <w:sz w:val="24"/>
                <w:szCs w:val="24"/>
              </w:rPr>
              <w:t xml:space="preserve"> </w:t>
            </w:r>
            <w:r w:rsidRPr="008C6568">
              <w:rPr>
                <w:sz w:val="24"/>
                <w:szCs w:val="24"/>
              </w:rPr>
              <w:t>«Заяц-хвастун»</w:t>
            </w:r>
            <w:r w:rsidRPr="008C6568">
              <w:rPr>
                <w:spacing w:val="19"/>
                <w:sz w:val="24"/>
                <w:szCs w:val="24"/>
              </w:rPr>
              <w:t xml:space="preserve"> </w:t>
            </w:r>
            <w:r w:rsidRPr="008C6568">
              <w:rPr>
                <w:sz w:val="24"/>
                <w:szCs w:val="24"/>
              </w:rPr>
              <w:t>(обработка</w:t>
            </w:r>
            <w:r w:rsidRPr="008C6568">
              <w:rPr>
                <w:spacing w:val="21"/>
                <w:sz w:val="24"/>
                <w:szCs w:val="24"/>
              </w:rPr>
              <w:t xml:space="preserve"> </w:t>
            </w:r>
            <w:r w:rsidRPr="008C6568">
              <w:rPr>
                <w:sz w:val="24"/>
                <w:szCs w:val="24"/>
              </w:rPr>
              <w:t>О.И.</w:t>
            </w:r>
            <w:r w:rsidRPr="008C6568">
              <w:rPr>
                <w:spacing w:val="23"/>
                <w:sz w:val="24"/>
                <w:szCs w:val="24"/>
              </w:rPr>
              <w:t xml:space="preserve"> </w:t>
            </w:r>
            <w:r w:rsidRPr="008C6568">
              <w:rPr>
                <w:sz w:val="24"/>
                <w:szCs w:val="24"/>
              </w:rPr>
              <w:t>Капицы</w:t>
            </w:r>
            <w:r w:rsidRPr="008C6568">
              <w:rPr>
                <w:spacing w:val="21"/>
                <w:sz w:val="24"/>
                <w:szCs w:val="24"/>
              </w:rPr>
              <w:t xml:space="preserve"> </w:t>
            </w:r>
            <w:r w:rsidRPr="008C6568">
              <w:rPr>
                <w:sz w:val="24"/>
                <w:szCs w:val="24"/>
              </w:rPr>
              <w:t>/</w:t>
            </w:r>
            <w:r w:rsidRPr="008C6568">
              <w:rPr>
                <w:spacing w:val="22"/>
                <w:sz w:val="24"/>
                <w:szCs w:val="24"/>
              </w:rPr>
              <w:t xml:space="preserve"> </w:t>
            </w:r>
            <w:r w:rsidRPr="008C6568">
              <w:rPr>
                <w:sz w:val="24"/>
                <w:szCs w:val="24"/>
              </w:rPr>
              <w:t>пересказ</w:t>
            </w:r>
            <w:r w:rsidRPr="008C6568">
              <w:rPr>
                <w:spacing w:val="22"/>
                <w:sz w:val="24"/>
                <w:szCs w:val="24"/>
              </w:rPr>
              <w:t xml:space="preserve"> </w:t>
            </w:r>
            <w:r w:rsidRPr="008C6568">
              <w:rPr>
                <w:sz w:val="24"/>
                <w:szCs w:val="24"/>
              </w:rPr>
              <w:t>А.Н.</w:t>
            </w:r>
            <w:r w:rsidRPr="008C6568">
              <w:rPr>
                <w:spacing w:val="24"/>
                <w:sz w:val="24"/>
                <w:szCs w:val="24"/>
              </w:rPr>
              <w:t xml:space="preserve"> </w:t>
            </w:r>
            <w:r w:rsidRPr="008C6568">
              <w:rPr>
                <w:sz w:val="24"/>
                <w:szCs w:val="24"/>
              </w:rPr>
              <w:t>Толстого);</w:t>
            </w:r>
          </w:p>
          <w:p w:rsidR="008C6568" w:rsidRPr="008C6568" w:rsidRDefault="008C6568" w:rsidP="008C6568">
            <w:pPr>
              <w:ind w:firstLine="425"/>
              <w:contextualSpacing/>
              <w:jc w:val="both"/>
              <w:rPr>
                <w:sz w:val="24"/>
                <w:szCs w:val="24"/>
              </w:rPr>
            </w:pPr>
            <w:r w:rsidRPr="008C6568">
              <w:rPr>
                <w:sz w:val="24"/>
                <w:szCs w:val="24"/>
              </w:rPr>
              <w:t>«Крылатый, мохнатый да масляный» (обработка И.В. Карнауховой); «Лиса и кувшин» (обработка</w:t>
            </w:r>
            <w:r w:rsidRPr="008C6568">
              <w:rPr>
                <w:spacing w:val="1"/>
                <w:sz w:val="24"/>
                <w:szCs w:val="24"/>
              </w:rPr>
              <w:t xml:space="preserve"> </w:t>
            </w:r>
            <w:r w:rsidRPr="008C6568">
              <w:rPr>
                <w:sz w:val="24"/>
                <w:szCs w:val="24"/>
              </w:rPr>
              <w:t>О.И.</w:t>
            </w:r>
            <w:r w:rsidRPr="008C6568">
              <w:rPr>
                <w:spacing w:val="1"/>
                <w:sz w:val="24"/>
                <w:szCs w:val="24"/>
              </w:rPr>
              <w:t xml:space="preserve"> </w:t>
            </w:r>
            <w:r w:rsidRPr="008C6568">
              <w:rPr>
                <w:sz w:val="24"/>
                <w:szCs w:val="24"/>
              </w:rPr>
              <w:t>Капицы);</w:t>
            </w:r>
            <w:r w:rsidRPr="008C6568">
              <w:rPr>
                <w:spacing w:val="1"/>
                <w:sz w:val="24"/>
                <w:szCs w:val="24"/>
              </w:rPr>
              <w:t xml:space="preserve"> </w:t>
            </w:r>
            <w:r w:rsidRPr="008C6568">
              <w:rPr>
                <w:sz w:val="24"/>
                <w:szCs w:val="24"/>
              </w:rPr>
              <w:t>«Морозко»</w:t>
            </w:r>
            <w:r w:rsidRPr="008C6568">
              <w:rPr>
                <w:spacing w:val="1"/>
                <w:sz w:val="24"/>
                <w:szCs w:val="24"/>
              </w:rPr>
              <w:t xml:space="preserve"> </w:t>
            </w:r>
            <w:r w:rsidRPr="008C6568">
              <w:rPr>
                <w:sz w:val="24"/>
                <w:szCs w:val="24"/>
              </w:rPr>
              <w:t>(пересказ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Булатова);</w:t>
            </w:r>
            <w:r w:rsidRPr="008C6568">
              <w:rPr>
                <w:spacing w:val="1"/>
                <w:sz w:val="24"/>
                <w:szCs w:val="24"/>
              </w:rPr>
              <w:t xml:space="preserve"> </w:t>
            </w:r>
            <w:r w:rsidRPr="008C6568">
              <w:rPr>
                <w:sz w:val="24"/>
                <w:szCs w:val="24"/>
              </w:rPr>
              <w:t>«По</w:t>
            </w:r>
            <w:r w:rsidRPr="008C6568">
              <w:rPr>
                <w:spacing w:val="1"/>
                <w:sz w:val="24"/>
                <w:szCs w:val="24"/>
              </w:rPr>
              <w:t xml:space="preserve"> </w:t>
            </w:r>
            <w:r w:rsidRPr="008C6568">
              <w:rPr>
                <w:sz w:val="24"/>
                <w:szCs w:val="24"/>
              </w:rPr>
              <w:t>щучьему</w:t>
            </w:r>
            <w:r w:rsidRPr="008C6568">
              <w:rPr>
                <w:spacing w:val="1"/>
                <w:sz w:val="24"/>
                <w:szCs w:val="24"/>
              </w:rPr>
              <w:t xml:space="preserve"> </w:t>
            </w:r>
            <w:r w:rsidRPr="008C6568">
              <w:rPr>
                <w:sz w:val="24"/>
                <w:szCs w:val="24"/>
              </w:rPr>
              <w:t>веленью»</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А.Н.</w:t>
            </w:r>
            <w:r w:rsidRPr="008C6568">
              <w:rPr>
                <w:spacing w:val="1"/>
                <w:sz w:val="24"/>
                <w:szCs w:val="24"/>
              </w:rPr>
              <w:t xml:space="preserve"> </w:t>
            </w:r>
            <w:r w:rsidRPr="008C6568">
              <w:rPr>
                <w:sz w:val="24"/>
                <w:szCs w:val="24"/>
              </w:rPr>
              <w:t>Толстого); «Сестрица Алѐнушка и братец Иванушка» (пересказ А.Н. Толстого); «Сивка-бурка»</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М.А.</w:t>
            </w:r>
            <w:r w:rsidRPr="008C6568">
              <w:rPr>
                <w:spacing w:val="1"/>
                <w:sz w:val="24"/>
                <w:szCs w:val="24"/>
              </w:rPr>
              <w:t xml:space="preserve"> </w:t>
            </w:r>
            <w:r w:rsidRPr="008C6568">
              <w:rPr>
                <w:sz w:val="24"/>
                <w:szCs w:val="24"/>
              </w:rPr>
              <w:t>Булатова</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А.Н.</w:t>
            </w:r>
            <w:r w:rsidRPr="008C6568">
              <w:rPr>
                <w:spacing w:val="1"/>
                <w:sz w:val="24"/>
                <w:szCs w:val="24"/>
              </w:rPr>
              <w:t xml:space="preserve"> </w:t>
            </w:r>
            <w:r w:rsidRPr="008C6568">
              <w:rPr>
                <w:sz w:val="24"/>
                <w:szCs w:val="24"/>
              </w:rPr>
              <w:t>Толстого</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пересказ</w:t>
            </w:r>
            <w:r w:rsidRPr="008C6568">
              <w:rPr>
                <w:spacing w:val="1"/>
                <w:sz w:val="24"/>
                <w:szCs w:val="24"/>
              </w:rPr>
              <w:t xml:space="preserve"> </w:t>
            </w:r>
            <w:r w:rsidRPr="008C6568">
              <w:rPr>
                <w:sz w:val="24"/>
                <w:szCs w:val="24"/>
              </w:rPr>
              <w:t>К.Д.</w:t>
            </w:r>
            <w:r w:rsidRPr="008C6568">
              <w:rPr>
                <w:spacing w:val="1"/>
                <w:sz w:val="24"/>
                <w:szCs w:val="24"/>
              </w:rPr>
              <w:t xml:space="preserve"> </w:t>
            </w:r>
            <w:r w:rsidRPr="008C6568">
              <w:rPr>
                <w:sz w:val="24"/>
                <w:szCs w:val="24"/>
              </w:rPr>
              <w:t>Ушинского);</w:t>
            </w:r>
            <w:r w:rsidRPr="008C6568">
              <w:rPr>
                <w:spacing w:val="1"/>
                <w:sz w:val="24"/>
                <w:szCs w:val="24"/>
              </w:rPr>
              <w:t xml:space="preserve"> </w:t>
            </w:r>
            <w:r w:rsidRPr="008C6568">
              <w:rPr>
                <w:sz w:val="24"/>
                <w:szCs w:val="24"/>
              </w:rPr>
              <w:t>«Царевна-</w:t>
            </w:r>
            <w:r w:rsidRPr="008C6568">
              <w:rPr>
                <w:spacing w:val="1"/>
                <w:sz w:val="24"/>
                <w:szCs w:val="24"/>
              </w:rPr>
              <w:t xml:space="preserve"> </w:t>
            </w:r>
            <w:r w:rsidRPr="008C6568">
              <w:rPr>
                <w:sz w:val="24"/>
                <w:szCs w:val="24"/>
              </w:rPr>
              <w:t>лягушка»</w:t>
            </w:r>
            <w:r w:rsidRPr="008C6568">
              <w:rPr>
                <w:spacing w:val="-7"/>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А.Н. Толстого /</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Булатова).</w:t>
            </w:r>
          </w:p>
          <w:p w:rsidR="008C6568" w:rsidRPr="008C6568" w:rsidRDefault="008C6568" w:rsidP="008C6568">
            <w:pPr>
              <w:ind w:firstLine="425"/>
              <w:contextualSpacing/>
              <w:jc w:val="both"/>
              <w:rPr>
                <w:sz w:val="24"/>
                <w:szCs w:val="24"/>
              </w:rPr>
            </w:pPr>
            <w:r w:rsidRPr="008C6568">
              <w:rPr>
                <w:i/>
                <w:sz w:val="24"/>
                <w:szCs w:val="24"/>
              </w:rPr>
              <w:t xml:space="preserve">Сказки народов мира. </w:t>
            </w:r>
            <w:r w:rsidRPr="008C6568">
              <w:rPr>
                <w:sz w:val="24"/>
                <w:szCs w:val="24"/>
              </w:rPr>
              <w:t>«Госпожа Метелица», пересказ с нем. А. Введенского, под редакцией</w:t>
            </w:r>
            <w:r w:rsidRPr="008C6568">
              <w:rPr>
                <w:spacing w:val="-57"/>
                <w:sz w:val="24"/>
                <w:szCs w:val="24"/>
              </w:rPr>
              <w:t xml:space="preserve"> </w:t>
            </w:r>
            <w:r w:rsidRPr="008C6568">
              <w:rPr>
                <w:sz w:val="24"/>
                <w:szCs w:val="24"/>
              </w:rPr>
              <w:t>С.Я. Маршака, из сказок братьев Гримм; «Жѐлтый аист», пер. с кит. Ф. Ярлина; «Златовласка»,</w:t>
            </w:r>
            <w:r w:rsidRPr="008C6568">
              <w:rPr>
                <w:spacing w:val="1"/>
                <w:sz w:val="24"/>
                <w:szCs w:val="24"/>
              </w:rPr>
              <w:t xml:space="preserve"> </w:t>
            </w:r>
            <w:r w:rsidRPr="008C6568">
              <w:rPr>
                <w:sz w:val="24"/>
                <w:szCs w:val="24"/>
              </w:rPr>
              <w:t>пер. с чешск. К.Г. Паустовского; «Летучий корабль», пер. с укр. А. Нечаева; «Рапунцель» пер. с</w:t>
            </w:r>
            <w:r w:rsidRPr="008C6568">
              <w:rPr>
                <w:spacing w:val="1"/>
                <w:sz w:val="24"/>
                <w:szCs w:val="24"/>
              </w:rPr>
              <w:t xml:space="preserve"> </w:t>
            </w:r>
            <w:r w:rsidRPr="008C6568">
              <w:rPr>
                <w:sz w:val="24"/>
                <w:szCs w:val="24"/>
              </w:rPr>
              <w:t>нем. Г. Петникова / пер. и обработка И.Архангельской; «Чудесные истории про зайца по имени</w:t>
            </w:r>
            <w:r w:rsidRPr="008C6568">
              <w:rPr>
                <w:spacing w:val="1"/>
                <w:sz w:val="24"/>
                <w:szCs w:val="24"/>
              </w:rPr>
              <w:t xml:space="preserve"> </w:t>
            </w:r>
            <w:r w:rsidRPr="008C6568">
              <w:rPr>
                <w:sz w:val="24"/>
                <w:szCs w:val="24"/>
              </w:rPr>
              <w:t>Лѐк»,</w:t>
            </w:r>
            <w:r w:rsidRPr="008C6568">
              <w:rPr>
                <w:spacing w:val="-1"/>
                <w:sz w:val="24"/>
                <w:szCs w:val="24"/>
              </w:rPr>
              <w:t xml:space="preserve"> </w:t>
            </w:r>
            <w:r w:rsidRPr="008C6568">
              <w:rPr>
                <w:sz w:val="24"/>
                <w:szCs w:val="24"/>
              </w:rPr>
              <w:t>сб. сказок</w:t>
            </w:r>
            <w:r w:rsidRPr="008C6568">
              <w:rPr>
                <w:spacing w:val="-1"/>
                <w:sz w:val="24"/>
                <w:szCs w:val="24"/>
              </w:rPr>
              <w:t xml:space="preserve"> </w:t>
            </w:r>
            <w:r w:rsidRPr="008C6568">
              <w:rPr>
                <w:sz w:val="24"/>
                <w:szCs w:val="24"/>
              </w:rPr>
              <w:t>народов Зап. Африки,</w:t>
            </w:r>
            <w:r w:rsidRPr="008C6568">
              <w:rPr>
                <w:spacing w:val="-4"/>
                <w:sz w:val="24"/>
                <w:szCs w:val="24"/>
              </w:rPr>
              <w:t xml:space="preserve"> </w:t>
            </w:r>
            <w:r w:rsidRPr="008C6568">
              <w:rPr>
                <w:sz w:val="24"/>
                <w:szCs w:val="24"/>
              </w:rPr>
              <w:t>пер. О.Кустовой</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В.Андреева.</w:t>
            </w:r>
          </w:p>
          <w:p w:rsidR="008C6568" w:rsidRPr="008C6568" w:rsidRDefault="008C6568" w:rsidP="008C6568">
            <w:pPr>
              <w:ind w:firstLine="425"/>
              <w:contextualSpacing/>
              <w:jc w:val="both"/>
              <w:rPr>
                <w:i/>
                <w:sz w:val="24"/>
                <w:szCs w:val="24"/>
              </w:rPr>
            </w:pPr>
            <w:r w:rsidRPr="008C6568">
              <w:rPr>
                <w:i/>
                <w:sz w:val="24"/>
                <w:szCs w:val="24"/>
              </w:rPr>
              <w:lastRenderedPageBreak/>
              <w:t>Произведения</w:t>
            </w:r>
            <w:r w:rsidRPr="008C6568">
              <w:rPr>
                <w:i/>
                <w:spacing w:val="-5"/>
                <w:sz w:val="24"/>
                <w:szCs w:val="24"/>
              </w:rPr>
              <w:t xml:space="preserve"> </w:t>
            </w:r>
            <w:r w:rsidRPr="008C6568">
              <w:rPr>
                <w:i/>
                <w:sz w:val="24"/>
                <w:szCs w:val="24"/>
              </w:rPr>
              <w:t>поэтов</w:t>
            </w:r>
            <w:r w:rsidRPr="008C6568">
              <w:rPr>
                <w:i/>
                <w:spacing w:val="-3"/>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России.</w:t>
            </w:r>
          </w:p>
          <w:p w:rsidR="008C6568" w:rsidRPr="008C6568" w:rsidRDefault="008C6568" w:rsidP="008C6568">
            <w:pPr>
              <w:ind w:firstLine="425"/>
              <w:contextualSpacing/>
              <w:jc w:val="both"/>
              <w:rPr>
                <w:sz w:val="24"/>
                <w:szCs w:val="24"/>
              </w:rPr>
            </w:pPr>
            <w:r w:rsidRPr="008C6568">
              <w:rPr>
                <w:i/>
                <w:sz w:val="24"/>
                <w:szCs w:val="24"/>
              </w:rPr>
              <w:t>Поэзия.</w:t>
            </w:r>
            <w:r w:rsidRPr="008C6568">
              <w:rPr>
                <w:i/>
                <w:spacing w:val="1"/>
                <w:sz w:val="24"/>
                <w:szCs w:val="24"/>
              </w:rPr>
              <w:t xml:space="preserve"> </w:t>
            </w:r>
            <w:r w:rsidRPr="008C6568">
              <w:rPr>
                <w:sz w:val="24"/>
                <w:szCs w:val="24"/>
              </w:rPr>
              <w:t>Аким</w:t>
            </w:r>
            <w:r w:rsidRPr="008C6568">
              <w:rPr>
                <w:spacing w:val="1"/>
                <w:sz w:val="24"/>
                <w:szCs w:val="24"/>
              </w:rPr>
              <w:t xml:space="preserve"> </w:t>
            </w:r>
            <w:r w:rsidRPr="008C6568">
              <w:rPr>
                <w:sz w:val="24"/>
                <w:szCs w:val="24"/>
              </w:rPr>
              <w:t>Я.Л.</w:t>
            </w:r>
            <w:r w:rsidRPr="008C6568">
              <w:rPr>
                <w:spacing w:val="1"/>
                <w:sz w:val="24"/>
                <w:szCs w:val="24"/>
              </w:rPr>
              <w:t xml:space="preserve"> </w:t>
            </w:r>
            <w:r w:rsidRPr="008C6568">
              <w:rPr>
                <w:sz w:val="24"/>
                <w:szCs w:val="24"/>
              </w:rPr>
              <w:t>«Жадина»;</w:t>
            </w:r>
            <w:r w:rsidRPr="008C6568">
              <w:rPr>
                <w:spacing w:val="1"/>
                <w:sz w:val="24"/>
                <w:szCs w:val="24"/>
              </w:rPr>
              <w:t xml:space="preserve"> </w:t>
            </w:r>
            <w:r w:rsidRPr="008C6568">
              <w:rPr>
                <w:sz w:val="24"/>
                <w:szCs w:val="24"/>
              </w:rPr>
              <w:t>Барто</w:t>
            </w:r>
            <w:r w:rsidRPr="008C6568">
              <w:rPr>
                <w:spacing w:val="1"/>
                <w:sz w:val="24"/>
                <w:szCs w:val="24"/>
              </w:rPr>
              <w:t xml:space="preserve"> </w:t>
            </w:r>
            <w:r w:rsidRPr="008C6568">
              <w:rPr>
                <w:sz w:val="24"/>
                <w:szCs w:val="24"/>
              </w:rPr>
              <w:t>А.Л.</w:t>
            </w:r>
            <w:r w:rsidRPr="008C6568">
              <w:rPr>
                <w:spacing w:val="1"/>
                <w:sz w:val="24"/>
                <w:szCs w:val="24"/>
              </w:rPr>
              <w:t xml:space="preserve"> </w:t>
            </w:r>
            <w:r w:rsidRPr="008C6568">
              <w:rPr>
                <w:sz w:val="24"/>
                <w:szCs w:val="24"/>
              </w:rPr>
              <w:t>«Верѐвочка»,</w:t>
            </w:r>
            <w:r w:rsidRPr="008C6568">
              <w:rPr>
                <w:spacing w:val="1"/>
                <w:sz w:val="24"/>
                <w:szCs w:val="24"/>
              </w:rPr>
              <w:t xml:space="preserve"> </w:t>
            </w:r>
            <w:r w:rsidRPr="008C6568">
              <w:rPr>
                <w:sz w:val="24"/>
                <w:szCs w:val="24"/>
              </w:rPr>
              <w:t>«Гуси-лебеди»,</w:t>
            </w:r>
            <w:r w:rsidRPr="008C6568">
              <w:rPr>
                <w:spacing w:val="1"/>
                <w:sz w:val="24"/>
                <w:szCs w:val="24"/>
              </w:rPr>
              <w:t xml:space="preserve"> </w:t>
            </w:r>
            <w:r w:rsidRPr="008C6568">
              <w:rPr>
                <w:sz w:val="24"/>
                <w:szCs w:val="24"/>
              </w:rPr>
              <w:t>«Есть</w:t>
            </w:r>
            <w:r w:rsidRPr="008C6568">
              <w:rPr>
                <w:spacing w:val="1"/>
                <w:sz w:val="24"/>
                <w:szCs w:val="24"/>
              </w:rPr>
              <w:t xml:space="preserve"> </w:t>
            </w:r>
            <w:r w:rsidRPr="008C6568">
              <w:rPr>
                <w:sz w:val="24"/>
                <w:szCs w:val="24"/>
              </w:rPr>
              <w:t>такие</w:t>
            </w:r>
            <w:r w:rsidRPr="008C6568">
              <w:rPr>
                <w:spacing w:val="1"/>
                <w:sz w:val="24"/>
                <w:szCs w:val="24"/>
              </w:rPr>
              <w:t xml:space="preserve"> </w:t>
            </w:r>
            <w:r w:rsidRPr="008C6568">
              <w:rPr>
                <w:sz w:val="24"/>
                <w:szCs w:val="24"/>
              </w:rPr>
              <w:t>мальчики», «Мы не заметили жука»; Бородицкая М. «Тетушка Луна»; Бунин И.А. «Первый снег»;</w:t>
            </w:r>
            <w:r w:rsidRPr="008C6568">
              <w:rPr>
                <w:spacing w:val="1"/>
                <w:sz w:val="24"/>
                <w:szCs w:val="24"/>
              </w:rPr>
              <w:t xml:space="preserve"> </w:t>
            </w:r>
            <w:r w:rsidRPr="008C6568">
              <w:rPr>
                <w:sz w:val="24"/>
                <w:szCs w:val="24"/>
              </w:rPr>
              <w:t>Волкова Н. «Воздушные замки»; Городецкий С.М. «Котѐнок»; Дядина Г. «Пуговичный городок»;</w:t>
            </w:r>
            <w:r w:rsidRPr="008C6568">
              <w:rPr>
                <w:spacing w:val="1"/>
                <w:sz w:val="24"/>
                <w:szCs w:val="24"/>
              </w:rPr>
              <w:t xml:space="preserve"> </w:t>
            </w:r>
            <w:r w:rsidRPr="008C6568">
              <w:rPr>
                <w:sz w:val="24"/>
                <w:szCs w:val="24"/>
              </w:rPr>
              <w:t>Есенин</w:t>
            </w:r>
            <w:r w:rsidRPr="008C6568">
              <w:rPr>
                <w:spacing w:val="47"/>
                <w:sz w:val="24"/>
                <w:szCs w:val="24"/>
              </w:rPr>
              <w:t xml:space="preserve"> </w:t>
            </w:r>
            <w:r w:rsidRPr="008C6568">
              <w:rPr>
                <w:sz w:val="24"/>
                <w:szCs w:val="24"/>
              </w:rPr>
              <w:t>С.А.</w:t>
            </w:r>
            <w:r w:rsidRPr="008C6568">
              <w:rPr>
                <w:spacing w:val="49"/>
                <w:sz w:val="24"/>
                <w:szCs w:val="24"/>
              </w:rPr>
              <w:t xml:space="preserve"> </w:t>
            </w:r>
            <w:r w:rsidRPr="008C6568">
              <w:rPr>
                <w:sz w:val="24"/>
                <w:szCs w:val="24"/>
              </w:rPr>
              <w:t>«Черѐмуха»,</w:t>
            </w:r>
            <w:r w:rsidRPr="008C6568">
              <w:rPr>
                <w:spacing w:val="51"/>
                <w:sz w:val="24"/>
                <w:szCs w:val="24"/>
              </w:rPr>
              <w:t xml:space="preserve"> </w:t>
            </w:r>
            <w:r w:rsidRPr="008C6568">
              <w:rPr>
                <w:sz w:val="24"/>
                <w:szCs w:val="24"/>
              </w:rPr>
              <w:t>«Берѐза»;</w:t>
            </w:r>
            <w:r w:rsidRPr="008C6568">
              <w:rPr>
                <w:spacing w:val="48"/>
                <w:sz w:val="24"/>
                <w:szCs w:val="24"/>
              </w:rPr>
              <w:t xml:space="preserve"> </w:t>
            </w:r>
            <w:r w:rsidRPr="008C6568">
              <w:rPr>
                <w:sz w:val="24"/>
                <w:szCs w:val="24"/>
              </w:rPr>
              <w:t>Заходер</w:t>
            </w:r>
            <w:r w:rsidRPr="008C6568">
              <w:rPr>
                <w:spacing w:val="47"/>
                <w:sz w:val="24"/>
                <w:szCs w:val="24"/>
              </w:rPr>
              <w:t xml:space="preserve"> </w:t>
            </w:r>
            <w:r w:rsidRPr="008C6568">
              <w:rPr>
                <w:sz w:val="24"/>
                <w:szCs w:val="24"/>
              </w:rPr>
              <w:t>Б.В.</w:t>
            </w:r>
            <w:r w:rsidRPr="008C6568">
              <w:rPr>
                <w:spacing w:val="51"/>
                <w:sz w:val="24"/>
                <w:szCs w:val="24"/>
              </w:rPr>
              <w:t xml:space="preserve"> </w:t>
            </w:r>
            <w:r w:rsidRPr="008C6568">
              <w:rPr>
                <w:sz w:val="24"/>
                <w:szCs w:val="24"/>
              </w:rPr>
              <w:t>«Моя</w:t>
            </w:r>
            <w:r w:rsidRPr="008C6568">
              <w:rPr>
                <w:spacing w:val="47"/>
                <w:sz w:val="24"/>
                <w:szCs w:val="24"/>
              </w:rPr>
              <w:t xml:space="preserve"> </w:t>
            </w:r>
            <w:r w:rsidRPr="008C6568">
              <w:rPr>
                <w:sz w:val="24"/>
                <w:szCs w:val="24"/>
              </w:rPr>
              <w:t>вообразилия»;</w:t>
            </w:r>
            <w:r w:rsidRPr="008C6568">
              <w:rPr>
                <w:spacing w:val="48"/>
                <w:sz w:val="24"/>
                <w:szCs w:val="24"/>
              </w:rPr>
              <w:t xml:space="preserve"> </w:t>
            </w:r>
            <w:r w:rsidRPr="008C6568">
              <w:rPr>
                <w:sz w:val="24"/>
                <w:szCs w:val="24"/>
              </w:rPr>
              <w:t>Маршак</w:t>
            </w:r>
            <w:r w:rsidRPr="008C6568">
              <w:rPr>
                <w:spacing w:val="47"/>
                <w:sz w:val="24"/>
                <w:szCs w:val="24"/>
              </w:rPr>
              <w:t xml:space="preserve"> </w:t>
            </w:r>
            <w:r w:rsidRPr="008C6568">
              <w:rPr>
                <w:sz w:val="24"/>
                <w:szCs w:val="24"/>
              </w:rPr>
              <w:t>С.Я.</w:t>
            </w:r>
            <w:r w:rsidRPr="008C6568">
              <w:rPr>
                <w:spacing w:val="52"/>
                <w:sz w:val="24"/>
                <w:szCs w:val="24"/>
              </w:rPr>
              <w:t xml:space="preserve"> </w:t>
            </w:r>
            <w:r w:rsidRPr="008C6568">
              <w:rPr>
                <w:sz w:val="24"/>
                <w:szCs w:val="24"/>
              </w:rPr>
              <w:t>«Пудель»; Мориц Ю.П. «Домик с трубой»; Мошковская Э.Э. «Какие бывают подарки»; Орлов В.Н. «Ты</w:t>
            </w:r>
            <w:r w:rsidRPr="008C6568">
              <w:rPr>
                <w:spacing w:val="1"/>
                <w:sz w:val="24"/>
                <w:szCs w:val="24"/>
              </w:rPr>
              <w:t xml:space="preserve"> </w:t>
            </w:r>
            <w:r w:rsidRPr="008C6568">
              <w:rPr>
                <w:sz w:val="24"/>
                <w:szCs w:val="24"/>
              </w:rPr>
              <w:t>скажи мне, реченька….»; Пивоварова И.М. «Сосчитать не могу»; Пушкин А.С. «У лукоморья дуб</w:t>
            </w:r>
            <w:r w:rsidRPr="008C6568">
              <w:rPr>
                <w:spacing w:val="1"/>
                <w:sz w:val="24"/>
                <w:szCs w:val="24"/>
              </w:rPr>
              <w:t xml:space="preserve"> </w:t>
            </w:r>
            <w:r w:rsidRPr="008C6568">
              <w:rPr>
                <w:sz w:val="24"/>
                <w:szCs w:val="24"/>
              </w:rPr>
              <w:t>зелѐный….»</w:t>
            </w:r>
            <w:r w:rsidRPr="008C6568">
              <w:rPr>
                <w:spacing w:val="-9"/>
                <w:sz w:val="24"/>
                <w:szCs w:val="24"/>
              </w:rPr>
              <w:t xml:space="preserve"> </w:t>
            </w:r>
            <w:r w:rsidRPr="008C6568">
              <w:rPr>
                <w:sz w:val="24"/>
                <w:szCs w:val="24"/>
              </w:rPr>
              <w:t>(отрывок из</w:t>
            </w:r>
            <w:r w:rsidRPr="008C6568">
              <w:rPr>
                <w:spacing w:val="1"/>
                <w:sz w:val="24"/>
                <w:szCs w:val="24"/>
              </w:rPr>
              <w:t xml:space="preserve"> </w:t>
            </w:r>
            <w:r w:rsidRPr="008C6568">
              <w:rPr>
                <w:sz w:val="24"/>
                <w:szCs w:val="24"/>
              </w:rPr>
              <w:t>поэмы «Руслан</w:t>
            </w:r>
            <w:r w:rsidRPr="008C6568">
              <w:rPr>
                <w:spacing w:val="1"/>
                <w:sz w:val="24"/>
                <w:szCs w:val="24"/>
              </w:rPr>
              <w:t xml:space="preserve"> </w:t>
            </w:r>
            <w:r w:rsidRPr="008C6568">
              <w:rPr>
                <w:sz w:val="24"/>
                <w:szCs w:val="24"/>
              </w:rPr>
              <w:t>и Людмила»),</w:t>
            </w:r>
            <w:r w:rsidRPr="008C6568">
              <w:rPr>
                <w:spacing w:val="4"/>
                <w:sz w:val="24"/>
                <w:szCs w:val="24"/>
              </w:rPr>
              <w:t xml:space="preserve"> </w:t>
            </w:r>
            <w:r w:rsidRPr="008C6568">
              <w:rPr>
                <w:sz w:val="24"/>
                <w:szCs w:val="24"/>
              </w:rPr>
              <w:t>«Ель растѐт перед</w:t>
            </w:r>
            <w:r w:rsidRPr="008C6568">
              <w:rPr>
                <w:spacing w:val="-1"/>
                <w:sz w:val="24"/>
                <w:szCs w:val="24"/>
              </w:rPr>
              <w:t xml:space="preserve"> </w:t>
            </w:r>
            <w:r w:rsidRPr="008C6568">
              <w:rPr>
                <w:sz w:val="24"/>
                <w:szCs w:val="24"/>
              </w:rPr>
              <w:t>дворцом….»</w:t>
            </w:r>
            <w:r w:rsidRPr="008C6568">
              <w:rPr>
                <w:spacing w:val="-8"/>
                <w:sz w:val="24"/>
                <w:szCs w:val="24"/>
              </w:rPr>
              <w:t xml:space="preserve"> </w:t>
            </w:r>
            <w:r w:rsidRPr="008C6568">
              <w:rPr>
                <w:sz w:val="24"/>
                <w:szCs w:val="24"/>
              </w:rPr>
              <w:t>(отрывок из</w:t>
            </w:r>
          </w:p>
          <w:p w:rsidR="008C6568" w:rsidRPr="008C6568" w:rsidRDefault="008C6568" w:rsidP="008C6568">
            <w:pPr>
              <w:ind w:firstLine="425"/>
              <w:contextualSpacing/>
              <w:jc w:val="both"/>
              <w:rPr>
                <w:sz w:val="24"/>
                <w:szCs w:val="24"/>
              </w:rPr>
            </w:pPr>
            <w:r w:rsidRPr="008C6568">
              <w:rPr>
                <w:sz w:val="24"/>
                <w:szCs w:val="24"/>
              </w:rPr>
              <w:t>«Сказки</w:t>
            </w:r>
            <w:r w:rsidRPr="008C6568">
              <w:rPr>
                <w:spacing w:val="1"/>
                <w:sz w:val="24"/>
                <w:szCs w:val="24"/>
              </w:rPr>
              <w:t xml:space="preserve"> </w:t>
            </w:r>
            <w:r w:rsidRPr="008C6568">
              <w:rPr>
                <w:sz w:val="24"/>
                <w:szCs w:val="24"/>
              </w:rPr>
              <w:t>о</w:t>
            </w:r>
            <w:r w:rsidRPr="008C6568">
              <w:rPr>
                <w:spacing w:val="1"/>
                <w:sz w:val="24"/>
                <w:szCs w:val="24"/>
              </w:rPr>
              <w:t xml:space="preserve"> </w:t>
            </w:r>
            <w:r w:rsidRPr="008C6568">
              <w:rPr>
                <w:sz w:val="24"/>
                <w:szCs w:val="24"/>
              </w:rPr>
              <w:t>царе</w:t>
            </w:r>
            <w:r w:rsidRPr="008C6568">
              <w:rPr>
                <w:spacing w:val="1"/>
                <w:sz w:val="24"/>
                <w:szCs w:val="24"/>
              </w:rPr>
              <w:t xml:space="preserve"> </w:t>
            </w:r>
            <w:r w:rsidRPr="008C6568">
              <w:rPr>
                <w:sz w:val="24"/>
                <w:szCs w:val="24"/>
              </w:rPr>
              <w:t>Салтане….»,</w:t>
            </w:r>
            <w:r w:rsidRPr="008C6568">
              <w:rPr>
                <w:spacing w:val="1"/>
                <w:sz w:val="24"/>
                <w:szCs w:val="24"/>
              </w:rPr>
              <w:t xml:space="preserve"> </w:t>
            </w:r>
            <w:r w:rsidRPr="008C6568">
              <w:rPr>
                <w:sz w:val="24"/>
                <w:szCs w:val="24"/>
              </w:rPr>
              <w:t>«Уж</w:t>
            </w:r>
            <w:r w:rsidRPr="008C6568">
              <w:rPr>
                <w:spacing w:val="1"/>
                <w:sz w:val="24"/>
                <w:szCs w:val="24"/>
              </w:rPr>
              <w:t xml:space="preserve"> </w:t>
            </w:r>
            <w:r w:rsidRPr="008C6568">
              <w:rPr>
                <w:sz w:val="24"/>
                <w:szCs w:val="24"/>
              </w:rPr>
              <w:t>небо</w:t>
            </w:r>
            <w:r w:rsidRPr="008C6568">
              <w:rPr>
                <w:spacing w:val="1"/>
                <w:sz w:val="24"/>
                <w:szCs w:val="24"/>
              </w:rPr>
              <w:t xml:space="preserve"> </w:t>
            </w:r>
            <w:r w:rsidRPr="008C6568">
              <w:rPr>
                <w:sz w:val="24"/>
                <w:szCs w:val="24"/>
              </w:rPr>
              <w:t>осенью</w:t>
            </w:r>
            <w:r w:rsidRPr="008C6568">
              <w:rPr>
                <w:spacing w:val="1"/>
                <w:sz w:val="24"/>
                <w:szCs w:val="24"/>
              </w:rPr>
              <w:t xml:space="preserve"> </w:t>
            </w:r>
            <w:r w:rsidRPr="008C6568">
              <w:rPr>
                <w:sz w:val="24"/>
                <w:szCs w:val="24"/>
              </w:rPr>
              <w:t>дышало….»</w:t>
            </w:r>
            <w:r w:rsidRPr="008C6568">
              <w:rPr>
                <w:spacing w:val="1"/>
                <w:sz w:val="24"/>
                <w:szCs w:val="24"/>
              </w:rPr>
              <w:t xml:space="preserve"> </w:t>
            </w:r>
            <w:r w:rsidRPr="008C6568">
              <w:rPr>
                <w:sz w:val="24"/>
                <w:szCs w:val="24"/>
              </w:rPr>
              <w:t>(отрывок</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романа</w:t>
            </w:r>
            <w:r w:rsidRPr="008C6568">
              <w:rPr>
                <w:spacing w:val="60"/>
                <w:sz w:val="24"/>
                <w:szCs w:val="24"/>
              </w:rPr>
              <w:t xml:space="preserve"> </w:t>
            </w:r>
            <w:r w:rsidRPr="008C6568">
              <w:rPr>
                <w:sz w:val="24"/>
                <w:szCs w:val="24"/>
              </w:rPr>
              <w:t>«Евгений</w:t>
            </w:r>
            <w:r w:rsidRPr="008C6568">
              <w:rPr>
                <w:spacing w:val="1"/>
                <w:sz w:val="24"/>
                <w:szCs w:val="24"/>
              </w:rPr>
              <w:t xml:space="preserve"> </w:t>
            </w:r>
            <w:r w:rsidRPr="008C6568">
              <w:rPr>
                <w:sz w:val="24"/>
                <w:szCs w:val="24"/>
              </w:rPr>
              <w:t>Онегин»);</w:t>
            </w:r>
            <w:r w:rsidRPr="008C6568">
              <w:rPr>
                <w:spacing w:val="1"/>
                <w:sz w:val="24"/>
                <w:szCs w:val="24"/>
              </w:rPr>
              <w:t xml:space="preserve"> </w:t>
            </w:r>
            <w:r w:rsidRPr="008C6568">
              <w:rPr>
                <w:sz w:val="24"/>
                <w:szCs w:val="24"/>
              </w:rPr>
              <w:t>Сеф</w:t>
            </w:r>
            <w:r w:rsidRPr="008C6568">
              <w:rPr>
                <w:spacing w:val="1"/>
                <w:sz w:val="24"/>
                <w:szCs w:val="24"/>
              </w:rPr>
              <w:t xml:space="preserve"> </w:t>
            </w:r>
            <w:r w:rsidRPr="008C6568">
              <w:rPr>
                <w:sz w:val="24"/>
                <w:szCs w:val="24"/>
              </w:rPr>
              <w:t>Р.С.</w:t>
            </w:r>
            <w:r w:rsidRPr="008C6568">
              <w:rPr>
                <w:spacing w:val="1"/>
                <w:sz w:val="24"/>
                <w:szCs w:val="24"/>
              </w:rPr>
              <w:t xml:space="preserve"> </w:t>
            </w:r>
            <w:r w:rsidRPr="008C6568">
              <w:rPr>
                <w:sz w:val="24"/>
                <w:szCs w:val="24"/>
              </w:rPr>
              <w:t>«Бесконечные</w:t>
            </w:r>
            <w:r w:rsidRPr="008C6568">
              <w:rPr>
                <w:spacing w:val="1"/>
                <w:sz w:val="24"/>
                <w:szCs w:val="24"/>
              </w:rPr>
              <w:t xml:space="preserve"> </w:t>
            </w:r>
            <w:r w:rsidRPr="008C6568">
              <w:rPr>
                <w:sz w:val="24"/>
                <w:szCs w:val="24"/>
              </w:rPr>
              <w:t>стихи»;</w:t>
            </w:r>
            <w:r w:rsidRPr="008C6568">
              <w:rPr>
                <w:spacing w:val="1"/>
                <w:sz w:val="24"/>
                <w:szCs w:val="24"/>
              </w:rPr>
              <w:t xml:space="preserve"> </w:t>
            </w:r>
            <w:r w:rsidRPr="008C6568">
              <w:rPr>
                <w:sz w:val="24"/>
                <w:szCs w:val="24"/>
              </w:rPr>
              <w:t>Симбирская</w:t>
            </w:r>
            <w:r w:rsidRPr="008C6568">
              <w:rPr>
                <w:spacing w:val="1"/>
                <w:sz w:val="24"/>
                <w:szCs w:val="24"/>
              </w:rPr>
              <w:t xml:space="preserve"> </w:t>
            </w:r>
            <w:r w:rsidRPr="008C6568">
              <w:rPr>
                <w:sz w:val="24"/>
                <w:szCs w:val="24"/>
              </w:rPr>
              <w:t>Ю.</w:t>
            </w:r>
            <w:r w:rsidRPr="008C6568">
              <w:rPr>
                <w:spacing w:val="1"/>
                <w:sz w:val="24"/>
                <w:szCs w:val="24"/>
              </w:rPr>
              <w:t xml:space="preserve"> </w:t>
            </w:r>
            <w:r w:rsidRPr="008C6568">
              <w:rPr>
                <w:sz w:val="24"/>
                <w:szCs w:val="24"/>
              </w:rPr>
              <w:t>«Ехал</w:t>
            </w:r>
            <w:r w:rsidRPr="008C6568">
              <w:rPr>
                <w:spacing w:val="1"/>
                <w:sz w:val="24"/>
                <w:szCs w:val="24"/>
              </w:rPr>
              <w:t xml:space="preserve"> </w:t>
            </w:r>
            <w:r w:rsidRPr="008C6568">
              <w:rPr>
                <w:sz w:val="24"/>
                <w:szCs w:val="24"/>
              </w:rPr>
              <w:t>дождь</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командировку»;</w:t>
            </w:r>
            <w:r w:rsidRPr="008C6568">
              <w:rPr>
                <w:spacing w:val="1"/>
                <w:sz w:val="24"/>
                <w:szCs w:val="24"/>
              </w:rPr>
              <w:t xml:space="preserve"> </w:t>
            </w:r>
            <w:r w:rsidRPr="008C6568">
              <w:rPr>
                <w:sz w:val="24"/>
                <w:szCs w:val="24"/>
              </w:rPr>
              <w:t>Степанов В.А. «Родные просторы»; Суриков И.З. «Белый снег пушистый», «Зима» (отрывок);</w:t>
            </w:r>
            <w:r w:rsidRPr="008C6568">
              <w:rPr>
                <w:spacing w:val="1"/>
                <w:sz w:val="24"/>
                <w:szCs w:val="24"/>
              </w:rPr>
              <w:t xml:space="preserve"> </w:t>
            </w:r>
            <w:r w:rsidRPr="008C6568">
              <w:rPr>
                <w:sz w:val="24"/>
                <w:szCs w:val="24"/>
              </w:rPr>
              <w:t>Токмакова И.П. «Осенние листья», Толстой А.К. «Осень. Обсыпается весь наш бедный сад….»;</w:t>
            </w:r>
            <w:r w:rsidRPr="008C6568">
              <w:rPr>
                <w:spacing w:val="1"/>
                <w:sz w:val="24"/>
                <w:szCs w:val="24"/>
              </w:rPr>
              <w:t xml:space="preserve"> </w:t>
            </w:r>
            <w:r w:rsidRPr="008C6568">
              <w:rPr>
                <w:sz w:val="24"/>
                <w:szCs w:val="24"/>
              </w:rPr>
              <w:t>Тютчев Ф.И. «Зима недаром злится….»; Усачев А. «Колыбельная книга», «К нам приходит Новый</w:t>
            </w:r>
            <w:r w:rsidRPr="008C6568">
              <w:rPr>
                <w:spacing w:val="1"/>
                <w:sz w:val="24"/>
                <w:szCs w:val="24"/>
              </w:rPr>
              <w:t xml:space="preserve"> </w:t>
            </w:r>
            <w:r w:rsidRPr="008C6568">
              <w:rPr>
                <w:sz w:val="24"/>
                <w:szCs w:val="24"/>
              </w:rPr>
              <w:t>год»; Фет А.А. «Кот поѐт, глаза прищуря….», «Мама, глянь-ка из окошка….»; Цветаева М.И. «У</w:t>
            </w:r>
            <w:r w:rsidRPr="008C6568">
              <w:rPr>
                <w:spacing w:val="1"/>
                <w:sz w:val="24"/>
                <w:szCs w:val="24"/>
              </w:rPr>
              <w:t xml:space="preserve"> </w:t>
            </w:r>
            <w:r w:rsidRPr="008C6568">
              <w:rPr>
                <w:sz w:val="24"/>
                <w:szCs w:val="24"/>
              </w:rPr>
              <w:t xml:space="preserve">кроватки»; </w:t>
            </w:r>
            <w:r w:rsidRPr="008C6568">
              <w:rPr>
                <w:sz w:val="24"/>
                <w:szCs w:val="24"/>
              </w:rPr>
              <w:lastRenderedPageBreak/>
              <w:t>Чѐрный С. «Волк»; Чуковский К.И. «Ёлка»; Яснов М.Д. «Мирная считалка», «Жила-</w:t>
            </w:r>
            <w:r w:rsidRPr="008C6568">
              <w:rPr>
                <w:spacing w:val="1"/>
                <w:sz w:val="24"/>
                <w:szCs w:val="24"/>
              </w:rPr>
              <w:t xml:space="preserve"> </w:t>
            </w:r>
            <w:r w:rsidRPr="008C6568">
              <w:rPr>
                <w:sz w:val="24"/>
                <w:szCs w:val="24"/>
              </w:rPr>
              <w:t>была</w:t>
            </w:r>
            <w:r w:rsidRPr="008C6568">
              <w:rPr>
                <w:spacing w:val="-2"/>
                <w:sz w:val="24"/>
                <w:szCs w:val="24"/>
              </w:rPr>
              <w:t xml:space="preserve"> </w:t>
            </w:r>
            <w:r w:rsidRPr="008C6568">
              <w:rPr>
                <w:sz w:val="24"/>
                <w:szCs w:val="24"/>
              </w:rPr>
              <w:t>семья»,</w:t>
            </w:r>
            <w:r w:rsidRPr="008C6568">
              <w:rPr>
                <w:spacing w:val="6"/>
                <w:sz w:val="24"/>
                <w:szCs w:val="24"/>
              </w:rPr>
              <w:t xml:space="preserve"> </w:t>
            </w:r>
            <w:r w:rsidRPr="008C6568">
              <w:rPr>
                <w:sz w:val="24"/>
                <w:szCs w:val="24"/>
              </w:rPr>
              <w:t>«Подарки для</w:t>
            </w:r>
            <w:r w:rsidRPr="008C6568">
              <w:rPr>
                <w:spacing w:val="-1"/>
                <w:sz w:val="24"/>
                <w:szCs w:val="24"/>
              </w:rPr>
              <w:t xml:space="preserve"> </w:t>
            </w:r>
            <w:r w:rsidRPr="008C6568">
              <w:rPr>
                <w:sz w:val="24"/>
                <w:szCs w:val="24"/>
              </w:rPr>
              <w:t>Елки. Зимняя книга».</w:t>
            </w:r>
          </w:p>
          <w:p w:rsidR="008C6568" w:rsidRPr="008C6568" w:rsidRDefault="008C6568" w:rsidP="008C6568">
            <w:pPr>
              <w:ind w:firstLine="425"/>
              <w:contextualSpacing/>
              <w:jc w:val="both"/>
              <w:rPr>
                <w:sz w:val="24"/>
                <w:szCs w:val="24"/>
              </w:rPr>
            </w:pPr>
            <w:r w:rsidRPr="008C6568">
              <w:rPr>
                <w:i/>
                <w:sz w:val="24"/>
                <w:szCs w:val="24"/>
              </w:rPr>
              <w:t xml:space="preserve">Проза. </w:t>
            </w:r>
            <w:r w:rsidRPr="008C6568">
              <w:rPr>
                <w:sz w:val="24"/>
                <w:szCs w:val="24"/>
              </w:rPr>
              <w:t>Аксаков С.Т. «Сурка»; Алмазов Б.А. «Горбушка»; Баруздин С.А. «Берегите свои</w:t>
            </w:r>
            <w:r w:rsidRPr="008C6568">
              <w:rPr>
                <w:spacing w:val="1"/>
                <w:sz w:val="24"/>
                <w:szCs w:val="24"/>
              </w:rPr>
              <w:t xml:space="preserve"> </w:t>
            </w:r>
            <w:r w:rsidRPr="008C6568">
              <w:rPr>
                <w:sz w:val="24"/>
                <w:szCs w:val="24"/>
              </w:rPr>
              <w:t>косы!»,</w:t>
            </w:r>
            <w:r w:rsidRPr="008C6568">
              <w:rPr>
                <w:spacing w:val="24"/>
                <w:sz w:val="24"/>
                <w:szCs w:val="24"/>
              </w:rPr>
              <w:t xml:space="preserve"> </w:t>
            </w:r>
            <w:r w:rsidRPr="008C6568">
              <w:rPr>
                <w:sz w:val="24"/>
                <w:szCs w:val="24"/>
              </w:rPr>
              <w:t>«Забракованный</w:t>
            </w:r>
            <w:r w:rsidRPr="008C6568">
              <w:rPr>
                <w:spacing w:val="20"/>
                <w:sz w:val="24"/>
                <w:szCs w:val="24"/>
              </w:rPr>
              <w:t xml:space="preserve"> </w:t>
            </w:r>
            <w:r w:rsidRPr="008C6568">
              <w:rPr>
                <w:sz w:val="24"/>
                <w:szCs w:val="24"/>
              </w:rPr>
              <w:t>мишка»;</w:t>
            </w:r>
            <w:r w:rsidRPr="008C6568">
              <w:rPr>
                <w:spacing w:val="21"/>
                <w:sz w:val="24"/>
                <w:szCs w:val="24"/>
              </w:rPr>
              <w:t xml:space="preserve"> </w:t>
            </w:r>
            <w:r w:rsidRPr="008C6568">
              <w:rPr>
                <w:sz w:val="24"/>
                <w:szCs w:val="24"/>
              </w:rPr>
              <w:t>Бианки</w:t>
            </w:r>
            <w:r w:rsidRPr="008C6568">
              <w:rPr>
                <w:spacing w:val="22"/>
                <w:sz w:val="24"/>
                <w:szCs w:val="24"/>
              </w:rPr>
              <w:t xml:space="preserve"> </w:t>
            </w:r>
            <w:r w:rsidRPr="008C6568">
              <w:rPr>
                <w:sz w:val="24"/>
                <w:szCs w:val="24"/>
              </w:rPr>
              <w:t>В.В.</w:t>
            </w:r>
            <w:r w:rsidRPr="008C6568">
              <w:rPr>
                <w:spacing w:val="24"/>
                <w:sz w:val="24"/>
                <w:szCs w:val="24"/>
              </w:rPr>
              <w:t xml:space="preserve"> </w:t>
            </w:r>
            <w:r w:rsidRPr="008C6568">
              <w:rPr>
                <w:sz w:val="24"/>
                <w:szCs w:val="24"/>
              </w:rPr>
              <w:t>«Лесная</w:t>
            </w:r>
            <w:r w:rsidRPr="008C6568">
              <w:rPr>
                <w:spacing w:val="21"/>
                <w:sz w:val="24"/>
                <w:szCs w:val="24"/>
              </w:rPr>
              <w:t xml:space="preserve"> </w:t>
            </w:r>
            <w:r w:rsidRPr="008C6568">
              <w:rPr>
                <w:sz w:val="24"/>
                <w:szCs w:val="24"/>
              </w:rPr>
              <w:t>газета»</w:t>
            </w:r>
            <w:r w:rsidRPr="008C6568">
              <w:rPr>
                <w:spacing w:val="16"/>
                <w:sz w:val="24"/>
                <w:szCs w:val="24"/>
              </w:rPr>
              <w:t xml:space="preserve"> </w:t>
            </w:r>
            <w:r w:rsidRPr="008C6568">
              <w:rPr>
                <w:sz w:val="24"/>
                <w:szCs w:val="24"/>
              </w:rPr>
              <w:t>(сборник</w:t>
            </w:r>
            <w:r w:rsidRPr="008C6568">
              <w:rPr>
                <w:spacing w:val="18"/>
                <w:sz w:val="24"/>
                <w:szCs w:val="24"/>
              </w:rPr>
              <w:t xml:space="preserve"> </w:t>
            </w:r>
            <w:r w:rsidRPr="008C6568">
              <w:rPr>
                <w:sz w:val="24"/>
                <w:szCs w:val="24"/>
              </w:rPr>
              <w:t>рассказов);</w:t>
            </w:r>
            <w:r w:rsidRPr="008C6568">
              <w:rPr>
                <w:spacing w:val="21"/>
                <w:sz w:val="24"/>
                <w:szCs w:val="24"/>
              </w:rPr>
              <w:t xml:space="preserve"> </w:t>
            </w:r>
            <w:r w:rsidRPr="008C6568">
              <w:rPr>
                <w:sz w:val="24"/>
                <w:szCs w:val="24"/>
              </w:rPr>
              <w:t>Гайдар</w:t>
            </w:r>
            <w:r w:rsidRPr="008C6568">
              <w:rPr>
                <w:spacing w:val="21"/>
                <w:sz w:val="24"/>
                <w:szCs w:val="24"/>
              </w:rPr>
              <w:t xml:space="preserve"> </w:t>
            </w:r>
            <w:r w:rsidRPr="008C6568">
              <w:rPr>
                <w:sz w:val="24"/>
                <w:szCs w:val="24"/>
              </w:rPr>
              <w:t>А.П.</w:t>
            </w:r>
          </w:p>
          <w:p w:rsidR="008C6568" w:rsidRPr="008C6568" w:rsidRDefault="008C6568" w:rsidP="008C6568">
            <w:pPr>
              <w:ind w:firstLine="425"/>
              <w:contextualSpacing/>
              <w:jc w:val="both"/>
              <w:rPr>
                <w:sz w:val="24"/>
                <w:szCs w:val="24"/>
              </w:rPr>
            </w:pPr>
            <w:r w:rsidRPr="008C6568">
              <w:rPr>
                <w:sz w:val="24"/>
                <w:szCs w:val="24"/>
              </w:rPr>
              <w:t>«Чук</w:t>
            </w:r>
            <w:r w:rsidRPr="008C6568">
              <w:rPr>
                <w:spacing w:val="2"/>
                <w:sz w:val="24"/>
                <w:szCs w:val="24"/>
              </w:rPr>
              <w:t xml:space="preserve"> </w:t>
            </w:r>
            <w:r w:rsidRPr="008C6568">
              <w:rPr>
                <w:sz w:val="24"/>
                <w:szCs w:val="24"/>
              </w:rPr>
              <w:t>и</w:t>
            </w:r>
            <w:r w:rsidRPr="008C6568">
              <w:rPr>
                <w:spacing w:val="3"/>
                <w:sz w:val="24"/>
                <w:szCs w:val="24"/>
              </w:rPr>
              <w:t xml:space="preserve"> </w:t>
            </w:r>
            <w:r w:rsidRPr="008C6568">
              <w:rPr>
                <w:sz w:val="24"/>
                <w:szCs w:val="24"/>
              </w:rPr>
              <w:t>Гек»,</w:t>
            </w:r>
            <w:r w:rsidRPr="008C6568">
              <w:rPr>
                <w:spacing w:val="6"/>
                <w:sz w:val="24"/>
                <w:szCs w:val="24"/>
              </w:rPr>
              <w:t xml:space="preserve"> </w:t>
            </w:r>
            <w:r w:rsidRPr="008C6568">
              <w:rPr>
                <w:sz w:val="24"/>
                <w:szCs w:val="24"/>
              </w:rPr>
              <w:t>«Поход»;</w:t>
            </w:r>
            <w:r w:rsidRPr="008C6568">
              <w:rPr>
                <w:spacing w:val="5"/>
                <w:sz w:val="24"/>
                <w:szCs w:val="24"/>
              </w:rPr>
              <w:t xml:space="preserve"> </w:t>
            </w:r>
            <w:r w:rsidRPr="008C6568">
              <w:rPr>
                <w:sz w:val="24"/>
                <w:szCs w:val="24"/>
              </w:rPr>
              <w:t>Голявкин В.В.</w:t>
            </w:r>
            <w:r w:rsidRPr="008C6568">
              <w:rPr>
                <w:spacing w:val="7"/>
                <w:sz w:val="24"/>
                <w:szCs w:val="24"/>
              </w:rPr>
              <w:t xml:space="preserve"> </w:t>
            </w:r>
            <w:r w:rsidRPr="008C6568">
              <w:rPr>
                <w:sz w:val="24"/>
                <w:szCs w:val="24"/>
              </w:rPr>
              <w:t>«И</w:t>
            </w:r>
            <w:r w:rsidRPr="008C6568">
              <w:rPr>
                <w:spacing w:val="3"/>
                <w:sz w:val="24"/>
                <w:szCs w:val="24"/>
              </w:rPr>
              <w:t xml:space="preserve"> </w:t>
            </w:r>
            <w:r w:rsidRPr="008C6568">
              <w:rPr>
                <w:sz w:val="24"/>
                <w:szCs w:val="24"/>
              </w:rPr>
              <w:t>мы</w:t>
            </w:r>
            <w:r w:rsidRPr="008C6568">
              <w:rPr>
                <w:spacing w:val="2"/>
                <w:sz w:val="24"/>
                <w:szCs w:val="24"/>
              </w:rPr>
              <w:t xml:space="preserve"> </w:t>
            </w:r>
            <w:r w:rsidRPr="008C6568">
              <w:rPr>
                <w:sz w:val="24"/>
                <w:szCs w:val="24"/>
              </w:rPr>
              <w:t>помогали»,</w:t>
            </w:r>
            <w:r w:rsidRPr="008C6568">
              <w:rPr>
                <w:spacing w:val="6"/>
                <w:sz w:val="24"/>
                <w:szCs w:val="24"/>
              </w:rPr>
              <w:t xml:space="preserve"> </w:t>
            </w:r>
            <w:r w:rsidRPr="008C6568">
              <w:rPr>
                <w:sz w:val="24"/>
                <w:szCs w:val="24"/>
              </w:rPr>
              <w:t>«Язык»,</w:t>
            </w:r>
            <w:r w:rsidRPr="008C6568">
              <w:rPr>
                <w:spacing w:val="8"/>
                <w:sz w:val="24"/>
                <w:szCs w:val="24"/>
              </w:rPr>
              <w:t xml:space="preserve"> </w:t>
            </w:r>
            <w:r w:rsidRPr="008C6568">
              <w:rPr>
                <w:sz w:val="24"/>
                <w:szCs w:val="24"/>
              </w:rPr>
              <w:t>«Как</w:t>
            </w:r>
            <w:r w:rsidRPr="008C6568">
              <w:rPr>
                <w:spacing w:val="3"/>
                <w:sz w:val="24"/>
                <w:szCs w:val="24"/>
              </w:rPr>
              <w:t xml:space="preserve"> </w:t>
            </w:r>
            <w:r w:rsidRPr="008C6568">
              <w:rPr>
                <w:sz w:val="24"/>
                <w:szCs w:val="24"/>
              </w:rPr>
              <w:t>я</w:t>
            </w:r>
            <w:r w:rsidRPr="008C6568">
              <w:rPr>
                <w:spacing w:val="2"/>
                <w:sz w:val="24"/>
                <w:szCs w:val="24"/>
              </w:rPr>
              <w:t xml:space="preserve"> </w:t>
            </w:r>
            <w:r w:rsidRPr="008C6568">
              <w:rPr>
                <w:sz w:val="24"/>
                <w:szCs w:val="24"/>
              </w:rPr>
              <w:t>помогал</w:t>
            </w:r>
            <w:r w:rsidRPr="008C6568">
              <w:rPr>
                <w:spacing w:val="2"/>
                <w:sz w:val="24"/>
                <w:szCs w:val="24"/>
              </w:rPr>
              <w:t xml:space="preserve"> </w:t>
            </w:r>
            <w:r w:rsidRPr="008C6568">
              <w:rPr>
                <w:sz w:val="24"/>
                <w:szCs w:val="24"/>
              </w:rPr>
              <w:t>маме</w:t>
            </w:r>
            <w:r w:rsidRPr="008C6568">
              <w:rPr>
                <w:spacing w:val="2"/>
                <w:sz w:val="24"/>
                <w:szCs w:val="24"/>
              </w:rPr>
              <w:t xml:space="preserve"> </w:t>
            </w:r>
            <w:r w:rsidRPr="008C6568">
              <w:rPr>
                <w:sz w:val="24"/>
                <w:szCs w:val="24"/>
              </w:rPr>
              <w:t>мыть</w:t>
            </w:r>
            <w:r w:rsidRPr="008C6568">
              <w:rPr>
                <w:spacing w:val="3"/>
                <w:sz w:val="24"/>
                <w:szCs w:val="24"/>
              </w:rPr>
              <w:t xml:space="preserve"> </w:t>
            </w:r>
            <w:r w:rsidRPr="008C6568">
              <w:rPr>
                <w:sz w:val="24"/>
                <w:szCs w:val="24"/>
              </w:rPr>
              <w:t>пол»,</w:t>
            </w:r>
          </w:p>
          <w:p w:rsidR="008C6568" w:rsidRPr="008C6568" w:rsidRDefault="008C6568" w:rsidP="008C6568">
            <w:pPr>
              <w:ind w:firstLine="425"/>
              <w:contextualSpacing/>
              <w:jc w:val="both"/>
              <w:rPr>
                <w:sz w:val="24"/>
                <w:szCs w:val="24"/>
              </w:rPr>
            </w:pPr>
            <w:r w:rsidRPr="008C6568">
              <w:rPr>
                <w:sz w:val="24"/>
                <w:szCs w:val="24"/>
              </w:rPr>
              <w:t>«Закутанный</w:t>
            </w:r>
            <w:r w:rsidRPr="008C6568">
              <w:rPr>
                <w:spacing w:val="1"/>
                <w:sz w:val="24"/>
                <w:szCs w:val="24"/>
              </w:rPr>
              <w:t xml:space="preserve"> </w:t>
            </w:r>
            <w:r w:rsidRPr="008C6568">
              <w:rPr>
                <w:sz w:val="24"/>
                <w:szCs w:val="24"/>
              </w:rPr>
              <w:t>мальчик»;</w:t>
            </w:r>
            <w:r w:rsidRPr="008C6568">
              <w:rPr>
                <w:spacing w:val="1"/>
                <w:sz w:val="24"/>
                <w:szCs w:val="24"/>
              </w:rPr>
              <w:t xml:space="preserve"> </w:t>
            </w:r>
            <w:r w:rsidRPr="008C6568">
              <w:rPr>
                <w:sz w:val="24"/>
                <w:szCs w:val="24"/>
              </w:rPr>
              <w:t>Дмитриева</w:t>
            </w:r>
            <w:r w:rsidRPr="008C6568">
              <w:rPr>
                <w:spacing w:val="1"/>
                <w:sz w:val="24"/>
                <w:szCs w:val="24"/>
              </w:rPr>
              <w:t xml:space="preserve"> </w:t>
            </w:r>
            <w:r w:rsidRPr="008C6568">
              <w:rPr>
                <w:sz w:val="24"/>
                <w:szCs w:val="24"/>
              </w:rPr>
              <w:t>В.И.</w:t>
            </w:r>
            <w:r w:rsidRPr="008C6568">
              <w:rPr>
                <w:spacing w:val="1"/>
                <w:sz w:val="24"/>
                <w:szCs w:val="24"/>
              </w:rPr>
              <w:t xml:space="preserve"> </w:t>
            </w:r>
            <w:r w:rsidRPr="008C6568">
              <w:rPr>
                <w:sz w:val="24"/>
                <w:szCs w:val="24"/>
              </w:rPr>
              <w:t>«Малыш</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Жучка»;</w:t>
            </w:r>
            <w:r w:rsidRPr="008C6568">
              <w:rPr>
                <w:spacing w:val="1"/>
                <w:sz w:val="24"/>
                <w:szCs w:val="24"/>
              </w:rPr>
              <w:t xml:space="preserve"> </w:t>
            </w:r>
            <w:r w:rsidRPr="008C6568">
              <w:rPr>
                <w:sz w:val="24"/>
                <w:szCs w:val="24"/>
              </w:rPr>
              <w:t>Драгунский</w:t>
            </w:r>
            <w:r w:rsidRPr="008C6568">
              <w:rPr>
                <w:spacing w:val="1"/>
                <w:sz w:val="24"/>
                <w:szCs w:val="24"/>
              </w:rPr>
              <w:t xml:space="preserve"> </w:t>
            </w:r>
            <w:r w:rsidRPr="008C6568">
              <w:rPr>
                <w:sz w:val="24"/>
                <w:szCs w:val="24"/>
              </w:rPr>
              <w:t>В.Ю.</w:t>
            </w:r>
            <w:r w:rsidRPr="008C6568">
              <w:rPr>
                <w:spacing w:val="1"/>
                <w:sz w:val="24"/>
                <w:szCs w:val="24"/>
              </w:rPr>
              <w:t xml:space="preserve"> </w:t>
            </w:r>
            <w:r w:rsidRPr="008C6568">
              <w:rPr>
                <w:sz w:val="24"/>
                <w:szCs w:val="24"/>
              </w:rPr>
              <w:t>«Денискины</w:t>
            </w:r>
            <w:r w:rsidRPr="008C6568">
              <w:rPr>
                <w:spacing w:val="1"/>
                <w:sz w:val="24"/>
                <w:szCs w:val="24"/>
              </w:rPr>
              <w:t xml:space="preserve"> </w:t>
            </w:r>
            <w:r w:rsidRPr="008C6568">
              <w:rPr>
                <w:sz w:val="24"/>
                <w:szCs w:val="24"/>
              </w:rPr>
              <w:t>рассказы»</w:t>
            </w:r>
            <w:r w:rsidRPr="008C6568">
              <w:rPr>
                <w:spacing w:val="11"/>
                <w:sz w:val="24"/>
                <w:szCs w:val="24"/>
              </w:rPr>
              <w:t xml:space="preserve"> </w:t>
            </w:r>
            <w:r w:rsidRPr="008C6568">
              <w:rPr>
                <w:sz w:val="24"/>
                <w:szCs w:val="24"/>
              </w:rPr>
              <w:t>(сборник</w:t>
            </w:r>
            <w:r w:rsidRPr="008C6568">
              <w:rPr>
                <w:spacing w:val="17"/>
                <w:sz w:val="24"/>
                <w:szCs w:val="24"/>
              </w:rPr>
              <w:t xml:space="preserve"> </w:t>
            </w:r>
            <w:r w:rsidRPr="008C6568">
              <w:rPr>
                <w:sz w:val="24"/>
                <w:szCs w:val="24"/>
              </w:rPr>
              <w:t>рассказов);</w:t>
            </w:r>
            <w:r w:rsidRPr="008C6568">
              <w:rPr>
                <w:spacing w:val="15"/>
                <w:sz w:val="24"/>
                <w:szCs w:val="24"/>
              </w:rPr>
              <w:t xml:space="preserve"> </w:t>
            </w:r>
            <w:r w:rsidRPr="008C6568">
              <w:rPr>
                <w:sz w:val="24"/>
                <w:szCs w:val="24"/>
              </w:rPr>
              <w:t>Москвина</w:t>
            </w:r>
            <w:r w:rsidRPr="008C6568">
              <w:rPr>
                <w:spacing w:val="15"/>
                <w:sz w:val="24"/>
                <w:szCs w:val="24"/>
              </w:rPr>
              <w:t xml:space="preserve"> </w:t>
            </w:r>
            <w:r w:rsidRPr="008C6568">
              <w:rPr>
                <w:sz w:val="24"/>
                <w:szCs w:val="24"/>
              </w:rPr>
              <w:t>М.Л.</w:t>
            </w:r>
            <w:r w:rsidRPr="008C6568">
              <w:rPr>
                <w:spacing w:val="21"/>
                <w:sz w:val="24"/>
                <w:szCs w:val="24"/>
              </w:rPr>
              <w:t xml:space="preserve"> </w:t>
            </w:r>
            <w:r w:rsidRPr="008C6568">
              <w:rPr>
                <w:sz w:val="24"/>
                <w:szCs w:val="24"/>
              </w:rPr>
              <w:t>«Кроха»;</w:t>
            </w:r>
            <w:r w:rsidRPr="008C6568">
              <w:rPr>
                <w:spacing w:val="19"/>
                <w:sz w:val="24"/>
                <w:szCs w:val="24"/>
              </w:rPr>
              <w:t xml:space="preserve"> </w:t>
            </w:r>
            <w:r w:rsidRPr="008C6568">
              <w:rPr>
                <w:sz w:val="24"/>
                <w:szCs w:val="24"/>
              </w:rPr>
              <w:t>Носов</w:t>
            </w:r>
            <w:r w:rsidRPr="008C6568">
              <w:rPr>
                <w:spacing w:val="17"/>
                <w:sz w:val="24"/>
                <w:szCs w:val="24"/>
              </w:rPr>
              <w:t xml:space="preserve"> </w:t>
            </w:r>
            <w:r w:rsidRPr="008C6568">
              <w:rPr>
                <w:sz w:val="24"/>
                <w:szCs w:val="24"/>
              </w:rPr>
              <w:t>Н.Н.</w:t>
            </w:r>
            <w:r w:rsidRPr="008C6568">
              <w:rPr>
                <w:spacing w:val="21"/>
                <w:sz w:val="24"/>
                <w:szCs w:val="24"/>
              </w:rPr>
              <w:t xml:space="preserve"> </w:t>
            </w:r>
            <w:r w:rsidRPr="008C6568">
              <w:rPr>
                <w:sz w:val="24"/>
                <w:szCs w:val="24"/>
              </w:rPr>
              <w:t>«Живая</w:t>
            </w:r>
            <w:r w:rsidRPr="008C6568">
              <w:rPr>
                <w:spacing w:val="16"/>
                <w:sz w:val="24"/>
                <w:szCs w:val="24"/>
              </w:rPr>
              <w:t xml:space="preserve"> </w:t>
            </w:r>
            <w:r w:rsidRPr="008C6568">
              <w:rPr>
                <w:sz w:val="24"/>
                <w:szCs w:val="24"/>
              </w:rPr>
              <w:t>шляпа»,</w:t>
            </w:r>
            <w:r w:rsidRPr="008C6568">
              <w:rPr>
                <w:spacing w:val="21"/>
                <w:sz w:val="24"/>
                <w:szCs w:val="24"/>
              </w:rPr>
              <w:t xml:space="preserve"> </w:t>
            </w:r>
            <w:r w:rsidRPr="008C6568">
              <w:rPr>
                <w:sz w:val="24"/>
                <w:szCs w:val="24"/>
              </w:rPr>
              <w:t>«Дружок»,</w:t>
            </w:r>
          </w:p>
          <w:p w:rsidR="008C6568" w:rsidRPr="008C6568" w:rsidRDefault="008C6568" w:rsidP="008C6568">
            <w:pPr>
              <w:ind w:firstLine="425"/>
              <w:contextualSpacing/>
              <w:jc w:val="both"/>
              <w:rPr>
                <w:sz w:val="24"/>
                <w:szCs w:val="24"/>
              </w:rPr>
            </w:pPr>
            <w:r w:rsidRPr="008C6568">
              <w:rPr>
                <w:sz w:val="24"/>
                <w:szCs w:val="24"/>
              </w:rPr>
              <w:t>«На</w:t>
            </w:r>
            <w:r w:rsidRPr="008C6568">
              <w:rPr>
                <w:spacing w:val="1"/>
                <w:sz w:val="24"/>
                <w:szCs w:val="24"/>
              </w:rPr>
              <w:t xml:space="preserve"> </w:t>
            </w:r>
            <w:r w:rsidRPr="008C6568">
              <w:rPr>
                <w:sz w:val="24"/>
                <w:szCs w:val="24"/>
              </w:rPr>
              <w:t>горке»;</w:t>
            </w:r>
            <w:r w:rsidRPr="008C6568">
              <w:rPr>
                <w:spacing w:val="1"/>
                <w:sz w:val="24"/>
                <w:szCs w:val="24"/>
              </w:rPr>
              <w:t xml:space="preserve"> </w:t>
            </w:r>
            <w:r w:rsidRPr="008C6568">
              <w:rPr>
                <w:sz w:val="24"/>
                <w:szCs w:val="24"/>
              </w:rPr>
              <w:t>Пантелеев</w:t>
            </w:r>
            <w:r w:rsidRPr="008C6568">
              <w:rPr>
                <w:spacing w:val="1"/>
                <w:sz w:val="24"/>
                <w:szCs w:val="24"/>
              </w:rPr>
              <w:t xml:space="preserve"> </w:t>
            </w:r>
            <w:r w:rsidRPr="008C6568">
              <w:rPr>
                <w:sz w:val="24"/>
                <w:szCs w:val="24"/>
              </w:rPr>
              <w:t>Л.</w:t>
            </w:r>
            <w:r w:rsidRPr="008C6568">
              <w:rPr>
                <w:spacing w:val="1"/>
                <w:sz w:val="24"/>
                <w:szCs w:val="24"/>
              </w:rPr>
              <w:t xml:space="preserve"> </w:t>
            </w:r>
            <w:r w:rsidRPr="008C6568">
              <w:rPr>
                <w:sz w:val="24"/>
                <w:szCs w:val="24"/>
              </w:rPr>
              <w:t>«Буква</w:t>
            </w:r>
            <w:r w:rsidRPr="008C6568">
              <w:rPr>
                <w:spacing w:val="1"/>
                <w:sz w:val="24"/>
                <w:szCs w:val="24"/>
              </w:rPr>
              <w:t xml:space="preserve"> </w:t>
            </w:r>
            <w:r w:rsidRPr="008C6568">
              <w:rPr>
                <w:sz w:val="24"/>
                <w:szCs w:val="24"/>
              </w:rPr>
              <w:t>ТЫ»;</w:t>
            </w:r>
            <w:r w:rsidRPr="008C6568">
              <w:rPr>
                <w:spacing w:val="1"/>
                <w:sz w:val="24"/>
                <w:szCs w:val="24"/>
              </w:rPr>
              <w:t xml:space="preserve"> </w:t>
            </w:r>
            <w:r w:rsidRPr="008C6568">
              <w:rPr>
                <w:sz w:val="24"/>
                <w:szCs w:val="24"/>
              </w:rPr>
              <w:t>Панфилова</w:t>
            </w:r>
            <w:r w:rsidRPr="008C6568">
              <w:rPr>
                <w:spacing w:val="1"/>
                <w:sz w:val="24"/>
                <w:szCs w:val="24"/>
              </w:rPr>
              <w:t xml:space="preserve"> </w:t>
            </w:r>
            <w:r w:rsidRPr="008C6568">
              <w:rPr>
                <w:sz w:val="24"/>
                <w:szCs w:val="24"/>
              </w:rPr>
              <w:t>Е.</w:t>
            </w:r>
            <w:r w:rsidRPr="008C6568">
              <w:rPr>
                <w:spacing w:val="1"/>
                <w:sz w:val="24"/>
                <w:szCs w:val="24"/>
              </w:rPr>
              <w:t xml:space="preserve"> </w:t>
            </w:r>
            <w:r w:rsidRPr="008C6568">
              <w:rPr>
                <w:sz w:val="24"/>
                <w:szCs w:val="24"/>
              </w:rPr>
              <w:t>«Ашуни.</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рябиновой</w:t>
            </w:r>
            <w:r w:rsidRPr="008C6568">
              <w:rPr>
                <w:spacing w:val="1"/>
                <w:sz w:val="24"/>
                <w:szCs w:val="24"/>
              </w:rPr>
              <w:t xml:space="preserve"> </w:t>
            </w:r>
            <w:r w:rsidRPr="008C6568">
              <w:rPr>
                <w:sz w:val="24"/>
                <w:szCs w:val="24"/>
              </w:rPr>
              <w:t>ветки»;</w:t>
            </w:r>
            <w:r w:rsidRPr="008C6568">
              <w:rPr>
                <w:spacing w:val="1"/>
                <w:sz w:val="24"/>
                <w:szCs w:val="24"/>
              </w:rPr>
              <w:t xml:space="preserve"> </w:t>
            </w:r>
            <w:r w:rsidRPr="008C6568">
              <w:rPr>
                <w:sz w:val="24"/>
                <w:szCs w:val="24"/>
              </w:rPr>
              <w:t>Паустовский</w:t>
            </w:r>
            <w:r w:rsidRPr="008C6568">
              <w:rPr>
                <w:spacing w:val="1"/>
                <w:sz w:val="24"/>
                <w:szCs w:val="24"/>
              </w:rPr>
              <w:t xml:space="preserve"> </w:t>
            </w:r>
            <w:r w:rsidRPr="008C6568">
              <w:rPr>
                <w:sz w:val="24"/>
                <w:szCs w:val="24"/>
              </w:rPr>
              <w:t>К.Г.</w:t>
            </w:r>
            <w:r w:rsidRPr="008C6568">
              <w:rPr>
                <w:spacing w:val="1"/>
                <w:sz w:val="24"/>
                <w:szCs w:val="24"/>
              </w:rPr>
              <w:t xml:space="preserve"> </w:t>
            </w:r>
            <w:r w:rsidRPr="008C6568">
              <w:rPr>
                <w:sz w:val="24"/>
                <w:szCs w:val="24"/>
              </w:rPr>
              <w:t>«Кот-ворюга»;</w:t>
            </w:r>
            <w:r w:rsidRPr="008C6568">
              <w:rPr>
                <w:spacing w:val="1"/>
                <w:sz w:val="24"/>
                <w:szCs w:val="24"/>
              </w:rPr>
              <w:t xml:space="preserve"> </w:t>
            </w:r>
            <w:r w:rsidRPr="008C6568">
              <w:rPr>
                <w:sz w:val="24"/>
                <w:szCs w:val="24"/>
              </w:rPr>
              <w:t>Погодин</w:t>
            </w:r>
            <w:r w:rsidRPr="008C6568">
              <w:rPr>
                <w:spacing w:val="1"/>
                <w:sz w:val="24"/>
                <w:szCs w:val="24"/>
              </w:rPr>
              <w:t xml:space="preserve"> </w:t>
            </w:r>
            <w:r w:rsidRPr="008C6568">
              <w:rPr>
                <w:sz w:val="24"/>
                <w:szCs w:val="24"/>
              </w:rPr>
              <w:t>Р.П.</w:t>
            </w:r>
            <w:r w:rsidRPr="008C6568">
              <w:rPr>
                <w:spacing w:val="1"/>
                <w:sz w:val="24"/>
                <w:szCs w:val="24"/>
              </w:rPr>
              <w:t xml:space="preserve"> </w:t>
            </w:r>
            <w:r w:rsidRPr="008C6568">
              <w:rPr>
                <w:sz w:val="24"/>
                <w:szCs w:val="24"/>
              </w:rPr>
              <w:t>«Книжка</w:t>
            </w:r>
            <w:r w:rsidRPr="008C6568">
              <w:rPr>
                <w:spacing w:val="1"/>
                <w:sz w:val="24"/>
                <w:szCs w:val="24"/>
              </w:rPr>
              <w:t xml:space="preserve"> </w:t>
            </w:r>
            <w:r w:rsidRPr="008C6568">
              <w:rPr>
                <w:sz w:val="24"/>
                <w:szCs w:val="24"/>
              </w:rPr>
              <w:t>про</w:t>
            </w:r>
            <w:r w:rsidRPr="008C6568">
              <w:rPr>
                <w:spacing w:val="1"/>
                <w:sz w:val="24"/>
                <w:szCs w:val="24"/>
              </w:rPr>
              <w:t xml:space="preserve"> </w:t>
            </w:r>
            <w:r w:rsidRPr="008C6568">
              <w:rPr>
                <w:sz w:val="24"/>
                <w:szCs w:val="24"/>
              </w:rPr>
              <w:t>Гришку»</w:t>
            </w:r>
            <w:r w:rsidRPr="008C6568">
              <w:rPr>
                <w:spacing w:val="1"/>
                <w:sz w:val="24"/>
                <w:szCs w:val="24"/>
              </w:rPr>
              <w:t xml:space="preserve"> </w:t>
            </w:r>
            <w:r w:rsidRPr="008C6568">
              <w:rPr>
                <w:sz w:val="24"/>
                <w:szCs w:val="24"/>
              </w:rPr>
              <w:t>(сборник</w:t>
            </w:r>
            <w:r w:rsidRPr="008C6568">
              <w:rPr>
                <w:spacing w:val="1"/>
                <w:sz w:val="24"/>
                <w:szCs w:val="24"/>
              </w:rPr>
              <w:t xml:space="preserve"> </w:t>
            </w:r>
            <w:r w:rsidRPr="008C6568">
              <w:rPr>
                <w:sz w:val="24"/>
                <w:szCs w:val="24"/>
              </w:rPr>
              <w:t>рассказов);</w:t>
            </w:r>
            <w:r w:rsidRPr="008C6568">
              <w:rPr>
                <w:spacing w:val="1"/>
                <w:sz w:val="24"/>
                <w:szCs w:val="24"/>
              </w:rPr>
              <w:t xml:space="preserve"> </w:t>
            </w:r>
            <w:r w:rsidRPr="008C6568">
              <w:rPr>
                <w:sz w:val="24"/>
                <w:szCs w:val="24"/>
              </w:rPr>
              <w:t>Пришвин</w:t>
            </w:r>
            <w:r w:rsidRPr="008C6568">
              <w:rPr>
                <w:spacing w:val="77"/>
                <w:sz w:val="24"/>
                <w:szCs w:val="24"/>
              </w:rPr>
              <w:t xml:space="preserve"> </w:t>
            </w:r>
            <w:r w:rsidRPr="008C6568">
              <w:rPr>
                <w:sz w:val="24"/>
                <w:szCs w:val="24"/>
              </w:rPr>
              <w:t>М.М.</w:t>
            </w:r>
            <w:r w:rsidRPr="008C6568">
              <w:rPr>
                <w:spacing w:val="80"/>
                <w:sz w:val="24"/>
                <w:szCs w:val="24"/>
              </w:rPr>
              <w:t xml:space="preserve"> </w:t>
            </w:r>
            <w:r w:rsidRPr="008C6568">
              <w:rPr>
                <w:sz w:val="24"/>
                <w:szCs w:val="24"/>
              </w:rPr>
              <w:t>«Глоток</w:t>
            </w:r>
            <w:r w:rsidRPr="008C6568">
              <w:rPr>
                <w:spacing w:val="78"/>
                <w:sz w:val="24"/>
                <w:szCs w:val="24"/>
              </w:rPr>
              <w:t xml:space="preserve"> </w:t>
            </w:r>
            <w:r w:rsidRPr="008C6568">
              <w:rPr>
                <w:sz w:val="24"/>
                <w:szCs w:val="24"/>
              </w:rPr>
              <w:t>молока»,</w:t>
            </w:r>
            <w:r w:rsidRPr="008C6568">
              <w:rPr>
                <w:spacing w:val="82"/>
                <w:sz w:val="24"/>
                <w:szCs w:val="24"/>
              </w:rPr>
              <w:t xml:space="preserve"> </w:t>
            </w:r>
            <w:r w:rsidRPr="008C6568">
              <w:rPr>
                <w:sz w:val="24"/>
                <w:szCs w:val="24"/>
              </w:rPr>
              <w:t>«Беличья</w:t>
            </w:r>
            <w:r w:rsidRPr="008C6568">
              <w:rPr>
                <w:spacing w:val="76"/>
                <w:sz w:val="24"/>
                <w:szCs w:val="24"/>
              </w:rPr>
              <w:t xml:space="preserve"> </w:t>
            </w:r>
            <w:r w:rsidRPr="008C6568">
              <w:rPr>
                <w:sz w:val="24"/>
                <w:szCs w:val="24"/>
              </w:rPr>
              <w:t>память»,</w:t>
            </w:r>
            <w:r w:rsidRPr="008C6568">
              <w:rPr>
                <w:spacing w:val="82"/>
                <w:sz w:val="24"/>
                <w:szCs w:val="24"/>
              </w:rPr>
              <w:t xml:space="preserve"> </w:t>
            </w:r>
            <w:r w:rsidRPr="008C6568">
              <w:rPr>
                <w:sz w:val="24"/>
                <w:szCs w:val="24"/>
              </w:rPr>
              <w:t>«Курица</w:t>
            </w:r>
            <w:r w:rsidRPr="008C6568">
              <w:rPr>
                <w:spacing w:val="76"/>
                <w:sz w:val="24"/>
                <w:szCs w:val="24"/>
              </w:rPr>
              <w:t xml:space="preserve"> </w:t>
            </w:r>
            <w:r w:rsidRPr="008C6568">
              <w:rPr>
                <w:sz w:val="24"/>
                <w:szCs w:val="24"/>
              </w:rPr>
              <w:t>на</w:t>
            </w:r>
            <w:r w:rsidRPr="008C6568">
              <w:rPr>
                <w:spacing w:val="78"/>
                <w:sz w:val="24"/>
                <w:szCs w:val="24"/>
              </w:rPr>
              <w:t xml:space="preserve"> </w:t>
            </w:r>
            <w:r w:rsidRPr="008C6568">
              <w:rPr>
                <w:sz w:val="24"/>
                <w:szCs w:val="24"/>
              </w:rPr>
              <w:t>столбах»;</w:t>
            </w:r>
            <w:r w:rsidRPr="008C6568">
              <w:rPr>
                <w:spacing w:val="77"/>
                <w:sz w:val="24"/>
                <w:szCs w:val="24"/>
              </w:rPr>
              <w:t xml:space="preserve"> </w:t>
            </w:r>
            <w:r w:rsidRPr="008C6568">
              <w:rPr>
                <w:sz w:val="24"/>
                <w:szCs w:val="24"/>
              </w:rPr>
              <w:t>Симбирская</w:t>
            </w:r>
            <w:r w:rsidRPr="008C6568">
              <w:rPr>
                <w:spacing w:val="77"/>
                <w:sz w:val="24"/>
                <w:szCs w:val="24"/>
              </w:rPr>
              <w:t xml:space="preserve"> </w:t>
            </w:r>
            <w:r w:rsidRPr="008C6568">
              <w:rPr>
                <w:sz w:val="24"/>
                <w:szCs w:val="24"/>
              </w:rPr>
              <w:t>Ю.</w:t>
            </w:r>
          </w:p>
          <w:p w:rsidR="008C6568" w:rsidRPr="008C6568" w:rsidRDefault="008C6568" w:rsidP="008C6568">
            <w:pPr>
              <w:ind w:firstLine="425"/>
              <w:contextualSpacing/>
              <w:jc w:val="both"/>
              <w:rPr>
                <w:sz w:val="24"/>
                <w:szCs w:val="24"/>
              </w:rPr>
            </w:pPr>
            <w:r w:rsidRPr="008C6568">
              <w:rPr>
                <w:sz w:val="24"/>
                <w:szCs w:val="24"/>
              </w:rPr>
              <w:t>«Лапин»; Сладков Н.И. «Серьѐзная птица», «Карлуха»; Снегирѐв Г.Я. «Про пингвинов» (сборник</w:t>
            </w:r>
            <w:r w:rsidRPr="008C6568">
              <w:rPr>
                <w:spacing w:val="1"/>
                <w:sz w:val="24"/>
                <w:szCs w:val="24"/>
              </w:rPr>
              <w:t xml:space="preserve"> </w:t>
            </w:r>
            <w:r w:rsidRPr="008C6568">
              <w:rPr>
                <w:sz w:val="24"/>
                <w:szCs w:val="24"/>
              </w:rPr>
              <w:t>рассказов);</w:t>
            </w:r>
            <w:r w:rsidRPr="008C6568">
              <w:rPr>
                <w:spacing w:val="14"/>
                <w:sz w:val="24"/>
                <w:szCs w:val="24"/>
              </w:rPr>
              <w:t xml:space="preserve"> </w:t>
            </w:r>
            <w:r w:rsidRPr="008C6568">
              <w:rPr>
                <w:sz w:val="24"/>
                <w:szCs w:val="24"/>
              </w:rPr>
              <w:t>Толстой</w:t>
            </w:r>
            <w:r w:rsidRPr="008C6568">
              <w:rPr>
                <w:spacing w:val="15"/>
                <w:sz w:val="24"/>
                <w:szCs w:val="24"/>
              </w:rPr>
              <w:t xml:space="preserve"> </w:t>
            </w:r>
            <w:r w:rsidRPr="008C6568">
              <w:rPr>
                <w:sz w:val="24"/>
                <w:szCs w:val="24"/>
              </w:rPr>
              <w:t>Л.Н.</w:t>
            </w:r>
            <w:r w:rsidRPr="008C6568">
              <w:rPr>
                <w:spacing w:val="19"/>
                <w:sz w:val="24"/>
                <w:szCs w:val="24"/>
              </w:rPr>
              <w:t xml:space="preserve"> </w:t>
            </w:r>
            <w:r w:rsidRPr="008C6568">
              <w:rPr>
                <w:sz w:val="24"/>
                <w:szCs w:val="24"/>
              </w:rPr>
              <w:t>«Косточка»,</w:t>
            </w:r>
            <w:r w:rsidRPr="008C6568">
              <w:rPr>
                <w:spacing w:val="20"/>
                <w:sz w:val="24"/>
                <w:szCs w:val="24"/>
              </w:rPr>
              <w:t xml:space="preserve"> </w:t>
            </w:r>
            <w:r w:rsidRPr="008C6568">
              <w:rPr>
                <w:sz w:val="24"/>
                <w:szCs w:val="24"/>
              </w:rPr>
              <w:t>«Котѐнок»;</w:t>
            </w:r>
            <w:r w:rsidRPr="008C6568">
              <w:rPr>
                <w:spacing w:val="16"/>
                <w:sz w:val="24"/>
                <w:szCs w:val="24"/>
              </w:rPr>
              <w:t xml:space="preserve"> </w:t>
            </w:r>
            <w:r w:rsidRPr="008C6568">
              <w:rPr>
                <w:sz w:val="24"/>
                <w:szCs w:val="24"/>
              </w:rPr>
              <w:t>Ушинский</w:t>
            </w:r>
            <w:r w:rsidRPr="008C6568">
              <w:rPr>
                <w:spacing w:val="15"/>
                <w:sz w:val="24"/>
                <w:szCs w:val="24"/>
              </w:rPr>
              <w:t xml:space="preserve"> </w:t>
            </w:r>
            <w:r w:rsidRPr="008C6568">
              <w:rPr>
                <w:sz w:val="24"/>
                <w:szCs w:val="24"/>
              </w:rPr>
              <w:t>К.Д.</w:t>
            </w:r>
            <w:r w:rsidRPr="008C6568">
              <w:rPr>
                <w:spacing w:val="15"/>
                <w:sz w:val="24"/>
                <w:szCs w:val="24"/>
              </w:rPr>
              <w:t xml:space="preserve"> </w:t>
            </w:r>
            <w:r w:rsidRPr="008C6568">
              <w:rPr>
                <w:sz w:val="24"/>
                <w:szCs w:val="24"/>
              </w:rPr>
              <w:t>«Четыре</w:t>
            </w:r>
            <w:r w:rsidRPr="008C6568">
              <w:rPr>
                <w:spacing w:val="14"/>
                <w:sz w:val="24"/>
                <w:szCs w:val="24"/>
              </w:rPr>
              <w:t xml:space="preserve"> </w:t>
            </w:r>
            <w:r w:rsidRPr="008C6568">
              <w:rPr>
                <w:sz w:val="24"/>
                <w:szCs w:val="24"/>
              </w:rPr>
              <w:t>желания»;</w:t>
            </w:r>
            <w:r w:rsidRPr="008C6568">
              <w:rPr>
                <w:spacing w:val="14"/>
                <w:sz w:val="24"/>
                <w:szCs w:val="24"/>
              </w:rPr>
              <w:t xml:space="preserve"> </w:t>
            </w:r>
            <w:r w:rsidRPr="008C6568">
              <w:rPr>
                <w:sz w:val="24"/>
                <w:szCs w:val="24"/>
              </w:rPr>
              <w:t>Фадеева</w:t>
            </w:r>
            <w:r w:rsidRPr="008C6568">
              <w:rPr>
                <w:spacing w:val="15"/>
                <w:sz w:val="24"/>
                <w:szCs w:val="24"/>
              </w:rPr>
              <w:t xml:space="preserve"> </w:t>
            </w:r>
            <w:r w:rsidRPr="008C6568">
              <w:rPr>
                <w:sz w:val="24"/>
                <w:szCs w:val="24"/>
              </w:rPr>
              <w:t>О.</w:t>
            </w:r>
          </w:p>
          <w:p w:rsidR="008C6568" w:rsidRPr="008C6568" w:rsidRDefault="008C6568" w:rsidP="008C6568">
            <w:pPr>
              <w:ind w:firstLine="425"/>
              <w:contextualSpacing/>
              <w:jc w:val="both"/>
              <w:rPr>
                <w:sz w:val="24"/>
                <w:szCs w:val="24"/>
              </w:rPr>
            </w:pPr>
            <w:r w:rsidRPr="008C6568">
              <w:rPr>
                <w:sz w:val="24"/>
                <w:szCs w:val="24"/>
              </w:rPr>
              <w:t>«Фрося</w:t>
            </w:r>
            <w:r w:rsidRPr="008C6568">
              <w:rPr>
                <w:spacing w:val="-5"/>
                <w:sz w:val="24"/>
                <w:szCs w:val="24"/>
              </w:rPr>
              <w:t xml:space="preserve"> </w:t>
            </w:r>
            <w:r w:rsidRPr="008C6568">
              <w:rPr>
                <w:sz w:val="24"/>
                <w:szCs w:val="24"/>
              </w:rPr>
              <w:t>–</w:t>
            </w:r>
            <w:r w:rsidRPr="008C6568">
              <w:rPr>
                <w:spacing w:val="-2"/>
                <w:sz w:val="24"/>
                <w:szCs w:val="24"/>
              </w:rPr>
              <w:t xml:space="preserve"> </w:t>
            </w:r>
            <w:r w:rsidRPr="008C6568">
              <w:rPr>
                <w:sz w:val="24"/>
                <w:szCs w:val="24"/>
              </w:rPr>
              <w:t>ель</w:t>
            </w:r>
            <w:r w:rsidRPr="008C6568">
              <w:rPr>
                <w:spacing w:val="-4"/>
                <w:sz w:val="24"/>
                <w:szCs w:val="24"/>
              </w:rPr>
              <w:t xml:space="preserve"> </w:t>
            </w:r>
            <w:r w:rsidRPr="008C6568">
              <w:rPr>
                <w:sz w:val="24"/>
                <w:szCs w:val="24"/>
              </w:rPr>
              <w:t>обыкновенная»;</w:t>
            </w:r>
            <w:r w:rsidRPr="008C6568">
              <w:rPr>
                <w:spacing w:val="-4"/>
                <w:sz w:val="24"/>
                <w:szCs w:val="24"/>
              </w:rPr>
              <w:t xml:space="preserve"> </w:t>
            </w:r>
            <w:r w:rsidRPr="008C6568">
              <w:rPr>
                <w:sz w:val="24"/>
                <w:szCs w:val="24"/>
              </w:rPr>
              <w:t>Шим</w:t>
            </w:r>
            <w:r w:rsidRPr="008C6568">
              <w:rPr>
                <w:spacing w:val="-5"/>
                <w:sz w:val="24"/>
                <w:szCs w:val="24"/>
              </w:rPr>
              <w:t xml:space="preserve"> </w:t>
            </w:r>
            <w:r w:rsidRPr="008C6568">
              <w:rPr>
                <w:sz w:val="24"/>
                <w:szCs w:val="24"/>
              </w:rPr>
              <w:t>Э.Ю.</w:t>
            </w:r>
            <w:r w:rsidRPr="008C6568">
              <w:rPr>
                <w:spacing w:val="-1"/>
                <w:sz w:val="24"/>
                <w:szCs w:val="24"/>
              </w:rPr>
              <w:t xml:space="preserve"> </w:t>
            </w:r>
            <w:r w:rsidRPr="008C6568">
              <w:rPr>
                <w:sz w:val="24"/>
                <w:szCs w:val="24"/>
              </w:rPr>
              <w:t>«Петух</w:t>
            </w:r>
            <w:r w:rsidRPr="008C6568">
              <w:rPr>
                <w:spacing w:val="-2"/>
                <w:sz w:val="24"/>
                <w:szCs w:val="24"/>
              </w:rPr>
              <w:t xml:space="preserve"> </w:t>
            </w:r>
            <w:r w:rsidRPr="008C6568">
              <w:rPr>
                <w:sz w:val="24"/>
                <w:szCs w:val="24"/>
              </w:rPr>
              <w:t>и</w:t>
            </w:r>
            <w:r w:rsidRPr="008C6568">
              <w:rPr>
                <w:spacing w:val="-4"/>
                <w:sz w:val="24"/>
                <w:szCs w:val="24"/>
              </w:rPr>
              <w:t xml:space="preserve"> </w:t>
            </w:r>
            <w:r w:rsidRPr="008C6568">
              <w:rPr>
                <w:sz w:val="24"/>
                <w:szCs w:val="24"/>
              </w:rPr>
              <w:t>наседка»,</w:t>
            </w:r>
            <w:r w:rsidRPr="008C6568">
              <w:rPr>
                <w:spacing w:val="1"/>
                <w:sz w:val="24"/>
                <w:szCs w:val="24"/>
              </w:rPr>
              <w:t xml:space="preserve"> </w:t>
            </w:r>
            <w:r w:rsidRPr="008C6568">
              <w:rPr>
                <w:sz w:val="24"/>
                <w:szCs w:val="24"/>
              </w:rPr>
              <w:t>«Солнечная</w:t>
            </w:r>
            <w:r w:rsidRPr="008C6568">
              <w:rPr>
                <w:spacing w:val="-4"/>
                <w:sz w:val="24"/>
                <w:szCs w:val="24"/>
              </w:rPr>
              <w:t xml:space="preserve"> </w:t>
            </w:r>
            <w:r w:rsidRPr="008C6568">
              <w:rPr>
                <w:sz w:val="24"/>
                <w:szCs w:val="24"/>
              </w:rPr>
              <w:t>капля».</w:t>
            </w:r>
          </w:p>
          <w:p w:rsidR="008C6568" w:rsidRPr="008C6568" w:rsidRDefault="008C6568" w:rsidP="008C6568">
            <w:pPr>
              <w:ind w:firstLine="425"/>
              <w:contextualSpacing/>
              <w:jc w:val="both"/>
              <w:rPr>
                <w:sz w:val="24"/>
                <w:szCs w:val="24"/>
              </w:rPr>
            </w:pPr>
            <w:r w:rsidRPr="008C6568">
              <w:rPr>
                <w:i/>
                <w:sz w:val="24"/>
                <w:szCs w:val="24"/>
              </w:rPr>
              <w:t xml:space="preserve">Литературные сказки. </w:t>
            </w:r>
            <w:r w:rsidRPr="008C6568">
              <w:rPr>
                <w:sz w:val="24"/>
                <w:szCs w:val="24"/>
              </w:rPr>
              <w:t xml:space="preserve">Александрова Т.И. «Домовѐнок Кузька»; Бажов П.П. </w:t>
            </w:r>
            <w:r w:rsidRPr="008C6568">
              <w:rPr>
                <w:sz w:val="24"/>
                <w:szCs w:val="24"/>
              </w:rPr>
              <w:lastRenderedPageBreak/>
              <w:t>«Серебряное</w:t>
            </w:r>
            <w:r w:rsidRPr="008C6568">
              <w:rPr>
                <w:spacing w:val="1"/>
                <w:sz w:val="24"/>
                <w:szCs w:val="24"/>
              </w:rPr>
              <w:t xml:space="preserve"> </w:t>
            </w:r>
            <w:r w:rsidRPr="008C6568">
              <w:rPr>
                <w:sz w:val="24"/>
                <w:szCs w:val="24"/>
              </w:rPr>
              <w:t>копытце»;</w:t>
            </w:r>
            <w:r w:rsidRPr="008C6568">
              <w:rPr>
                <w:spacing w:val="91"/>
                <w:sz w:val="24"/>
                <w:szCs w:val="24"/>
              </w:rPr>
              <w:t xml:space="preserve"> </w:t>
            </w:r>
            <w:r w:rsidRPr="008C6568">
              <w:rPr>
                <w:sz w:val="24"/>
                <w:szCs w:val="24"/>
              </w:rPr>
              <w:t>Бианки</w:t>
            </w:r>
            <w:r w:rsidRPr="008C6568">
              <w:rPr>
                <w:spacing w:val="92"/>
                <w:sz w:val="24"/>
                <w:szCs w:val="24"/>
              </w:rPr>
              <w:t xml:space="preserve"> </w:t>
            </w:r>
            <w:r w:rsidRPr="008C6568">
              <w:rPr>
                <w:sz w:val="24"/>
                <w:szCs w:val="24"/>
              </w:rPr>
              <w:t>В.В.</w:t>
            </w:r>
            <w:r w:rsidRPr="008C6568">
              <w:rPr>
                <w:spacing w:val="95"/>
                <w:sz w:val="24"/>
                <w:szCs w:val="24"/>
              </w:rPr>
              <w:t xml:space="preserve"> </w:t>
            </w:r>
            <w:r w:rsidRPr="008C6568">
              <w:rPr>
                <w:sz w:val="24"/>
                <w:szCs w:val="24"/>
              </w:rPr>
              <w:t>«Сова»,</w:t>
            </w:r>
            <w:r w:rsidRPr="008C6568">
              <w:rPr>
                <w:spacing w:val="95"/>
                <w:sz w:val="24"/>
                <w:szCs w:val="24"/>
              </w:rPr>
              <w:t xml:space="preserve"> </w:t>
            </w:r>
            <w:r w:rsidRPr="008C6568">
              <w:rPr>
                <w:sz w:val="24"/>
                <w:szCs w:val="24"/>
              </w:rPr>
              <w:t>«Как</w:t>
            </w:r>
            <w:r w:rsidRPr="008C6568">
              <w:rPr>
                <w:spacing w:val="91"/>
                <w:sz w:val="24"/>
                <w:szCs w:val="24"/>
              </w:rPr>
              <w:t xml:space="preserve"> </w:t>
            </w:r>
            <w:r w:rsidRPr="008C6568">
              <w:rPr>
                <w:sz w:val="24"/>
                <w:szCs w:val="24"/>
              </w:rPr>
              <w:t>муравьишко</w:t>
            </w:r>
            <w:r w:rsidRPr="008C6568">
              <w:rPr>
                <w:spacing w:val="91"/>
                <w:sz w:val="24"/>
                <w:szCs w:val="24"/>
              </w:rPr>
              <w:t xml:space="preserve"> </w:t>
            </w:r>
            <w:r w:rsidRPr="008C6568">
              <w:rPr>
                <w:sz w:val="24"/>
                <w:szCs w:val="24"/>
              </w:rPr>
              <w:t>домой</w:t>
            </w:r>
            <w:r w:rsidRPr="008C6568">
              <w:rPr>
                <w:spacing w:val="89"/>
                <w:sz w:val="24"/>
                <w:szCs w:val="24"/>
              </w:rPr>
              <w:t xml:space="preserve"> </w:t>
            </w:r>
            <w:r w:rsidRPr="008C6568">
              <w:rPr>
                <w:sz w:val="24"/>
                <w:szCs w:val="24"/>
              </w:rPr>
              <w:t>спешил»,</w:t>
            </w:r>
            <w:r w:rsidRPr="008C6568">
              <w:rPr>
                <w:spacing w:val="95"/>
                <w:sz w:val="24"/>
                <w:szCs w:val="24"/>
              </w:rPr>
              <w:t xml:space="preserve"> </w:t>
            </w:r>
            <w:r w:rsidRPr="008C6568">
              <w:rPr>
                <w:sz w:val="24"/>
                <w:szCs w:val="24"/>
              </w:rPr>
              <w:t>«Синичкин</w:t>
            </w:r>
            <w:r w:rsidRPr="008C6568">
              <w:rPr>
                <w:spacing w:val="93"/>
                <w:sz w:val="24"/>
                <w:szCs w:val="24"/>
              </w:rPr>
              <w:t xml:space="preserve"> </w:t>
            </w:r>
            <w:r w:rsidRPr="008C6568">
              <w:rPr>
                <w:sz w:val="24"/>
                <w:szCs w:val="24"/>
              </w:rPr>
              <w:t>календарь»,</w:t>
            </w:r>
          </w:p>
          <w:p w:rsidR="008C6568" w:rsidRPr="008C6568" w:rsidRDefault="008C6568" w:rsidP="008C6568">
            <w:pPr>
              <w:ind w:firstLine="425"/>
              <w:contextualSpacing/>
              <w:jc w:val="both"/>
              <w:rPr>
                <w:sz w:val="24"/>
                <w:szCs w:val="24"/>
              </w:rPr>
            </w:pPr>
            <w:r w:rsidRPr="008C6568">
              <w:rPr>
                <w:sz w:val="24"/>
                <w:szCs w:val="24"/>
              </w:rPr>
              <w:t>«Молодая ворона», «Хвосты», «Чей нос лучше?», «Чьи это ноги?», «Кто чем поѐт?», «Лесные</w:t>
            </w:r>
            <w:r w:rsidRPr="008C6568">
              <w:rPr>
                <w:spacing w:val="1"/>
                <w:sz w:val="24"/>
                <w:szCs w:val="24"/>
              </w:rPr>
              <w:t xml:space="preserve"> </w:t>
            </w:r>
            <w:r w:rsidRPr="008C6568">
              <w:rPr>
                <w:sz w:val="24"/>
                <w:szCs w:val="24"/>
              </w:rPr>
              <w:t>домишки»,</w:t>
            </w:r>
            <w:r w:rsidRPr="008C6568">
              <w:rPr>
                <w:spacing w:val="1"/>
                <w:sz w:val="24"/>
                <w:szCs w:val="24"/>
              </w:rPr>
              <w:t xml:space="preserve"> </w:t>
            </w:r>
            <w:r w:rsidRPr="008C6568">
              <w:rPr>
                <w:sz w:val="24"/>
                <w:szCs w:val="24"/>
              </w:rPr>
              <w:t>«Красная горка»,</w:t>
            </w:r>
            <w:r w:rsidRPr="008C6568">
              <w:rPr>
                <w:spacing w:val="1"/>
                <w:sz w:val="24"/>
                <w:szCs w:val="24"/>
              </w:rPr>
              <w:t xml:space="preserve"> </w:t>
            </w:r>
            <w:r w:rsidRPr="008C6568">
              <w:rPr>
                <w:sz w:val="24"/>
                <w:szCs w:val="24"/>
              </w:rPr>
              <w:t>«Кукушонок», «Где раки зимуют»; Даль В.И.</w:t>
            </w:r>
            <w:r w:rsidRPr="008C6568">
              <w:rPr>
                <w:spacing w:val="1"/>
                <w:sz w:val="24"/>
                <w:szCs w:val="24"/>
              </w:rPr>
              <w:t xml:space="preserve"> </w:t>
            </w:r>
            <w:r w:rsidRPr="008C6568">
              <w:rPr>
                <w:sz w:val="24"/>
                <w:szCs w:val="24"/>
              </w:rPr>
              <w:t>«Старик-годовик»;</w:t>
            </w:r>
            <w:r w:rsidRPr="008C6568">
              <w:rPr>
                <w:spacing w:val="1"/>
                <w:sz w:val="24"/>
                <w:szCs w:val="24"/>
              </w:rPr>
              <w:t xml:space="preserve"> </w:t>
            </w:r>
            <w:r w:rsidRPr="008C6568">
              <w:rPr>
                <w:sz w:val="24"/>
                <w:szCs w:val="24"/>
              </w:rPr>
              <w:t>Ершов</w:t>
            </w:r>
            <w:r w:rsidRPr="008C6568">
              <w:rPr>
                <w:spacing w:val="1"/>
                <w:sz w:val="24"/>
                <w:szCs w:val="24"/>
              </w:rPr>
              <w:t xml:space="preserve"> </w:t>
            </w:r>
            <w:r w:rsidRPr="008C6568">
              <w:rPr>
                <w:sz w:val="24"/>
                <w:szCs w:val="24"/>
              </w:rPr>
              <w:t>П.П.</w:t>
            </w:r>
            <w:r w:rsidRPr="008C6568">
              <w:rPr>
                <w:spacing w:val="1"/>
                <w:sz w:val="24"/>
                <w:szCs w:val="24"/>
              </w:rPr>
              <w:t xml:space="preserve"> </w:t>
            </w:r>
            <w:r w:rsidRPr="008C6568">
              <w:rPr>
                <w:sz w:val="24"/>
                <w:szCs w:val="24"/>
              </w:rPr>
              <w:t>«Конѐк-горбунок»;</w:t>
            </w:r>
            <w:r w:rsidRPr="008C6568">
              <w:rPr>
                <w:spacing w:val="1"/>
                <w:sz w:val="24"/>
                <w:szCs w:val="24"/>
              </w:rPr>
              <w:t xml:space="preserve"> </w:t>
            </w:r>
            <w:r w:rsidRPr="008C6568">
              <w:rPr>
                <w:sz w:val="24"/>
                <w:szCs w:val="24"/>
              </w:rPr>
              <w:t>Заходер</w:t>
            </w:r>
            <w:r w:rsidRPr="008C6568">
              <w:rPr>
                <w:spacing w:val="1"/>
                <w:sz w:val="24"/>
                <w:szCs w:val="24"/>
              </w:rPr>
              <w:t xml:space="preserve"> </w:t>
            </w:r>
            <w:r w:rsidRPr="008C6568">
              <w:rPr>
                <w:sz w:val="24"/>
                <w:szCs w:val="24"/>
              </w:rPr>
              <w:t>Б.В.</w:t>
            </w:r>
            <w:r w:rsidRPr="008C6568">
              <w:rPr>
                <w:spacing w:val="1"/>
                <w:sz w:val="24"/>
                <w:szCs w:val="24"/>
              </w:rPr>
              <w:t xml:space="preserve"> </w:t>
            </w:r>
            <w:r w:rsidRPr="008C6568">
              <w:rPr>
                <w:sz w:val="24"/>
                <w:szCs w:val="24"/>
              </w:rPr>
              <w:t>«Серая</w:t>
            </w:r>
            <w:r w:rsidRPr="008C6568">
              <w:rPr>
                <w:spacing w:val="1"/>
                <w:sz w:val="24"/>
                <w:szCs w:val="24"/>
              </w:rPr>
              <w:t xml:space="preserve"> </w:t>
            </w:r>
            <w:r w:rsidRPr="008C6568">
              <w:rPr>
                <w:sz w:val="24"/>
                <w:szCs w:val="24"/>
              </w:rPr>
              <w:t>Звѐздочка»;</w:t>
            </w:r>
            <w:r w:rsidRPr="008C6568">
              <w:rPr>
                <w:spacing w:val="1"/>
                <w:sz w:val="24"/>
                <w:szCs w:val="24"/>
              </w:rPr>
              <w:t xml:space="preserve"> </w:t>
            </w:r>
            <w:r w:rsidRPr="008C6568">
              <w:rPr>
                <w:sz w:val="24"/>
                <w:szCs w:val="24"/>
              </w:rPr>
              <w:t>Катаев</w:t>
            </w:r>
            <w:r w:rsidRPr="008C6568">
              <w:rPr>
                <w:spacing w:val="1"/>
                <w:sz w:val="24"/>
                <w:szCs w:val="24"/>
              </w:rPr>
              <w:t xml:space="preserve"> </w:t>
            </w:r>
            <w:r w:rsidRPr="008C6568">
              <w:rPr>
                <w:sz w:val="24"/>
                <w:szCs w:val="24"/>
              </w:rPr>
              <w:t>В.П.</w:t>
            </w:r>
            <w:r w:rsidRPr="008C6568">
              <w:rPr>
                <w:spacing w:val="1"/>
                <w:sz w:val="24"/>
                <w:szCs w:val="24"/>
              </w:rPr>
              <w:t xml:space="preserve"> </w:t>
            </w:r>
            <w:r w:rsidRPr="008C6568">
              <w:rPr>
                <w:sz w:val="24"/>
                <w:szCs w:val="24"/>
              </w:rPr>
              <w:t>«Цветик-</w:t>
            </w:r>
            <w:r w:rsidRPr="008C6568">
              <w:rPr>
                <w:spacing w:val="1"/>
                <w:sz w:val="24"/>
                <w:szCs w:val="24"/>
              </w:rPr>
              <w:t xml:space="preserve"> </w:t>
            </w:r>
            <w:r w:rsidRPr="008C6568">
              <w:rPr>
                <w:sz w:val="24"/>
                <w:szCs w:val="24"/>
              </w:rPr>
              <w:t>семицветик»,</w:t>
            </w:r>
            <w:r w:rsidRPr="008C6568">
              <w:rPr>
                <w:spacing w:val="1"/>
                <w:sz w:val="24"/>
                <w:szCs w:val="24"/>
              </w:rPr>
              <w:t xml:space="preserve"> </w:t>
            </w:r>
            <w:r w:rsidRPr="008C6568">
              <w:rPr>
                <w:sz w:val="24"/>
                <w:szCs w:val="24"/>
              </w:rPr>
              <w:t>«Дудочка</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кувшинчик»;</w:t>
            </w:r>
            <w:r w:rsidRPr="008C6568">
              <w:rPr>
                <w:spacing w:val="1"/>
                <w:sz w:val="24"/>
                <w:szCs w:val="24"/>
              </w:rPr>
              <w:t xml:space="preserve"> </w:t>
            </w:r>
            <w:r w:rsidRPr="008C6568">
              <w:rPr>
                <w:sz w:val="24"/>
                <w:szCs w:val="24"/>
              </w:rPr>
              <w:t>Мамин-Сибиряк</w:t>
            </w:r>
            <w:r w:rsidRPr="008C6568">
              <w:rPr>
                <w:spacing w:val="1"/>
                <w:sz w:val="24"/>
                <w:szCs w:val="24"/>
              </w:rPr>
              <w:t xml:space="preserve"> </w:t>
            </w:r>
            <w:r w:rsidRPr="008C6568">
              <w:rPr>
                <w:sz w:val="24"/>
                <w:szCs w:val="24"/>
              </w:rPr>
              <w:t>Д.Н.</w:t>
            </w:r>
            <w:r w:rsidRPr="008C6568">
              <w:rPr>
                <w:spacing w:val="1"/>
                <w:sz w:val="24"/>
                <w:szCs w:val="24"/>
              </w:rPr>
              <w:t xml:space="preserve"> </w:t>
            </w:r>
            <w:r w:rsidRPr="008C6568">
              <w:rPr>
                <w:sz w:val="24"/>
                <w:szCs w:val="24"/>
              </w:rPr>
              <w:t>«Алѐнушкины</w:t>
            </w:r>
            <w:r w:rsidRPr="008C6568">
              <w:rPr>
                <w:spacing w:val="1"/>
                <w:sz w:val="24"/>
                <w:szCs w:val="24"/>
              </w:rPr>
              <w:t xml:space="preserve"> </w:t>
            </w:r>
            <w:r w:rsidRPr="008C6568">
              <w:rPr>
                <w:sz w:val="24"/>
                <w:szCs w:val="24"/>
              </w:rPr>
              <w:t>сказки»</w:t>
            </w:r>
            <w:r w:rsidRPr="008C6568">
              <w:rPr>
                <w:spacing w:val="1"/>
                <w:sz w:val="24"/>
                <w:szCs w:val="24"/>
              </w:rPr>
              <w:t xml:space="preserve"> </w:t>
            </w:r>
            <w:r w:rsidRPr="008C6568">
              <w:rPr>
                <w:sz w:val="24"/>
                <w:szCs w:val="24"/>
              </w:rPr>
              <w:t>(сборник</w:t>
            </w:r>
            <w:r w:rsidRPr="008C6568">
              <w:rPr>
                <w:spacing w:val="1"/>
                <w:sz w:val="24"/>
                <w:szCs w:val="24"/>
              </w:rPr>
              <w:t xml:space="preserve"> </w:t>
            </w:r>
            <w:r w:rsidRPr="008C6568">
              <w:rPr>
                <w:sz w:val="24"/>
                <w:szCs w:val="24"/>
              </w:rPr>
              <w:t>сказок); Михайлов М.Л.</w:t>
            </w:r>
            <w:r w:rsidRPr="008C6568">
              <w:rPr>
                <w:spacing w:val="1"/>
                <w:sz w:val="24"/>
                <w:szCs w:val="24"/>
              </w:rPr>
              <w:t xml:space="preserve"> </w:t>
            </w:r>
            <w:r w:rsidRPr="008C6568">
              <w:rPr>
                <w:sz w:val="24"/>
                <w:szCs w:val="24"/>
              </w:rPr>
              <w:t>«Два Мороза»;</w:t>
            </w:r>
            <w:r w:rsidRPr="008C6568">
              <w:rPr>
                <w:spacing w:val="1"/>
                <w:sz w:val="24"/>
                <w:szCs w:val="24"/>
              </w:rPr>
              <w:t xml:space="preserve"> </w:t>
            </w:r>
            <w:r w:rsidRPr="008C6568">
              <w:rPr>
                <w:sz w:val="24"/>
                <w:szCs w:val="24"/>
              </w:rPr>
              <w:t>Носов Н.Н.</w:t>
            </w:r>
            <w:r w:rsidRPr="008C6568">
              <w:rPr>
                <w:spacing w:val="1"/>
                <w:sz w:val="24"/>
                <w:szCs w:val="24"/>
              </w:rPr>
              <w:t xml:space="preserve"> </w:t>
            </w:r>
            <w:r w:rsidRPr="008C6568">
              <w:rPr>
                <w:sz w:val="24"/>
                <w:szCs w:val="24"/>
              </w:rPr>
              <w:t>«Бобик в гостях</w:t>
            </w:r>
            <w:r w:rsidRPr="008C6568">
              <w:rPr>
                <w:spacing w:val="1"/>
                <w:sz w:val="24"/>
                <w:szCs w:val="24"/>
              </w:rPr>
              <w:t xml:space="preserve"> </w:t>
            </w:r>
            <w:r w:rsidRPr="008C6568">
              <w:rPr>
                <w:sz w:val="24"/>
                <w:szCs w:val="24"/>
              </w:rPr>
              <w:t>у Барбоса»;</w:t>
            </w:r>
            <w:r w:rsidRPr="008C6568">
              <w:rPr>
                <w:spacing w:val="60"/>
                <w:sz w:val="24"/>
                <w:szCs w:val="24"/>
              </w:rPr>
              <w:t xml:space="preserve"> </w:t>
            </w:r>
            <w:r w:rsidRPr="008C6568">
              <w:rPr>
                <w:sz w:val="24"/>
                <w:szCs w:val="24"/>
              </w:rPr>
              <w:t>Петрушевская</w:t>
            </w:r>
            <w:r w:rsidRPr="008C6568">
              <w:rPr>
                <w:spacing w:val="1"/>
                <w:sz w:val="24"/>
                <w:szCs w:val="24"/>
              </w:rPr>
              <w:t xml:space="preserve"> </w:t>
            </w:r>
            <w:r w:rsidRPr="008C6568">
              <w:rPr>
                <w:sz w:val="24"/>
                <w:szCs w:val="24"/>
              </w:rPr>
              <w:t>Л.С. «От тебя одни слѐзы»; Пушкин А.С. «Сказка о царе Салтане, о сыне его славном и могучем</w:t>
            </w:r>
            <w:r w:rsidRPr="008C6568">
              <w:rPr>
                <w:spacing w:val="1"/>
                <w:sz w:val="24"/>
                <w:szCs w:val="24"/>
              </w:rPr>
              <w:t xml:space="preserve"> </w:t>
            </w:r>
            <w:r w:rsidRPr="008C6568">
              <w:rPr>
                <w:sz w:val="24"/>
                <w:szCs w:val="24"/>
              </w:rPr>
              <w:t>богатыре князе Гвидоне Салтановиче и о прекрасной царевне лебеди», «Сказка о мѐртвой царевне</w:t>
            </w:r>
            <w:r w:rsidRPr="008C6568">
              <w:rPr>
                <w:spacing w:val="1"/>
                <w:sz w:val="24"/>
                <w:szCs w:val="24"/>
              </w:rPr>
              <w:t xml:space="preserve"> </w:t>
            </w:r>
            <w:r w:rsidRPr="008C6568">
              <w:rPr>
                <w:sz w:val="24"/>
                <w:szCs w:val="24"/>
              </w:rPr>
              <w:t>и</w:t>
            </w:r>
            <w:r w:rsidRPr="008C6568">
              <w:rPr>
                <w:spacing w:val="80"/>
                <w:sz w:val="24"/>
                <w:szCs w:val="24"/>
              </w:rPr>
              <w:t xml:space="preserve"> </w:t>
            </w:r>
            <w:r w:rsidRPr="008C6568">
              <w:rPr>
                <w:sz w:val="24"/>
                <w:szCs w:val="24"/>
              </w:rPr>
              <w:t>о</w:t>
            </w:r>
            <w:r w:rsidRPr="008C6568">
              <w:rPr>
                <w:spacing w:val="79"/>
                <w:sz w:val="24"/>
                <w:szCs w:val="24"/>
              </w:rPr>
              <w:t xml:space="preserve"> </w:t>
            </w:r>
            <w:r w:rsidRPr="008C6568">
              <w:rPr>
                <w:sz w:val="24"/>
                <w:szCs w:val="24"/>
              </w:rPr>
              <w:t>семи</w:t>
            </w:r>
            <w:r w:rsidRPr="008C6568">
              <w:rPr>
                <w:spacing w:val="80"/>
                <w:sz w:val="24"/>
                <w:szCs w:val="24"/>
              </w:rPr>
              <w:t xml:space="preserve"> </w:t>
            </w:r>
            <w:r w:rsidRPr="008C6568">
              <w:rPr>
                <w:sz w:val="24"/>
                <w:szCs w:val="24"/>
              </w:rPr>
              <w:t>богатырях»;</w:t>
            </w:r>
            <w:r w:rsidRPr="008C6568">
              <w:rPr>
                <w:spacing w:val="83"/>
                <w:sz w:val="24"/>
                <w:szCs w:val="24"/>
              </w:rPr>
              <w:t xml:space="preserve"> </w:t>
            </w:r>
            <w:r w:rsidRPr="008C6568">
              <w:rPr>
                <w:sz w:val="24"/>
                <w:szCs w:val="24"/>
              </w:rPr>
              <w:t>Сапгир</w:t>
            </w:r>
            <w:r w:rsidRPr="008C6568">
              <w:rPr>
                <w:spacing w:val="76"/>
                <w:sz w:val="24"/>
                <w:szCs w:val="24"/>
              </w:rPr>
              <w:t xml:space="preserve"> </w:t>
            </w:r>
            <w:r w:rsidRPr="008C6568">
              <w:rPr>
                <w:sz w:val="24"/>
                <w:szCs w:val="24"/>
              </w:rPr>
              <w:t>Г.Л.</w:t>
            </w:r>
            <w:r w:rsidRPr="008C6568">
              <w:rPr>
                <w:spacing w:val="81"/>
                <w:sz w:val="24"/>
                <w:szCs w:val="24"/>
              </w:rPr>
              <w:t xml:space="preserve"> </w:t>
            </w:r>
            <w:r w:rsidRPr="008C6568">
              <w:rPr>
                <w:sz w:val="24"/>
                <w:szCs w:val="24"/>
              </w:rPr>
              <w:t>«Как</w:t>
            </w:r>
            <w:r w:rsidRPr="008C6568">
              <w:rPr>
                <w:spacing w:val="80"/>
                <w:sz w:val="24"/>
                <w:szCs w:val="24"/>
              </w:rPr>
              <w:t xml:space="preserve"> </w:t>
            </w:r>
            <w:r w:rsidRPr="008C6568">
              <w:rPr>
                <w:sz w:val="24"/>
                <w:szCs w:val="24"/>
              </w:rPr>
              <w:t>лягушку</w:t>
            </w:r>
            <w:r w:rsidRPr="008C6568">
              <w:rPr>
                <w:spacing w:val="73"/>
                <w:sz w:val="24"/>
                <w:szCs w:val="24"/>
              </w:rPr>
              <w:t xml:space="preserve"> </w:t>
            </w:r>
            <w:r w:rsidRPr="008C6568">
              <w:rPr>
                <w:sz w:val="24"/>
                <w:szCs w:val="24"/>
              </w:rPr>
              <w:t>продавали»</w:t>
            </w:r>
            <w:r w:rsidRPr="008C6568">
              <w:rPr>
                <w:spacing w:val="72"/>
                <w:sz w:val="24"/>
                <w:szCs w:val="24"/>
              </w:rPr>
              <w:t xml:space="preserve"> </w:t>
            </w:r>
            <w:r w:rsidRPr="008C6568">
              <w:rPr>
                <w:sz w:val="24"/>
                <w:szCs w:val="24"/>
              </w:rPr>
              <w:t>(сказка-шутка);</w:t>
            </w:r>
            <w:r w:rsidRPr="008C6568">
              <w:rPr>
                <w:spacing w:val="79"/>
                <w:sz w:val="24"/>
                <w:szCs w:val="24"/>
              </w:rPr>
              <w:t xml:space="preserve"> </w:t>
            </w:r>
            <w:r w:rsidRPr="008C6568">
              <w:rPr>
                <w:sz w:val="24"/>
                <w:szCs w:val="24"/>
              </w:rPr>
              <w:t>Телешов</w:t>
            </w:r>
            <w:r w:rsidRPr="008C6568">
              <w:rPr>
                <w:spacing w:val="82"/>
                <w:sz w:val="24"/>
                <w:szCs w:val="24"/>
              </w:rPr>
              <w:t xml:space="preserve"> </w:t>
            </w:r>
            <w:r w:rsidRPr="008C6568">
              <w:rPr>
                <w:sz w:val="24"/>
                <w:szCs w:val="24"/>
              </w:rPr>
              <w:t>Н.Д.</w:t>
            </w:r>
          </w:p>
          <w:p w:rsidR="008C6568" w:rsidRPr="008C6568" w:rsidRDefault="008C6568" w:rsidP="008C6568">
            <w:pPr>
              <w:ind w:firstLine="425"/>
              <w:contextualSpacing/>
              <w:jc w:val="both"/>
              <w:rPr>
                <w:sz w:val="24"/>
                <w:szCs w:val="24"/>
              </w:rPr>
            </w:pPr>
            <w:r w:rsidRPr="008C6568">
              <w:rPr>
                <w:sz w:val="24"/>
                <w:szCs w:val="24"/>
              </w:rPr>
              <w:t>«Крупеничка»; Ушинский К.Д. «Слепая лошадь»; Чуковский К.И. «Доктор Айболит» (по мотивам</w:t>
            </w:r>
            <w:r w:rsidRPr="008C6568">
              <w:rPr>
                <w:spacing w:val="1"/>
                <w:sz w:val="24"/>
                <w:szCs w:val="24"/>
              </w:rPr>
              <w:t xml:space="preserve"> </w:t>
            </w:r>
            <w:r w:rsidRPr="008C6568">
              <w:rPr>
                <w:sz w:val="24"/>
                <w:szCs w:val="24"/>
              </w:rPr>
              <w:t>романа</w:t>
            </w:r>
            <w:r w:rsidRPr="008C6568">
              <w:rPr>
                <w:spacing w:val="-2"/>
                <w:sz w:val="24"/>
                <w:szCs w:val="24"/>
              </w:rPr>
              <w:t xml:space="preserve"> </w:t>
            </w:r>
            <w:r w:rsidRPr="008C6568">
              <w:rPr>
                <w:sz w:val="24"/>
                <w:szCs w:val="24"/>
              </w:rPr>
              <w:t>Х.</w:t>
            </w:r>
            <w:r w:rsidRPr="008C6568">
              <w:rPr>
                <w:spacing w:val="-1"/>
                <w:sz w:val="24"/>
                <w:szCs w:val="24"/>
              </w:rPr>
              <w:t xml:space="preserve"> </w:t>
            </w:r>
            <w:r w:rsidRPr="008C6568">
              <w:rPr>
                <w:sz w:val="24"/>
                <w:szCs w:val="24"/>
              </w:rPr>
              <w:t>Лофтинга).</w:t>
            </w:r>
          </w:p>
          <w:p w:rsidR="008C6568" w:rsidRPr="008C6568" w:rsidRDefault="008C6568" w:rsidP="008C6568">
            <w:pPr>
              <w:ind w:firstLine="425"/>
              <w:contextualSpacing/>
              <w:jc w:val="both"/>
              <w:rPr>
                <w:i/>
                <w:sz w:val="24"/>
                <w:szCs w:val="24"/>
              </w:rPr>
            </w:pPr>
            <w:r w:rsidRPr="008C6568">
              <w:rPr>
                <w:i/>
                <w:sz w:val="24"/>
                <w:szCs w:val="24"/>
              </w:rPr>
              <w:t>Произведения</w:t>
            </w:r>
            <w:r w:rsidRPr="008C6568">
              <w:rPr>
                <w:i/>
                <w:spacing w:val="-4"/>
                <w:sz w:val="24"/>
                <w:szCs w:val="24"/>
              </w:rPr>
              <w:t xml:space="preserve"> </w:t>
            </w:r>
            <w:r w:rsidRPr="008C6568">
              <w:rPr>
                <w:i/>
                <w:sz w:val="24"/>
                <w:szCs w:val="24"/>
              </w:rPr>
              <w:t>поэтов</w:t>
            </w:r>
            <w:r w:rsidRPr="008C6568">
              <w:rPr>
                <w:i/>
                <w:spacing w:val="-4"/>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разных</w:t>
            </w:r>
            <w:r w:rsidRPr="008C6568">
              <w:rPr>
                <w:i/>
                <w:spacing w:val="-3"/>
                <w:sz w:val="24"/>
                <w:szCs w:val="24"/>
              </w:rPr>
              <w:t xml:space="preserve"> </w:t>
            </w:r>
            <w:r w:rsidRPr="008C6568">
              <w:rPr>
                <w:i/>
                <w:sz w:val="24"/>
                <w:szCs w:val="24"/>
              </w:rPr>
              <w:t>стран.</w:t>
            </w:r>
          </w:p>
          <w:p w:rsidR="008C6568" w:rsidRPr="008C6568" w:rsidRDefault="008C6568" w:rsidP="008C6568">
            <w:pPr>
              <w:ind w:firstLine="425"/>
              <w:contextualSpacing/>
              <w:jc w:val="both"/>
              <w:rPr>
                <w:sz w:val="24"/>
                <w:szCs w:val="24"/>
              </w:rPr>
            </w:pPr>
            <w:r w:rsidRPr="008C6568">
              <w:rPr>
                <w:i/>
                <w:sz w:val="24"/>
                <w:szCs w:val="24"/>
              </w:rPr>
              <w:t>Поэзия.</w:t>
            </w:r>
            <w:r w:rsidRPr="008C6568">
              <w:rPr>
                <w:i/>
                <w:spacing w:val="33"/>
                <w:sz w:val="24"/>
                <w:szCs w:val="24"/>
              </w:rPr>
              <w:t xml:space="preserve"> </w:t>
            </w:r>
            <w:r w:rsidRPr="008C6568">
              <w:rPr>
                <w:sz w:val="24"/>
                <w:szCs w:val="24"/>
              </w:rPr>
              <w:t>Бжехва</w:t>
            </w:r>
            <w:r w:rsidRPr="008C6568">
              <w:rPr>
                <w:spacing w:val="32"/>
                <w:sz w:val="24"/>
                <w:szCs w:val="24"/>
              </w:rPr>
              <w:t xml:space="preserve"> </w:t>
            </w:r>
            <w:r w:rsidRPr="008C6568">
              <w:rPr>
                <w:sz w:val="24"/>
                <w:szCs w:val="24"/>
              </w:rPr>
              <w:t>Я.</w:t>
            </w:r>
            <w:r w:rsidRPr="008C6568">
              <w:rPr>
                <w:spacing w:val="37"/>
                <w:sz w:val="24"/>
                <w:szCs w:val="24"/>
              </w:rPr>
              <w:t xml:space="preserve"> </w:t>
            </w:r>
            <w:r w:rsidRPr="008C6568">
              <w:rPr>
                <w:sz w:val="24"/>
                <w:szCs w:val="24"/>
              </w:rPr>
              <w:t>«На</w:t>
            </w:r>
            <w:r w:rsidRPr="008C6568">
              <w:rPr>
                <w:spacing w:val="34"/>
                <w:sz w:val="24"/>
                <w:szCs w:val="24"/>
              </w:rPr>
              <w:t xml:space="preserve"> </w:t>
            </w:r>
            <w:r w:rsidRPr="008C6568">
              <w:rPr>
                <w:sz w:val="24"/>
                <w:szCs w:val="24"/>
              </w:rPr>
              <w:t>Горизонтских</w:t>
            </w:r>
            <w:r w:rsidRPr="008C6568">
              <w:rPr>
                <w:spacing w:val="35"/>
                <w:sz w:val="24"/>
                <w:szCs w:val="24"/>
              </w:rPr>
              <w:t xml:space="preserve"> </w:t>
            </w:r>
            <w:r w:rsidRPr="008C6568">
              <w:rPr>
                <w:sz w:val="24"/>
                <w:szCs w:val="24"/>
              </w:rPr>
              <w:t>островах»</w:t>
            </w:r>
            <w:r w:rsidRPr="008C6568">
              <w:rPr>
                <w:spacing w:val="26"/>
                <w:sz w:val="24"/>
                <w:szCs w:val="24"/>
              </w:rPr>
              <w:t xml:space="preserve"> </w:t>
            </w:r>
            <w:r w:rsidRPr="008C6568">
              <w:rPr>
                <w:sz w:val="24"/>
                <w:szCs w:val="24"/>
              </w:rPr>
              <w:t>(пер.</w:t>
            </w:r>
            <w:r w:rsidRPr="008C6568">
              <w:rPr>
                <w:spacing w:val="34"/>
                <w:sz w:val="24"/>
                <w:szCs w:val="24"/>
              </w:rPr>
              <w:t xml:space="preserve"> </w:t>
            </w:r>
            <w:r w:rsidRPr="008C6568">
              <w:rPr>
                <w:sz w:val="24"/>
                <w:szCs w:val="24"/>
              </w:rPr>
              <w:t>с</w:t>
            </w:r>
            <w:r w:rsidRPr="008C6568">
              <w:rPr>
                <w:spacing w:val="32"/>
                <w:sz w:val="24"/>
                <w:szCs w:val="24"/>
              </w:rPr>
              <w:t xml:space="preserve"> </w:t>
            </w:r>
            <w:r w:rsidRPr="008C6568">
              <w:rPr>
                <w:sz w:val="24"/>
                <w:szCs w:val="24"/>
              </w:rPr>
              <w:t>польск.</w:t>
            </w:r>
            <w:r w:rsidRPr="008C6568">
              <w:rPr>
                <w:spacing w:val="32"/>
                <w:sz w:val="24"/>
                <w:szCs w:val="24"/>
              </w:rPr>
              <w:t xml:space="preserve"> </w:t>
            </w:r>
            <w:r w:rsidRPr="008C6568">
              <w:rPr>
                <w:sz w:val="24"/>
                <w:szCs w:val="24"/>
              </w:rPr>
              <w:t>Б.В.</w:t>
            </w:r>
            <w:r w:rsidRPr="008C6568">
              <w:rPr>
                <w:spacing w:val="35"/>
                <w:sz w:val="24"/>
                <w:szCs w:val="24"/>
              </w:rPr>
              <w:t xml:space="preserve"> </w:t>
            </w:r>
            <w:r w:rsidRPr="008C6568">
              <w:rPr>
                <w:sz w:val="24"/>
                <w:szCs w:val="24"/>
              </w:rPr>
              <w:t>Заходера);</w:t>
            </w:r>
            <w:r w:rsidRPr="008C6568">
              <w:rPr>
                <w:spacing w:val="32"/>
                <w:sz w:val="24"/>
                <w:szCs w:val="24"/>
              </w:rPr>
              <w:t xml:space="preserve"> </w:t>
            </w:r>
            <w:r w:rsidRPr="008C6568">
              <w:rPr>
                <w:sz w:val="24"/>
                <w:szCs w:val="24"/>
              </w:rPr>
              <w:t>Валек</w:t>
            </w:r>
            <w:r w:rsidRPr="008C6568">
              <w:rPr>
                <w:spacing w:val="34"/>
                <w:sz w:val="24"/>
                <w:szCs w:val="24"/>
              </w:rPr>
              <w:t xml:space="preserve"> </w:t>
            </w:r>
            <w:r w:rsidRPr="008C6568">
              <w:rPr>
                <w:sz w:val="24"/>
                <w:szCs w:val="24"/>
              </w:rPr>
              <w:t>М.</w:t>
            </w:r>
          </w:p>
          <w:p w:rsidR="008C6568" w:rsidRPr="008C6568" w:rsidRDefault="008C6568" w:rsidP="008C6568">
            <w:pPr>
              <w:ind w:firstLine="425"/>
              <w:contextualSpacing/>
              <w:jc w:val="both"/>
              <w:rPr>
                <w:sz w:val="24"/>
                <w:szCs w:val="24"/>
              </w:rPr>
            </w:pPr>
            <w:r w:rsidRPr="008C6568">
              <w:rPr>
                <w:sz w:val="24"/>
                <w:szCs w:val="24"/>
              </w:rPr>
              <w:t>«Мудрецы» (пер. со словацк. Р.С. Сефа); Капутикян</w:t>
            </w:r>
            <w:r w:rsidRPr="008C6568">
              <w:rPr>
                <w:spacing w:val="1"/>
                <w:sz w:val="24"/>
                <w:szCs w:val="24"/>
              </w:rPr>
              <w:t xml:space="preserve"> </w:t>
            </w:r>
            <w:r w:rsidRPr="008C6568">
              <w:rPr>
                <w:sz w:val="24"/>
                <w:szCs w:val="24"/>
              </w:rPr>
              <w:t>С.Б.</w:t>
            </w:r>
            <w:r w:rsidRPr="008C6568">
              <w:rPr>
                <w:spacing w:val="1"/>
                <w:sz w:val="24"/>
                <w:szCs w:val="24"/>
              </w:rPr>
              <w:t xml:space="preserve"> </w:t>
            </w:r>
            <w:r w:rsidRPr="008C6568">
              <w:rPr>
                <w:sz w:val="24"/>
                <w:szCs w:val="24"/>
              </w:rPr>
              <w:t>«Моя бабушка» (пер. с армянск. Т.</w:t>
            </w:r>
            <w:r w:rsidRPr="008C6568">
              <w:rPr>
                <w:spacing w:val="1"/>
                <w:sz w:val="24"/>
                <w:szCs w:val="24"/>
              </w:rPr>
              <w:t xml:space="preserve"> </w:t>
            </w:r>
            <w:r w:rsidRPr="008C6568">
              <w:rPr>
                <w:sz w:val="24"/>
                <w:szCs w:val="24"/>
              </w:rPr>
              <w:t xml:space="preserve">Спендиаровой); Карем М. </w:t>
            </w:r>
            <w:r w:rsidRPr="008C6568">
              <w:rPr>
                <w:sz w:val="24"/>
                <w:szCs w:val="24"/>
              </w:rPr>
              <w:lastRenderedPageBreak/>
              <w:t>«Мирная считалка» (пер. с франц. В.Д. Берестова); Сиххад А. «Сад»</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азербайдж.</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Ахундовой);</w:t>
            </w:r>
            <w:r w:rsidRPr="008C6568">
              <w:rPr>
                <w:spacing w:val="1"/>
                <w:sz w:val="24"/>
                <w:szCs w:val="24"/>
              </w:rPr>
              <w:t xml:space="preserve"> </w:t>
            </w:r>
            <w:r w:rsidRPr="008C6568">
              <w:rPr>
                <w:sz w:val="24"/>
                <w:szCs w:val="24"/>
              </w:rPr>
              <w:t>Смит</w:t>
            </w:r>
            <w:r w:rsidRPr="008C6568">
              <w:rPr>
                <w:spacing w:val="1"/>
                <w:sz w:val="24"/>
                <w:szCs w:val="24"/>
              </w:rPr>
              <w:t xml:space="preserve"> </w:t>
            </w:r>
            <w:r w:rsidRPr="008C6568">
              <w:rPr>
                <w:sz w:val="24"/>
                <w:szCs w:val="24"/>
              </w:rPr>
              <w:t>У.</w:t>
            </w:r>
            <w:r w:rsidRPr="008C6568">
              <w:rPr>
                <w:spacing w:val="1"/>
                <w:sz w:val="24"/>
                <w:szCs w:val="24"/>
              </w:rPr>
              <w:t xml:space="preserve"> </w:t>
            </w:r>
            <w:r w:rsidRPr="008C6568">
              <w:rPr>
                <w:sz w:val="24"/>
                <w:szCs w:val="24"/>
              </w:rPr>
              <w:t>Д.</w:t>
            </w:r>
            <w:r w:rsidRPr="008C6568">
              <w:rPr>
                <w:spacing w:val="1"/>
                <w:sz w:val="24"/>
                <w:szCs w:val="24"/>
              </w:rPr>
              <w:t xml:space="preserve"> </w:t>
            </w:r>
            <w:r w:rsidRPr="008C6568">
              <w:rPr>
                <w:sz w:val="24"/>
                <w:szCs w:val="24"/>
              </w:rPr>
              <w:t>«Про</w:t>
            </w:r>
            <w:r w:rsidRPr="008C6568">
              <w:rPr>
                <w:spacing w:val="1"/>
                <w:sz w:val="24"/>
                <w:szCs w:val="24"/>
              </w:rPr>
              <w:t xml:space="preserve"> </w:t>
            </w:r>
            <w:r w:rsidRPr="008C6568">
              <w:rPr>
                <w:sz w:val="24"/>
                <w:szCs w:val="24"/>
              </w:rPr>
              <w:t>летающую</w:t>
            </w:r>
            <w:r w:rsidRPr="008C6568">
              <w:rPr>
                <w:spacing w:val="1"/>
                <w:sz w:val="24"/>
                <w:szCs w:val="24"/>
              </w:rPr>
              <w:t xml:space="preserve"> </w:t>
            </w:r>
            <w:r w:rsidRPr="008C6568">
              <w:rPr>
                <w:sz w:val="24"/>
                <w:szCs w:val="24"/>
              </w:rPr>
              <w:t>корову»</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англ.</w:t>
            </w:r>
            <w:r w:rsidRPr="008C6568">
              <w:rPr>
                <w:spacing w:val="60"/>
                <w:sz w:val="24"/>
                <w:szCs w:val="24"/>
              </w:rPr>
              <w:t xml:space="preserve"> </w:t>
            </w:r>
            <w:r w:rsidRPr="008C6568">
              <w:rPr>
                <w:sz w:val="24"/>
                <w:szCs w:val="24"/>
              </w:rPr>
              <w:t>Б.В.</w:t>
            </w:r>
            <w:r w:rsidRPr="008C6568">
              <w:rPr>
                <w:spacing w:val="1"/>
                <w:sz w:val="24"/>
                <w:szCs w:val="24"/>
              </w:rPr>
              <w:t xml:space="preserve"> </w:t>
            </w:r>
            <w:r w:rsidRPr="008C6568">
              <w:rPr>
                <w:sz w:val="24"/>
                <w:szCs w:val="24"/>
              </w:rPr>
              <w:t>Заходера); Фройденберг А. «Великан и мышь» (пер. с нем. Ю.И. Коринца); Чиарди Дж. «О том, у</w:t>
            </w:r>
            <w:r w:rsidRPr="008C6568">
              <w:rPr>
                <w:spacing w:val="1"/>
                <w:sz w:val="24"/>
                <w:szCs w:val="24"/>
              </w:rPr>
              <w:t xml:space="preserve"> </w:t>
            </w:r>
            <w:r w:rsidRPr="008C6568">
              <w:rPr>
                <w:sz w:val="24"/>
                <w:szCs w:val="24"/>
              </w:rPr>
              <w:t>кого</w:t>
            </w:r>
            <w:r w:rsidRPr="008C6568">
              <w:rPr>
                <w:spacing w:val="-1"/>
                <w:sz w:val="24"/>
                <w:szCs w:val="24"/>
              </w:rPr>
              <w:t xml:space="preserve"> </w:t>
            </w:r>
            <w:r w:rsidRPr="008C6568">
              <w:rPr>
                <w:sz w:val="24"/>
                <w:szCs w:val="24"/>
              </w:rPr>
              <w:t>три глаза»</w:t>
            </w:r>
            <w:r w:rsidRPr="008C6568">
              <w:rPr>
                <w:spacing w:val="-8"/>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англ.</w:t>
            </w:r>
            <w:r w:rsidRPr="008C6568">
              <w:rPr>
                <w:spacing w:val="-1"/>
                <w:sz w:val="24"/>
                <w:szCs w:val="24"/>
              </w:rPr>
              <w:t xml:space="preserve"> </w:t>
            </w:r>
            <w:r w:rsidRPr="008C6568">
              <w:rPr>
                <w:sz w:val="24"/>
                <w:szCs w:val="24"/>
              </w:rPr>
              <w:t>Р.С. Сефа).</w:t>
            </w:r>
          </w:p>
          <w:p w:rsidR="008C6568" w:rsidRPr="008C6568" w:rsidRDefault="008C6568" w:rsidP="008C6568">
            <w:pPr>
              <w:ind w:firstLine="425"/>
              <w:contextualSpacing/>
              <w:jc w:val="both"/>
              <w:rPr>
                <w:sz w:val="24"/>
                <w:szCs w:val="24"/>
              </w:rPr>
            </w:pPr>
            <w:r w:rsidRPr="008C6568">
              <w:rPr>
                <w:i/>
                <w:sz w:val="24"/>
                <w:szCs w:val="24"/>
              </w:rPr>
              <w:t>Литературные</w:t>
            </w:r>
            <w:r w:rsidRPr="008C6568">
              <w:rPr>
                <w:i/>
                <w:spacing w:val="6"/>
                <w:sz w:val="24"/>
                <w:szCs w:val="24"/>
              </w:rPr>
              <w:t xml:space="preserve"> </w:t>
            </w:r>
            <w:r w:rsidRPr="008C6568">
              <w:rPr>
                <w:i/>
                <w:sz w:val="24"/>
                <w:szCs w:val="24"/>
              </w:rPr>
              <w:t>сказки.</w:t>
            </w:r>
            <w:r w:rsidRPr="008C6568">
              <w:rPr>
                <w:i/>
                <w:spacing w:val="8"/>
                <w:sz w:val="24"/>
                <w:szCs w:val="24"/>
              </w:rPr>
              <w:t xml:space="preserve"> </w:t>
            </w:r>
            <w:r w:rsidRPr="008C6568">
              <w:rPr>
                <w:i/>
                <w:sz w:val="24"/>
                <w:szCs w:val="24"/>
              </w:rPr>
              <w:t>Сказки-повести.</w:t>
            </w:r>
            <w:r w:rsidRPr="008C6568">
              <w:rPr>
                <w:i/>
                <w:spacing w:val="7"/>
                <w:sz w:val="24"/>
                <w:szCs w:val="24"/>
              </w:rPr>
              <w:t xml:space="preserve"> </w:t>
            </w:r>
            <w:r w:rsidRPr="008C6568">
              <w:rPr>
                <w:sz w:val="24"/>
                <w:szCs w:val="24"/>
              </w:rPr>
              <w:t>Андерсен</w:t>
            </w:r>
            <w:r w:rsidRPr="008C6568">
              <w:rPr>
                <w:spacing w:val="6"/>
                <w:sz w:val="24"/>
                <w:szCs w:val="24"/>
              </w:rPr>
              <w:t xml:space="preserve"> </w:t>
            </w:r>
            <w:r w:rsidRPr="008C6568">
              <w:rPr>
                <w:sz w:val="24"/>
                <w:szCs w:val="24"/>
              </w:rPr>
              <w:t>Г.</w:t>
            </w:r>
            <w:r w:rsidRPr="008C6568">
              <w:rPr>
                <w:spacing w:val="5"/>
                <w:sz w:val="24"/>
                <w:szCs w:val="24"/>
              </w:rPr>
              <w:t xml:space="preserve"> </w:t>
            </w:r>
            <w:r w:rsidRPr="008C6568">
              <w:rPr>
                <w:sz w:val="24"/>
                <w:szCs w:val="24"/>
              </w:rPr>
              <w:t>Х.</w:t>
            </w:r>
            <w:r w:rsidRPr="008C6568">
              <w:rPr>
                <w:spacing w:val="12"/>
                <w:sz w:val="24"/>
                <w:szCs w:val="24"/>
              </w:rPr>
              <w:t xml:space="preserve"> </w:t>
            </w:r>
            <w:r w:rsidRPr="008C6568">
              <w:rPr>
                <w:sz w:val="24"/>
                <w:szCs w:val="24"/>
              </w:rPr>
              <w:t>«Огниво» (пер.</w:t>
            </w:r>
            <w:r w:rsidRPr="008C6568">
              <w:rPr>
                <w:spacing w:val="5"/>
                <w:sz w:val="24"/>
                <w:szCs w:val="24"/>
              </w:rPr>
              <w:t xml:space="preserve"> </w:t>
            </w:r>
            <w:r w:rsidRPr="008C6568">
              <w:rPr>
                <w:sz w:val="24"/>
                <w:szCs w:val="24"/>
              </w:rPr>
              <w:t>с</w:t>
            </w:r>
            <w:r w:rsidRPr="008C6568">
              <w:rPr>
                <w:spacing w:val="4"/>
                <w:sz w:val="24"/>
                <w:szCs w:val="24"/>
              </w:rPr>
              <w:t xml:space="preserve"> </w:t>
            </w:r>
            <w:r w:rsidRPr="008C6568">
              <w:rPr>
                <w:sz w:val="24"/>
                <w:szCs w:val="24"/>
              </w:rPr>
              <w:t>датск.</w:t>
            </w:r>
            <w:r w:rsidRPr="008C6568">
              <w:rPr>
                <w:spacing w:val="6"/>
                <w:sz w:val="24"/>
                <w:szCs w:val="24"/>
              </w:rPr>
              <w:t xml:space="preserve"> </w:t>
            </w:r>
            <w:r w:rsidRPr="008C6568">
              <w:rPr>
                <w:sz w:val="24"/>
                <w:szCs w:val="24"/>
              </w:rPr>
              <w:t>А.</w:t>
            </w:r>
            <w:r w:rsidRPr="008C6568">
              <w:rPr>
                <w:spacing w:val="5"/>
                <w:sz w:val="24"/>
                <w:szCs w:val="24"/>
              </w:rPr>
              <w:t xml:space="preserve"> </w:t>
            </w:r>
            <w:r w:rsidRPr="008C6568">
              <w:rPr>
                <w:sz w:val="24"/>
                <w:szCs w:val="24"/>
              </w:rPr>
              <w:t>Ганзен),</w:t>
            </w:r>
          </w:p>
          <w:p w:rsidR="008C6568" w:rsidRPr="008C6568" w:rsidRDefault="008C6568" w:rsidP="008C6568">
            <w:pPr>
              <w:ind w:firstLine="425"/>
              <w:contextualSpacing/>
              <w:jc w:val="both"/>
              <w:rPr>
                <w:sz w:val="24"/>
                <w:szCs w:val="24"/>
              </w:rPr>
            </w:pPr>
            <w:r w:rsidRPr="008C6568">
              <w:rPr>
                <w:sz w:val="24"/>
                <w:szCs w:val="24"/>
              </w:rPr>
              <w:t>«Свинопас»</w:t>
            </w:r>
            <w:r w:rsidRPr="008C6568">
              <w:rPr>
                <w:spacing w:val="60"/>
                <w:sz w:val="24"/>
                <w:szCs w:val="24"/>
              </w:rPr>
              <w:t xml:space="preserve"> </w:t>
            </w:r>
            <w:r w:rsidRPr="008C6568">
              <w:rPr>
                <w:sz w:val="24"/>
                <w:szCs w:val="24"/>
              </w:rPr>
              <w:t>(пер.</w:t>
            </w:r>
            <w:r w:rsidRPr="008C6568">
              <w:rPr>
                <w:spacing w:val="64"/>
                <w:sz w:val="24"/>
                <w:szCs w:val="24"/>
              </w:rPr>
              <w:t xml:space="preserve"> </w:t>
            </w:r>
            <w:r w:rsidRPr="008C6568">
              <w:rPr>
                <w:sz w:val="24"/>
                <w:szCs w:val="24"/>
              </w:rPr>
              <w:t>с</w:t>
            </w:r>
            <w:r w:rsidRPr="008C6568">
              <w:rPr>
                <w:spacing w:val="65"/>
                <w:sz w:val="24"/>
                <w:szCs w:val="24"/>
              </w:rPr>
              <w:t xml:space="preserve"> </w:t>
            </w:r>
            <w:r w:rsidRPr="008C6568">
              <w:rPr>
                <w:sz w:val="24"/>
                <w:szCs w:val="24"/>
              </w:rPr>
              <w:t>датского</w:t>
            </w:r>
            <w:r w:rsidRPr="008C6568">
              <w:rPr>
                <w:spacing w:val="65"/>
                <w:sz w:val="24"/>
                <w:szCs w:val="24"/>
              </w:rPr>
              <w:t xml:space="preserve"> </w:t>
            </w:r>
            <w:r w:rsidRPr="008C6568">
              <w:rPr>
                <w:sz w:val="24"/>
                <w:szCs w:val="24"/>
              </w:rPr>
              <w:t>А.</w:t>
            </w:r>
            <w:r w:rsidRPr="008C6568">
              <w:rPr>
                <w:spacing w:val="64"/>
                <w:sz w:val="24"/>
                <w:szCs w:val="24"/>
              </w:rPr>
              <w:t xml:space="preserve"> </w:t>
            </w:r>
            <w:r w:rsidRPr="008C6568">
              <w:rPr>
                <w:sz w:val="24"/>
                <w:szCs w:val="24"/>
              </w:rPr>
              <w:t>Ганзен),</w:t>
            </w:r>
            <w:r w:rsidRPr="008C6568">
              <w:rPr>
                <w:spacing w:val="69"/>
                <w:sz w:val="24"/>
                <w:szCs w:val="24"/>
              </w:rPr>
              <w:t xml:space="preserve"> </w:t>
            </w:r>
            <w:r w:rsidRPr="008C6568">
              <w:rPr>
                <w:sz w:val="24"/>
                <w:szCs w:val="24"/>
              </w:rPr>
              <w:t>«Дюймовочка»</w:t>
            </w:r>
            <w:r w:rsidRPr="008C6568">
              <w:rPr>
                <w:spacing w:val="58"/>
                <w:sz w:val="24"/>
                <w:szCs w:val="24"/>
              </w:rPr>
              <w:t xml:space="preserve"> </w:t>
            </w:r>
            <w:r w:rsidRPr="008C6568">
              <w:rPr>
                <w:sz w:val="24"/>
                <w:szCs w:val="24"/>
              </w:rPr>
              <w:t>(пер.</w:t>
            </w:r>
            <w:r w:rsidRPr="008C6568">
              <w:rPr>
                <w:spacing w:val="66"/>
                <w:sz w:val="24"/>
                <w:szCs w:val="24"/>
              </w:rPr>
              <w:t xml:space="preserve"> </w:t>
            </w:r>
            <w:r w:rsidRPr="008C6568">
              <w:rPr>
                <w:sz w:val="24"/>
                <w:szCs w:val="24"/>
              </w:rPr>
              <w:t>с</w:t>
            </w:r>
            <w:r w:rsidRPr="008C6568">
              <w:rPr>
                <w:spacing w:val="65"/>
                <w:sz w:val="24"/>
                <w:szCs w:val="24"/>
              </w:rPr>
              <w:t xml:space="preserve"> </w:t>
            </w:r>
            <w:r w:rsidRPr="008C6568">
              <w:rPr>
                <w:sz w:val="24"/>
                <w:szCs w:val="24"/>
              </w:rPr>
              <w:t>датск.</w:t>
            </w:r>
            <w:r w:rsidRPr="008C6568">
              <w:rPr>
                <w:spacing w:val="65"/>
                <w:sz w:val="24"/>
                <w:szCs w:val="24"/>
              </w:rPr>
              <w:t xml:space="preserve"> </w:t>
            </w:r>
            <w:r w:rsidRPr="008C6568">
              <w:rPr>
                <w:sz w:val="24"/>
                <w:szCs w:val="24"/>
              </w:rPr>
              <w:t>и</w:t>
            </w:r>
            <w:r w:rsidRPr="008C6568">
              <w:rPr>
                <w:spacing w:val="65"/>
                <w:sz w:val="24"/>
                <w:szCs w:val="24"/>
              </w:rPr>
              <w:t xml:space="preserve"> </w:t>
            </w:r>
            <w:r w:rsidRPr="008C6568">
              <w:rPr>
                <w:sz w:val="24"/>
                <w:szCs w:val="24"/>
              </w:rPr>
              <w:t>пересказ</w:t>
            </w:r>
            <w:r w:rsidRPr="008C6568">
              <w:rPr>
                <w:spacing w:val="66"/>
                <w:sz w:val="24"/>
                <w:szCs w:val="24"/>
              </w:rPr>
              <w:t xml:space="preserve"> </w:t>
            </w:r>
            <w:r w:rsidRPr="008C6568">
              <w:rPr>
                <w:sz w:val="24"/>
                <w:szCs w:val="24"/>
              </w:rPr>
              <w:t>А.Ганзен),</w:t>
            </w:r>
          </w:p>
          <w:p w:rsidR="008C6568" w:rsidRPr="008C6568" w:rsidRDefault="008C6568" w:rsidP="008C6568">
            <w:pPr>
              <w:ind w:firstLine="425"/>
              <w:contextualSpacing/>
              <w:jc w:val="both"/>
              <w:rPr>
                <w:sz w:val="24"/>
                <w:szCs w:val="24"/>
                <w:lang w:val="en-US"/>
              </w:rPr>
            </w:pPr>
            <w:r w:rsidRPr="008C6568">
              <w:rPr>
                <w:sz w:val="24"/>
                <w:szCs w:val="24"/>
              </w:rPr>
              <w:t>«Гадкий</w:t>
            </w:r>
            <w:r w:rsidRPr="008C6568">
              <w:rPr>
                <w:spacing w:val="1"/>
                <w:sz w:val="24"/>
                <w:szCs w:val="24"/>
              </w:rPr>
              <w:t xml:space="preserve"> </w:t>
            </w:r>
            <w:r w:rsidRPr="008C6568">
              <w:rPr>
                <w:sz w:val="24"/>
                <w:szCs w:val="24"/>
              </w:rPr>
              <w:t>утѐнок»</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датск.</w:t>
            </w:r>
            <w:r w:rsidRPr="008C6568">
              <w:rPr>
                <w:spacing w:val="1"/>
                <w:sz w:val="24"/>
                <w:szCs w:val="24"/>
              </w:rPr>
              <w:t xml:space="preserve"> </w:t>
            </w:r>
            <w:r w:rsidRPr="008C6568">
              <w:rPr>
                <w:sz w:val="24"/>
                <w:szCs w:val="24"/>
              </w:rPr>
              <w:t>А.Ганзен,</w:t>
            </w:r>
            <w:r w:rsidRPr="008C6568">
              <w:rPr>
                <w:spacing w:val="1"/>
                <w:sz w:val="24"/>
                <w:szCs w:val="24"/>
              </w:rPr>
              <w:t xml:space="preserve"> </w:t>
            </w:r>
            <w:r w:rsidRPr="008C6568">
              <w:rPr>
                <w:sz w:val="24"/>
                <w:szCs w:val="24"/>
              </w:rPr>
              <w:t>пересказ</w:t>
            </w:r>
            <w:r w:rsidRPr="008C6568">
              <w:rPr>
                <w:spacing w:val="1"/>
                <w:sz w:val="24"/>
                <w:szCs w:val="24"/>
              </w:rPr>
              <w:t xml:space="preserve"> </w:t>
            </w:r>
            <w:r w:rsidRPr="008C6568">
              <w:rPr>
                <w:sz w:val="24"/>
                <w:szCs w:val="24"/>
              </w:rPr>
              <w:t>Т.Габбе</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А.Любарской),</w:t>
            </w:r>
            <w:r w:rsidRPr="008C6568">
              <w:rPr>
                <w:spacing w:val="1"/>
                <w:sz w:val="24"/>
                <w:szCs w:val="24"/>
              </w:rPr>
              <w:t xml:space="preserve"> </w:t>
            </w:r>
            <w:r w:rsidRPr="008C6568">
              <w:rPr>
                <w:sz w:val="24"/>
                <w:szCs w:val="24"/>
              </w:rPr>
              <w:t>«Новое</w:t>
            </w:r>
            <w:r w:rsidRPr="008C6568">
              <w:rPr>
                <w:spacing w:val="60"/>
                <w:sz w:val="24"/>
                <w:szCs w:val="24"/>
              </w:rPr>
              <w:t xml:space="preserve"> </w:t>
            </w:r>
            <w:r w:rsidRPr="008C6568">
              <w:rPr>
                <w:sz w:val="24"/>
                <w:szCs w:val="24"/>
              </w:rPr>
              <w:t>платье</w:t>
            </w:r>
            <w:r w:rsidRPr="008C6568">
              <w:rPr>
                <w:spacing w:val="1"/>
                <w:sz w:val="24"/>
                <w:szCs w:val="24"/>
              </w:rPr>
              <w:t xml:space="preserve"> </w:t>
            </w:r>
            <w:r w:rsidRPr="008C6568">
              <w:rPr>
                <w:sz w:val="24"/>
                <w:szCs w:val="24"/>
              </w:rPr>
              <w:t>короля»</w:t>
            </w:r>
            <w:r w:rsidRPr="008C6568">
              <w:rPr>
                <w:spacing w:val="41"/>
                <w:sz w:val="24"/>
                <w:szCs w:val="24"/>
              </w:rPr>
              <w:t xml:space="preserve"> </w:t>
            </w:r>
            <w:r w:rsidRPr="008C6568">
              <w:rPr>
                <w:sz w:val="24"/>
                <w:szCs w:val="24"/>
              </w:rPr>
              <w:t>(пер.</w:t>
            </w:r>
            <w:r w:rsidRPr="008C6568">
              <w:rPr>
                <w:spacing w:val="48"/>
                <w:sz w:val="24"/>
                <w:szCs w:val="24"/>
              </w:rPr>
              <w:t xml:space="preserve"> </w:t>
            </w:r>
            <w:r w:rsidRPr="008C6568">
              <w:rPr>
                <w:sz w:val="24"/>
                <w:szCs w:val="24"/>
              </w:rPr>
              <w:t>с</w:t>
            </w:r>
            <w:r w:rsidRPr="008C6568">
              <w:rPr>
                <w:spacing w:val="48"/>
                <w:sz w:val="24"/>
                <w:szCs w:val="24"/>
              </w:rPr>
              <w:t xml:space="preserve"> </w:t>
            </w:r>
            <w:r w:rsidRPr="008C6568">
              <w:rPr>
                <w:sz w:val="24"/>
                <w:szCs w:val="24"/>
              </w:rPr>
              <w:t>датск.</w:t>
            </w:r>
            <w:r w:rsidRPr="008C6568">
              <w:rPr>
                <w:spacing w:val="49"/>
                <w:sz w:val="24"/>
                <w:szCs w:val="24"/>
              </w:rPr>
              <w:t xml:space="preserve"> </w:t>
            </w:r>
            <w:r w:rsidRPr="008C6568">
              <w:rPr>
                <w:sz w:val="24"/>
                <w:szCs w:val="24"/>
              </w:rPr>
              <w:t>А.Ганзен),</w:t>
            </w:r>
            <w:r w:rsidRPr="008C6568">
              <w:rPr>
                <w:spacing w:val="53"/>
                <w:sz w:val="24"/>
                <w:szCs w:val="24"/>
              </w:rPr>
              <w:t xml:space="preserve"> </w:t>
            </w:r>
            <w:r w:rsidRPr="008C6568">
              <w:rPr>
                <w:sz w:val="24"/>
                <w:szCs w:val="24"/>
              </w:rPr>
              <w:t>«Ромашка»</w:t>
            </w:r>
            <w:r w:rsidRPr="008C6568">
              <w:rPr>
                <w:spacing w:val="46"/>
                <w:sz w:val="24"/>
                <w:szCs w:val="24"/>
              </w:rPr>
              <w:t xml:space="preserve"> </w:t>
            </w:r>
            <w:r w:rsidRPr="008C6568">
              <w:rPr>
                <w:sz w:val="24"/>
                <w:szCs w:val="24"/>
              </w:rPr>
              <w:t>(пер.</w:t>
            </w:r>
            <w:r w:rsidRPr="008C6568">
              <w:rPr>
                <w:spacing w:val="51"/>
                <w:sz w:val="24"/>
                <w:szCs w:val="24"/>
              </w:rPr>
              <w:t xml:space="preserve"> </w:t>
            </w:r>
            <w:r w:rsidRPr="008C6568">
              <w:rPr>
                <w:sz w:val="24"/>
                <w:szCs w:val="24"/>
              </w:rPr>
              <w:t>с</w:t>
            </w:r>
            <w:r w:rsidRPr="008C6568">
              <w:rPr>
                <w:spacing w:val="48"/>
                <w:sz w:val="24"/>
                <w:szCs w:val="24"/>
              </w:rPr>
              <w:t xml:space="preserve"> </w:t>
            </w:r>
            <w:r w:rsidRPr="008C6568">
              <w:rPr>
                <w:sz w:val="24"/>
                <w:szCs w:val="24"/>
              </w:rPr>
              <w:t>датск.</w:t>
            </w:r>
            <w:r w:rsidRPr="008C6568">
              <w:rPr>
                <w:spacing w:val="49"/>
                <w:sz w:val="24"/>
                <w:szCs w:val="24"/>
              </w:rPr>
              <w:t xml:space="preserve"> </w:t>
            </w:r>
            <w:r w:rsidRPr="008C6568">
              <w:rPr>
                <w:sz w:val="24"/>
                <w:szCs w:val="24"/>
              </w:rPr>
              <w:t>А.Ганзен),</w:t>
            </w:r>
            <w:r w:rsidRPr="008C6568">
              <w:rPr>
                <w:spacing w:val="53"/>
                <w:sz w:val="24"/>
                <w:szCs w:val="24"/>
              </w:rPr>
              <w:t xml:space="preserve"> </w:t>
            </w:r>
            <w:r w:rsidRPr="008C6568">
              <w:rPr>
                <w:sz w:val="24"/>
                <w:szCs w:val="24"/>
              </w:rPr>
              <w:t>«Дикие</w:t>
            </w:r>
            <w:r w:rsidRPr="008C6568">
              <w:rPr>
                <w:spacing w:val="48"/>
                <w:sz w:val="24"/>
                <w:szCs w:val="24"/>
              </w:rPr>
              <w:t xml:space="preserve"> </w:t>
            </w:r>
            <w:r w:rsidRPr="008C6568">
              <w:rPr>
                <w:sz w:val="24"/>
                <w:szCs w:val="24"/>
              </w:rPr>
              <w:t>лебеди»</w:t>
            </w:r>
            <w:r w:rsidRPr="008C6568">
              <w:rPr>
                <w:spacing w:val="44"/>
                <w:sz w:val="24"/>
                <w:szCs w:val="24"/>
              </w:rPr>
              <w:t xml:space="preserve"> </w:t>
            </w:r>
            <w:r w:rsidRPr="008C6568">
              <w:rPr>
                <w:sz w:val="24"/>
                <w:szCs w:val="24"/>
              </w:rPr>
              <w:t>(пер.</w:t>
            </w:r>
            <w:r w:rsidRPr="008C6568">
              <w:rPr>
                <w:spacing w:val="49"/>
                <w:sz w:val="24"/>
                <w:szCs w:val="24"/>
              </w:rPr>
              <w:t xml:space="preserve"> </w:t>
            </w:r>
            <w:r w:rsidRPr="008C6568">
              <w:rPr>
                <w:sz w:val="24"/>
                <w:szCs w:val="24"/>
              </w:rPr>
              <w:t>с датск. А. Ганзен); Киплинг Дж. Р. «Сказка о слонѐнке» (пер. с англ. К.И. Чуковского), «Откуда у</w:t>
            </w:r>
            <w:r w:rsidRPr="008C6568">
              <w:rPr>
                <w:spacing w:val="1"/>
                <w:sz w:val="24"/>
                <w:szCs w:val="24"/>
              </w:rPr>
              <w:t xml:space="preserve"> </w:t>
            </w:r>
            <w:r w:rsidRPr="008C6568">
              <w:rPr>
                <w:sz w:val="24"/>
                <w:szCs w:val="24"/>
              </w:rPr>
              <w:t>кита такая глотка» (пер. с англ. К.И. Чуковского, стихи в пер. С.Я. Маршака), «Маугли» (пер. с</w:t>
            </w:r>
            <w:r w:rsidRPr="008C6568">
              <w:rPr>
                <w:spacing w:val="1"/>
                <w:sz w:val="24"/>
                <w:szCs w:val="24"/>
              </w:rPr>
              <w:t xml:space="preserve"> </w:t>
            </w:r>
            <w:r w:rsidRPr="008C6568">
              <w:rPr>
                <w:sz w:val="24"/>
                <w:szCs w:val="24"/>
              </w:rPr>
              <w:t>англ. Н. Дарузес / И.Шустовой); Коллоди К. «Пиноккио. История деревянной куклы» (пер. с итал.</w:t>
            </w:r>
            <w:r w:rsidRPr="008C6568">
              <w:rPr>
                <w:spacing w:val="1"/>
                <w:sz w:val="24"/>
                <w:szCs w:val="24"/>
              </w:rPr>
              <w:t xml:space="preserve"> </w:t>
            </w:r>
            <w:r w:rsidRPr="008C6568">
              <w:rPr>
                <w:sz w:val="24"/>
                <w:szCs w:val="24"/>
              </w:rPr>
              <w:t>Э.Г. Казакевича); Лагерлѐф С. «Чудесное путешествие Нильса с дикими гусями» (в пересказе З.</w:t>
            </w:r>
            <w:r w:rsidRPr="008C6568">
              <w:rPr>
                <w:spacing w:val="1"/>
                <w:sz w:val="24"/>
                <w:szCs w:val="24"/>
              </w:rPr>
              <w:t xml:space="preserve"> </w:t>
            </w:r>
            <w:r w:rsidRPr="008C6568">
              <w:rPr>
                <w:sz w:val="24"/>
                <w:szCs w:val="24"/>
              </w:rPr>
              <w:t>Задунайской и А. Любарской); Линдгрен А. «Карлсон, который живѐт на крыше, опять прилетел»</w:t>
            </w:r>
            <w:r w:rsidRPr="008C6568">
              <w:rPr>
                <w:spacing w:val="1"/>
                <w:sz w:val="24"/>
                <w:szCs w:val="24"/>
              </w:rPr>
              <w:t xml:space="preserve"> </w:t>
            </w:r>
            <w:r w:rsidRPr="008C6568">
              <w:rPr>
                <w:sz w:val="24"/>
                <w:szCs w:val="24"/>
              </w:rPr>
              <w:t>(пер.</w:t>
            </w:r>
            <w:r w:rsidRPr="008C6568">
              <w:rPr>
                <w:spacing w:val="-2"/>
                <w:sz w:val="24"/>
                <w:szCs w:val="24"/>
              </w:rPr>
              <w:t xml:space="preserve"> </w:t>
            </w:r>
            <w:r w:rsidRPr="008C6568">
              <w:rPr>
                <w:sz w:val="24"/>
                <w:szCs w:val="24"/>
              </w:rPr>
              <w:t>со швед.</w:t>
            </w:r>
            <w:r w:rsidRPr="008C6568">
              <w:rPr>
                <w:spacing w:val="-1"/>
                <w:sz w:val="24"/>
                <w:szCs w:val="24"/>
              </w:rPr>
              <w:t xml:space="preserve"> </w:t>
            </w:r>
            <w:r w:rsidRPr="008C6568">
              <w:rPr>
                <w:sz w:val="24"/>
                <w:szCs w:val="24"/>
              </w:rPr>
              <w:t>Л.З. Лунгиной),</w:t>
            </w:r>
            <w:r w:rsidRPr="008C6568">
              <w:rPr>
                <w:spacing w:val="1"/>
                <w:sz w:val="24"/>
                <w:szCs w:val="24"/>
              </w:rPr>
              <w:t xml:space="preserve"> </w:t>
            </w:r>
            <w:r w:rsidRPr="008C6568">
              <w:rPr>
                <w:sz w:val="24"/>
                <w:szCs w:val="24"/>
              </w:rPr>
              <w:t>«Пеппи Длинный чулок»</w:t>
            </w:r>
            <w:r w:rsidRPr="008C6568">
              <w:rPr>
                <w:spacing w:val="-5"/>
                <w:sz w:val="24"/>
                <w:szCs w:val="24"/>
              </w:rPr>
              <w:t xml:space="preserve"> </w:t>
            </w:r>
            <w:r w:rsidRPr="008C6568">
              <w:rPr>
                <w:sz w:val="24"/>
                <w:szCs w:val="24"/>
              </w:rPr>
              <w:t>(пер.</w:t>
            </w:r>
            <w:r w:rsidRPr="008C6568">
              <w:rPr>
                <w:spacing w:val="-2"/>
                <w:sz w:val="24"/>
                <w:szCs w:val="24"/>
              </w:rPr>
              <w:t xml:space="preserve"> </w:t>
            </w:r>
            <w:r w:rsidRPr="008C6568">
              <w:rPr>
                <w:sz w:val="24"/>
                <w:szCs w:val="24"/>
              </w:rPr>
              <w:t>со швед. Л.З.</w:t>
            </w:r>
            <w:r w:rsidRPr="008C6568">
              <w:rPr>
                <w:spacing w:val="-1"/>
                <w:sz w:val="24"/>
                <w:szCs w:val="24"/>
              </w:rPr>
              <w:t xml:space="preserve"> </w:t>
            </w:r>
            <w:r w:rsidRPr="008C6568">
              <w:rPr>
                <w:sz w:val="24"/>
                <w:szCs w:val="24"/>
              </w:rPr>
              <w:t>Лунгиной);</w:t>
            </w:r>
            <w:r w:rsidRPr="008C6568">
              <w:rPr>
                <w:spacing w:val="-1"/>
                <w:sz w:val="24"/>
                <w:szCs w:val="24"/>
              </w:rPr>
              <w:t xml:space="preserve"> </w:t>
            </w:r>
            <w:r w:rsidRPr="008C6568">
              <w:rPr>
                <w:sz w:val="24"/>
                <w:szCs w:val="24"/>
              </w:rPr>
              <w:lastRenderedPageBreak/>
              <w:t>Лофтинг Х. «Путешествия доктора Дулиттла» (пер. с англ. С. Мещерякова); Милн А. А.</w:t>
            </w:r>
            <w:r w:rsidRPr="008C6568">
              <w:rPr>
                <w:spacing w:val="1"/>
                <w:sz w:val="24"/>
                <w:szCs w:val="24"/>
              </w:rPr>
              <w:t xml:space="preserve"> </w:t>
            </w:r>
            <w:r w:rsidRPr="008C6568">
              <w:rPr>
                <w:sz w:val="24"/>
                <w:szCs w:val="24"/>
              </w:rPr>
              <w:t>«Винни-Пух</w:t>
            </w:r>
            <w:r w:rsidRPr="008C6568">
              <w:rPr>
                <w:spacing w:val="60"/>
                <w:sz w:val="24"/>
                <w:szCs w:val="24"/>
              </w:rPr>
              <w:t xml:space="preserve"> </w:t>
            </w:r>
            <w:r w:rsidRPr="008C6568">
              <w:rPr>
                <w:sz w:val="24"/>
                <w:szCs w:val="24"/>
              </w:rPr>
              <w:t>и все,</w:t>
            </w:r>
            <w:r w:rsidRPr="008C6568">
              <w:rPr>
                <w:spacing w:val="1"/>
                <w:sz w:val="24"/>
                <w:szCs w:val="24"/>
              </w:rPr>
              <w:t xml:space="preserve"> </w:t>
            </w:r>
            <w:r w:rsidRPr="008C6568">
              <w:rPr>
                <w:sz w:val="24"/>
                <w:szCs w:val="24"/>
              </w:rPr>
              <w:t>все, все» (перевод с англ. Б.В. Заходера); Мякеля Х. «Господин Ау» (пер. с фин. Э.Н. Успенского);</w:t>
            </w:r>
            <w:r w:rsidRPr="008C6568">
              <w:rPr>
                <w:spacing w:val="1"/>
                <w:sz w:val="24"/>
                <w:szCs w:val="24"/>
              </w:rPr>
              <w:t xml:space="preserve"> </w:t>
            </w:r>
            <w:r w:rsidRPr="008C6568">
              <w:rPr>
                <w:sz w:val="24"/>
                <w:szCs w:val="24"/>
              </w:rPr>
              <w:t>Пройслер О.</w:t>
            </w:r>
            <w:r w:rsidRPr="008C6568">
              <w:rPr>
                <w:spacing w:val="1"/>
                <w:sz w:val="24"/>
                <w:szCs w:val="24"/>
              </w:rPr>
              <w:t xml:space="preserve"> </w:t>
            </w:r>
            <w:r w:rsidRPr="008C6568">
              <w:rPr>
                <w:sz w:val="24"/>
                <w:szCs w:val="24"/>
              </w:rPr>
              <w:t>«Маленькая Баба-яга» (пер. с нем. Ю. Коринца),</w:t>
            </w:r>
            <w:r w:rsidRPr="008C6568">
              <w:rPr>
                <w:spacing w:val="60"/>
                <w:sz w:val="24"/>
                <w:szCs w:val="24"/>
              </w:rPr>
              <w:t xml:space="preserve"> </w:t>
            </w:r>
            <w:r w:rsidRPr="008C6568">
              <w:rPr>
                <w:sz w:val="24"/>
                <w:szCs w:val="24"/>
              </w:rPr>
              <w:t>«Маленькое привидение» (пер. с</w:t>
            </w:r>
            <w:r w:rsidRPr="008C6568">
              <w:rPr>
                <w:spacing w:val="1"/>
                <w:sz w:val="24"/>
                <w:szCs w:val="24"/>
              </w:rPr>
              <w:t xml:space="preserve"> </w:t>
            </w:r>
            <w:r w:rsidRPr="008C6568">
              <w:rPr>
                <w:sz w:val="24"/>
                <w:szCs w:val="24"/>
              </w:rPr>
              <w:t>нем. Ю. Коринца); Родари Д. «Приключения Чипполино» (пер. с итал. З. Потаповой), «Сказки, у</w:t>
            </w:r>
            <w:r w:rsidRPr="008C6568">
              <w:rPr>
                <w:spacing w:val="1"/>
                <w:sz w:val="24"/>
                <w:szCs w:val="24"/>
              </w:rPr>
              <w:t xml:space="preserve"> </w:t>
            </w:r>
            <w:r w:rsidRPr="008C6568">
              <w:rPr>
                <w:sz w:val="24"/>
                <w:szCs w:val="24"/>
              </w:rPr>
              <w:t>которых</w:t>
            </w:r>
            <w:r w:rsidRPr="008C6568">
              <w:rPr>
                <w:spacing w:val="-1"/>
                <w:sz w:val="24"/>
                <w:szCs w:val="24"/>
              </w:rPr>
              <w:t xml:space="preserve"> </w:t>
            </w:r>
            <w:r w:rsidRPr="008C6568">
              <w:rPr>
                <w:sz w:val="24"/>
                <w:szCs w:val="24"/>
              </w:rPr>
              <w:t>три</w:t>
            </w:r>
            <w:r w:rsidRPr="008C6568">
              <w:rPr>
                <w:spacing w:val="-1"/>
                <w:sz w:val="24"/>
                <w:szCs w:val="24"/>
              </w:rPr>
              <w:t xml:space="preserve"> </w:t>
            </w:r>
            <w:r w:rsidRPr="008C6568">
              <w:rPr>
                <w:sz w:val="24"/>
                <w:szCs w:val="24"/>
              </w:rPr>
              <w:t>конца»</w:t>
            </w:r>
            <w:r w:rsidRPr="008C6568">
              <w:rPr>
                <w:spacing w:val="-8"/>
                <w:sz w:val="24"/>
                <w:szCs w:val="24"/>
              </w:rPr>
              <w:t xml:space="preserve"> </w:t>
            </w:r>
            <w:r w:rsidRPr="008C6568">
              <w:rPr>
                <w:sz w:val="24"/>
                <w:szCs w:val="24"/>
              </w:rPr>
              <w:t>(пер. с</w:t>
            </w:r>
            <w:r w:rsidRPr="008C6568">
              <w:rPr>
                <w:spacing w:val="1"/>
                <w:sz w:val="24"/>
                <w:szCs w:val="24"/>
              </w:rPr>
              <w:t xml:space="preserve"> </w:t>
            </w:r>
            <w:r w:rsidRPr="008C6568">
              <w:rPr>
                <w:sz w:val="24"/>
                <w:szCs w:val="24"/>
              </w:rPr>
              <w:t xml:space="preserve">итал. </w:t>
            </w:r>
            <w:r w:rsidRPr="008C6568">
              <w:rPr>
                <w:sz w:val="24"/>
                <w:szCs w:val="24"/>
                <w:lang w:val="en-US"/>
              </w:rPr>
              <w:t>И.Г.</w:t>
            </w:r>
            <w:r w:rsidRPr="008C6568">
              <w:rPr>
                <w:spacing w:val="-1"/>
                <w:sz w:val="24"/>
                <w:szCs w:val="24"/>
                <w:lang w:val="en-US"/>
              </w:rPr>
              <w:t xml:space="preserve"> </w:t>
            </w:r>
            <w:r w:rsidRPr="008C6568">
              <w:rPr>
                <w:sz w:val="24"/>
                <w:szCs w:val="24"/>
                <w:lang w:val="en-US"/>
              </w:rPr>
              <w:t>Константиновой).</w:t>
            </w:r>
          </w:p>
          <w:p w:rsidR="008C6568" w:rsidRPr="008C6568" w:rsidRDefault="008C6568" w:rsidP="008C6568">
            <w:pPr>
              <w:widowControl/>
              <w:autoSpaceDE/>
              <w:autoSpaceDN/>
              <w:contextualSpacing/>
              <w:jc w:val="center"/>
              <w:rPr>
                <w:b/>
                <w:bCs/>
                <w:sz w:val="24"/>
                <w:szCs w:val="24"/>
                <w:lang w:val="en-US" w:eastAsia="ru-RU"/>
              </w:rPr>
            </w:pPr>
          </w:p>
        </w:tc>
        <w:tc>
          <w:tcPr>
            <w:tcW w:w="5528" w:type="dxa"/>
          </w:tcPr>
          <w:p w:rsidR="008C6568" w:rsidRPr="008C6568" w:rsidRDefault="008C6568" w:rsidP="008C6568">
            <w:pPr>
              <w:ind w:firstLine="425"/>
              <w:contextualSpacing/>
              <w:jc w:val="both"/>
              <w:rPr>
                <w:sz w:val="24"/>
                <w:szCs w:val="24"/>
              </w:rPr>
            </w:pPr>
            <w:r w:rsidRPr="008C6568">
              <w:rPr>
                <w:i/>
                <w:sz w:val="24"/>
                <w:szCs w:val="24"/>
              </w:rPr>
              <w:lastRenderedPageBreak/>
              <w:t xml:space="preserve">Малые формы фольклора. </w:t>
            </w:r>
            <w:r w:rsidRPr="008C6568">
              <w:rPr>
                <w:sz w:val="24"/>
                <w:szCs w:val="24"/>
              </w:rPr>
              <w:t>Загадки, небылицы, дразнилки, считалки, пословицы, поговорки,</w:t>
            </w:r>
            <w:r w:rsidRPr="008C6568">
              <w:rPr>
                <w:spacing w:val="-57"/>
                <w:sz w:val="24"/>
                <w:szCs w:val="24"/>
              </w:rPr>
              <w:t xml:space="preserve"> </w:t>
            </w:r>
            <w:r w:rsidRPr="008C6568">
              <w:rPr>
                <w:sz w:val="24"/>
                <w:szCs w:val="24"/>
              </w:rPr>
              <w:t>заклички,</w:t>
            </w:r>
            <w:r w:rsidRPr="008C6568">
              <w:rPr>
                <w:spacing w:val="-1"/>
                <w:sz w:val="24"/>
                <w:szCs w:val="24"/>
              </w:rPr>
              <w:t xml:space="preserve"> </w:t>
            </w:r>
            <w:r w:rsidRPr="008C6568">
              <w:rPr>
                <w:sz w:val="24"/>
                <w:szCs w:val="24"/>
              </w:rPr>
              <w:t>народные</w:t>
            </w:r>
            <w:r w:rsidRPr="008C6568">
              <w:rPr>
                <w:spacing w:val="-2"/>
                <w:sz w:val="24"/>
                <w:szCs w:val="24"/>
              </w:rPr>
              <w:t xml:space="preserve"> </w:t>
            </w:r>
            <w:r w:rsidRPr="008C6568">
              <w:rPr>
                <w:sz w:val="24"/>
                <w:szCs w:val="24"/>
              </w:rPr>
              <w:t>песенки, прибаутки, скороговорки.</w:t>
            </w:r>
          </w:p>
          <w:p w:rsidR="008C6568" w:rsidRPr="008C6568" w:rsidRDefault="008C6568" w:rsidP="008C6568">
            <w:pPr>
              <w:ind w:firstLine="425"/>
              <w:contextualSpacing/>
              <w:jc w:val="both"/>
              <w:rPr>
                <w:sz w:val="24"/>
                <w:szCs w:val="24"/>
              </w:rPr>
            </w:pPr>
            <w:r w:rsidRPr="008C6568">
              <w:rPr>
                <w:i/>
                <w:sz w:val="24"/>
                <w:szCs w:val="24"/>
              </w:rPr>
              <w:t xml:space="preserve">Русские  </w:t>
            </w:r>
            <w:r w:rsidRPr="008C6568">
              <w:rPr>
                <w:i/>
                <w:spacing w:val="4"/>
                <w:sz w:val="24"/>
                <w:szCs w:val="24"/>
              </w:rPr>
              <w:t xml:space="preserve"> </w:t>
            </w:r>
            <w:r w:rsidRPr="008C6568">
              <w:rPr>
                <w:i/>
                <w:sz w:val="24"/>
                <w:szCs w:val="24"/>
              </w:rPr>
              <w:t xml:space="preserve">народные  </w:t>
            </w:r>
            <w:r w:rsidRPr="008C6568">
              <w:rPr>
                <w:i/>
                <w:spacing w:val="3"/>
                <w:sz w:val="24"/>
                <w:szCs w:val="24"/>
              </w:rPr>
              <w:t xml:space="preserve"> </w:t>
            </w:r>
            <w:r w:rsidRPr="008C6568">
              <w:rPr>
                <w:i/>
                <w:sz w:val="24"/>
                <w:szCs w:val="24"/>
              </w:rPr>
              <w:t xml:space="preserve">сказки.  </w:t>
            </w:r>
            <w:r w:rsidRPr="008C6568">
              <w:rPr>
                <w:i/>
                <w:spacing w:val="11"/>
                <w:sz w:val="24"/>
                <w:szCs w:val="24"/>
              </w:rPr>
              <w:t xml:space="preserve"> </w:t>
            </w:r>
            <w:r w:rsidRPr="008C6568">
              <w:rPr>
                <w:sz w:val="24"/>
                <w:szCs w:val="24"/>
              </w:rPr>
              <w:t xml:space="preserve">«Василиса  </w:t>
            </w:r>
            <w:r w:rsidRPr="008C6568">
              <w:rPr>
                <w:spacing w:val="3"/>
                <w:sz w:val="24"/>
                <w:szCs w:val="24"/>
              </w:rPr>
              <w:t xml:space="preserve"> </w:t>
            </w:r>
            <w:r w:rsidRPr="008C6568">
              <w:rPr>
                <w:sz w:val="24"/>
                <w:szCs w:val="24"/>
              </w:rPr>
              <w:t xml:space="preserve">Прекрасная»  </w:t>
            </w:r>
            <w:r w:rsidRPr="008C6568">
              <w:rPr>
                <w:spacing w:val="2"/>
                <w:sz w:val="24"/>
                <w:szCs w:val="24"/>
              </w:rPr>
              <w:t xml:space="preserve"> </w:t>
            </w:r>
            <w:r w:rsidRPr="008C6568">
              <w:rPr>
                <w:sz w:val="24"/>
                <w:szCs w:val="24"/>
              </w:rPr>
              <w:t xml:space="preserve">(из  </w:t>
            </w:r>
            <w:r w:rsidRPr="008C6568">
              <w:rPr>
                <w:spacing w:val="5"/>
                <w:sz w:val="24"/>
                <w:szCs w:val="24"/>
              </w:rPr>
              <w:t xml:space="preserve"> </w:t>
            </w:r>
            <w:r w:rsidRPr="008C6568">
              <w:rPr>
                <w:sz w:val="24"/>
                <w:szCs w:val="24"/>
              </w:rPr>
              <w:t xml:space="preserve">сборника  </w:t>
            </w:r>
            <w:r w:rsidRPr="008C6568">
              <w:rPr>
                <w:spacing w:val="3"/>
                <w:sz w:val="24"/>
                <w:szCs w:val="24"/>
              </w:rPr>
              <w:t xml:space="preserve"> </w:t>
            </w:r>
            <w:r w:rsidRPr="008C6568">
              <w:rPr>
                <w:sz w:val="24"/>
                <w:szCs w:val="24"/>
              </w:rPr>
              <w:t xml:space="preserve">А.Н.  </w:t>
            </w:r>
            <w:r w:rsidRPr="008C6568">
              <w:rPr>
                <w:spacing w:val="6"/>
                <w:sz w:val="24"/>
                <w:szCs w:val="24"/>
              </w:rPr>
              <w:t xml:space="preserve"> </w:t>
            </w:r>
            <w:r w:rsidRPr="008C6568">
              <w:rPr>
                <w:sz w:val="24"/>
                <w:szCs w:val="24"/>
              </w:rPr>
              <w:t>Афанасьева);</w:t>
            </w:r>
          </w:p>
          <w:p w:rsidR="008C6568" w:rsidRPr="008C6568" w:rsidRDefault="008C6568" w:rsidP="008C6568">
            <w:pPr>
              <w:ind w:firstLine="425"/>
              <w:contextualSpacing/>
              <w:jc w:val="both"/>
              <w:rPr>
                <w:sz w:val="24"/>
                <w:szCs w:val="24"/>
              </w:rPr>
            </w:pPr>
            <w:r w:rsidRPr="008C6568">
              <w:rPr>
                <w:sz w:val="24"/>
                <w:szCs w:val="24"/>
              </w:rPr>
              <w:t>«Вежливый Кот-воркот» (обработка М. Булатова); «Иван Царевич и Серый Волк» (обработка А.Н.</w:t>
            </w:r>
            <w:r w:rsidRPr="008C6568">
              <w:rPr>
                <w:spacing w:val="1"/>
                <w:sz w:val="24"/>
                <w:szCs w:val="24"/>
              </w:rPr>
              <w:t xml:space="preserve"> </w:t>
            </w:r>
            <w:r w:rsidRPr="008C6568">
              <w:rPr>
                <w:sz w:val="24"/>
                <w:szCs w:val="24"/>
              </w:rPr>
              <w:t>Толстого); «Зимовье зверей» (обработка А.Н. Толстого); «Кощей Бессмертный» (2 вариант) (из</w:t>
            </w:r>
            <w:r w:rsidRPr="008C6568">
              <w:rPr>
                <w:spacing w:val="1"/>
                <w:sz w:val="24"/>
                <w:szCs w:val="24"/>
              </w:rPr>
              <w:t xml:space="preserve"> </w:t>
            </w:r>
            <w:r w:rsidRPr="008C6568">
              <w:rPr>
                <w:sz w:val="24"/>
                <w:szCs w:val="24"/>
              </w:rPr>
              <w:t>сборника</w:t>
            </w:r>
            <w:r w:rsidRPr="008C6568">
              <w:rPr>
                <w:spacing w:val="6"/>
                <w:sz w:val="24"/>
                <w:szCs w:val="24"/>
              </w:rPr>
              <w:t xml:space="preserve"> </w:t>
            </w:r>
            <w:r w:rsidRPr="008C6568">
              <w:rPr>
                <w:sz w:val="24"/>
                <w:szCs w:val="24"/>
              </w:rPr>
              <w:t>А.Н.</w:t>
            </w:r>
            <w:r w:rsidRPr="008C6568">
              <w:rPr>
                <w:spacing w:val="6"/>
                <w:sz w:val="24"/>
                <w:szCs w:val="24"/>
              </w:rPr>
              <w:t xml:space="preserve"> </w:t>
            </w:r>
            <w:r w:rsidRPr="008C6568">
              <w:rPr>
                <w:sz w:val="24"/>
                <w:szCs w:val="24"/>
              </w:rPr>
              <w:t>Афанасьева);</w:t>
            </w:r>
            <w:r w:rsidRPr="008C6568">
              <w:rPr>
                <w:spacing w:val="12"/>
                <w:sz w:val="24"/>
                <w:szCs w:val="24"/>
              </w:rPr>
              <w:t xml:space="preserve"> </w:t>
            </w:r>
            <w:r w:rsidRPr="008C6568">
              <w:rPr>
                <w:sz w:val="24"/>
                <w:szCs w:val="24"/>
              </w:rPr>
              <w:t>«Рифмы»</w:t>
            </w:r>
            <w:r w:rsidRPr="008C6568">
              <w:rPr>
                <w:spacing w:val="2"/>
                <w:sz w:val="24"/>
                <w:szCs w:val="24"/>
              </w:rPr>
              <w:t xml:space="preserve"> </w:t>
            </w:r>
            <w:r w:rsidRPr="008C6568">
              <w:rPr>
                <w:sz w:val="24"/>
                <w:szCs w:val="24"/>
              </w:rPr>
              <w:t>(авторизованный</w:t>
            </w:r>
            <w:r w:rsidRPr="008C6568">
              <w:rPr>
                <w:spacing w:val="8"/>
                <w:sz w:val="24"/>
                <w:szCs w:val="24"/>
              </w:rPr>
              <w:t xml:space="preserve"> </w:t>
            </w:r>
            <w:r w:rsidRPr="008C6568">
              <w:rPr>
                <w:sz w:val="24"/>
                <w:szCs w:val="24"/>
              </w:rPr>
              <w:t>пересказ</w:t>
            </w:r>
            <w:r w:rsidRPr="008C6568">
              <w:rPr>
                <w:spacing w:val="8"/>
                <w:sz w:val="24"/>
                <w:szCs w:val="24"/>
              </w:rPr>
              <w:t xml:space="preserve"> </w:t>
            </w:r>
            <w:r w:rsidRPr="008C6568">
              <w:rPr>
                <w:sz w:val="24"/>
                <w:szCs w:val="24"/>
              </w:rPr>
              <w:t>Б.В.</w:t>
            </w:r>
            <w:r w:rsidRPr="008C6568">
              <w:rPr>
                <w:spacing w:val="10"/>
                <w:sz w:val="24"/>
                <w:szCs w:val="24"/>
              </w:rPr>
              <w:t xml:space="preserve"> </w:t>
            </w:r>
            <w:r w:rsidRPr="008C6568">
              <w:rPr>
                <w:sz w:val="24"/>
                <w:szCs w:val="24"/>
              </w:rPr>
              <w:t>Шергина);</w:t>
            </w:r>
            <w:r w:rsidRPr="008C6568">
              <w:rPr>
                <w:spacing w:val="12"/>
                <w:sz w:val="24"/>
                <w:szCs w:val="24"/>
              </w:rPr>
              <w:t xml:space="preserve"> </w:t>
            </w:r>
            <w:r w:rsidRPr="008C6568">
              <w:rPr>
                <w:sz w:val="24"/>
                <w:szCs w:val="24"/>
              </w:rPr>
              <w:t>«Семь</w:t>
            </w:r>
            <w:r w:rsidRPr="008C6568">
              <w:rPr>
                <w:spacing w:val="8"/>
                <w:sz w:val="24"/>
                <w:szCs w:val="24"/>
              </w:rPr>
              <w:t xml:space="preserve"> </w:t>
            </w:r>
            <w:r w:rsidRPr="008C6568">
              <w:rPr>
                <w:sz w:val="24"/>
                <w:szCs w:val="24"/>
              </w:rPr>
              <w:t>Симеонов</w:t>
            </w:r>
          </w:p>
          <w:p w:rsidR="008C6568" w:rsidRPr="008C6568" w:rsidRDefault="008C6568" w:rsidP="008C6568">
            <w:pPr>
              <w:ind w:firstLine="425"/>
              <w:contextualSpacing/>
              <w:jc w:val="both"/>
              <w:rPr>
                <w:sz w:val="24"/>
                <w:szCs w:val="24"/>
              </w:rPr>
            </w:pPr>
            <w:r w:rsidRPr="008C6568">
              <w:rPr>
                <w:sz w:val="24"/>
                <w:szCs w:val="24"/>
              </w:rPr>
              <w:t>–</w:t>
            </w:r>
            <w:r w:rsidRPr="008C6568">
              <w:rPr>
                <w:spacing w:val="1"/>
                <w:sz w:val="24"/>
                <w:szCs w:val="24"/>
              </w:rPr>
              <w:t xml:space="preserve"> </w:t>
            </w:r>
            <w:r w:rsidRPr="008C6568">
              <w:rPr>
                <w:sz w:val="24"/>
                <w:szCs w:val="24"/>
              </w:rPr>
              <w:t>семь</w:t>
            </w:r>
            <w:r w:rsidRPr="008C6568">
              <w:rPr>
                <w:spacing w:val="1"/>
                <w:sz w:val="24"/>
                <w:szCs w:val="24"/>
              </w:rPr>
              <w:t xml:space="preserve"> </w:t>
            </w:r>
            <w:r w:rsidRPr="008C6568">
              <w:rPr>
                <w:sz w:val="24"/>
                <w:szCs w:val="24"/>
              </w:rPr>
              <w:t>работников»</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И.В.</w:t>
            </w:r>
            <w:r w:rsidRPr="008C6568">
              <w:rPr>
                <w:spacing w:val="1"/>
                <w:sz w:val="24"/>
                <w:szCs w:val="24"/>
              </w:rPr>
              <w:t xml:space="preserve"> </w:t>
            </w:r>
            <w:r w:rsidRPr="008C6568">
              <w:rPr>
                <w:sz w:val="24"/>
                <w:szCs w:val="24"/>
              </w:rPr>
              <w:t>Карнауховой);</w:t>
            </w:r>
            <w:r w:rsidRPr="008C6568">
              <w:rPr>
                <w:spacing w:val="1"/>
                <w:sz w:val="24"/>
                <w:szCs w:val="24"/>
              </w:rPr>
              <w:t xml:space="preserve"> </w:t>
            </w:r>
            <w:r w:rsidRPr="008C6568">
              <w:rPr>
                <w:sz w:val="24"/>
                <w:szCs w:val="24"/>
              </w:rPr>
              <w:t>«Солдатская</w:t>
            </w:r>
            <w:r w:rsidRPr="008C6568">
              <w:rPr>
                <w:spacing w:val="1"/>
                <w:sz w:val="24"/>
                <w:szCs w:val="24"/>
              </w:rPr>
              <w:t xml:space="preserve"> </w:t>
            </w:r>
            <w:r w:rsidRPr="008C6568">
              <w:rPr>
                <w:sz w:val="24"/>
                <w:szCs w:val="24"/>
              </w:rPr>
              <w:t>загадка»</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сборника</w:t>
            </w:r>
            <w:r w:rsidRPr="008C6568">
              <w:rPr>
                <w:spacing w:val="1"/>
                <w:sz w:val="24"/>
                <w:szCs w:val="24"/>
              </w:rPr>
              <w:t xml:space="preserve"> </w:t>
            </w:r>
            <w:r w:rsidRPr="008C6568">
              <w:rPr>
                <w:sz w:val="24"/>
                <w:szCs w:val="24"/>
              </w:rPr>
              <w:t>А.Н.</w:t>
            </w:r>
            <w:r w:rsidRPr="008C6568">
              <w:rPr>
                <w:spacing w:val="1"/>
                <w:sz w:val="24"/>
                <w:szCs w:val="24"/>
              </w:rPr>
              <w:t xml:space="preserve"> </w:t>
            </w:r>
            <w:r w:rsidRPr="008C6568">
              <w:rPr>
                <w:sz w:val="24"/>
                <w:szCs w:val="24"/>
              </w:rPr>
              <w:t>Афанасьева);</w:t>
            </w:r>
            <w:r w:rsidRPr="008C6568">
              <w:rPr>
                <w:spacing w:val="1"/>
                <w:sz w:val="24"/>
                <w:szCs w:val="24"/>
              </w:rPr>
              <w:t xml:space="preserve"> </w:t>
            </w:r>
            <w:r w:rsidRPr="008C6568">
              <w:rPr>
                <w:sz w:val="24"/>
                <w:szCs w:val="24"/>
              </w:rPr>
              <w:t>«У</w:t>
            </w:r>
            <w:r w:rsidRPr="008C6568">
              <w:rPr>
                <w:spacing w:val="1"/>
                <w:sz w:val="24"/>
                <w:szCs w:val="24"/>
              </w:rPr>
              <w:t xml:space="preserve"> </w:t>
            </w:r>
            <w:r w:rsidRPr="008C6568">
              <w:rPr>
                <w:sz w:val="24"/>
                <w:szCs w:val="24"/>
              </w:rPr>
              <w:t>страха</w:t>
            </w:r>
            <w:r w:rsidRPr="008C6568">
              <w:rPr>
                <w:spacing w:val="1"/>
                <w:sz w:val="24"/>
                <w:szCs w:val="24"/>
              </w:rPr>
              <w:t xml:space="preserve"> </w:t>
            </w:r>
            <w:r w:rsidRPr="008C6568">
              <w:rPr>
                <w:sz w:val="24"/>
                <w:szCs w:val="24"/>
              </w:rPr>
              <w:t>глаза</w:t>
            </w:r>
            <w:r w:rsidRPr="008C6568">
              <w:rPr>
                <w:spacing w:val="1"/>
                <w:sz w:val="24"/>
                <w:szCs w:val="24"/>
              </w:rPr>
              <w:t xml:space="preserve"> </w:t>
            </w:r>
            <w:r w:rsidRPr="008C6568">
              <w:rPr>
                <w:sz w:val="24"/>
                <w:szCs w:val="24"/>
              </w:rPr>
              <w:t>велики»</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О.И.</w:t>
            </w:r>
            <w:r w:rsidRPr="008C6568">
              <w:rPr>
                <w:spacing w:val="1"/>
                <w:sz w:val="24"/>
                <w:szCs w:val="24"/>
              </w:rPr>
              <w:t xml:space="preserve"> </w:t>
            </w:r>
            <w:r w:rsidRPr="008C6568">
              <w:rPr>
                <w:sz w:val="24"/>
                <w:szCs w:val="24"/>
              </w:rPr>
              <w:t>Капицы);</w:t>
            </w:r>
            <w:r w:rsidRPr="008C6568">
              <w:rPr>
                <w:spacing w:val="1"/>
                <w:sz w:val="24"/>
                <w:szCs w:val="24"/>
              </w:rPr>
              <w:t xml:space="preserve"> </w:t>
            </w:r>
            <w:r w:rsidRPr="008C6568">
              <w:rPr>
                <w:sz w:val="24"/>
                <w:szCs w:val="24"/>
              </w:rPr>
              <w:t>«Хвосты»</w:t>
            </w:r>
            <w:r w:rsidRPr="008C6568">
              <w:rPr>
                <w:spacing w:val="1"/>
                <w:sz w:val="24"/>
                <w:szCs w:val="24"/>
              </w:rPr>
              <w:t xml:space="preserve"> </w:t>
            </w:r>
            <w:r w:rsidRPr="008C6568">
              <w:rPr>
                <w:sz w:val="24"/>
                <w:szCs w:val="24"/>
              </w:rPr>
              <w:t>(обработка</w:t>
            </w:r>
            <w:r w:rsidRPr="008C6568">
              <w:rPr>
                <w:spacing w:val="1"/>
                <w:sz w:val="24"/>
                <w:szCs w:val="24"/>
              </w:rPr>
              <w:t xml:space="preserve"> </w:t>
            </w:r>
            <w:r w:rsidRPr="008C6568">
              <w:rPr>
                <w:sz w:val="24"/>
                <w:szCs w:val="24"/>
              </w:rPr>
              <w:t>О.И.</w:t>
            </w:r>
            <w:r w:rsidRPr="008C6568">
              <w:rPr>
                <w:spacing w:val="1"/>
                <w:sz w:val="24"/>
                <w:szCs w:val="24"/>
              </w:rPr>
              <w:t xml:space="preserve"> </w:t>
            </w:r>
            <w:r w:rsidRPr="008C6568">
              <w:rPr>
                <w:sz w:val="24"/>
                <w:szCs w:val="24"/>
              </w:rPr>
              <w:t>Капицы).</w:t>
            </w:r>
          </w:p>
          <w:p w:rsidR="008C6568" w:rsidRPr="008C6568" w:rsidRDefault="008C6568" w:rsidP="008C6568">
            <w:pPr>
              <w:ind w:firstLine="425"/>
              <w:contextualSpacing/>
              <w:jc w:val="both"/>
              <w:rPr>
                <w:sz w:val="24"/>
                <w:szCs w:val="24"/>
              </w:rPr>
            </w:pPr>
            <w:r w:rsidRPr="008C6568">
              <w:rPr>
                <w:i/>
                <w:sz w:val="24"/>
                <w:szCs w:val="24"/>
              </w:rPr>
              <w:t xml:space="preserve">Былины. </w:t>
            </w:r>
            <w:r w:rsidRPr="008C6568">
              <w:rPr>
                <w:sz w:val="24"/>
                <w:szCs w:val="24"/>
              </w:rPr>
              <w:t>«Садко» (пересказ И.В. Карнауховой / запись П.Н. Рыбникова); «Добрыня и Змей»</w:t>
            </w:r>
            <w:r w:rsidRPr="008C6568">
              <w:rPr>
                <w:spacing w:val="-57"/>
                <w:sz w:val="24"/>
                <w:szCs w:val="24"/>
              </w:rPr>
              <w:t xml:space="preserve"> </w:t>
            </w:r>
            <w:r w:rsidRPr="008C6568">
              <w:rPr>
                <w:sz w:val="24"/>
                <w:szCs w:val="24"/>
              </w:rPr>
              <w:t>(обработка Н.П. Колпаковой / пересказ И.В. Карнауховой); «Илья Муромец и Соловей-Разбойник»</w:t>
            </w:r>
            <w:r w:rsidRPr="008C6568">
              <w:rPr>
                <w:spacing w:val="-57"/>
                <w:sz w:val="24"/>
                <w:szCs w:val="24"/>
              </w:rPr>
              <w:t xml:space="preserve"> </w:t>
            </w:r>
            <w:r w:rsidRPr="008C6568">
              <w:rPr>
                <w:sz w:val="24"/>
                <w:szCs w:val="24"/>
              </w:rPr>
              <w:t>(обработка</w:t>
            </w:r>
            <w:r w:rsidRPr="008C6568">
              <w:rPr>
                <w:spacing w:val="-2"/>
                <w:sz w:val="24"/>
                <w:szCs w:val="24"/>
              </w:rPr>
              <w:t xml:space="preserve"> </w:t>
            </w:r>
            <w:r w:rsidRPr="008C6568">
              <w:rPr>
                <w:sz w:val="24"/>
                <w:szCs w:val="24"/>
              </w:rPr>
              <w:t>А.Ф.</w:t>
            </w:r>
            <w:r w:rsidRPr="008C6568">
              <w:rPr>
                <w:spacing w:val="-1"/>
                <w:sz w:val="24"/>
                <w:szCs w:val="24"/>
              </w:rPr>
              <w:t xml:space="preserve"> </w:t>
            </w:r>
            <w:r w:rsidRPr="008C6568">
              <w:rPr>
                <w:sz w:val="24"/>
                <w:szCs w:val="24"/>
              </w:rPr>
              <w:t>Гильфердинга</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пересказ И.В.</w:t>
            </w:r>
            <w:r w:rsidRPr="008C6568">
              <w:rPr>
                <w:spacing w:val="2"/>
                <w:sz w:val="24"/>
                <w:szCs w:val="24"/>
              </w:rPr>
              <w:t xml:space="preserve"> </w:t>
            </w:r>
            <w:r w:rsidRPr="008C6568">
              <w:rPr>
                <w:sz w:val="24"/>
                <w:szCs w:val="24"/>
              </w:rPr>
              <w:t>Карнауховой).</w:t>
            </w:r>
          </w:p>
          <w:p w:rsidR="008C6568" w:rsidRPr="008C6568" w:rsidRDefault="008C6568" w:rsidP="008C6568">
            <w:pPr>
              <w:ind w:firstLine="425"/>
              <w:contextualSpacing/>
              <w:jc w:val="both"/>
              <w:rPr>
                <w:sz w:val="24"/>
                <w:szCs w:val="24"/>
              </w:rPr>
            </w:pPr>
            <w:r w:rsidRPr="008C6568">
              <w:rPr>
                <w:i/>
                <w:sz w:val="24"/>
                <w:szCs w:val="24"/>
              </w:rPr>
              <w:t xml:space="preserve">Сказки народов мира. </w:t>
            </w:r>
            <w:r w:rsidRPr="008C6568">
              <w:rPr>
                <w:sz w:val="24"/>
                <w:szCs w:val="24"/>
              </w:rPr>
              <w:t>«Айога», нанайск., обработка Д. Нагишкина; «Беляночка и Розочка»,</w:t>
            </w:r>
            <w:r w:rsidRPr="008C6568">
              <w:rPr>
                <w:spacing w:val="1"/>
                <w:sz w:val="24"/>
                <w:szCs w:val="24"/>
              </w:rPr>
              <w:t xml:space="preserve"> </w:t>
            </w:r>
            <w:r w:rsidRPr="008C6568">
              <w:rPr>
                <w:sz w:val="24"/>
                <w:szCs w:val="24"/>
              </w:rPr>
              <w:t>нем. из сказок Бр. Гримм, пересказ А.К. Покровской; «Самый красивый наряд на свете», пер. с</w:t>
            </w:r>
            <w:r w:rsidRPr="008C6568">
              <w:rPr>
                <w:spacing w:val="1"/>
                <w:sz w:val="24"/>
                <w:szCs w:val="24"/>
              </w:rPr>
              <w:t xml:space="preserve"> </w:t>
            </w:r>
            <w:r w:rsidRPr="008C6568">
              <w:rPr>
                <w:sz w:val="24"/>
                <w:szCs w:val="24"/>
              </w:rPr>
              <w:t>япон.</w:t>
            </w:r>
            <w:r w:rsidRPr="008C6568">
              <w:rPr>
                <w:spacing w:val="44"/>
                <w:sz w:val="24"/>
                <w:szCs w:val="24"/>
              </w:rPr>
              <w:t xml:space="preserve"> </w:t>
            </w:r>
            <w:r w:rsidRPr="008C6568">
              <w:rPr>
                <w:sz w:val="24"/>
                <w:szCs w:val="24"/>
              </w:rPr>
              <w:t>В.</w:t>
            </w:r>
            <w:r w:rsidRPr="008C6568">
              <w:rPr>
                <w:spacing w:val="44"/>
                <w:sz w:val="24"/>
                <w:szCs w:val="24"/>
              </w:rPr>
              <w:t xml:space="preserve"> </w:t>
            </w:r>
            <w:r w:rsidRPr="008C6568">
              <w:rPr>
                <w:sz w:val="24"/>
                <w:szCs w:val="24"/>
              </w:rPr>
              <w:t>Марковой;</w:t>
            </w:r>
            <w:r w:rsidRPr="008C6568">
              <w:rPr>
                <w:spacing w:val="50"/>
                <w:sz w:val="24"/>
                <w:szCs w:val="24"/>
              </w:rPr>
              <w:t xml:space="preserve"> </w:t>
            </w:r>
            <w:r w:rsidRPr="008C6568">
              <w:rPr>
                <w:sz w:val="24"/>
                <w:szCs w:val="24"/>
              </w:rPr>
              <w:t>«Голубая</w:t>
            </w:r>
            <w:r w:rsidRPr="008C6568">
              <w:rPr>
                <w:spacing w:val="44"/>
                <w:sz w:val="24"/>
                <w:szCs w:val="24"/>
              </w:rPr>
              <w:t xml:space="preserve"> </w:t>
            </w:r>
            <w:r w:rsidRPr="008C6568">
              <w:rPr>
                <w:sz w:val="24"/>
                <w:szCs w:val="24"/>
              </w:rPr>
              <w:t>птица»,</w:t>
            </w:r>
            <w:r w:rsidRPr="008C6568">
              <w:rPr>
                <w:spacing w:val="44"/>
                <w:sz w:val="24"/>
                <w:szCs w:val="24"/>
              </w:rPr>
              <w:t xml:space="preserve"> </w:t>
            </w:r>
            <w:r w:rsidRPr="008C6568">
              <w:rPr>
                <w:sz w:val="24"/>
                <w:szCs w:val="24"/>
              </w:rPr>
              <w:t>туркм.</w:t>
            </w:r>
            <w:r w:rsidRPr="008C6568">
              <w:rPr>
                <w:spacing w:val="44"/>
                <w:sz w:val="24"/>
                <w:szCs w:val="24"/>
              </w:rPr>
              <w:t xml:space="preserve"> </w:t>
            </w:r>
            <w:r w:rsidRPr="008C6568">
              <w:rPr>
                <w:sz w:val="24"/>
                <w:szCs w:val="24"/>
              </w:rPr>
              <w:t>обработка</w:t>
            </w:r>
            <w:r w:rsidRPr="008C6568">
              <w:rPr>
                <w:spacing w:val="43"/>
                <w:sz w:val="24"/>
                <w:szCs w:val="24"/>
              </w:rPr>
              <w:t xml:space="preserve"> </w:t>
            </w:r>
            <w:r w:rsidRPr="008C6568">
              <w:rPr>
                <w:sz w:val="24"/>
                <w:szCs w:val="24"/>
              </w:rPr>
              <w:t>А.</w:t>
            </w:r>
            <w:r w:rsidRPr="008C6568">
              <w:rPr>
                <w:spacing w:val="44"/>
                <w:sz w:val="24"/>
                <w:szCs w:val="24"/>
              </w:rPr>
              <w:t xml:space="preserve"> </w:t>
            </w:r>
            <w:r w:rsidRPr="008C6568">
              <w:rPr>
                <w:sz w:val="24"/>
                <w:szCs w:val="24"/>
              </w:rPr>
              <w:t>Александровой</w:t>
            </w:r>
            <w:r w:rsidRPr="008C6568">
              <w:rPr>
                <w:spacing w:val="45"/>
                <w:sz w:val="24"/>
                <w:szCs w:val="24"/>
              </w:rPr>
              <w:t xml:space="preserve"> </w:t>
            </w:r>
            <w:r w:rsidRPr="008C6568">
              <w:rPr>
                <w:sz w:val="24"/>
                <w:szCs w:val="24"/>
              </w:rPr>
              <w:t>и</w:t>
            </w:r>
            <w:r w:rsidRPr="008C6568">
              <w:rPr>
                <w:spacing w:val="45"/>
                <w:sz w:val="24"/>
                <w:szCs w:val="24"/>
              </w:rPr>
              <w:t xml:space="preserve"> </w:t>
            </w:r>
            <w:r w:rsidRPr="008C6568">
              <w:rPr>
                <w:sz w:val="24"/>
                <w:szCs w:val="24"/>
              </w:rPr>
              <w:t>М.</w:t>
            </w:r>
            <w:r w:rsidRPr="008C6568">
              <w:rPr>
                <w:spacing w:val="45"/>
                <w:sz w:val="24"/>
                <w:szCs w:val="24"/>
              </w:rPr>
              <w:t xml:space="preserve"> </w:t>
            </w:r>
            <w:r w:rsidRPr="008C6568">
              <w:rPr>
                <w:sz w:val="24"/>
                <w:szCs w:val="24"/>
              </w:rPr>
              <w:t>Туберовского; «Каждый</w:t>
            </w:r>
            <w:r w:rsidRPr="008C6568">
              <w:rPr>
                <w:spacing w:val="19"/>
                <w:sz w:val="24"/>
                <w:szCs w:val="24"/>
              </w:rPr>
              <w:t xml:space="preserve"> </w:t>
            </w:r>
            <w:r w:rsidRPr="008C6568">
              <w:rPr>
                <w:sz w:val="24"/>
                <w:szCs w:val="24"/>
              </w:rPr>
              <w:t>свое</w:t>
            </w:r>
            <w:r w:rsidRPr="008C6568">
              <w:rPr>
                <w:spacing w:val="18"/>
                <w:sz w:val="24"/>
                <w:szCs w:val="24"/>
              </w:rPr>
              <w:t xml:space="preserve"> </w:t>
            </w:r>
            <w:r w:rsidRPr="008C6568">
              <w:rPr>
                <w:sz w:val="24"/>
                <w:szCs w:val="24"/>
              </w:rPr>
              <w:t>получил»,</w:t>
            </w:r>
            <w:r w:rsidRPr="008C6568">
              <w:rPr>
                <w:spacing w:val="21"/>
                <w:sz w:val="24"/>
                <w:szCs w:val="24"/>
              </w:rPr>
              <w:t xml:space="preserve"> </w:t>
            </w:r>
            <w:r w:rsidRPr="008C6568">
              <w:rPr>
                <w:sz w:val="24"/>
                <w:szCs w:val="24"/>
              </w:rPr>
              <w:t>эстон.</w:t>
            </w:r>
            <w:r w:rsidRPr="008C6568">
              <w:rPr>
                <w:spacing w:val="19"/>
                <w:sz w:val="24"/>
                <w:szCs w:val="24"/>
              </w:rPr>
              <w:t xml:space="preserve"> </w:t>
            </w:r>
            <w:r w:rsidRPr="008C6568">
              <w:rPr>
                <w:sz w:val="24"/>
                <w:szCs w:val="24"/>
              </w:rPr>
              <w:lastRenderedPageBreak/>
              <w:t>обработка</w:t>
            </w:r>
            <w:r w:rsidRPr="008C6568">
              <w:rPr>
                <w:spacing w:val="19"/>
                <w:sz w:val="24"/>
                <w:szCs w:val="24"/>
              </w:rPr>
              <w:t xml:space="preserve"> </w:t>
            </w:r>
            <w:r w:rsidRPr="008C6568">
              <w:rPr>
                <w:sz w:val="24"/>
                <w:szCs w:val="24"/>
              </w:rPr>
              <w:t>М.</w:t>
            </w:r>
            <w:r w:rsidRPr="008C6568">
              <w:rPr>
                <w:spacing w:val="19"/>
                <w:sz w:val="24"/>
                <w:szCs w:val="24"/>
              </w:rPr>
              <w:t xml:space="preserve"> </w:t>
            </w:r>
            <w:r w:rsidRPr="008C6568">
              <w:rPr>
                <w:sz w:val="24"/>
                <w:szCs w:val="24"/>
              </w:rPr>
              <w:t>Булатова;</w:t>
            </w:r>
            <w:r w:rsidRPr="008C6568">
              <w:rPr>
                <w:spacing w:val="24"/>
                <w:sz w:val="24"/>
                <w:szCs w:val="24"/>
              </w:rPr>
              <w:t xml:space="preserve"> </w:t>
            </w:r>
            <w:r w:rsidRPr="008C6568">
              <w:rPr>
                <w:sz w:val="24"/>
                <w:szCs w:val="24"/>
              </w:rPr>
              <w:t>«Кот</w:t>
            </w:r>
            <w:r w:rsidRPr="008C6568">
              <w:rPr>
                <w:spacing w:val="20"/>
                <w:sz w:val="24"/>
                <w:szCs w:val="24"/>
              </w:rPr>
              <w:t xml:space="preserve"> </w:t>
            </w:r>
            <w:r w:rsidRPr="008C6568">
              <w:rPr>
                <w:sz w:val="24"/>
                <w:szCs w:val="24"/>
              </w:rPr>
              <w:t>в</w:t>
            </w:r>
            <w:r w:rsidRPr="008C6568">
              <w:rPr>
                <w:spacing w:val="21"/>
                <w:sz w:val="24"/>
                <w:szCs w:val="24"/>
              </w:rPr>
              <w:t xml:space="preserve"> </w:t>
            </w:r>
            <w:r w:rsidRPr="008C6568">
              <w:rPr>
                <w:sz w:val="24"/>
                <w:szCs w:val="24"/>
              </w:rPr>
              <w:t>сапогах»</w:t>
            </w:r>
            <w:r w:rsidRPr="008C6568">
              <w:rPr>
                <w:spacing w:val="15"/>
                <w:sz w:val="24"/>
                <w:szCs w:val="24"/>
              </w:rPr>
              <w:t xml:space="preserve"> </w:t>
            </w:r>
            <w:r w:rsidRPr="008C6568">
              <w:rPr>
                <w:sz w:val="24"/>
                <w:szCs w:val="24"/>
              </w:rPr>
              <w:t>(пер.</w:t>
            </w:r>
            <w:r w:rsidRPr="008C6568">
              <w:rPr>
                <w:spacing w:val="18"/>
                <w:sz w:val="24"/>
                <w:szCs w:val="24"/>
              </w:rPr>
              <w:t xml:space="preserve"> </w:t>
            </w:r>
            <w:r w:rsidRPr="008C6568">
              <w:rPr>
                <w:sz w:val="24"/>
                <w:szCs w:val="24"/>
              </w:rPr>
              <w:t>с</w:t>
            </w:r>
            <w:r w:rsidRPr="008C6568">
              <w:rPr>
                <w:spacing w:val="18"/>
                <w:sz w:val="24"/>
                <w:szCs w:val="24"/>
              </w:rPr>
              <w:t xml:space="preserve"> </w:t>
            </w:r>
            <w:r w:rsidRPr="008C6568">
              <w:rPr>
                <w:sz w:val="24"/>
                <w:szCs w:val="24"/>
              </w:rPr>
              <w:t>франц.</w:t>
            </w:r>
            <w:r w:rsidRPr="008C6568">
              <w:rPr>
                <w:spacing w:val="20"/>
                <w:sz w:val="24"/>
                <w:szCs w:val="24"/>
              </w:rPr>
              <w:t xml:space="preserve"> </w:t>
            </w:r>
            <w:r w:rsidRPr="008C6568">
              <w:rPr>
                <w:sz w:val="24"/>
                <w:szCs w:val="24"/>
              </w:rPr>
              <w:t>Т.Габбе),</w:t>
            </w:r>
          </w:p>
          <w:p w:rsidR="008C6568" w:rsidRPr="008C6568" w:rsidRDefault="008C6568" w:rsidP="008C6568">
            <w:pPr>
              <w:ind w:firstLine="425"/>
              <w:contextualSpacing/>
              <w:jc w:val="both"/>
              <w:rPr>
                <w:sz w:val="24"/>
                <w:szCs w:val="24"/>
              </w:rPr>
            </w:pPr>
            <w:r w:rsidRPr="008C6568">
              <w:rPr>
                <w:sz w:val="24"/>
                <w:szCs w:val="24"/>
              </w:rPr>
              <w:t>«Волшебница»</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франц.</w:t>
            </w:r>
            <w:r w:rsidRPr="008C6568">
              <w:rPr>
                <w:spacing w:val="1"/>
                <w:sz w:val="24"/>
                <w:szCs w:val="24"/>
              </w:rPr>
              <w:t xml:space="preserve"> </w:t>
            </w:r>
            <w:r w:rsidRPr="008C6568">
              <w:rPr>
                <w:sz w:val="24"/>
                <w:szCs w:val="24"/>
              </w:rPr>
              <w:t>И.С.</w:t>
            </w:r>
            <w:r w:rsidRPr="008C6568">
              <w:rPr>
                <w:spacing w:val="1"/>
                <w:sz w:val="24"/>
                <w:szCs w:val="24"/>
              </w:rPr>
              <w:t xml:space="preserve"> </w:t>
            </w:r>
            <w:r w:rsidRPr="008C6568">
              <w:rPr>
                <w:sz w:val="24"/>
                <w:szCs w:val="24"/>
              </w:rPr>
              <w:t>Тургенева),</w:t>
            </w:r>
            <w:r w:rsidRPr="008C6568">
              <w:rPr>
                <w:spacing w:val="1"/>
                <w:sz w:val="24"/>
                <w:szCs w:val="24"/>
              </w:rPr>
              <w:t xml:space="preserve"> </w:t>
            </w:r>
            <w:r w:rsidRPr="008C6568">
              <w:rPr>
                <w:sz w:val="24"/>
                <w:szCs w:val="24"/>
              </w:rPr>
              <w:t>«Мальчик</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пальчик»</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франц.</w:t>
            </w:r>
            <w:r w:rsidRPr="008C6568">
              <w:rPr>
                <w:spacing w:val="1"/>
                <w:sz w:val="24"/>
                <w:szCs w:val="24"/>
              </w:rPr>
              <w:t xml:space="preserve"> </w:t>
            </w:r>
            <w:r w:rsidRPr="008C6568">
              <w:rPr>
                <w:sz w:val="24"/>
                <w:szCs w:val="24"/>
              </w:rPr>
              <w:t>Б.А.</w:t>
            </w:r>
            <w:r w:rsidRPr="008C6568">
              <w:rPr>
                <w:spacing w:val="1"/>
                <w:sz w:val="24"/>
                <w:szCs w:val="24"/>
              </w:rPr>
              <w:t xml:space="preserve"> </w:t>
            </w:r>
            <w:r w:rsidRPr="008C6568">
              <w:rPr>
                <w:sz w:val="24"/>
                <w:szCs w:val="24"/>
              </w:rPr>
              <w:t>Дехтерѐва),</w:t>
            </w:r>
            <w:r w:rsidRPr="008C6568">
              <w:rPr>
                <w:spacing w:val="2"/>
                <w:sz w:val="24"/>
                <w:szCs w:val="24"/>
              </w:rPr>
              <w:t xml:space="preserve"> </w:t>
            </w:r>
            <w:r w:rsidRPr="008C6568">
              <w:rPr>
                <w:sz w:val="24"/>
                <w:szCs w:val="24"/>
              </w:rPr>
              <w:t>«Золушка»</w:t>
            </w:r>
            <w:r w:rsidRPr="008C6568">
              <w:rPr>
                <w:spacing w:val="-3"/>
                <w:sz w:val="24"/>
                <w:szCs w:val="24"/>
              </w:rPr>
              <w:t xml:space="preserve"> </w:t>
            </w:r>
            <w:r w:rsidRPr="008C6568">
              <w:rPr>
                <w:sz w:val="24"/>
                <w:szCs w:val="24"/>
              </w:rPr>
              <w:t>(пер. с</w:t>
            </w:r>
            <w:r w:rsidRPr="008C6568">
              <w:rPr>
                <w:spacing w:val="-3"/>
                <w:sz w:val="24"/>
                <w:szCs w:val="24"/>
              </w:rPr>
              <w:t xml:space="preserve"> </w:t>
            </w:r>
            <w:r w:rsidRPr="008C6568">
              <w:rPr>
                <w:sz w:val="24"/>
                <w:szCs w:val="24"/>
              </w:rPr>
              <w:t>франц. Т. Габбе) из сказок Перро</w:t>
            </w:r>
            <w:r w:rsidRPr="008C6568">
              <w:rPr>
                <w:spacing w:val="-1"/>
                <w:sz w:val="24"/>
                <w:szCs w:val="24"/>
              </w:rPr>
              <w:t xml:space="preserve"> </w:t>
            </w:r>
            <w:r w:rsidRPr="008C6568">
              <w:rPr>
                <w:sz w:val="24"/>
                <w:szCs w:val="24"/>
              </w:rPr>
              <w:t>Ш..</w:t>
            </w:r>
          </w:p>
          <w:p w:rsidR="008C6568" w:rsidRPr="008C6568" w:rsidRDefault="008C6568" w:rsidP="008C6568">
            <w:pPr>
              <w:ind w:firstLine="425"/>
              <w:contextualSpacing/>
              <w:jc w:val="both"/>
              <w:rPr>
                <w:i/>
                <w:sz w:val="24"/>
                <w:szCs w:val="24"/>
              </w:rPr>
            </w:pPr>
            <w:r w:rsidRPr="008C6568">
              <w:rPr>
                <w:i/>
                <w:sz w:val="24"/>
                <w:szCs w:val="24"/>
              </w:rPr>
              <w:t>Произведения</w:t>
            </w:r>
            <w:r w:rsidRPr="008C6568">
              <w:rPr>
                <w:i/>
                <w:spacing w:val="-5"/>
                <w:sz w:val="24"/>
                <w:szCs w:val="24"/>
              </w:rPr>
              <w:t xml:space="preserve"> </w:t>
            </w:r>
            <w:r w:rsidRPr="008C6568">
              <w:rPr>
                <w:i/>
                <w:sz w:val="24"/>
                <w:szCs w:val="24"/>
              </w:rPr>
              <w:t>поэтов</w:t>
            </w:r>
            <w:r w:rsidRPr="008C6568">
              <w:rPr>
                <w:i/>
                <w:spacing w:val="-3"/>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России.</w:t>
            </w:r>
          </w:p>
          <w:p w:rsidR="008C6568" w:rsidRPr="008C6568" w:rsidRDefault="008C6568" w:rsidP="008C6568">
            <w:pPr>
              <w:ind w:firstLine="425"/>
              <w:contextualSpacing/>
              <w:jc w:val="both"/>
              <w:rPr>
                <w:sz w:val="24"/>
                <w:szCs w:val="24"/>
              </w:rPr>
            </w:pPr>
            <w:r w:rsidRPr="008C6568">
              <w:rPr>
                <w:i/>
                <w:sz w:val="24"/>
                <w:szCs w:val="24"/>
              </w:rPr>
              <w:t>Поэзия.</w:t>
            </w:r>
            <w:r w:rsidRPr="008C6568">
              <w:rPr>
                <w:i/>
                <w:spacing w:val="81"/>
                <w:sz w:val="24"/>
                <w:szCs w:val="24"/>
              </w:rPr>
              <w:t xml:space="preserve"> </w:t>
            </w:r>
            <w:r w:rsidRPr="008C6568">
              <w:rPr>
                <w:sz w:val="24"/>
                <w:szCs w:val="24"/>
              </w:rPr>
              <w:t>Аким</w:t>
            </w:r>
            <w:r w:rsidRPr="008C6568">
              <w:rPr>
                <w:spacing w:val="81"/>
                <w:sz w:val="24"/>
                <w:szCs w:val="24"/>
              </w:rPr>
              <w:t xml:space="preserve"> </w:t>
            </w:r>
            <w:r w:rsidRPr="008C6568">
              <w:rPr>
                <w:sz w:val="24"/>
                <w:szCs w:val="24"/>
              </w:rPr>
              <w:t>Я.Л.</w:t>
            </w:r>
            <w:r w:rsidRPr="008C6568">
              <w:rPr>
                <w:spacing w:val="87"/>
                <w:sz w:val="24"/>
                <w:szCs w:val="24"/>
              </w:rPr>
              <w:t xml:space="preserve"> </w:t>
            </w:r>
            <w:r w:rsidRPr="008C6568">
              <w:rPr>
                <w:sz w:val="24"/>
                <w:szCs w:val="24"/>
              </w:rPr>
              <w:t>«Мой</w:t>
            </w:r>
            <w:r w:rsidRPr="008C6568">
              <w:rPr>
                <w:spacing w:val="83"/>
                <w:sz w:val="24"/>
                <w:szCs w:val="24"/>
              </w:rPr>
              <w:t xml:space="preserve"> </w:t>
            </w:r>
            <w:r w:rsidRPr="008C6568">
              <w:rPr>
                <w:sz w:val="24"/>
                <w:szCs w:val="24"/>
              </w:rPr>
              <w:t>верный</w:t>
            </w:r>
            <w:r w:rsidRPr="008C6568">
              <w:rPr>
                <w:spacing w:val="81"/>
                <w:sz w:val="24"/>
                <w:szCs w:val="24"/>
              </w:rPr>
              <w:t xml:space="preserve"> </w:t>
            </w:r>
            <w:r w:rsidRPr="008C6568">
              <w:rPr>
                <w:sz w:val="24"/>
                <w:szCs w:val="24"/>
              </w:rPr>
              <w:t>чиж»;</w:t>
            </w:r>
            <w:r w:rsidRPr="008C6568">
              <w:rPr>
                <w:spacing w:val="82"/>
                <w:sz w:val="24"/>
                <w:szCs w:val="24"/>
              </w:rPr>
              <w:t xml:space="preserve"> </w:t>
            </w:r>
            <w:r w:rsidRPr="008C6568">
              <w:rPr>
                <w:sz w:val="24"/>
                <w:szCs w:val="24"/>
              </w:rPr>
              <w:t>Бальмонт</w:t>
            </w:r>
            <w:r w:rsidRPr="008C6568">
              <w:rPr>
                <w:spacing w:val="82"/>
                <w:sz w:val="24"/>
                <w:szCs w:val="24"/>
              </w:rPr>
              <w:t xml:space="preserve"> </w:t>
            </w:r>
            <w:r w:rsidRPr="008C6568">
              <w:rPr>
                <w:sz w:val="24"/>
                <w:szCs w:val="24"/>
              </w:rPr>
              <w:t>К.Д.</w:t>
            </w:r>
            <w:r w:rsidRPr="008C6568">
              <w:rPr>
                <w:spacing w:val="84"/>
                <w:sz w:val="24"/>
                <w:szCs w:val="24"/>
              </w:rPr>
              <w:t xml:space="preserve"> </w:t>
            </w:r>
            <w:r w:rsidRPr="008C6568">
              <w:rPr>
                <w:sz w:val="24"/>
                <w:szCs w:val="24"/>
              </w:rPr>
              <w:t>«Снежинка»;</w:t>
            </w:r>
            <w:r w:rsidRPr="008C6568">
              <w:rPr>
                <w:spacing w:val="85"/>
                <w:sz w:val="24"/>
                <w:szCs w:val="24"/>
              </w:rPr>
              <w:t xml:space="preserve"> </w:t>
            </w:r>
            <w:r w:rsidRPr="008C6568">
              <w:rPr>
                <w:sz w:val="24"/>
                <w:szCs w:val="24"/>
              </w:rPr>
              <w:t>Благинина</w:t>
            </w:r>
            <w:r w:rsidRPr="008C6568">
              <w:rPr>
                <w:spacing w:val="81"/>
                <w:sz w:val="24"/>
                <w:szCs w:val="24"/>
              </w:rPr>
              <w:t xml:space="preserve"> </w:t>
            </w:r>
            <w:r w:rsidRPr="008C6568">
              <w:rPr>
                <w:sz w:val="24"/>
                <w:szCs w:val="24"/>
              </w:rPr>
              <w:t>Е.А.</w:t>
            </w:r>
          </w:p>
          <w:p w:rsidR="008C6568" w:rsidRPr="008C6568" w:rsidRDefault="008C6568" w:rsidP="008C6568">
            <w:pPr>
              <w:ind w:firstLine="425"/>
              <w:contextualSpacing/>
              <w:jc w:val="both"/>
              <w:rPr>
                <w:sz w:val="24"/>
                <w:szCs w:val="24"/>
              </w:rPr>
            </w:pPr>
            <w:r w:rsidRPr="008C6568">
              <w:rPr>
                <w:sz w:val="24"/>
                <w:szCs w:val="24"/>
              </w:rPr>
              <w:t>«Шинель»,</w:t>
            </w:r>
            <w:r w:rsidRPr="008C6568">
              <w:rPr>
                <w:spacing w:val="21"/>
                <w:sz w:val="24"/>
                <w:szCs w:val="24"/>
              </w:rPr>
              <w:t xml:space="preserve"> </w:t>
            </w:r>
            <w:r w:rsidRPr="008C6568">
              <w:rPr>
                <w:sz w:val="24"/>
                <w:szCs w:val="24"/>
              </w:rPr>
              <w:t>«Одуванчик»,</w:t>
            </w:r>
            <w:r w:rsidRPr="008C6568">
              <w:rPr>
                <w:spacing w:val="19"/>
                <w:sz w:val="24"/>
                <w:szCs w:val="24"/>
              </w:rPr>
              <w:t xml:space="preserve"> </w:t>
            </w:r>
            <w:r w:rsidRPr="008C6568">
              <w:rPr>
                <w:sz w:val="24"/>
                <w:szCs w:val="24"/>
              </w:rPr>
              <w:t>«Наш</w:t>
            </w:r>
            <w:r w:rsidRPr="008C6568">
              <w:rPr>
                <w:spacing w:val="15"/>
                <w:sz w:val="24"/>
                <w:szCs w:val="24"/>
              </w:rPr>
              <w:t xml:space="preserve"> </w:t>
            </w:r>
            <w:r w:rsidRPr="008C6568">
              <w:rPr>
                <w:sz w:val="24"/>
                <w:szCs w:val="24"/>
              </w:rPr>
              <w:t>дедушка»;</w:t>
            </w:r>
            <w:r w:rsidRPr="008C6568">
              <w:rPr>
                <w:spacing w:val="19"/>
                <w:sz w:val="24"/>
                <w:szCs w:val="24"/>
              </w:rPr>
              <w:t xml:space="preserve"> </w:t>
            </w:r>
            <w:r w:rsidRPr="008C6568">
              <w:rPr>
                <w:sz w:val="24"/>
                <w:szCs w:val="24"/>
              </w:rPr>
              <w:t>Бунин</w:t>
            </w:r>
            <w:r w:rsidRPr="008C6568">
              <w:rPr>
                <w:spacing w:val="16"/>
                <w:sz w:val="24"/>
                <w:szCs w:val="24"/>
              </w:rPr>
              <w:t xml:space="preserve"> </w:t>
            </w:r>
            <w:r w:rsidRPr="008C6568">
              <w:rPr>
                <w:sz w:val="24"/>
                <w:szCs w:val="24"/>
              </w:rPr>
              <w:t>И.А.</w:t>
            </w:r>
            <w:r w:rsidRPr="008C6568">
              <w:rPr>
                <w:spacing w:val="20"/>
                <w:sz w:val="24"/>
                <w:szCs w:val="24"/>
              </w:rPr>
              <w:t xml:space="preserve"> </w:t>
            </w:r>
            <w:r w:rsidRPr="008C6568">
              <w:rPr>
                <w:sz w:val="24"/>
                <w:szCs w:val="24"/>
              </w:rPr>
              <w:t>«Листопад»;</w:t>
            </w:r>
            <w:r w:rsidRPr="008C6568">
              <w:rPr>
                <w:spacing w:val="17"/>
                <w:sz w:val="24"/>
                <w:szCs w:val="24"/>
              </w:rPr>
              <w:t xml:space="preserve"> </w:t>
            </w:r>
            <w:r w:rsidRPr="008C6568">
              <w:rPr>
                <w:sz w:val="24"/>
                <w:szCs w:val="24"/>
              </w:rPr>
              <w:t>Владимиров</w:t>
            </w:r>
            <w:r w:rsidRPr="008C6568">
              <w:rPr>
                <w:spacing w:val="14"/>
                <w:sz w:val="24"/>
                <w:szCs w:val="24"/>
              </w:rPr>
              <w:t xml:space="preserve"> </w:t>
            </w:r>
            <w:r w:rsidRPr="008C6568">
              <w:rPr>
                <w:sz w:val="24"/>
                <w:szCs w:val="24"/>
              </w:rPr>
              <w:t>Ю.Д.</w:t>
            </w:r>
            <w:r w:rsidRPr="008C6568">
              <w:rPr>
                <w:spacing w:val="20"/>
                <w:sz w:val="24"/>
                <w:szCs w:val="24"/>
              </w:rPr>
              <w:t xml:space="preserve"> </w:t>
            </w:r>
            <w:r w:rsidRPr="008C6568">
              <w:rPr>
                <w:sz w:val="24"/>
                <w:szCs w:val="24"/>
              </w:rPr>
              <w:t>«Чудаки»,</w:t>
            </w:r>
          </w:p>
          <w:p w:rsidR="008C6568" w:rsidRPr="008C6568" w:rsidRDefault="008C6568" w:rsidP="008C6568">
            <w:pPr>
              <w:ind w:firstLine="425"/>
              <w:contextualSpacing/>
              <w:jc w:val="both"/>
              <w:rPr>
                <w:sz w:val="24"/>
                <w:szCs w:val="24"/>
              </w:rPr>
            </w:pPr>
            <w:r w:rsidRPr="008C6568">
              <w:rPr>
                <w:sz w:val="24"/>
                <w:szCs w:val="24"/>
              </w:rPr>
              <w:t>«Оркестр»; Гамзатов Р.Г. «Мой дедушка» (перевод с аварского языка Я. Козловского), Городецкий</w:t>
            </w:r>
            <w:r w:rsidRPr="008C6568">
              <w:rPr>
                <w:spacing w:val="-57"/>
                <w:sz w:val="24"/>
                <w:szCs w:val="24"/>
              </w:rPr>
              <w:t xml:space="preserve"> </w:t>
            </w:r>
            <w:r w:rsidRPr="008C6568">
              <w:rPr>
                <w:sz w:val="24"/>
                <w:szCs w:val="24"/>
              </w:rPr>
              <w:t>С.М.</w:t>
            </w:r>
            <w:r w:rsidRPr="008C6568">
              <w:rPr>
                <w:spacing w:val="1"/>
                <w:sz w:val="24"/>
                <w:szCs w:val="24"/>
              </w:rPr>
              <w:t xml:space="preserve"> </w:t>
            </w:r>
            <w:r w:rsidRPr="008C6568">
              <w:rPr>
                <w:sz w:val="24"/>
                <w:szCs w:val="24"/>
              </w:rPr>
              <w:t>«Первый</w:t>
            </w:r>
            <w:r w:rsidRPr="008C6568">
              <w:rPr>
                <w:spacing w:val="1"/>
                <w:sz w:val="24"/>
                <w:szCs w:val="24"/>
              </w:rPr>
              <w:t xml:space="preserve"> </w:t>
            </w:r>
            <w:r w:rsidRPr="008C6568">
              <w:rPr>
                <w:sz w:val="24"/>
                <w:szCs w:val="24"/>
              </w:rPr>
              <w:t>снег»,</w:t>
            </w:r>
            <w:r w:rsidRPr="008C6568">
              <w:rPr>
                <w:spacing w:val="1"/>
                <w:sz w:val="24"/>
                <w:szCs w:val="24"/>
              </w:rPr>
              <w:t xml:space="preserve"> </w:t>
            </w:r>
            <w:r w:rsidRPr="008C6568">
              <w:rPr>
                <w:sz w:val="24"/>
                <w:szCs w:val="24"/>
              </w:rPr>
              <w:t>«Весенняя</w:t>
            </w:r>
            <w:r w:rsidRPr="008C6568">
              <w:rPr>
                <w:spacing w:val="1"/>
                <w:sz w:val="24"/>
                <w:szCs w:val="24"/>
              </w:rPr>
              <w:t xml:space="preserve"> </w:t>
            </w:r>
            <w:r w:rsidRPr="008C6568">
              <w:rPr>
                <w:sz w:val="24"/>
                <w:szCs w:val="24"/>
              </w:rPr>
              <w:t>песенка»;</w:t>
            </w:r>
            <w:r w:rsidRPr="008C6568">
              <w:rPr>
                <w:spacing w:val="1"/>
                <w:sz w:val="24"/>
                <w:szCs w:val="24"/>
              </w:rPr>
              <w:t xml:space="preserve"> </w:t>
            </w:r>
            <w:r w:rsidRPr="008C6568">
              <w:rPr>
                <w:sz w:val="24"/>
                <w:szCs w:val="24"/>
              </w:rPr>
              <w:t>Есенин</w:t>
            </w:r>
            <w:r w:rsidRPr="008C6568">
              <w:rPr>
                <w:spacing w:val="1"/>
                <w:sz w:val="24"/>
                <w:szCs w:val="24"/>
              </w:rPr>
              <w:t xml:space="preserve"> </w:t>
            </w:r>
            <w:r w:rsidRPr="008C6568">
              <w:rPr>
                <w:sz w:val="24"/>
                <w:szCs w:val="24"/>
              </w:rPr>
              <w:t>С.А.</w:t>
            </w:r>
            <w:r w:rsidRPr="008C6568">
              <w:rPr>
                <w:spacing w:val="1"/>
                <w:sz w:val="24"/>
                <w:szCs w:val="24"/>
              </w:rPr>
              <w:t xml:space="preserve"> </w:t>
            </w:r>
            <w:r w:rsidRPr="008C6568">
              <w:rPr>
                <w:sz w:val="24"/>
                <w:szCs w:val="24"/>
              </w:rPr>
              <w:t>«Поѐт</w:t>
            </w:r>
            <w:r w:rsidRPr="008C6568">
              <w:rPr>
                <w:spacing w:val="1"/>
                <w:sz w:val="24"/>
                <w:szCs w:val="24"/>
              </w:rPr>
              <w:t xml:space="preserve"> </w:t>
            </w:r>
            <w:r w:rsidRPr="008C6568">
              <w:rPr>
                <w:sz w:val="24"/>
                <w:szCs w:val="24"/>
              </w:rPr>
              <w:t>зима,</w:t>
            </w:r>
            <w:r w:rsidRPr="008C6568">
              <w:rPr>
                <w:spacing w:val="1"/>
                <w:sz w:val="24"/>
                <w:szCs w:val="24"/>
              </w:rPr>
              <w:t xml:space="preserve"> </w:t>
            </w:r>
            <w:r w:rsidRPr="008C6568">
              <w:rPr>
                <w:sz w:val="24"/>
                <w:szCs w:val="24"/>
              </w:rPr>
              <w:t>аукает….»,</w:t>
            </w:r>
            <w:r w:rsidRPr="008C6568">
              <w:rPr>
                <w:spacing w:val="1"/>
                <w:sz w:val="24"/>
                <w:szCs w:val="24"/>
              </w:rPr>
              <w:t xml:space="preserve"> </w:t>
            </w:r>
            <w:r w:rsidRPr="008C6568">
              <w:rPr>
                <w:sz w:val="24"/>
                <w:szCs w:val="24"/>
              </w:rPr>
              <w:t>«Пороша»;</w:t>
            </w:r>
            <w:r w:rsidRPr="008C6568">
              <w:rPr>
                <w:spacing w:val="1"/>
                <w:sz w:val="24"/>
                <w:szCs w:val="24"/>
              </w:rPr>
              <w:t xml:space="preserve"> </w:t>
            </w:r>
            <w:r w:rsidRPr="008C6568">
              <w:rPr>
                <w:sz w:val="24"/>
                <w:szCs w:val="24"/>
              </w:rPr>
              <w:t>Жуковский</w:t>
            </w:r>
            <w:r w:rsidRPr="008C6568">
              <w:rPr>
                <w:spacing w:val="1"/>
                <w:sz w:val="24"/>
                <w:szCs w:val="24"/>
              </w:rPr>
              <w:t xml:space="preserve"> </w:t>
            </w:r>
            <w:r w:rsidRPr="008C6568">
              <w:rPr>
                <w:sz w:val="24"/>
                <w:szCs w:val="24"/>
              </w:rPr>
              <w:t>В.А.</w:t>
            </w:r>
            <w:r w:rsidRPr="008C6568">
              <w:rPr>
                <w:spacing w:val="1"/>
                <w:sz w:val="24"/>
                <w:szCs w:val="24"/>
              </w:rPr>
              <w:t xml:space="preserve"> </w:t>
            </w:r>
            <w:r w:rsidRPr="008C6568">
              <w:rPr>
                <w:sz w:val="24"/>
                <w:szCs w:val="24"/>
              </w:rPr>
              <w:t>«Жаворонок»;</w:t>
            </w:r>
            <w:r w:rsidRPr="008C6568">
              <w:rPr>
                <w:spacing w:val="1"/>
                <w:sz w:val="24"/>
                <w:szCs w:val="24"/>
              </w:rPr>
              <w:t xml:space="preserve"> </w:t>
            </w:r>
            <w:r w:rsidRPr="008C6568">
              <w:rPr>
                <w:sz w:val="24"/>
                <w:szCs w:val="24"/>
              </w:rPr>
              <w:t>Левин</w:t>
            </w:r>
            <w:r w:rsidRPr="008C6568">
              <w:rPr>
                <w:spacing w:val="1"/>
                <w:sz w:val="24"/>
                <w:szCs w:val="24"/>
              </w:rPr>
              <w:t xml:space="preserve"> </w:t>
            </w:r>
            <w:r w:rsidRPr="008C6568">
              <w:rPr>
                <w:sz w:val="24"/>
                <w:szCs w:val="24"/>
              </w:rPr>
              <w:t>В.А.</w:t>
            </w:r>
            <w:r w:rsidRPr="008C6568">
              <w:rPr>
                <w:spacing w:val="1"/>
                <w:sz w:val="24"/>
                <w:szCs w:val="24"/>
              </w:rPr>
              <w:t xml:space="preserve"> </w:t>
            </w:r>
            <w:r w:rsidRPr="008C6568">
              <w:rPr>
                <w:sz w:val="24"/>
                <w:szCs w:val="24"/>
              </w:rPr>
              <w:t>«Зелѐная</w:t>
            </w:r>
            <w:r w:rsidRPr="008C6568">
              <w:rPr>
                <w:spacing w:val="1"/>
                <w:sz w:val="24"/>
                <w:szCs w:val="24"/>
              </w:rPr>
              <w:t xml:space="preserve"> </w:t>
            </w:r>
            <w:r w:rsidRPr="008C6568">
              <w:rPr>
                <w:sz w:val="24"/>
                <w:szCs w:val="24"/>
              </w:rPr>
              <w:t>история»;</w:t>
            </w:r>
            <w:r w:rsidRPr="008C6568">
              <w:rPr>
                <w:spacing w:val="1"/>
                <w:sz w:val="24"/>
                <w:szCs w:val="24"/>
              </w:rPr>
              <w:t xml:space="preserve"> </w:t>
            </w:r>
            <w:r w:rsidRPr="008C6568">
              <w:rPr>
                <w:sz w:val="24"/>
                <w:szCs w:val="24"/>
              </w:rPr>
              <w:t>Маршак</w:t>
            </w:r>
            <w:r w:rsidRPr="008C6568">
              <w:rPr>
                <w:spacing w:val="1"/>
                <w:sz w:val="24"/>
                <w:szCs w:val="24"/>
              </w:rPr>
              <w:t xml:space="preserve"> </w:t>
            </w:r>
            <w:r w:rsidRPr="008C6568">
              <w:rPr>
                <w:sz w:val="24"/>
                <w:szCs w:val="24"/>
              </w:rPr>
              <w:t>С.Я.</w:t>
            </w:r>
            <w:r w:rsidRPr="008C6568">
              <w:rPr>
                <w:spacing w:val="1"/>
                <w:sz w:val="24"/>
                <w:szCs w:val="24"/>
              </w:rPr>
              <w:t xml:space="preserve"> </w:t>
            </w:r>
            <w:r w:rsidRPr="008C6568">
              <w:rPr>
                <w:sz w:val="24"/>
                <w:szCs w:val="24"/>
              </w:rPr>
              <w:t>«Рассказ</w:t>
            </w:r>
            <w:r w:rsidRPr="008C6568">
              <w:rPr>
                <w:spacing w:val="1"/>
                <w:sz w:val="24"/>
                <w:szCs w:val="24"/>
              </w:rPr>
              <w:t xml:space="preserve"> </w:t>
            </w:r>
            <w:r w:rsidRPr="008C6568">
              <w:rPr>
                <w:sz w:val="24"/>
                <w:szCs w:val="24"/>
              </w:rPr>
              <w:t>о</w:t>
            </w:r>
            <w:r w:rsidRPr="008C6568">
              <w:rPr>
                <w:spacing w:val="1"/>
                <w:sz w:val="24"/>
                <w:szCs w:val="24"/>
              </w:rPr>
              <w:t xml:space="preserve"> </w:t>
            </w:r>
            <w:r w:rsidRPr="008C6568">
              <w:rPr>
                <w:sz w:val="24"/>
                <w:szCs w:val="24"/>
              </w:rPr>
              <w:t>неизвестном герое», «Букварь. Веселое путешествие от А до Я»; Маяковский В.В. «Эта книжечка</w:t>
            </w:r>
            <w:r w:rsidRPr="008C6568">
              <w:rPr>
                <w:spacing w:val="1"/>
                <w:sz w:val="24"/>
                <w:szCs w:val="24"/>
              </w:rPr>
              <w:t xml:space="preserve"> </w:t>
            </w:r>
            <w:r w:rsidRPr="008C6568">
              <w:rPr>
                <w:sz w:val="24"/>
                <w:szCs w:val="24"/>
              </w:rPr>
              <w:t>моя, про моря и про маяк»; Моравская М. «Апельсинные корки»; Мошковская Э.Э. «Добежали до</w:t>
            </w:r>
            <w:r w:rsidRPr="008C6568">
              <w:rPr>
                <w:spacing w:val="1"/>
                <w:sz w:val="24"/>
                <w:szCs w:val="24"/>
              </w:rPr>
              <w:t xml:space="preserve"> </w:t>
            </w:r>
            <w:r w:rsidRPr="008C6568">
              <w:rPr>
                <w:sz w:val="24"/>
                <w:szCs w:val="24"/>
              </w:rPr>
              <w:t>вечера»,</w:t>
            </w:r>
            <w:r w:rsidRPr="008C6568">
              <w:rPr>
                <w:spacing w:val="1"/>
                <w:sz w:val="24"/>
                <w:szCs w:val="24"/>
              </w:rPr>
              <w:t xml:space="preserve"> </w:t>
            </w:r>
            <w:r w:rsidRPr="008C6568">
              <w:rPr>
                <w:sz w:val="24"/>
                <w:szCs w:val="24"/>
              </w:rPr>
              <w:t>«Хитрые</w:t>
            </w:r>
            <w:r w:rsidRPr="008C6568">
              <w:rPr>
                <w:spacing w:val="1"/>
                <w:sz w:val="24"/>
                <w:szCs w:val="24"/>
              </w:rPr>
              <w:t xml:space="preserve"> </w:t>
            </w:r>
            <w:r w:rsidRPr="008C6568">
              <w:rPr>
                <w:sz w:val="24"/>
                <w:szCs w:val="24"/>
              </w:rPr>
              <w:t>старушки»;</w:t>
            </w:r>
            <w:r w:rsidRPr="008C6568">
              <w:rPr>
                <w:spacing w:val="1"/>
                <w:sz w:val="24"/>
                <w:szCs w:val="24"/>
              </w:rPr>
              <w:t xml:space="preserve"> </w:t>
            </w:r>
            <w:r w:rsidRPr="008C6568">
              <w:rPr>
                <w:sz w:val="24"/>
                <w:szCs w:val="24"/>
              </w:rPr>
              <w:t>Никитин</w:t>
            </w:r>
            <w:r w:rsidRPr="008C6568">
              <w:rPr>
                <w:spacing w:val="1"/>
                <w:sz w:val="24"/>
                <w:szCs w:val="24"/>
              </w:rPr>
              <w:t xml:space="preserve"> </w:t>
            </w:r>
            <w:r w:rsidRPr="008C6568">
              <w:rPr>
                <w:sz w:val="24"/>
                <w:szCs w:val="24"/>
              </w:rPr>
              <w:t>И.С.</w:t>
            </w:r>
            <w:r w:rsidRPr="008C6568">
              <w:rPr>
                <w:spacing w:val="1"/>
                <w:sz w:val="24"/>
                <w:szCs w:val="24"/>
              </w:rPr>
              <w:t xml:space="preserve"> </w:t>
            </w:r>
            <w:r w:rsidRPr="008C6568">
              <w:rPr>
                <w:sz w:val="24"/>
                <w:szCs w:val="24"/>
              </w:rPr>
              <w:t>«Встреча</w:t>
            </w:r>
            <w:r w:rsidRPr="008C6568">
              <w:rPr>
                <w:spacing w:val="1"/>
                <w:sz w:val="24"/>
                <w:szCs w:val="24"/>
              </w:rPr>
              <w:t xml:space="preserve"> </w:t>
            </w:r>
            <w:r w:rsidRPr="008C6568">
              <w:rPr>
                <w:sz w:val="24"/>
                <w:szCs w:val="24"/>
              </w:rPr>
              <w:t>зимы»;</w:t>
            </w:r>
            <w:r w:rsidRPr="008C6568">
              <w:rPr>
                <w:spacing w:val="1"/>
                <w:sz w:val="24"/>
                <w:szCs w:val="24"/>
              </w:rPr>
              <w:t xml:space="preserve"> </w:t>
            </w:r>
            <w:r w:rsidRPr="008C6568">
              <w:rPr>
                <w:sz w:val="24"/>
                <w:szCs w:val="24"/>
              </w:rPr>
              <w:t>Орлов</w:t>
            </w:r>
            <w:r w:rsidRPr="008C6568">
              <w:rPr>
                <w:spacing w:val="1"/>
                <w:sz w:val="24"/>
                <w:szCs w:val="24"/>
              </w:rPr>
              <w:t xml:space="preserve"> </w:t>
            </w:r>
            <w:r w:rsidRPr="008C6568">
              <w:rPr>
                <w:sz w:val="24"/>
                <w:szCs w:val="24"/>
              </w:rPr>
              <w:t>В.Н.</w:t>
            </w:r>
            <w:r w:rsidRPr="008C6568">
              <w:rPr>
                <w:spacing w:val="1"/>
                <w:sz w:val="24"/>
                <w:szCs w:val="24"/>
              </w:rPr>
              <w:t xml:space="preserve"> </w:t>
            </w:r>
            <w:r w:rsidRPr="008C6568">
              <w:rPr>
                <w:sz w:val="24"/>
                <w:szCs w:val="24"/>
              </w:rPr>
              <w:t>«Дом</w:t>
            </w:r>
            <w:r w:rsidRPr="008C6568">
              <w:rPr>
                <w:spacing w:val="1"/>
                <w:sz w:val="24"/>
                <w:szCs w:val="24"/>
              </w:rPr>
              <w:t xml:space="preserve"> </w:t>
            </w:r>
            <w:r w:rsidRPr="008C6568">
              <w:rPr>
                <w:sz w:val="24"/>
                <w:szCs w:val="24"/>
              </w:rPr>
              <w:t>под</w:t>
            </w:r>
            <w:r w:rsidRPr="008C6568">
              <w:rPr>
                <w:spacing w:val="1"/>
                <w:sz w:val="24"/>
                <w:szCs w:val="24"/>
              </w:rPr>
              <w:t xml:space="preserve"> </w:t>
            </w:r>
            <w:r w:rsidRPr="008C6568">
              <w:rPr>
                <w:sz w:val="24"/>
                <w:szCs w:val="24"/>
              </w:rPr>
              <w:t>крышей</w:t>
            </w:r>
            <w:r w:rsidRPr="008C6568">
              <w:rPr>
                <w:spacing w:val="1"/>
                <w:sz w:val="24"/>
                <w:szCs w:val="24"/>
              </w:rPr>
              <w:t xml:space="preserve"> </w:t>
            </w:r>
            <w:r w:rsidRPr="008C6568">
              <w:rPr>
                <w:sz w:val="24"/>
                <w:szCs w:val="24"/>
              </w:rPr>
              <w:t>голубой»; Пляцковский М.С. «Настоящий друг»; Пушкин А.С. «Зимний вечер», «Унылая пора!</w:t>
            </w:r>
            <w:r w:rsidRPr="008C6568">
              <w:rPr>
                <w:spacing w:val="1"/>
                <w:sz w:val="24"/>
                <w:szCs w:val="24"/>
              </w:rPr>
              <w:t xml:space="preserve"> </w:t>
            </w:r>
            <w:r w:rsidRPr="008C6568">
              <w:rPr>
                <w:sz w:val="24"/>
                <w:szCs w:val="24"/>
              </w:rPr>
              <w:t xml:space="preserve">Очей  </w:t>
            </w:r>
            <w:r w:rsidRPr="008C6568">
              <w:rPr>
                <w:spacing w:val="7"/>
                <w:sz w:val="24"/>
                <w:szCs w:val="24"/>
              </w:rPr>
              <w:t xml:space="preserve"> </w:t>
            </w:r>
            <w:r w:rsidRPr="008C6568">
              <w:rPr>
                <w:sz w:val="24"/>
                <w:szCs w:val="24"/>
              </w:rPr>
              <w:t xml:space="preserve">очарованье!..»  </w:t>
            </w:r>
            <w:r w:rsidRPr="008C6568">
              <w:rPr>
                <w:spacing w:val="2"/>
                <w:sz w:val="24"/>
                <w:szCs w:val="24"/>
              </w:rPr>
              <w:t xml:space="preserve"> </w:t>
            </w:r>
            <w:r w:rsidRPr="008C6568">
              <w:rPr>
                <w:sz w:val="24"/>
                <w:szCs w:val="24"/>
              </w:rPr>
              <w:t xml:space="preserve">(«Осень»),  </w:t>
            </w:r>
            <w:r w:rsidRPr="008C6568">
              <w:rPr>
                <w:spacing w:val="11"/>
                <w:sz w:val="24"/>
                <w:szCs w:val="24"/>
              </w:rPr>
              <w:t xml:space="preserve"> </w:t>
            </w:r>
            <w:r w:rsidRPr="008C6568">
              <w:rPr>
                <w:sz w:val="24"/>
                <w:szCs w:val="24"/>
              </w:rPr>
              <w:t xml:space="preserve">«Зимнее  </w:t>
            </w:r>
            <w:r w:rsidRPr="008C6568">
              <w:rPr>
                <w:spacing w:val="10"/>
                <w:sz w:val="24"/>
                <w:szCs w:val="24"/>
              </w:rPr>
              <w:t xml:space="preserve"> </w:t>
            </w:r>
            <w:r w:rsidRPr="008C6568">
              <w:rPr>
                <w:sz w:val="24"/>
                <w:szCs w:val="24"/>
              </w:rPr>
              <w:t xml:space="preserve">утро»;  </w:t>
            </w:r>
            <w:r w:rsidRPr="008C6568">
              <w:rPr>
                <w:spacing w:val="8"/>
                <w:sz w:val="24"/>
                <w:szCs w:val="24"/>
              </w:rPr>
              <w:t xml:space="preserve"> </w:t>
            </w:r>
            <w:r w:rsidRPr="008C6568">
              <w:rPr>
                <w:sz w:val="24"/>
                <w:szCs w:val="24"/>
              </w:rPr>
              <w:t xml:space="preserve">Рубцов  </w:t>
            </w:r>
            <w:r w:rsidRPr="008C6568">
              <w:rPr>
                <w:spacing w:val="6"/>
                <w:sz w:val="24"/>
                <w:szCs w:val="24"/>
              </w:rPr>
              <w:t xml:space="preserve"> </w:t>
            </w:r>
            <w:r w:rsidRPr="008C6568">
              <w:rPr>
                <w:sz w:val="24"/>
                <w:szCs w:val="24"/>
              </w:rPr>
              <w:t xml:space="preserve">Н.М.  </w:t>
            </w:r>
            <w:r w:rsidRPr="008C6568">
              <w:rPr>
                <w:spacing w:val="9"/>
                <w:sz w:val="24"/>
                <w:szCs w:val="24"/>
              </w:rPr>
              <w:t xml:space="preserve"> </w:t>
            </w:r>
            <w:r w:rsidRPr="008C6568">
              <w:rPr>
                <w:sz w:val="24"/>
                <w:szCs w:val="24"/>
              </w:rPr>
              <w:t xml:space="preserve">«Про  </w:t>
            </w:r>
            <w:r w:rsidRPr="008C6568">
              <w:rPr>
                <w:spacing w:val="6"/>
                <w:sz w:val="24"/>
                <w:szCs w:val="24"/>
              </w:rPr>
              <w:t xml:space="preserve"> </w:t>
            </w:r>
            <w:r w:rsidRPr="008C6568">
              <w:rPr>
                <w:sz w:val="24"/>
                <w:szCs w:val="24"/>
              </w:rPr>
              <w:t xml:space="preserve">зайца»;  </w:t>
            </w:r>
            <w:r w:rsidRPr="008C6568">
              <w:rPr>
                <w:spacing w:val="8"/>
                <w:sz w:val="24"/>
                <w:szCs w:val="24"/>
              </w:rPr>
              <w:t xml:space="preserve"> </w:t>
            </w:r>
            <w:r w:rsidRPr="008C6568">
              <w:rPr>
                <w:sz w:val="24"/>
                <w:szCs w:val="24"/>
              </w:rPr>
              <w:t xml:space="preserve">Сапгир  </w:t>
            </w:r>
            <w:r w:rsidRPr="008C6568">
              <w:rPr>
                <w:spacing w:val="7"/>
                <w:sz w:val="24"/>
                <w:szCs w:val="24"/>
              </w:rPr>
              <w:t xml:space="preserve"> </w:t>
            </w:r>
            <w:r w:rsidRPr="008C6568">
              <w:rPr>
                <w:sz w:val="24"/>
                <w:szCs w:val="24"/>
              </w:rPr>
              <w:t xml:space="preserve">Г.В. «Считалки»,  </w:t>
            </w:r>
            <w:r w:rsidRPr="008C6568">
              <w:rPr>
                <w:spacing w:val="35"/>
                <w:sz w:val="24"/>
                <w:szCs w:val="24"/>
              </w:rPr>
              <w:t xml:space="preserve"> </w:t>
            </w:r>
            <w:r w:rsidRPr="008C6568">
              <w:rPr>
                <w:sz w:val="24"/>
                <w:szCs w:val="24"/>
              </w:rPr>
              <w:t xml:space="preserve">«Скороговорки»,  </w:t>
            </w:r>
            <w:r w:rsidRPr="008C6568">
              <w:rPr>
                <w:spacing w:val="38"/>
                <w:sz w:val="24"/>
                <w:szCs w:val="24"/>
              </w:rPr>
              <w:t xml:space="preserve"> </w:t>
            </w:r>
            <w:r w:rsidRPr="008C6568">
              <w:rPr>
                <w:sz w:val="24"/>
                <w:szCs w:val="24"/>
              </w:rPr>
              <w:t xml:space="preserve">«Людоед  </w:t>
            </w:r>
            <w:r w:rsidRPr="008C6568">
              <w:rPr>
                <w:spacing w:val="32"/>
                <w:sz w:val="24"/>
                <w:szCs w:val="24"/>
              </w:rPr>
              <w:t xml:space="preserve"> </w:t>
            </w:r>
            <w:r w:rsidRPr="008C6568">
              <w:rPr>
                <w:sz w:val="24"/>
                <w:szCs w:val="24"/>
              </w:rPr>
              <w:t xml:space="preserve">и  </w:t>
            </w:r>
            <w:r w:rsidRPr="008C6568">
              <w:rPr>
                <w:spacing w:val="32"/>
                <w:sz w:val="24"/>
                <w:szCs w:val="24"/>
              </w:rPr>
              <w:t xml:space="preserve"> </w:t>
            </w:r>
            <w:r w:rsidRPr="008C6568">
              <w:rPr>
                <w:sz w:val="24"/>
                <w:szCs w:val="24"/>
              </w:rPr>
              <w:t xml:space="preserve">принцесса,  </w:t>
            </w:r>
            <w:r w:rsidRPr="008C6568">
              <w:rPr>
                <w:spacing w:val="31"/>
                <w:sz w:val="24"/>
                <w:szCs w:val="24"/>
              </w:rPr>
              <w:t xml:space="preserve"> </w:t>
            </w:r>
            <w:r w:rsidRPr="008C6568">
              <w:rPr>
                <w:sz w:val="24"/>
                <w:szCs w:val="24"/>
              </w:rPr>
              <w:t xml:space="preserve">или  </w:t>
            </w:r>
            <w:r w:rsidRPr="008C6568">
              <w:rPr>
                <w:spacing w:val="32"/>
                <w:sz w:val="24"/>
                <w:szCs w:val="24"/>
              </w:rPr>
              <w:t xml:space="preserve"> </w:t>
            </w:r>
            <w:r w:rsidRPr="008C6568">
              <w:rPr>
                <w:sz w:val="24"/>
                <w:szCs w:val="24"/>
              </w:rPr>
              <w:t xml:space="preserve">Всѐ  </w:t>
            </w:r>
            <w:r w:rsidRPr="008C6568">
              <w:rPr>
                <w:spacing w:val="31"/>
                <w:sz w:val="24"/>
                <w:szCs w:val="24"/>
              </w:rPr>
              <w:t xml:space="preserve"> </w:t>
            </w:r>
            <w:r w:rsidRPr="008C6568">
              <w:rPr>
                <w:sz w:val="24"/>
                <w:szCs w:val="24"/>
              </w:rPr>
              <w:t xml:space="preserve">наоборот»;  </w:t>
            </w:r>
            <w:r w:rsidRPr="008C6568">
              <w:rPr>
                <w:spacing w:val="33"/>
                <w:sz w:val="24"/>
                <w:szCs w:val="24"/>
              </w:rPr>
              <w:t xml:space="preserve"> </w:t>
            </w:r>
            <w:r w:rsidRPr="008C6568">
              <w:rPr>
                <w:sz w:val="24"/>
                <w:szCs w:val="24"/>
              </w:rPr>
              <w:t xml:space="preserve">Серова  </w:t>
            </w:r>
            <w:r w:rsidRPr="008C6568">
              <w:rPr>
                <w:spacing w:val="33"/>
                <w:sz w:val="24"/>
                <w:szCs w:val="24"/>
              </w:rPr>
              <w:t xml:space="preserve"> </w:t>
            </w:r>
            <w:r w:rsidRPr="008C6568">
              <w:rPr>
                <w:sz w:val="24"/>
                <w:szCs w:val="24"/>
              </w:rPr>
              <w:t>Е.В.</w:t>
            </w:r>
          </w:p>
          <w:p w:rsidR="008C6568" w:rsidRPr="008C6568" w:rsidRDefault="008C6568" w:rsidP="008C6568">
            <w:pPr>
              <w:ind w:firstLine="425"/>
              <w:contextualSpacing/>
              <w:jc w:val="both"/>
              <w:rPr>
                <w:sz w:val="24"/>
                <w:szCs w:val="24"/>
              </w:rPr>
            </w:pPr>
            <w:r w:rsidRPr="008C6568">
              <w:rPr>
                <w:sz w:val="24"/>
                <w:szCs w:val="24"/>
              </w:rPr>
              <w:t xml:space="preserve"> Новогоднее»;</w:t>
            </w:r>
            <w:r w:rsidRPr="008C6568">
              <w:rPr>
                <w:spacing w:val="22"/>
                <w:sz w:val="24"/>
                <w:szCs w:val="24"/>
              </w:rPr>
              <w:t xml:space="preserve"> </w:t>
            </w:r>
            <w:r w:rsidRPr="008C6568">
              <w:rPr>
                <w:sz w:val="24"/>
                <w:szCs w:val="24"/>
              </w:rPr>
              <w:t>Соловьѐва</w:t>
            </w:r>
            <w:r w:rsidRPr="008C6568">
              <w:rPr>
                <w:spacing w:val="20"/>
                <w:sz w:val="24"/>
                <w:szCs w:val="24"/>
              </w:rPr>
              <w:t xml:space="preserve"> </w:t>
            </w:r>
            <w:r w:rsidRPr="008C6568">
              <w:rPr>
                <w:sz w:val="24"/>
                <w:szCs w:val="24"/>
              </w:rPr>
              <w:t>П.С.</w:t>
            </w:r>
            <w:r w:rsidRPr="008C6568">
              <w:rPr>
                <w:spacing w:val="27"/>
                <w:sz w:val="24"/>
                <w:szCs w:val="24"/>
              </w:rPr>
              <w:t xml:space="preserve"> </w:t>
            </w:r>
            <w:r w:rsidRPr="008C6568">
              <w:rPr>
                <w:sz w:val="24"/>
                <w:szCs w:val="24"/>
              </w:rPr>
              <w:t>«Подснежник»,</w:t>
            </w:r>
            <w:r w:rsidRPr="008C6568">
              <w:rPr>
                <w:spacing w:val="29"/>
                <w:sz w:val="24"/>
                <w:szCs w:val="24"/>
              </w:rPr>
              <w:t xml:space="preserve"> </w:t>
            </w:r>
            <w:r w:rsidRPr="008C6568">
              <w:rPr>
                <w:sz w:val="24"/>
                <w:szCs w:val="24"/>
              </w:rPr>
              <w:lastRenderedPageBreak/>
              <w:t>«Ночь</w:t>
            </w:r>
            <w:r w:rsidRPr="008C6568">
              <w:rPr>
                <w:spacing w:val="23"/>
                <w:sz w:val="24"/>
                <w:szCs w:val="24"/>
              </w:rPr>
              <w:t xml:space="preserve"> </w:t>
            </w:r>
            <w:r w:rsidRPr="008C6568">
              <w:rPr>
                <w:sz w:val="24"/>
                <w:szCs w:val="24"/>
              </w:rPr>
              <w:t>и</w:t>
            </w:r>
            <w:r w:rsidRPr="008C6568">
              <w:rPr>
                <w:spacing w:val="23"/>
                <w:sz w:val="24"/>
                <w:szCs w:val="24"/>
              </w:rPr>
              <w:t xml:space="preserve"> </w:t>
            </w:r>
            <w:r w:rsidRPr="008C6568">
              <w:rPr>
                <w:sz w:val="24"/>
                <w:szCs w:val="24"/>
              </w:rPr>
              <w:t>день»;</w:t>
            </w:r>
            <w:r w:rsidRPr="008C6568">
              <w:rPr>
                <w:spacing w:val="22"/>
                <w:sz w:val="24"/>
                <w:szCs w:val="24"/>
              </w:rPr>
              <w:t xml:space="preserve"> </w:t>
            </w:r>
            <w:r w:rsidRPr="008C6568">
              <w:rPr>
                <w:sz w:val="24"/>
                <w:szCs w:val="24"/>
              </w:rPr>
              <w:t>Степанов</w:t>
            </w:r>
            <w:r w:rsidRPr="008C6568">
              <w:rPr>
                <w:spacing w:val="21"/>
                <w:sz w:val="24"/>
                <w:szCs w:val="24"/>
              </w:rPr>
              <w:t xml:space="preserve"> </w:t>
            </w:r>
            <w:r w:rsidRPr="008C6568">
              <w:rPr>
                <w:sz w:val="24"/>
                <w:szCs w:val="24"/>
              </w:rPr>
              <w:t>В.А.</w:t>
            </w:r>
            <w:r w:rsidRPr="008C6568">
              <w:rPr>
                <w:spacing w:val="109"/>
                <w:sz w:val="24"/>
                <w:szCs w:val="24"/>
              </w:rPr>
              <w:t xml:space="preserve"> </w:t>
            </w:r>
            <w:r w:rsidRPr="008C6568">
              <w:rPr>
                <w:sz w:val="24"/>
                <w:szCs w:val="24"/>
              </w:rPr>
              <w:t>«Что</w:t>
            </w:r>
            <w:r w:rsidRPr="008C6568">
              <w:rPr>
                <w:spacing w:val="22"/>
                <w:sz w:val="24"/>
                <w:szCs w:val="24"/>
              </w:rPr>
              <w:t xml:space="preserve"> </w:t>
            </w:r>
            <w:r w:rsidRPr="008C6568">
              <w:rPr>
                <w:sz w:val="24"/>
                <w:szCs w:val="24"/>
              </w:rPr>
              <w:t>мы</w:t>
            </w:r>
            <w:r w:rsidRPr="008C6568">
              <w:rPr>
                <w:spacing w:val="22"/>
                <w:sz w:val="24"/>
                <w:szCs w:val="24"/>
              </w:rPr>
              <w:t xml:space="preserve"> </w:t>
            </w:r>
            <w:r w:rsidRPr="008C6568">
              <w:rPr>
                <w:sz w:val="24"/>
                <w:szCs w:val="24"/>
              </w:rPr>
              <w:t>Родиной</w:t>
            </w:r>
          </w:p>
          <w:p w:rsidR="008C6568" w:rsidRPr="008C6568" w:rsidRDefault="008C6568" w:rsidP="008C6568">
            <w:pPr>
              <w:ind w:firstLine="425"/>
              <w:contextualSpacing/>
              <w:jc w:val="both"/>
              <w:rPr>
                <w:sz w:val="24"/>
                <w:szCs w:val="24"/>
              </w:rPr>
            </w:pPr>
            <w:r w:rsidRPr="008C6568">
              <w:rPr>
                <w:sz w:val="24"/>
                <w:szCs w:val="24"/>
              </w:rPr>
              <w:t xml:space="preserve"> зовѐм?»; Токмакова И.П. «Мне грустно», «Куда в машинах снег везут»; Тютчев Ф.И. «Чародейкою</w:t>
            </w:r>
            <w:r w:rsidRPr="008C6568">
              <w:rPr>
                <w:spacing w:val="-57"/>
                <w:sz w:val="24"/>
                <w:szCs w:val="24"/>
              </w:rPr>
              <w:t xml:space="preserve"> </w:t>
            </w:r>
            <w:r w:rsidRPr="008C6568">
              <w:rPr>
                <w:sz w:val="24"/>
                <w:szCs w:val="24"/>
              </w:rPr>
              <w:t>зимою…»,</w:t>
            </w:r>
            <w:r w:rsidRPr="008C6568">
              <w:rPr>
                <w:spacing w:val="-1"/>
                <w:sz w:val="24"/>
                <w:szCs w:val="24"/>
              </w:rPr>
              <w:t xml:space="preserve"> </w:t>
            </w:r>
            <w:r w:rsidRPr="008C6568">
              <w:rPr>
                <w:sz w:val="24"/>
                <w:szCs w:val="24"/>
              </w:rPr>
              <w:t>«Весенняя</w:t>
            </w:r>
            <w:r w:rsidRPr="008C6568">
              <w:rPr>
                <w:spacing w:val="-4"/>
                <w:sz w:val="24"/>
                <w:szCs w:val="24"/>
              </w:rPr>
              <w:t xml:space="preserve"> </w:t>
            </w:r>
            <w:r w:rsidRPr="008C6568">
              <w:rPr>
                <w:sz w:val="24"/>
                <w:szCs w:val="24"/>
              </w:rPr>
              <w:t>гроза»;</w:t>
            </w:r>
            <w:r w:rsidRPr="008C6568">
              <w:rPr>
                <w:spacing w:val="-4"/>
                <w:sz w:val="24"/>
                <w:szCs w:val="24"/>
              </w:rPr>
              <w:t xml:space="preserve"> </w:t>
            </w:r>
            <w:r w:rsidRPr="008C6568">
              <w:rPr>
                <w:sz w:val="24"/>
                <w:szCs w:val="24"/>
              </w:rPr>
              <w:t>Успенский</w:t>
            </w:r>
            <w:r w:rsidRPr="008C6568">
              <w:rPr>
                <w:spacing w:val="-4"/>
                <w:sz w:val="24"/>
                <w:szCs w:val="24"/>
              </w:rPr>
              <w:t xml:space="preserve"> </w:t>
            </w:r>
            <w:r w:rsidRPr="008C6568">
              <w:rPr>
                <w:sz w:val="24"/>
                <w:szCs w:val="24"/>
              </w:rPr>
              <w:t>Э.Н.</w:t>
            </w:r>
            <w:r w:rsidRPr="008C6568">
              <w:rPr>
                <w:spacing w:val="-5"/>
                <w:sz w:val="24"/>
                <w:szCs w:val="24"/>
              </w:rPr>
              <w:t xml:space="preserve"> </w:t>
            </w:r>
            <w:r w:rsidRPr="008C6568">
              <w:rPr>
                <w:sz w:val="24"/>
                <w:szCs w:val="24"/>
              </w:rPr>
              <w:t>«Память»;</w:t>
            </w:r>
            <w:r w:rsidRPr="008C6568">
              <w:rPr>
                <w:spacing w:val="-5"/>
                <w:sz w:val="24"/>
                <w:szCs w:val="24"/>
              </w:rPr>
              <w:t xml:space="preserve"> </w:t>
            </w:r>
            <w:r w:rsidRPr="008C6568">
              <w:rPr>
                <w:sz w:val="24"/>
                <w:szCs w:val="24"/>
              </w:rPr>
              <w:t>Чѐрный</w:t>
            </w:r>
            <w:r w:rsidRPr="008C6568">
              <w:rPr>
                <w:spacing w:val="-3"/>
                <w:sz w:val="24"/>
                <w:szCs w:val="24"/>
              </w:rPr>
              <w:t xml:space="preserve"> </w:t>
            </w:r>
            <w:r w:rsidRPr="008C6568">
              <w:rPr>
                <w:sz w:val="24"/>
                <w:szCs w:val="24"/>
              </w:rPr>
              <w:t>С. «На</w:t>
            </w:r>
            <w:r w:rsidRPr="008C6568">
              <w:rPr>
                <w:spacing w:val="-6"/>
                <w:sz w:val="24"/>
                <w:szCs w:val="24"/>
              </w:rPr>
              <w:t xml:space="preserve"> </w:t>
            </w:r>
            <w:r w:rsidRPr="008C6568">
              <w:rPr>
                <w:sz w:val="24"/>
                <w:szCs w:val="24"/>
              </w:rPr>
              <w:t>коньках»,</w:t>
            </w:r>
            <w:r w:rsidRPr="008C6568">
              <w:rPr>
                <w:spacing w:val="-1"/>
                <w:sz w:val="24"/>
                <w:szCs w:val="24"/>
              </w:rPr>
              <w:t xml:space="preserve"> </w:t>
            </w:r>
            <w:r w:rsidRPr="008C6568">
              <w:rPr>
                <w:sz w:val="24"/>
                <w:szCs w:val="24"/>
              </w:rPr>
              <w:t>«Волшебник».</w:t>
            </w:r>
          </w:p>
          <w:p w:rsidR="008C6568" w:rsidRPr="008C6568" w:rsidRDefault="008C6568" w:rsidP="008C6568">
            <w:pPr>
              <w:ind w:firstLine="425"/>
              <w:contextualSpacing/>
              <w:jc w:val="both"/>
              <w:rPr>
                <w:sz w:val="24"/>
                <w:szCs w:val="24"/>
              </w:rPr>
            </w:pPr>
            <w:r w:rsidRPr="008C6568">
              <w:rPr>
                <w:i/>
                <w:sz w:val="24"/>
                <w:szCs w:val="24"/>
              </w:rPr>
              <w:t>Проза.</w:t>
            </w:r>
            <w:r w:rsidRPr="008C6568">
              <w:rPr>
                <w:i/>
                <w:spacing w:val="1"/>
                <w:sz w:val="24"/>
                <w:szCs w:val="24"/>
              </w:rPr>
              <w:t xml:space="preserve"> </w:t>
            </w:r>
            <w:r w:rsidRPr="008C6568">
              <w:rPr>
                <w:sz w:val="24"/>
                <w:szCs w:val="24"/>
              </w:rPr>
              <w:t>Алексеев</w:t>
            </w:r>
            <w:r w:rsidRPr="008C6568">
              <w:rPr>
                <w:spacing w:val="1"/>
                <w:sz w:val="24"/>
                <w:szCs w:val="24"/>
              </w:rPr>
              <w:t xml:space="preserve"> </w:t>
            </w:r>
            <w:r w:rsidRPr="008C6568">
              <w:rPr>
                <w:sz w:val="24"/>
                <w:szCs w:val="24"/>
              </w:rPr>
              <w:t>С.П.</w:t>
            </w:r>
            <w:r w:rsidRPr="008C6568">
              <w:rPr>
                <w:spacing w:val="1"/>
                <w:sz w:val="24"/>
                <w:szCs w:val="24"/>
              </w:rPr>
              <w:t xml:space="preserve"> </w:t>
            </w:r>
            <w:r w:rsidRPr="008C6568">
              <w:rPr>
                <w:sz w:val="24"/>
                <w:szCs w:val="24"/>
              </w:rPr>
              <w:t>«Первый</w:t>
            </w:r>
            <w:r w:rsidRPr="008C6568">
              <w:rPr>
                <w:spacing w:val="1"/>
                <w:sz w:val="24"/>
                <w:szCs w:val="24"/>
              </w:rPr>
              <w:t xml:space="preserve"> </w:t>
            </w:r>
            <w:r w:rsidRPr="008C6568">
              <w:rPr>
                <w:sz w:val="24"/>
                <w:szCs w:val="24"/>
              </w:rPr>
              <w:t>ночной</w:t>
            </w:r>
            <w:r w:rsidRPr="008C6568">
              <w:rPr>
                <w:spacing w:val="1"/>
                <w:sz w:val="24"/>
                <w:szCs w:val="24"/>
              </w:rPr>
              <w:t xml:space="preserve"> </w:t>
            </w:r>
            <w:r w:rsidRPr="008C6568">
              <w:rPr>
                <w:sz w:val="24"/>
                <w:szCs w:val="24"/>
              </w:rPr>
              <w:t>таран»;</w:t>
            </w:r>
            <w:r w:rsidRPr="008C6568">
              <w:rPr>
                <w:spacing w:val="1"/>
                <w:sz w:val="24"/>
                <w:szCs w:val="24"/>
              </w:rPr>
              <w:t xml:space="preserve"> </w:t>
            </w:r>
            <w:r w:rsidRPr="008C6568">
              <w:rPr>
                <w:sz w:val="24"/>
                <w:szCs w:val="24"/>
              </w:rPr>
              <w:t>Бианки</w:t>
            </w:r>
            <w:r w:rsidRPr="008C6568">
              <w:rPr>
                <w:spacing w:val="1"/>
                <w:sz w:val="24"/>
                <w:szCs w:val="24"/>
              </w:rPr>
              <w:t xml:space="preserve"> </w:t>
            </w:r>
            <w:r w:rsidRPr="008C6568">
              <w:rPr>
                <w:sz w:val="24"/>
                <w:szCs w:val="24"/>
              </w:rPr>
              <w:t>В.В.</w:t>
            </w:r>
            <w:r w:rsidRPr="008C6568">
              <w:rPr>
                <w:spacing w:val="1"/>
                <w:sz w:val="24"/>
                <w:szCs w:val="24"/>
              </w:rPr>
              <w:t xml:space="preserve"> </w:t>
            </w:r>
            <w:r w:rsidRPr="008C6568">
              <w:rPr>
                <w:sz w:val="24"/>
                <w:szCs w:val="24"/>
              </w:rPr>
              <w:t>«Тайна</w:t>
            </w:r>
            <w:r w:rsidRPr="008C6568">
              <w:rPr>
                <w:spacing w:val="1"/>
                <w:sz w:val="24"/>
                <w:szCs w:val="24"/>
              </w:rPr>
              <w:t xml:space="preserve"> </w:t>
            </w:r>
            <w:r w:rsidRPr="008C6568">
              <w:rPr>
                <w:sz w:val="24"/>
                <w:szCs w:val="24"/>
              </w:rPr>
              <w:t>ночного</w:t>
            </w:r>
            <w:r w:rsidRPr="008C6568">
              <w:rPr>
                <w:spacing w:val="60"/>
                <w:sz w:val="24"/>
                <w:szCs w:val="24"/>
              </w:rPr>
              <w:t xml:space="preserve"> </w:t>
            </w:r>
            <w:r w:rsidRPr="008C6568">
              <w:rPr>
                <w:sz w:val="24"/>
                <w:szCs w:val="24"/>
              </w:rPr>
              <w:t>леса»;</w:t>
            </w:r>
            <w:r w:rsidRPr="008C6568">
              <w:rPr>
                <w:spacing w:val="1"/>
                <w:sz w:val="24"/>
                <w:szCs w:val="24"/>
              </w:rPr>
              <w:t xml:space="preserve"> </w:t>
            </w:r>
            <w:r w:rsidRPr="008C6568">
              <w:rPr>
                <w:sz w:val="24"/>
                <w:szCs w:val="24"/>
              </w:rPr>
              <w:t>Воробьѐв</w:t>
            </w:r>
            <w:r w:rsidRPr="008C6568">
              <w:rPr>
                <w:spacing w:val="1"/>
                <w:sz w:val="24"/>
                <w:szCs w:val="24"/>
              </w:rPr>
              <w:t xml:space="preserve"> </w:t>
            </w:r>
            <w:r w:rsidRPr="008C6568">
              <w:rPr>
                <w:sz w:val="24"/>
                <w:szCs w:val="24"/>
              </w:rPr>
              <w:t>Е.З.</w:t>
            </w:r>
            <w:r w:rsidRPr="008C6568">
              <w:rPr>
                <w:spacing w:val="1"/>
                <w:sz w:val="24"/>
                <w:szCs w:val="24"/>
              </w:rPr>
              <w:t xml:space="preserve"> </w:t>
            </w:r>
            <w:r w:rsidRPr="008C6568">
              <w:rPr>
                <w:sz w:val="24"/>
                <w:szCs w:val="24"/>
              </w:rPr>
              <w:t>«Обрывок</w:t>
            </w:r>
            <w:r w:rsidRPr="008C6568">
              <w:rPr>
                <w:spacing w:val="1"/>
                <w:sz w:val="24"/>
                <w:szCs w:val="24"/>
              </w:rPr>
              <w:t xml:space="preserve"> </w:t>
            </w:r>
            <w:r w:rsidRPr="008C6568">
              <w:rPr>
                <w:sz w:val="24"/>
                <w:szCs w:val="24"/>
              </w:rPr>
              <w:t>провода»;</w:t>
            </w:r>
            <w:r w:rsidRPr="008C6568">
              <w:rPr>
                <w:spacing w:val="1"/>
                <w:sz w:val="24"/>
                <w:szCs w:val="24"/>
              </w:rPr>
              <w:t xml:space="preserve"> </w:t>
            </w:r>
            <w:r w:rsidRPr="008C6568">
              <w:rPr>
                <w:sz w:val="24"/>
                <w:szCs w:val="24"/>
              </w:rPr>
              <w:t>Воскобойников</w:t>
            </w:r>
            <w:r w:rsidRPr="008C6568">
              <w:rPr>
                <w:spacing w:val="1"/>
                <w:sz w:val="24"/>
                <w:szCs w:val="24"/>
              </w:rPr>
              <w:t xml:space="preserve"> </w:t>
            </w:r>
            <w:r w:rsidRPr="008C6568">
              <w:rPr>
                <w:sz w:val="24"/>
                <w:szCs w:val="24"/>
              </w:rPr>
              <w:t>В.М.</w:t>
            </w:r>
            <w:r w:rsidRPr="008C6568">
              <w:rPr>
                <w:spacing w:val="1"/>
                <w:sz w:val="24"/>
                <w:szCs w:val="24"/>
              </w:rPr>
              <w:t xml:space="preserve"> </w:t>
            </w:r>
            <w:r w:rsidRPr="008C6568">
              <w:rPr>
                <w:sz w:val="24"/>
                <w:szCs w:val="24"/>
              </w:rPr>
              <w:t>«Когда</w:t>
            </w:r>
            <w:r w:rsidRPr="008C6568">
              <w:rPr>
                <w:spacing w:val="1"/>
                <w:sz w:val="24"/>
                <w:szCs w:val="24"/>
              </w:rPr>
              <w:t xml:space="preserve"> </w:t>
            </w:r>
            <w:r w:rsidRPr="008C6568">
              <w:rPr>
                <w:sz w:val="24"/>
                <w:szCs w:val="24"/>
              </w:rPr>
              <w:t>Александр</w:t>
            </w:r>
            <w:r w:rsidRPr="008C6568">
              <w:rPr>
                <w:spacing w:val="1"/>
                <w:sz w:val="24"/>
                <w:szCs w:val="24"/>
              </w:rPr>
              <w:t xml:space="preserve"> </w:t>
            </w:r>
            <w:r w:rsidRPr="008C6568">
              <w:rPr>
                <w:sz w:val="24"/>
                <w:szCs w:val="24"/>
              </w:rPr>
              <w:t>Пушкин</w:t>
            </w:r>
            <w:r w:rsidRPr="008C6568">
              <w:rPr>
                <w:spacing w:val="1"/>
                <w:sz w:val="24"/>
                <w:szCs w:val="24"/>
              </w:rPr>
              <w:t xml:space="preserve"> </w:t>
            </w:r>
            <w:r w:rsidRPr="008C6568">
              <w:rPr>
                <w:sz w:val="24"/>
                <w:szCs w:val="24"/>
              </w:rPr>
              <w:t>был</w:t>
            </w:r>
            <w:r w:rsidRPr="008C6568">
              <w:rPr>
                <w:spacing w:val="1"/>
                <w:sz w:val="24"/>
                <w:szCs w:val="24"/>
              </w:rPr>
              <w:t xml:space="preserve"> </w:t>
            </w:r>
            <w:r w:rsidRPr="008C6568">
              <w:rPr>
                <w:sz w:val="24"/>
                <w:szCs w:val="24"/>
              </w:rPr>
              <w:t>маленьким»;</w:t>
            </w:r>
            <w:r w:rsidRPr="008C6568">
              <w:rPr>
                <w:spacing w:val="1"/>
                <w:sz w:val="24"/>
                <w:szCs w:val="24"/>
              </w:rPr>
              <w:t xml:space="preserve"> </w:t>
            </w:r>
            <w:r w:rsidRPr="008C6568">
              <w:rPr>
                <w:sz w:val="24"/>
                <w:szCs w:val="24"/>
              </w:rPr>
              <w:t>Житков</w:t>
            </w:r>
            <w:r w:rsidRPr="008C6568">
              <w:rPr>
                <w:spacing w:val="1"/>
                <w:sz w:val="24"/>
                <w:szCs w:val="24"/>
              </w:rPr>
              <w:t xml:space="preserve"> </w:t>
            </w:r>
            <w:r w:rsidRPr="008C6568">
              <w:rPr>
                <w:sz w:val="24"/>
                <w:szCs w:val="24"/>
              </w:rPr>
              <w:t>Б.С.</w:t>
            </w:r>
            <w:r w:rsidRPr="008C6568">
              <w:rPr>
                <w:spacing w:val="1"/>
                <w:sz w:val="24"/>
                <w:szCs w:val="24"/>
              </w:rPr>
              <w:t xml:space="preserve"> </w:t>
            </w:r>
            <w:r w:rsidRPr="008C6568">
              <w:rPr>
                <w:sz w:val="24"/>
                <w:szCs w:val="24"/>
              </w:rPr>
              <w:t>«Морские</w:t>
            </w:r>
            <w:r w:rsidRPr="008C6568">
              <w:rPr>
                <w:spacing w:val="1"/>
                <w:sz w:val="24"/>
                <w:szCs w:val="24"/>
              </w:rPr>
              <w:t xml:space="preserve"> </w:t>
            </w:r>
            <w:r w:rsidRPr="008C6568">
              <w:rPr>
                <w:sz w:val="24"/>
                <w:szCs w:val="24"/>
              </w:rPr>
              <w:t>истории»</w:t>
            </w:r>
            <w:r w:rsidRPr="008C6568">
              <w:rPr>
                <w:spacing w:val="1"/>
                <w:sz w:val="24"/>
                <w:szCs w:val="24"/>
              </w:rPr>
              <w:t xml:space="preserve"> </w:t>
            </w:r>
            <w:r w:rsidRPr="008C6568">
              <w:rPr>
                <w:sz w:val="24"/>
                <w:szCs w:val="24"/>
              </w:rPr>
              <w:t>(сборник</w:t>
            </w:r>
            <w:r w:rsidRPr="008C6568">
              <w:rPr>
                <w:spacing w:val="1"/>
                <w:sz w:val="24"/>
                <w:szCs w:val="24"/>
              </w:rPr>
              <w:t xml:space="preserve"> </w:t>
            </w:r>
            <w:r w:rsidRPr="008C6568">
              <w:rPr>
                <w:sz w:val="24"/>
                <w:szCs w:val="24"/>
              </w:rPr>
              <w:t>рассказов),</w:t>
            </w:r>
            <w:r w:rsidRPr="008C6568">
              <w:rPr>
                <w:spacing w:val="1"/>
                <w:sz w:val="24"/>
                <w:szCs w:val="24"/>
              </w:rPr>
              <w:t xml:space="preserve"> </w:t>
            </w:r>
            <w:r w:rsidRPr="008C6568">
              <w:rPr>
                <w:sz w:val="24"/>
                <w:szCs w:val="24"/>
              </w:rPr>
              <w:t>«Что</w:t>
            </w:r>
            <w:r w:rsidRPr="008C6568">
              <w:rPr>
                <w:spacing w:val="1"/>
                <w:sz w:val="24"/>
                <w:szCs w:val="24"/>
              </w:rPr>
              <w:t xml:space="preserve"> </w:t>
            </w:r>
            <w:r w:rsidRPr="008C6568">
              <w:rPr>
                <w:sz w:val="24"/>
                <w:szCs w:val="24"/>
              </w:rPr>
              <w:t>я</w:t>
            </w:r>
            <w:r w:rsidRPr="008C6568">
              <w:rPr>
                <w:spacing w:val="1"/>
                <w:sz w:val="24"/>
                <w:szCs w:val="24"/>
              </w:rPr>
              <w:t xml:space="preserve"> </w:t>
            </w:r>
            <w:r w:rsidRPr="008C6568">
              <w:rPr>
                <w:sz w:val="24"/>
                <w:szCs w:val="24"/>
              </w:rPr>
              <w:t>видел»</w:t>
            </w:r>
            <w:r w:rsidRPr="008C6568">
              <w:rPr>
                <w:spacing w:val="1"/>
                <w:sz w:val="24"/>
                <w:szCs w:val="24"/>
              </w:rPr>
              <w:t xml:space="preserve"> </w:t>
            </w:r>
            <w:r w:rsidRPr="008C6568">
              <w:rPr>
                <w:sz w:val="24"/>
                <w:szCs w:val="24"/>
              </w:rPr>
              <w:t>(сборник</w:t>
            </w:r>
            <w:r w:rsidRPr="008C6568">
              <w:rPr>
                <w:spacing w:val="1"/>
                <w:sz w:val="24"/>
                <w:szCs w:val="24"/>
              </w:rPr>
              <w:t xml:space="preserve"> </w:t>
            </w:r>
            <w:r w:rsidRPr="008C6568">
              <w:rPr>
                <w:sz w:val="24"/>
                <w:szCs w:val="24"/>
              </w:rPr>
              <w:t>рассказов);</w:t>
            </w:r>
            <w:r w:rsidRPr="008C6568">
              <w:rPr>
                <w:spacing w:val="22"/>
                <w:sz w:val="24"/>
                <w:szCs w:val="24"/>
              </w:rPr>
              <w:t xml:space="preserve"> </w:t>
            </w:r>
            <w:r w:rsidRPr="008C6568">
              <w:rPr>
                <w:sz w:val="24"/>
                <w:szCs w:val="24"/>
              </w:rPr>
              <w:t>Зощенко</w:t>
            </w:r>
            <w:r w:rsidRPr="008C6568">
              <w:rPr>
                <w:spacing w:val="21"/>
                <w:sz w:val="24"/>
                <w:szCs w:val="24"/>
              </w:rPr>
              <w:t xml:space="preserve"> </w:t>
            </w:r>
            <w:r w:rsidRPr="008C6568">
              <w:rPr>
                <w:sz w:val="24"/>
                <w:szCs w:val="24"/>
              </w:rPr>
              <w:t>М.М.</w:t>
            </w:r>
            <w:r w:rsidRPr="008C6568">
              <w:rPr>
                <w:spacing w:val="26"/>
                <w:sz w:val="24"/>
                <w:szCs w:val="24"/>
              </w:rPr>
              <w:t xml:space="preserve"> </w:t>
            </w:r>
            <w:r w:rsidRPr="008C6568">
              <w:rPr>
                <w:sz w:val="24"/>
                <w:szCs w:val="24"/>
              </w:rPr>
              <w:t>«Рассказы</w:t>
            </w:r>
            <w:r w:rsidRPr="008C6568">
              <w:rPr>
                <w:spacing w:val="21"/>
                <w:sz w:val="24"/>
                <w:szCs w:val="24"/>
              </w:rPr>
              <w:t xml:space="preserve"> </w:t>
            </w:r>
            <w:r w:rsidRPr="008C6568">
              <w:rPr>
                <w:sz w:val="24"/>
                <w:szCs w:val="24"/>
              </w:rPr>
              <w:t>о</w:t>
            </w:r>
            <w:r w:rsidRPr="008C6568">
              <w:rPr>
                <w:spacing w:val="21"/>
                <w:sz w:val="24"/>
                <w:szCs w:val="24"/>
              </w:rPr>
              <w:t xml:space="preserve"> </w:t>
            </w:r>
            <w:r w:rsidRPr="008C6568">
              <w:rPr>
                <w:sz w:val="24"/>
                <w:szCs w:val="24"/>
              </w:rPr>
              <w:t>Лѐле</w:t>
            </w:r>
            <w:r w:rsidRPr="008C6568">
              <w:rPr>
                <w:spacing w:val="21"/>
                <w:sz w:val="24"/>
                <w:szCs w:val="24"/>
              </w:rPr>
              <w:t xml:space="preserve"> </w:t>
            </w:r>
            <w:r w:rsidRPr="008C6568">
              <w:rPr>
                <w:sz w:val="24"/>
                <w:szCs w:val="24"/>
              </w:rPr>
              <w:t>и</w:t>
            </w:r>
            <w:r w:rsidRPr="008C6568">
              <w:rPr>
                <w:spacing w:val="22"/>
                <w:sz w:val="24"/>
                <w:szCs w:val="24"/>
              </w:rPr>
              <w:t xml:space="preserve"> </w:t>
            </w:r>
            <w:r w:rsidRPr="008C6568">
              <w:rPr>
                <w:sz w:val="24"/>
                <w:szCs w:val="24"/>
              </w:rPr>
              <w:t>Миньке»</w:t>
            </w:r>
            <w:r w:rsidRPr="008C6568">
              <w:rPr>
                <w:spacing w:val="14"/>
                <w:sz w:val="24"/>
                <w:szCs w:val="24"/>
              </w:rPr>
              <w:t xml:space="preserve"> </w:t>
            </w:r>
            <w:r w:rsidRPr="008C6568">
              <w:rPr>
                <w:sz w:val="24"/>
                <w:szCs w:val="24"/>
              </w:rPr>
              <w:t>(сборник</w:t>
            </w:r>
            <w:r w:rsidRPr="008C6568">
              <w:rPr>
                <w:spacing w:val="22"/>
                <w:sz w:val="24"/>
                <w:szCs w:val="24"/>
              </w:rPr>
              <w:t xml:space="preserve"> </w:t>
            </w:r>
            <w:r w:rsidRPr="008C6568">
              <w:rPr>
                <w:sz w:val="24"/>
                <w:szCs w:val="24"/>
              </w:rPr>
              <w:t>рассказов);</w:t>
            </w:r>
            <w:r w:rsidRPr="008C6568">
              <w:rPr>
                <w:spacing w:val="22"/>
                <w:sz w:val="24"/>
                <w:szCs w:val="24"/>
              </w:rPr>
              <w:t xml:space="preserve"> </w:t>
            </w:r>
            <w:r w:rsidRPr="008C6568">
              <w:rPr>
                <w:sz w:val="24"/>
                <w:szCs w:val="24"/>
              </w:rPr>
              <w:t>Коваль</w:t>
            </w:r>
            <w:r w:rsidRPr="008C6568">
              <w:rPr>
                <w:spacing w:val="20"/>
                <w:sz w:val="24"/>
                <w:szCs w:val="24"/>
              </w:rPr>
              <w:t xml:space="preserve"> </w:t>
            </w:r>
            <w:r w:rsidRPr="008C6568">
              <w:rPr>
                <w:sz w:val="24"/>
                <w:szCs w:val="24"/>
              </w:rPr>
              <w:t>Ю.И.</w:t>
            </w:r>
          </w:p>
          <w:p w:rsidR="008C6568" w:rsidRPr="008C6568" w:rsidRDefault="008C6568" w:rsidP="008C6568">
            <w:pPr>
              <w:ind w:firstLine="425"/>
              <w:contextualSpacing/>
              <w:jc w:val="both"/>
              <w:rPr>
                <w:sz w:val="24"/>
                <w:szCs w:val="24"/>
              </w:rPr>
            </w:pPr>
            <w:r w:rsidRPr="008C6568">
              <w:rPr>
                <w:sz w:val="24"/>
                <w:szCs w:val="24"/>
              </w:rPr>
              <w:t>«Русачок-травник», «Стожок», «Алый»; Куприн А.И. «Слон»; Мартынова К., Василиади О. «Елка,</w:t>
            </w:r>
            <w:r w:rsidRPr="008C6568">
              <w:rPr>
                <w:spacing w:val="1"/>
                <w:sz w:val="24"/>
                <w:szCs w:val="24"/>
              </w:rPr>
              <w:t xml:space="preserve"> </w:t>
            </w:r>
            <w:r w:rsidRPr="008C6568">
              <w:rPr>
                <w:sz w:val="24"/>
                <w:szCs w:val="24"/>
              </w:rPr>
              <w:t>кот и Новый год»; Носов Н.Н. «Заплатка», «Огурцы», «Мишкина каша»; Митяев А.В. «Мешок</w:t>
            </w:r>
            <w:r w:rsidRPr="008C6568">
              <w:rPr>
                <w:spacing w:val="1"/>
                <w:sz w:val="24"/>
                <w:szCs w:val="24"/>
              </w:rPr>
              <w:t xml:space="preserve"> </w:t>
            </w:r>
            <w:r w:rsidRPr="008C6568">
              <w:rPr>
                <w:sz w:val="24"/>
                <w:szCs w:val="24"/>
              </w:rPr>
              <w:t>овсянки»; Погодин Р.П. «Жаба», «Шутка»; Пришвин М.М. «Лисичкин хлеб», «Изобретатель»;</w:t>
            </w:r>
            <w:r w:rsidRPr="008C6568">
              <w:rPr>
                <w:spacing w:val="1"/>
                <w:sz w:val="24"/>
                <w:szCs w:val="24"/>
              </w:rPr>
              <w:t xml:space="preserve"> </w:t>
            </w:r>
            <w:r w:rsidRPr="008C6568">
              <w:rPr>
                <w:sz w:val="24"/>
                <w:szCs w:val="24"/>
              </w:rPr>
              <w:t>Ракитина</w:t>
            </w:r>
            <w:r w:rsidRPr="008C6568">
              <w:rPr>
                <w:spacing w:val="1"/>
                <w:sz w:val="24"/>
                <w:szCs w:val="24"/>
              </w:rPr>
              <w:t xml:space="preserve"> </w:t>
            </w:r>
            <w:r w:rsidRPr="008C6568">
              <w:rPr>
                <w:sz w:val="24"/>
                <w:szCs w:val="24"/>
              </w:rPr>
              <w:t>Е.</w:t>
            </w:r>
            <w:r w:rsidRPr="008C6568">
              <w:rPr>
                <w:spacing w:val="1"/>
                <w:sz w:val="24"/>
                <w:szCs w:val="24"/>
              </w:rPr>
              <w:t xml:space="preserve"> </w:t>
            </w:r>
            <w:r w:rsidRPr="008C6568">
              <w:rPr>
                <w:sz w:val="24"/>
                <w:szCs w:val="24"/>
              </w:rPr>
              <w:t>«Приключения</w:t>
            </w:r>
            <w:r w:rsidRPr="008C6568">
              <w:rPr>
                <w:spacing w:val="1"/>
                <w:sz w:val="24"/>
                <w:szCs w:val="24"/>
              </w:rPr>
              <w:t xml:space="preserve"> </w:t>
            </w:r>
            <w:r w:rsidRPr="008C6568">
              <w:rPr>
                <w:sz w:val="24"/>
                <w:szCs w:val="24"/>
              </w:rPr>
              <w:t>новогодних</w:t>
            </w:r>
            <w:r w:rsidRPr="008C6568">
              <w:rPr>
                <w:spacing w:val="1"/>
                <w:sz w:val="24"/>
                <w:szCs w:val="24"/>
              </w:rPr>
              <w:t xml:space="preserve"> </w:t>
            </w:r>
            <w:r w:rsidRPr="008C6568">
              <w:rPr>
                <w:sz w:val="24"/>
                <w:szCs w:val="24"/>
              </w:rPr>
              <w:t>игрушек»,</w:t>
            </w:r>
            <w:r w:rsidRPr="008C6568">
              <w:rPr>
                <w:spacing w:val="1"/>
                <w:sz w:val="24"/>
                <w:szCs w:val="24"/>
              </w:rPr>
              <w:t xml:space="preserve"> </w:t>
            </w:r>
            <w:r w:rsidRPr="008C6568">
              <w:rPr>
                <w:sz w:val="24"/>
                <w:szCs w:val="24"/>
              </w:rPr>
              <w:t>«Серѐжик»;</w:t>
            </w:r>
            <w:r w:rsidRPr="008C6568">
              <w:rPr>
                <w:spacing w:val="1"/>
                <w:sz w:val="24"/>
                <w:szCs w:val="24"/>
              </w:rPr>
              <w:t xml:space="preserve"> </w:t>
            </w:r>
            <w:r w:rsidRPr="008C6568">
              <w:rPr>
                <w:sz w:val="24"/>
                <w:szCs w:val="24"/>
              </w:rPr>
              <w:t>Раскин</w:t>
            </w:r>
            <w:r w:rsidRPr="008C6568">
              <w:rPr>
                <w:spacing w:val="1"/>
                <w:sz w:val="24"/>
                <w:szCs w:val="24"/>
              </w:rPr>
              <w:t xml:space="preserve"> </w:t>
            </w:r>
            <w:r w:rsidRPr="008C6568">
              <w:rPr>
                <w:sz w:val="24"/>
                <w:szCs w:val="24"/>
              </w:rPr>
              <w:t>А.Б.</w:t>
            </w:r>
            <w:r w:rsidRPr="008C6568">
              <w:rPr>
                <w:spacing w:val="1"/>
                <w:sz w:val="24"/>
                <w:szCs w:val="24"/>
              </w:rPr>
              <w:t xml:space="preserve"> </w:t>
            </w:r>
            <w:r w:rsidRPr="008C6568">
              <w:rPr>
                <w:sz w:val="24"/>
                <w:szCs w:val="24"/>
              </w:rPr>
              <w:t>«Как</w:t>
            </w:r>
            <w:r w:rsidRPr="008C6568">
              <w:rPr>
                <w:spacing w:val="1"/>
                <w:sz w:val="24"/>
                <w:szCs w:val="24"/>
              </w:rPr>
              <w:t xml:space="preserve"> </w:t>
            </w:r>
            <w:r w:rsidRPr="008C6568">
              <w:rPr>
                <w:sz w:val="24"/>
                <w:szCs w:val="24"/>
              </w:rPr>
              <w:t>папа</w:t>
            </w:r>
            <w:r w:rsidRPr="008C6568">
              <w:rPr>
                <w:spacing w:val="1"/>
                <w:sz w:val="24"/>
                <w:szCs w:val="24"/>
              </w:rPr>
              <w:t xml:space="preserve"> </w:t>
            </w:r>
            <w:r w:rsidRPr="008C6568">
              <w:rPr>
                <w:sz w:val="24"/>
                <w:szCs w:val="24"/>
              </w:rPr>
              <w:t>был</w:t>
            </w:r>
            <w:r w:rsidRPr="008C6568">
              <w:rPr>
                <w:spacing w:val="1"/>
                <w:sz w:val="24"/>
                <w:szCs w:val="24"/>
              </w:rPr>
              <w:t xml:space="preserve"> </w:t>
            </w:r>
            <w:r w:rsidRPr="008C6568">
              <w:rPr>
                <w:sz w:val="24"/>
                <w:szCs w:val="24"/>
              </w:rPr>
              <w:t>маленьким»</w:t>
            </w:r>
            <w:r w:rsidRPr="008C6568">
              <w:rPr>
                <w:spacing w:val="1"/>
                <w:sz w:val="24"/>
                <w:szCs w:val="24"/>
              </w:rPr>
              <w:t xml:space="preserve"> </w:t>
            </w:r>
            <w:r w:rsidRPr="008C6568">
              <w:rPr>
                <w:sz w:val="24"/>
                <w:szCs w:val="24"/>
              </w:rPr>
              <w:t>(сборник</w:t>
            </w:r>
            <w:r w:rsidRPr="008C6568">
              <w:rPr>
                <w:spacing w:val="1"/>
                <w:sz w:val="24"/>
                <w:szCs w:val="24"/>
              </w:rPr>
              <w:t xml:space="preserve"> </w:t>
            </w:r>
            <w:r w:rsidRPr="008C6568">
              <w:rPr>
                <w:sz w:val="24"/>
                <w:szCs w:val="24"/>
              </w:rPr>
              <w:t>рассказов);</w:t>
            </w:r>
            <w:r w:rsidRPr="008C6568">
              <w:rPr>
                <w:spacing w:val="1"/>
                <w:sz w:val="24"/>
                <w:szCs w:val="24"/>
              </w:rPr>
              <w:t xml:space="preserve"> </w:t>
            </w:r>
            <w:r w:rsidRPr="008C6568">
              <w:rPr>
                <w:sz w:val="24"/>
                <w:szCs w:val="24"/>
              </w:rPr>
              <w:t>Сладков</w:t>
            </w:r>
            <w:r w:rsidRPr="008C6568">
              <w:rPr>
                <w:spacing w:val="1"/>
                <w:sz w:val="24"/>
                <w:szCs w:val="24"/>
              </w:rPr>
              <w:t xml:space="preserve"> </w:t>
            </w:r>
            <w:r w:rsidRPr="008C6568">
              <w:rPr>
                <w:sz w:val="24"/>
                <w:szCs w:val="24"/>
              </w:rPr>
              <w:t>Н.И.</w:t>
            </w:r>
            <w:r w:rsidRPr="008C6568">
              <w:rPr>
                <w:spacing w:val="1"/>
                <w:sz w:val="24"/>
                <w:szCs w:val="24"/>
              </w:rPr>
              <w:t xml:space="preserve"> </w:t>
            </w:r>
            <w:r w:rsidRPr="008C6568">
              <w:rPr>
                <w:sz w:val="24"/>
                <w:szCs w:val="24"/>
              </w:rPr>
              <w:t>«Хитрющий</w:t>
            </w:r>
            <w:r w:rsidRPr="008C6568">
              <w:rPr>
                <w:spacing w:val="1"/>
                <w:sz w:val="24"/>
                <w:szCs w:val="24"/>
              </w:rPr>
              <w:t xml:space="preserve"> </w:t>
            </w:r>
            <w:r w:rsidRPr="008C6568">
              <w:rPr>
                <w:sz w:val="24"/>
                <w:szCs w:val="24"/>
              </w:rPr>
              <w:t>зайчишка»,</w:t>
            </w:r>
            <w:r w:rsidRPr="008C6568">
              <w:rPr>
                <w:spacing w:val="1"/>
                <w:sz w:val="24"/>
                <w:szCs w:val="24"/>
              </w:rPr>
              <w:t xml:space="preserve"> </w:t>
            </w:r>
            <w:r w:rsidRPr="008C6568">
              <w:rPr>
                <w:sz w:val="24"/>
                <w:szCs w:val="24"/>
              </w:rPr>
              <w:t>«Синичка</w:t>
            </w:r>
            <w:r w:rsidRPr="008C6568">
              <w:rPr>
                <w:spacing w:val="1"/>
                <w:sz w:val="24"/>
                <w:szCs w:val="24"/>
              </w:rPr>
              <w:t xml:space="preserve"> </w:t>
            </w:r>
            <w:r w:rsidRPr="008C6568">
              <w:rPr>
                <w:sz w:val="24"/>
                <w:szCs w:val="24"/>
              </w:rPr>
              <w:t>необыкновенная»,</w:t>
            </w:r>
            <w:r w:rsidRPr="008C6568">
              <w:rPr>
                <w:spacing w:val="1"/>
                <w:sz w:val="24"/>
                <w:szCs w:val="24"/>
              </w:rPr>
              <w:t xml:space="preserve"> </w:t>
            </w:r>
            <w:r w:rsidRPr="008C6568">
              <w:rPr>
                <w:sz w:val="24"/>
                <w:szCs w:val="24"/>
              </w:rPr>
              <w:t>«Почему ноябрь</w:t>
            </w:r>
            <w:r w:rsidRPr="008C6568">
              <w:rPr>
                <w:spacing w:val="1"/>
                <w:sz w:val="24"/>
                <w:szCs w:val="24"/>
              </w:rPr>
              <w:t xml:space="preserve"> </w:t>
            </w:r>
            <w:r w:rsidRPr="008C6568">
              <w:rPr>
                <w:sz w:val="24"/>
                <w:szCs w:val="24"/>
              </w:rPr>
              <w:t>пегий»;</w:t>
            </w:r>
            <w:r w:rsidRPr="008C6568">
              <w:rPr>
                <w:spacing w:val="1"/>
                <w:sz w:val="24"/>
                <w:szCs w:val="24"/>
              </w:rPr>
              <w:t xml:space="preserve"> </w:t>
            </w:r>
            <w:r w:rsidRPr="008C6568">
              <w:rPr>
                <w:sz w:val="24"/>
                <w:szCs w:val="24"/>
              </w:rPr>
              <w:t>Соколов-Микитов</w:t>
            </w:r>
            <w:r w:rsidRPr="008C6568">
              <w:rPr>
                <w:spacing w:val="1"/>
                <w:sz w:val="24"/>
                <w:szCs w:val="24"/>
              </w:rPr>
              <w:t xml:space="preserve"> </w:t>
            </w:r>
            <w:r w:rsidRPr="008C6568">
              <w:rPr>
                <w:sz w:val="24"/>
                <w:szCs w:val="24"/>
              </w:rPr>
              <w:t>И.С.</w:t>
            </w:r>
            <w:r w:rsidRPr="008C6568">
              <w:rPr>
                <w:spacing w:val="1"/>
                <w:sz w:val="24"/>
                <w:szCs w:val="24"/>
              </w:rPr>
              <w:t xml:space="preserve"> </w:t>
            </w:r>
            <w:r w:rsidRPr="008C6568">
              <w:rPr>
                <w:sz w:val="24"/>
                <w:szCs w:val="24"/>
              </w:rPr>
              <w:t>«Листопадничек»;</w:t>
            </w:r>
            <w:r w:rsidRPr="008C6568">
              <w:rPr>
                <w:spacing w:val="1"/>
                <w:sz w:val="24"/>
                <w:szCs w:val="24"/>
              </w:rPr>
              <w:t xml:space="preserve"> </w:t>
            </w:r>
            <w:r w:rsidRPr="008C6568">
              <w:rPr>
                <w:sz w:val="24"/>
                <w:szCs w:val="24"/>
              </w:rPr>
              <w:t>Толстой</w:t>
            </w:r>
            <w:r w:rsidRPr="008C6568">
              <w:rPr>
                <w:spacing w:val="1"/>
                <w:sz w:val="24"/>
                <w:szCs w:val="24"/>
              </w:rPr>
              <w:t xml:space="preserve"> </w:t>
            </w:r>
            <w:r w:rsidRPr="008C6568">
              <w:rPr>
                <w:sz w:val="24"/>
                <w:szCs w:val="24"/>
              </w:rPr>
              <w:t>Л.Н. «Филипок», «Лев и собачка», «Прыжок», «Акула», «Пожарные собаки»; Фадеева О. «Мне</w:t>
            </w:r>
            <w:r w:rsidRPr="008C6568">
              <w:rPr>
                <w:spacing w:val="1"/>
                <w:sz w:val="24"/>
                <w:szCs w:val="24"/>
              </w:rPr>
              <w:t xml:space="preserve"> </w:t>
            </w:r>
            <w:r w:rsidRPr="008C6568">
              <w:rPr>
                <w:sz w:val="24"/>
                <w:szCs w:val="24"/>
              </w:rPr>
              <w:t>письмо!»;</w:t>
            </w:r>
            <w:r w:rsidRPr="008C6568">
              <w:rPr>
                <w:spacing w:val="-1"/>
                <w:sz w:val="24"/>
                <w:szCs w:val="24"/>
              </w:rPr>
              <w:t xml:space="preserve"> </w:t>
            </w:r>
            <w:r w:rsidRPr="008C6568">
              <w:rPr>
                <w:sz w:val="24"/>
                <w:szCs w:val="24"/>
              </w:rPr>
              <w:t>Чаплина</w:t>
            </w:r>
            <w:r w:rsidRPr="008C6568">
              <w:rPr>
                <w:spacing w:val="-1"/>
                <w:sz w:val="24"/>
                <w:szCs w:val="24"/>
              </w:rPr>
              <w:t xml:space="preserve"> </w:t>
            </w:r>
            <w:r w:rsidRPr="008C6568">
              <w:rPr>
                <w:sz w:val="24"/>
                <w:szCs w:val="24"/>
              </w:rPr>
              <w:t>В.В.</w:t>
            </w:r>
            <w:r w:rsidRPr="008C6568">
              <w:rPr>
                <w:spacing w:val="5"/>
                <w:sz w:val="24"/>
                <w:szCs w:val="24"/>
              </w:rPr>
              <w:t xml:space="preserve"> </w:t>
            </w:r>
            <w:r w:rsidRPr="008C6568">
              <w:rPr>
                <w:sz w:val="24"/>
                <w:szCs w:val="24"/>
              </w:rPr>
              <w:t>«Кинули»; Шим</w:t>
            </w:r>
            <w:r w:rsidRPr="008C6568">
              <w:rPr>
                <w:spacing w:val="-2"/>
                <w:sz w:val="24"/>
                <w:szCs w:val="24"/>
              </w:rPr>
              <w:t xml:space="preserve"> </w:t>
            </w:r>
            <w:r w:rsidRPr="008C6568">
              <w:rPr>
                <w:sz w:val="24"/>
                <w:szCs w:val="24"/>
              </w:rPr>
              <w:t>Э.Ю.</w:t>
            </w:r>
            <w:r w:rsidRPr="008C6568">
              <w:rPr>
                <w:spacing w:val="-1"/>
                <w:sz w:val="24"/>
                <w:szCs w:val="24"/>
              </w:rPr>
              <w:t xml:space="preserve"> </w:t>
            </w:r>
            <w:r w:rsidRPr="008C6568">
              <w:rPr>
                <w:sz w:val="24"/>
                <w:szCs w:val="24"/>
              </w:rPr>
              <w:t>«Хлеб</w:t>
            </w:r>
            <w:r w:rsidRPr="008C6568">
              <w:rPr>
                <w:spacing w:val="-1"/>
                <w:sz w:val="24"/>
                <w:szCs w:val="24"/>
              </w:rPr>
              <w:t xml:space="preserve"> </w:t>
            </w:r>
            <w:r w:rsidRPr="008C6568">
              <w:rPr>
                <w:sz w:val="24"/>
                <w:szCs w:val="24"/>
              </w:rPr>
              <w:t>растет».</w:t>
            </w:r>
          </w:p>
          <w:p w:rsidR="008C6568" w:rsidRPr="008C6568" w:rsidRDefault="008C6568" w:rsidP="008C6568">
            <w:pPr>
              <w:ind w:firstLine="425"/>
              <w:contextualSpacing/>
              <w:jc w:val="both"/>
              <w:rPr>
                <w:sz w:val="24"/>
                <w:szCs w:val="24"/>
              </w:rPr>
            </w:pPr>
            <w:r w:rsidRPr="008C6568">
              <w:rPr>
                <w:i/>
                <w:sz w:val="24"/>
                <w:szCs w:val="24"/>
              </w:rPr>
              <w:t xml:space="preserve">Литературные сказки. </w:t>
            </w:r>
            <w:r w:rsidRPr="008C6568">
              <w:rPr>
                <w:sz w:val="24"/>
                <w:szCs w:val="24"/>
              </w:rPr>
              <w:t>Гайдар А.П. «</w:t>
            </w:r>
            <w:hyperlink r:id="rId26">
              <w:r w:rsidRPr="008C6568">
                <w:rPr>
                  <w:sz w:val="24"/>
                  <w:szCs w:val="24"/>
                </w:rPr>
                <w:t>Сказка о Военной тайне, о Мальчише-Кибальчише и</w:t>
              </w:r>
            </w:hyperlink>
            <w:r w:rsidRPr="008C6568">
              <w:rPr>
                <w:spacing w:val="1"/>
                <w:sz w:val="24"/>
                <w:szCs w:val="24"/>
              </w:rPr>
              <w:t xml:space="preserve"> </w:t>
            </w:r>
            <w:hyperlink r:id="rId27">
              <w:r w:rsidRPr="008C6568">
                <w:rPr>
                  <w:sz w:val="24"/>
                  <w:szCs w:val="24"/>
                </w:rPr>
                <w:t>его</w:t>
              </w:r>
              <w:r w:rsidRPr="008C6568">
                <w:rPr>
                  <w:spacing w:val="30"/>
                  <w:sz w:val="24"/>
                  <w:szCs w:val="24"/>
                </w:rPr>
                <w:t xml:space="preserve"> </w:t>
              </w:r>
              <w:r w:rsidRPr="008C6568">
                <w:rPr>
                  <w:sz w:val="24"/>
                  <w:szCs w:val="24"/>
                </w:rPr>
                <w:lastRenderedPageBreak/>
                <w:t>твѐрдом</w:t>
              </w:r>
              <w:r w:rsidRPr="008C6568">
                <w:rPr>
                  <w:spacing w:val="32"/>
                  <w:sz w:val="24"/>
                  <w:szCs w:val="24"/>
                </w:rPr>
                <w:t xml:space="preserve"> </w:t>
              </w:r>
              <w:r w:rsidRPr="008C6568">
                <w:rPr>
                  <w:sz w:val="24"/>
                  <w:szCs w:val="24"/>
                </w:rPr>
                <w:t>слове</w:t>
              </w:r>
            </w:hyperlink>
            <w:r w:rsidRPr="008C6568">
              <w:rPr>
                <w:sz w:val="24"/>
                <w:szCs w:val="24"/>
              </w:rPr>
              <w:t>»,</w:t>
            </w:r>
            <w:r w:rsidRPr="008C6568">
              <w:rPr>
                <w:spacing w:val="37"/>
                <w:sz w:val="24"/>
                <w:szCs w:val="24"/>
              </w:rPr>
              <w:t xml:space="preserve"> </w:t>
            </w:r>
            <w:r w:rsidRPr="008C6568">
              <w:rPr>
                <w:sz w:val="24"/>
                <w:szCs w:val="24"/>
              </w:rPr>
              <w:t>«Горячий</w:t>
            </w:r>
            <w:r w:rsidRPr="008C6568">
              <w:rPr>
                <w:spacing w:val="31"/>
                <w:sz w:val="24"/>
                <w:szCs w:val="24"/>
              </w:rPr>
              <w:t xml:space="preserve"> </w:t>
            </w:r>
            <w:r w:rsidRPr="008C6568">
              <w:rPr>
                <w:sz w:val="24"/>
                <w:szCs w:val="24"/>
              </w:rPr>
              <w:t>камень»;</w:t>
            </w:r>
            <w:r w:rsidRPr="008C6568">
              <w:rPr>
                <w:spacing w:val="31"/>
                <w:sz w:val="24"/>
                <w:szCs w:val="24"/>
              </w:rPr>
              <w:t xml:space="preserve"> </w:t>
            </w:r>
            <w:r w:rsidRPr="008C6568">
              <w:rPr>
                <w:sz w:val="24"/>
                <w:szCs w:val="24"/>
              </w:rPr>
              <w:t>Гаршин</w:t>
            </w:r>
            <w:r w:rsidRPr="008C6568">
              <w:rPr>
                <w:spacing w:val="31"/>
                <w:sz w:val="24"/>
                <w:szCs w:val="24"/>
              </w:rPr>
              <w:t xml:space="preserve"> </w:t>
            </w:r>
            <w:r w:rsidRPr="008C6568">
              <w:rPr>
                <w:sz w:val="24"/>
                <w:szCs w:val="24"/>
              </w:rPr>
              <w:t>В.М.</w:t>
            </w:r>
            <w:r w:rsidRPr="008C6568">
              <w:rPr>
                <w:spacing w:val="35"/>
                <w:sz w:val="24"/>
                <w:szCs w:val="24"/>
              </w:rPr>
              <w:t xml:space="preserve"> </w:t>
            </w:r>
            <w:r w:rsidRPr="008C6568">
              <w:rPr>
                <w:sz w:val="24"/>
                <w:szCs w:val="24"/>
              </w:rPr>
              <w:t>«Лягушка-путешественница»;</w:t>
            </w:r>
            <w:r w:rsidRPr="008C6568">
              <w:rPr>
                <w:spacing w:val="34"/>
                <w:sz w:val="24"/>
                <w:szCs w:val="24"/>
              </w:rPr>
              <w:t xml:space="preserve"> </w:t>
            </w:r>
            <w:r w:rsidRPr="008C6568">
              <w:rPr>
                <w:sz w:val="24"/>
                <w:szCs w:val="24"/>
              </w:rPr>
              <w:t>Козлов</w:t>
            </w:r>
            <w:r w:rsidRPr="008C6568">
              <w:rPr>
                <w:spacing w:val="30"/>
                <w:sz w:val="24"/>
                <w:szCs w:val="24"/>
              </w:rPr>
              <w:t xml:space="preserve"> </w:t>
            </w:r>
            <w:r w:rsidRPr="008C6568">
              <w:rPr>
                <w:sz w:val="24"/>
                <w:szCs w:val="24"/>
              </w:rPr>
              <w:t>С.Г.</w:t>
            </w:r>
          </w:p>
          <w:p w:rsidR="008C6568" w:rsidRPr="008C6568" w:rsidRDefault="008C6568" w:rsidP="008C6568">
            <w:pPr>
              <w:ind w:firstLine="425"/>
              <w:contextualSpacing/>
              <w:jc w:val="both"/>
              <w:rPr>
                <w:sz w:val="24"/>
                <w:szCs w:val="24"/>
              </w:rPr>
            </w:pPr>
            <w:r w:rsidRPr="008C6568">
              <w:rPr>
                <w:sz w:val="24"/>
                <w:szCs w:val="24"/>
              </w:rPr>
              <w:t>«Как Ёжик с Медвежонком звѐзды протирали»; Маршак С.Я. «Двенадцать месяцев»; Паустовский</w:t>
            </w:r>
            <w:r w:rsidRPr="008C6568">
              <w:rPr>
                <w:spacing w:val="1"/>
                <w:sz w:val="24"/>
                <w:szCs w:val="24"/>
              </w:rPr>
              <w:t xml:space="preserve"> </w:t>
            </w:r>
            <w:r w:rsidRPr="008C6568">
              <w:rPr>
                <w:sz w:val="24"/>
                <w:szCs w:val="24"/>
              </w:rPr>
              <w:t>К.Г.</w:t>
            </w:r>
            <w:r w:rsidRPr="008C6568">
              <w:rPr>
                <w:spacing w:val="1"/>
                <w:sz w:val="24"/>
                <w:szCs w:val="24"/>
              </w:rPr>
              <w:t xml:space="preserve"> </w:t>
            </w:r>
            <w:r w:rsidRPr="008C6568">
              <w:rPr>
                <w:sz w:val="24"/>
                <w:szCs w:val="24"/>
              </w:rPr>
              <w:t>«Тѐплый</w:t>
            </w:r>
            <w:r w:rsidRPr="008C6568">
              <w:rPr>
                <w:spacing w:val="1"/>
                <w:sz w:val="24"/>
                <w:szCs w:val="24"/>
              </w:rPr>
              <w:t xml:space="preserve"> </w:t>
            </w:r>
            <w:r w:rsidRPr="008C6568">
              <w:rPr>
                <w:sz w:val="24"/>
                <w:szCs w:val="24"/>
              </w:rPr>
              <w:t>хлеб»,</w:t>
            </w:r>
            <w:r w:rsidRPr="008C6568">
              <w:rPr>
                <w:spacing w:val="1"/>
                <w:sz w:val="24"/>
                <w:szCs w:val="24"/>
              </w:rPr>
              <w:t xml:space="preserve"> </w:t>
            </w:r>
            <w:r w:rsidRPr="008C6568">
              <w:rPr>
                <w:sz w:val="24"/>
                <w:szCs w:val="24"/>
              </w:rPr>
              <w:t>«Дремучий</w:t>
            </w:r>
            <w:r w:rsidRPr="008C6568">
              <w:rPr>
                <w:spacing w:val="1"/>
                <w:sz w:val="24"/>
                <w:szCs w:val="24"/>
              </w:rPr>
              <w:t xml:space="preserve"> </w:t>
            </w:r>
            <w:r w:rsidRPr="008C6568">
              <w:rPr>
                <w:sz w:val="24"/>
                <w:szCs w:val="24"/>
              </w:rPr>
              <w:t>медведь»;</w:t>
            </w:r>
            <w:r w:rsidRPr="008C6568">
              <w:rPr>
                <w:spacing w:val="1"/>
                <w:sz w:val="24"/>
                <w:szCs w:val="24"/>
              </w:rPr>
              <w:t xml:space="preserve"> </w:t>
            </w:r>
            <w:r w:rsidRPr="008C6568">
              <w:rPr>
                <w:sz w:val="24"/>
                <w:szCs w:val="24"/>
              </w:rPr>
              <w:t>Прокофьева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Токмакова</w:t>
            </w:r>
            <w:r w:rsidRPr="008C6568">
              <w:rPr>
                <w:spacing w:val="1"/>
                <w:sz w:val="24"/>
                <w:szCs w:val="24"/>
              </w:rPr>
              <w:t xml:space="preserve"> </w:t>
            </w:r>
            <w:r w:rsidRPr="008C6568">
              <w:rPr>
                <w:sz w:val="24"/>
                <w:szCs w:val="24"/>
              </w:rPr>
              <w:t>И.П.</w:t>
            </w:r>
            <w:r w:rsidRPr="008C6568">
              <w:rPr>
                <w:spacing w:val="1"/>
                <w:sz w:val="24"/>
                <w:szCs w:val="24"/>
              </w:rPr>
              <w:t xml:space="preserve"> </w:t>
            </w:r>
            <w:r w:rsidRPr="008C6568">
              <w:rPr>
                <w:sz w:val="24"/>
                <w:szCs w:val="24"/>
              </w:rPr>
              <w:t>«Подарок</w:t>
            </w:r>
            <w:r w:rsidRPr="008C6568">
              <w:rPr>
                <w:spacing w:val="1"/>
                <w:sz w:val="24"/>
                <w:szCs w:val="24"/>
              </w:rPr>
              <w:t xml:space="preserve"> </w:t>
            </w:r>
            <w:r w:rsidRPr="008C6568">
              <w:rPr>
                <w:sz w:val="24"/>
                <w:szCs w:val="24"/>
              </w:rPr>
              <w:t>для</w:t>
            </w:r>
            <w:r w:rsidRPr="008C6568">
              <w:rPr>
                <w:spacing w:val="1"/>
                <w:sz w:val="24"/>
                <w:szCs w:val="24"/>
              </w:rPr>
              <w:t xml:space="preserve"> </w:t>
            </w:r>
            <w:r w:rsidRPr="008C6568">
              <w:rPr>
                <w:sz w:val="24"/>
                <w:szCs w:val="24"/>
              </w:rPr>
              <w:t>Снегурочки»;</w:t>
            </w:r>
            <w:r w:rsidRPr="008C6568">
              <w:rPr>
                <w:spacing w:val="1"/>
                <w:sz w:val="24"/>
                <w:szCs w:val="24"/>
              </w:rPr>
              <w:t xml:space="preserve"> </w:t>
            </w:r>
            <w:r w:rsidRPr="008C6568">
              <w:rPr>
                <w:sz w:val="24"/>
                <w:szCs w:val="24"/>
              </w:rPr>
              <w:t>Ремизов</w:t>
            </w:r>
            <w:r w:rsidRPr="008C6568">
              <w:rPr>
                <w:spacing w:val="1"/>
                <w:sz w:val="24"/>
                <w:szCs w:val="24"/>
              </w:rPr>
              <w:t xml:space="preserve"> </w:t>
            </w:r>
            <w:r w:rsidRPr="008C6568">
              <w:rPr>
                <w:sz w:val="24"/>
                <w:szCs w:val="24"/>
              </w:rPr>
              <w:t>А.М.</w:t>
            </w:r>
            <w:r w:rsidRPr="008C6568">
              <w:rPr>
                <w:spacing w:val="1"/>
                <w:sz w:val="24"/>
                <w:szCs w:val="24"/>
              </w:rPr>
              <w:t xml:space="preserve"> </w:t>
            </w:r>
            <w:r w:rsidRPr="008C6568">
              <w:rPr>
                <w:sz w:val="24"/>
                <w:szCs w:val="24"/>
              </w:rPr>
              <w:t>«Гуси-лебеди»,</w:t>
            </w:r>
            <w:r w:rsidRPr="008C6568">
              <w:rPr>
                <w:spacing w:val="1"/>
                <w:sz w:val="24"/>
                <w:szCs w:val="24"/>
              </w:rPr>
              <w:t xml:space="preserve"> </w:t>
            </w:r>
            <w:r w:rsidRPr="008C6568">
              <w:rPr>
                <w:sz w:val="24"/>
                <w:szCs w:val="24"/>
              </w:rPr>
              <w:t>«Хлебный</w:t>
            </w:r>
            <w:r w:rsidRPr="008C6568">
              <w:rPr>
                <w:spacing w:val="1"/>
                <w:sz w:val="24"/>
                <w:szCs w:val="24"/>
              </w:rPr>
              <w:t xml:space="preserve"> </w:t>
            </w:r>
            <w:r w:rsidRPr="008C6568">
              <w:rPr>
                <w:sz w:val="24"/>
                <w:szCs w:val="24"/>
              </w:rPr>
              <w:t>голос»;</w:t>
            </w:r>
            <w:r w:rsidRPr="008C6568">
              <w:rPr>
                <w:spacing w:val="1"/>
                <w:sz w:val="24"/>
                <w:szCs w:val="24"/>
              </w:rPr>
              <w:t xml:space="preserve"> </w:t>
            </w:r>
            <w:r w:rsidRPr="008C6568">
              <w:rPr>
                <w:sz w:val="24"/>
                <w:szCs w:val="24"/>
              </w:rPr>
              <w:t>Скребицкий</w:t>
            </w:r>
            <w:r w:rsidRPr="008C6568">
              <w:rPr>
                <w:spacing w:val="1"/>
                <w:sz w:val="24"/>
                <w:szCs w:val="24"/>
              </w:rPr>
              <w:t xml:space="preserve"> </w:t>
            </w:r>
            <w:r w:rsidRPr="008C6568">
              <w:rPr>
                <w:sz w:val="24"/>
                <w:szCs w:val="24"/>
              </w:rPr>
              <w:t>Г.А.</w:t>
            </w:r>
            <w:r w:rsidRPr="008C6568">
              <w:rPr>
                <w:spacing w:val="1"/>
                <w:sz w:val="24"/>
                <w:szCs w:val="24"/>
              </w:rPr>
              <w:t xml:space="preserve"> </w:t>
            </w:r>
            <w:r w:rsidRPr="008C6568">
              <w:rPr>
                <w:sz w:val="24"/>
                <w:szCs w:val="24"/>
              </w:rPr>
              <w:t>«Всяк</w:t>
            </w:r>
            <w:r w:rsidRPr="008C6568">
              <w:rPr>
                <w:spacing w:val="1"/>
                <w:sz w:val="24"/>
                <w:szCs w:val="24"/>
              </w:rPr>
              <w:t xml:space="preserve"> </w:t>
            </w:r>
            <w:r w:rsidRPr="008C6568">
              <w:rPr>
                <w:sz w:val="24"/>
                <w:szCs w:val="24"/>
              </w:rPr>
              <w:t>по-</w:t>
            </w:r>
            <w:r w:rsidRPr="008C6568">
              <w:rPr>
                <w:spacing w:val="1"/>
                <w:sz w:val="24"/>
                <w:szCs w:val="24"/>
              </w:rPr>
              <w:t xml:space="preserve"> </w:t>
            </w:r>
            <w:r w:rsidRPr="008C6568">
              <w:rPr>
                <w:sz w:val="24"/>
                <w:szCs w:val="24"/>
              </w:rPr>
              <w:t>своему»; Соколов-Микитов</w:t>
            </w:r>
            <w:r w:rsidRPr="008C6568">
              <w:rPr>
                <w:spacing w:val="-1"/>
                <w:sz w:val="24"/>
                <w:szCs w:val="24"/>
              </w:rPr>
              <w:t xml:space="preserve"> </w:t>
            </w:r>
            <w:r w:rsidRPr="008C6568">
              <w:rPr>
                <w:sz w:val="24"/>
                <w:szCs w:val="24"/>
              </w:rPr>
              <w:t>И.С.</w:t>
            </w:r>
            <w:r w:rsidRPr="008C6568">
              <w:rPr>
                <w:spacing w:val="1"/>
                <w:sz w:val="24"/>
                <w:szCs w:val="24"/>
              </w:rPr>
              <w:t xml:space="preserve"> </w:t>
            </w:r>
            <w:r w:rsidRPr="008C6568">
              <w:rPr>
                <w:sz w:val="24"/>
                <w:szCs w:val="24"/>
              </w:rPr>
              <w:t>«Соль</w:t>
            </w:r>
            <w:r w:rsidRPr="008C6568">
              <w:rPr>
                <w:spacing w:val="-2"/>
                <w:sz w:val="24"/>
                <w:szCs w:val="24"/>
              </w:rPr>
              <w:t xml:space="preserve"> </w:t>
            </w:r>
            <w:r w:rsidRPr="008C6568">
              <w:rPr>
                <w:sz w:val="24"/>
                <w:szCs w:val="24"/>
              </w:rPr>
              <w:t>Земли»;</w:t>
            </w:r>
            <w:r w:rsidRPr="008C6568">
              <w:rPr>
                <w:spacing w:val="1"/>
                <w:sz w:val="24"/>
                <w:szCs w:val="24"/>
              </w:rPr>
              <w:t xml:space="preserve"> </w:t>
            </w:r>
            <w:r w:rsidRPr="008C6568">
              <w:rPr>
                <w:sz w:val="24"/>
                <w:szCs w:val="24"/>
              </w:rPr>
              <w:t>Чѐрный</w:t>
            </w:r>
            <w:r w:rsidRPr="008C6568">
              <w:rPr>
                <w:spacing w:val="-1"/>
                <w:sz w:val="24"/>
                <w:szCs w:val="24"/>
              </w:rPr>
              <w:t xml:space="preserve"> </w:t>
            </w:r>
            <w:r w:rsidRPr="008C6568">
              <w:rPr>
                <w:sz w:val="24"/>
                <w:szCs w:val="24"/>
              </w:rPr>
              <w:t>С.</w:t>
            </w:r>
            <w:r w:rsidRPr="008C6568">
              <w:rPr>
                <w:spacing w:val="2"/>
                <w:sz w:val="24"/>
                <w:szCs w:val="24"/>
              </w:rPr>
              <w:t xml:space="preserve"> </w:t>
            </w:r>
            <w:r w:rsidRPr="008C6568">
              <w:rPr>
                <w:sz w:val="24"/>
                <w:szCs w:val="24"/>
              </w:rPr>
              <w:t>«Дневник</w:t>
            </w:r>
            <w:r w:rsidRPr="008C6568">
              <w:rPr>
                <w:spacing w:val="-1"/>
                <w:sz w:val="24"/>
                <w:szCs w:val="24"/>
              </w:rPr>
              <w:t xml:space="preserve"> </w:t>
            </w:r>
            <w:r w:rsidRPr="008C6568">
              <w:rPr>
                <w:sz w:val="24"/>
                <w:szCs w:val="24"/>
              </w:rPr>
              <w:t>Фокса</w:t>
            </w:r>
            <w:r w:rsidRPr="008C6568">
              <w:rPr>
                <w:spacing w:val="-2"/>
                <w:sz w:val="24"/>
                <w:szCs w:val="24"/>
              </w:rPr>
              <w:t xml:space="preserve"> </w:t>
            </w:r>
            <w:r w:rsidRPr="008C6568">
              <w:rPr>
                <w:sz w:val="24"/>
                <w:szCs w:val="24"/>
              </w:rPr>
              <w:t>Микки».</w:t>
            </w:r>
          </w:p>
          <w:p w:rsidR="008C6568" w:rsidRPr="008C6568" w:rsidRDefault="008C6568" w:rsidP="008C6568">
            <w:pPr>
              <w:ind w:firstLine="425"/>
              <w:contextualSpacing/>
              <w:jc w:val="both"/>
              <w:rPr>
                <w:i/>
                <w:sz w:val="24"/>
                <w:szCs w:val="24"/>
              </w:rPr>
            </w:pPr>
            <w:r w:rsidRPr="008C6568">
              <w:rPr>
                <w:i/>
                <w:sz w:val="24"/>
                <w:szCs w:val="24"/>
              </w:rPr>
              <w:t>Произведения</w:t>
            </w:r>
            <w:r w:rsidRPr="008C6568">
              <w:rPr>
                <w:i/>
                <w:spacing w:val="-4"/>
                <w:sz w:val="24"/>
                <w:szCs w:val="24"/>
              </w:rPr>
              <w:t xml:space="preserve"> </w:t>
            </w:r>
            <w:r w:rsidRPr="008C6568">
              <w:rPr>
                <w:i/>
                <w:sz w:val="24"/>
                <w:szCs w:val="24"/>
              </w:rPr>
              <w:t>поэтов</w:t>
            </w:r>
            <w:r w:rsidRPr="008C6568">
              <w:rPr>
                <w:i/>
                <w:spacing w:val="-4"/>
                <w:sz w:val="24"/>
                <w:szCs w:val="24"/>
              </w:rPr>
              <w:t xml:space="preserve"> </w:t>
            </w:r>
            <w:r w:rsidRPr="008C6568">
              <w:rPr>
                <w:i/>
                <w:sz w:val="24"/>
                <w:szCs w:val="24"/>
              </w:rPr>
              <w:t>и писателей</w:t>
            </w:r>
            <w:r w:rsidRPr="008C6568">
              <w:rPr>
                <w:i/>
                <w:spacing w:val="-2"/>
                <w:sz w:val="24"/>
                <w:szCs w:val="24"/>
              </w:rPr>
              <w:t xml:space="preserve"> </w:t>
            </w:r>
            <w:r w:rsidRPr="008C6568">
              <w:rPr>
                <w:i/>
                <w:sz w:val="24"/>
                <w:szCs w:val="24"/>
              </w:rPr>
              <w:t>разных</w:t>
            </w:r>
            <w:r w:rsidRPr="008C6568">
              <w:rPr>
                <w:i/>
                <w:spacing w:val="-3"/>
                <w:sz w:val="24"/>
                <w:szCs w:val="24"/>
              </w:rPr>
              <w:t xml:space="preserve"> </w:t>
            </w:r>
            <w:r w:rsidRPr="008C6568">
              <w:rPr>
                <w:i/>
                <w:sz w:val="24"/>
                <w:szCs w:val="24"/>
              </w:rPr>
              <w:t>стран.</w:t>
            </w:r>
          </w:p>
          <w:p w:rsidR="008C6568" w:rsidRPr="008C6568" w:rsidRDefault="008C6568" w:rsidP="008C6568">
            <w:pPr>
              <w:ind w:firstLine="425"/>
              <w:contextualSpacing/>
              <w:jc w:val="both"/>
              <w:rPr>
                <w:sz w:val="24"/>
                <w:szCs w:val="24"/>
              </w:rPr>
            </w:pPr>
            <w:r w:rsidRPr="008C6568">
              <w:rPr>
                <w:i/>
                <w:sz w:val="24"/>
                <w:szCs w:val="24"/>
              </w:rPr>
              <w:t xml:space="preserve">Поэзия. </w:t>
            </w:r>
            <w:r w:rsidRPr="008C6568">
              <w:rPr>
                <w:sz w:val="24"/>
                <w:szCs w:val="24"/>
              </w:rPr>
              <w:t>Брехт Б. «Зимний вечер через форточку» (пер. с нем. К. Орешина); Дриз О.О. «Как</w:t>
            </w:r>
            <w:r w:rsidRPr="008C6568">
              <w:rPr>
                <w:spacing w:val="1"/>
                <w:sz w:val="24"/>
                <w:szCs w:val="24"/>
              </w:rPr>
              <w:t xml:space="preserve"> </w:t>
            </w:r>
            <w:r w:rsidRPr="008C6568">
              <w:rPr>
                <w:sz w:val="24"/>
                <w:szCs w:val="24"/>
              </w:rPr>
              <w:t>сделать утро волшебным» (пер. с евр. Т. Спендиаровой); Лир Э. «Лимерики» (пер. с англ. Г.</w:t>
            </w:r>
            <w:r w:rsidRPr="008C6568">
              <w:rPr>
                <w:spacing w:val="1"/>
                <w:sz w:val="24"/>
                <w:szCs w:val="24"/>
              </w:rPr>
              <w:t xml:space="preserve"> </w:t>
            </w:r>
            <w:r w:rsidRPr="008C6568">
              <w:rPr>
                <w:sz w:val="24"/>
                <w:szCs w:val="24"/>
              </w:rPr>
              <w:t>Кружкова);</w:t>
            </w:r>
            <w:r w:rsidRPr="008C6568">
              <w:rPr>
                <w:spacing w:val="38"/>
                <w:sz w:val="24"/>
                <w:szCs w:val="24"/>
              </w:rPr>
              <w:t xml:space="preserve"> </w:t>
            </w:r>
            <w:r w:rsidRPr="008C6568">
              <w:rPr>
                <w:sz w:val="24"/>
                <w:szCs w:val="24"/>
              </w:rPr>
              <w:t>Станчев</w:t>
            </w:r>
            <w:r w:rsidRPr="008C6568">
              <w:rPr>
                <w:spacing w:val="40"/>
                <w:sz w:val="24"/>
                <w:szCs w:val="24"/>
              </w:rPr>
              <w:t xml:space="preserve"> </w:t>
            </w:r>
            <w:r w:rsidRPr="008C6568">
              <w:rPr>
                <w:sz w:val="24"/>
                <w:szCs w:val="24"/>
              </w:rPr>
              <w:t>Л.</w:t>
            </w:r>
            <w:r w:rsidRPr="008C6568">
              <w:rPr>
                <w:spacing w:val="43"/>
                <w:sz w:val="24"/>
                <w:szCs w:val="24"/>
              </w:rPr>
              <w:t xml:space="preserve"> </w:t>
            </w:r>
            <w:r w:rsidRPr="008C6568">
              <w:rPr>
                <w:sz w:val="24"/>
                <w:szCs w:val="24"/>
              </w:rPr>
              <w:t>«Осенняя</w:t>
            </w:r>
            <w:r w:rsidRPr="008C6568">
              <w:rPr>
                <w:spacing w:val="38"/>
                <w:sz w:val="24"/>
                <w:szCs w:val="24"/>
              </w:rPr>
              <w:t xml:space="preserve"> </w:t>
            </w:r>
            <w:r w:rsidRPr="008C6568">
              <w:rPr>
                <w:sz w:val="24"/>
                <w:szCs w:val="24"/>
              </w:rPr>
              <w:t>гамма»</w:t>
            </w:r>
            <w:r w:rsidRPr="008C6568">
              <w:rPr>
                <w:spacing w:val="36"/>
                <w:sz w:val="24"/>
                <w:szCs w:val="24"/>
              </w:rPr>
              <w:t xml:space="preserve"> </w:t>
            </w:r>
            <w:r w:rsidRPr="008C6568">
              <w:rPr>
                <w:sz w:val="24"/>
                <w:szCs w:val="24"/>
              </w:rPr>
              <w:t>(пер.</w:t>
            </w:r>
            <w:r w:rsidRPr="008C6568">
              <w:rPr>
                <w:spacing w:val="38"/>
                <w:sz w:val="24"/>
                <w:szCs w:val="24"/>
              </w:rPr>
              <w:t xml:space="preserve"> </w:t>
            </w:r>
            <w:r w:rsidRPr="008C6568">
              <w:rPr>
                <w:sz w:val="24"/>
                <w:szCs w:val="24"/>
              </w:rPr>
              <w:t>с</w:t>
            </w:r>
            <w:r w:rsidRPr="008C6568">
              <w:rPr>
                <w:spacing w:val="37"/>
                <w:sz w:val="24"/>
                <w:szCs w:val="24"/>
              </w:rPr>
              <w:t xml:space="preserve"> </w:t>
            </w:r>
            <w:r w:rsidRPr="008C6568">
              <w:rPr>
                <w:sz w:val="24"/>
                <w:szCs w:val="24"/>
              </w:rPr>
              <w:t>болг.</w:t>
            </w:r>
            <w:r w:rsidRPr="008C6568">
              <w:rPr>
                <w:spacing w:val="39"/>
                <w:sz w:val="24"/>
                <w:szCs w:val="24"/>
              </w:rPr>
              <w:t xml:space="preserve"> </w:t>
            </w:r>
            <w:r w:rsidRPr="008C6568">
              <w:rPr>
                <w:sz w:val="24"/>
                <w:szCs w:val="24"/>
              </w:rPr>
              <w:t>И.П.</w:t>
            </w:r>
            <w:r w:rsidRPr="008C6568">
              <w:rPr>
                <w:spacing w:val="38"/>
                <w:sz w:val="24"/>
                <w:szCs w:val="24"/>
              </w:rPr>
              <w:t xml:space="preserve"> </w:t>
            </w:r>
            <w:r w:rsidRPr="008C6568">
              <w:rPr>
                <w:sz w:val="24"/>
                <w:szCs w:val="24"/>
              </w:rPr>
              <w:t>Токмаковой);</w:t>
            </w:r>
            <w:r w:rsidRPr="008C6568">
              <w:rPr>
                <w:spacing w:val="38"/>
                <w:sz w:val="24"/>
                <w:szCs w:val="24"/>
              </w:rPr>
              <w:t xml:space="preserve"> </w:t>
            </w:r>
            <w:r w:rsidRPr="008C6568">
              <w:rPr>
                <w:sz w:val="24"/>
                <w:szCs w:val="24"/>
              </w:rPr>
              <w:t>Стивенсон</w:t>
            </w:r>
            <w:r w:rsidRPr="008C6568">
              <w:rPr>
                <w:spacing w:val="39"/>
                <w:sz w:val="24"/>
                <w:szCs w:val="24"/>
              </w:rPr>
              <w:t xml:space="preserve"> </w:t>
            </w:r>
            <w:r w:rsidRPr="008C6568">
              <w:rPr>
                <w:sz w:val="24"/>
                <w:szCs w:val="24"/>
              </w:rPr>
              <w:t>Р.Л. «Вычитанные</w:t>
            </w:r>
            <w:r w:rsidRPr="008C6568">
              <w:rPr>
                <w:spacing w:val="-4"/>
                <w:sz w:val="24"/>
                <w:szCs w:val="24"/>
              </w:rPr>
              <w:t xml:space="preserve"> </w:t>
            </w:r>
            <w:r w:rsidRPr="008C6568">
              <w:rPr>
                <w:sz w:val="24"/>
                <w:szCs w:val="24"/>
              </w:rPr>
              <w:t>страны»</w:t>
            </w:r>
            <w:r w:rsidRPr="008C6568">
              <w:rPr>
                <w:spacing w:val="-5"/>
                <w:sz w:val="24"/>
                <w:szCs w:val="24"/>
              </w:rPr>
              <w:t xml:space="preserve"> </w:t>
            </w:r>
            <w:r w:rsidRPr="008C6568">
              <w:rPr>
                <w:sz w:val="24"/>
                <w:szCs w:val="24"/>
              </w:rPr>
              <w:t>(пер.</w:t>
            </w:r>
            <w:r w:rsidRPr="008C6568">
              <w:rPr>
                <w:spacing w:val="-2"/>
                <w:sz w:val="24"/>
                <w:szCs w:val="24"/>
              </w:rPr>
              <w:t xml:space="preserve"> </w:t>
            </w:r>
            <w:r w:rsidRPr="008C6568">
              <w:rPr>
                <w:sz w:val="24"/>
                <w:szCs w:val="24"/>
              </w:rPr>
              <w:t>с</w:t>
            </w:r>
            <w:r w:rsidRPr="008C6568">
              <w:rPr>
                <w:spacing w:val="-4"/>
                <w:sz w:val="24"/>
                <w:szCs w:val="24"/>
              </w:rPr>
              <w:t xml:space="preserve"> </w:t>
            </w:r>
            <w:r w:rsidRPr="008C6568">
              <w:rPr>
                <w:sz w:val="24"/>
                <w:szCs w:val="24"/>
              </w:rPr>
              <w:t>англ.</w:t>
            </w:r>
            <w:r w:rsidRPr="008C6568">
              <w:rPr>
                <w:spacing w:val="-3"/>
                <w:sz w:val="24"/>
                <w:szCs w:val="24"/>
              </w:rPr>
              <w:t xml:space="preserve"> </w:t>
            </w:r>
            <w:r w:rsidRPr="008C6568">
              <w:rPr>
                <w:sz w:val="24"/>
                <w:szCs w:val="24"/>
              </w:rPr>
              <w:t>Вл.Ф.</w:t>
            </w:r>
            <w:r w:rsidRPr="008C6568">
              <w:rPr>
                <w:spacing w:val="-3"/>
                <w:sz w:val="24"/>
                <w:szCs w:val="24"/>
              </w:rPr>
              <w:t xml:space="preserve"> </w:t>
            </w:r>
            <w:r w:rsidRPr="008C6568">
              <w:rPr>
                <w:sz w:val="24"/>
                <w:szCs w:val="24"/>
              </w:rPr>
              <w:t>Ходасевича).</w:t>
            </w:r>
          </w:p>
          <w:p w:rsidR="008C6568" w:rsidRPr="008C6568" w:rsidRDefault="008C6568" w:rsidP="008C6568">
            <w:pPr>
              <w:ind w:firstLine="425"/>
              <w:contextualSpacing/>
              <w:jc w:val="both"/>
              <w:rPr>
                <w:sz w:val="24"/>
                <w:szCs w:val="24"/>
              </w:rPr>
            </w:pPr>
            <w:r w:rsidRPr="008C6568">
              <w:rPr>
                <w:i/>
                <w:sz w:val="24"/>
                <w:szCs w:val="24"/>
              </w:rPr>
              <w:t>Литературные</w:t>
            </w:r>
            <w:r w:rsidRPr="008C6568">
              <w:rPr>
                <w:i/>
                <w:spacing w:val="1"/>
                <w:sz w:val="24"/>
                <w:szCs w:val="24"/>
              </w:rPr>
              <w:t xml:space="preserve"> </w:t>
            </w:r>
            <w:r w:rsidRPr="008C6568">
              <w:rPr>
                <w:i/>
                <w:sz w:val="24"/>
                <w:szCs w:val="24"/>
              </w:rPr>
              <w:t>сказки.</w:t>
            </w:r>
            <w:r w:rsidRPr="008C6568">
              <w:rPr>
                <w:i/>
                <w:spacing w:val="1"/>
                <w:sz w:val="24"/>
                <w:szCs w:val="24"/>
              </w:rPr>
              <w:t xml:space="preserve"> </w:t>
            </w:r>
            <w:r w:rsidRPr="008C6568">
              <w:rPr>
                <w:i/>
                <w:sz w:val="24"/>
                <w:szCs w:val="24"/>
              </w:rPr>
              <w:t>Сказки-повести.</w:t>
            </w:r>
            <w:r w:rsidRPr="008C6568">
              <w:rPr>
                <w:i/>
                <w:spacing w:val="1"/>
                <w:sz w:val="24"/>
                <w:szCs w:val="24"/>
              </w:rPr>
              <w:t xml:space="preserve"> </w:t>
            </w:r>
            <w:r w:rsidRPr="008C6568">
              <w:rPr>
                <w:sz w:val="24"/>
                <w:szCs w:val="24"/>
              </w:rPr>
              <w:t>Андерсен</w:t>
            </w:r>
            <w:r w:rsidRPr="008C6568">
              <w:rPr>
                <w:spacing w:val="1"/>
                <w:sz w:val="24"/>
                <w:szCs w:val="24"/>
              </w:rPr>
              <w:t xml:space="preserve"> </w:t>
            </w:r>
            <w:r w:rsidRPr="008C6568">
              <w:rPr>
                <w:sz w:val="24"/>
                <w:szCs w:val="24"/>
              </w:rPr>
              <w:t>Г.Х.</w:t>
            </w:r>
            <w:r w:rsidRPr="008C6568">
              <w:rPr>
                <w:spacing w:val="1"/>
                <w:sz w:val="24"/>
                <w:szCs w:val="24"/>
              </w:rPr>
              <w:t xml:space="preserve"> </w:t>
            </w:r>
            <w:r w:rsidRPr="008C6568">
              <w:rPr>
                <w:sz w:val="24"/>
                <w:szCs w:val="24"/>
              </w:rPr>
              <w:t>«Оле-Лукойе» (пер.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датск.</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Ганзен),</w:t>
            </w:r>
            <w:r w:rsidRPr="008C6568">
              <w:rPr>
                <w:spacing w:val="1"/>
                <w:sz w:val="24"/>
                <w:szCs w:val="24"/>
              </w:rPr>
              <w:t xml:space="preserve"> </w:t>
            </w:r>
            <w:r w:rsidRPr="008C6568">
              <w:rPr>
                <w:sz w:val="24"/>
                <w:szCs w:val="24"/>
              </w:rPr>
              <w:t>«Соловей»</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датск.</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Ганзен,</w:t>
            </w:r>
            <w:r w:rsidRPr="008C6568">
              <w:rPr>
                <w:spacing w:val="1"/>
                <w:sz w:val="24"/>
                <w:szCs w:val="24"/>
              </w:rPr>
              <w:t xml:space="preserve"> </w:t>
            </w:r>
            <w:r w:rsidRPr="008C6568">
              <w:rPr>
                <w:sz w:val="24"/>
                <w:szCs w:val="24"/>
              </w:rPr>
              <w:t>пересказ</w:t>
            </w:r>
            <w:r w:rsidRPr="008C6568">
              <w:rPr>
                <w:spacing w:val="1"/>
                <w:sz w:val="24"/>
                <w:szCs w:val="24"/>
              </w:rPr>
              <w:t xml:space="preserve"> </w:t>
            </w:r>
            <w:r w:rsidRPr="008C6568">
              <w:rPr>
                <w:sz w:val="24"/>
                <w:szCs w:val="24"/>
              </w:rPr>
              <w:t>Т.</w:t>
            </w:r>
            <w:r w:rsidRPr="008C6568">
              <w:rPr>
                <w:spacing w:val="1"/>
                <w:sz w:val="24"/>
                <w:szCs w:val="24"/>
              </w:rPr>
              <w:t xml:space="preserve"> </w:t>
            </w:r>
            <w:r w:rsidRPr="008C6568">
              <w:rPr>
                <w:sz w:val="24"/>
                <w:szCs w:val="24"/>
              </w:rPr>
              <w:t>Габбе</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Любарской),</w:t>
            </w:r>
            <w:r w:rsidRPr="008C6568">
              <w:rPr>
                <w:spacing w:val="1"/>
                <w:sz w:val="24"/>
                <w:szCs w:val="24"/>
              </w:rPr>
              <w:t xml:space="preserve"> </w:t>
            </w:r>
            <w:r w:rsidRPr="008C6568">
              <w:rPr>
                <w:sz w:val="24"/>
                <w:szCs w:val="24"/>
              </w:rPr>
              <w:t>«Стойкий</w:t>
            </w:r>
            <w:r w:rsidRPr="008C6568">
              <w:rPr>
                <w:spacing w:val="1"/>
                <w:sz w:val="24"/>
                <w:szCs w:val="24"/>
              </w:rPr>
              <w:t xml:space="preserve"> </w:t>
            </w:r>
            <w:r w:rsidRPr="008C6568">
              <w:rPr>
                <w:sz w:val="24"/>
                <w:szCs w:val="24"/>
              </w:rPr>
              <w:t>оловянный солдатик» (пер. с датск. А. Ганзен, пересказ Т. Габбе и А. Любарской), «Снежная</w:t>
            </w:r>
            <w:r w:rsidRPr="008C6568">
              <w:rPr>
                <w:spacing w:val="1"/>
                <w:sz w:val="24"/>
                <w:szCs w:val="24"/>
              </w:rPr>
              <w:t xml:space="preserve"> </w:t>
            </w:r>
            <w:r w:rsidRPr="008C6568">
              <w:rPr>
                <w:sz w:val="24"/>
                <w:szCs w:val="24"/>
              </w:rPr>
              <w:t>Королева»</w:t>
            </w:r>
            <w:r w:rsidRPr="008C6568">
              <w:rPr>
                <w:spacing w:val="11"/>
                <w:sz w:val="24"/>
                <w:szCs w:val="24"/>
              </w:rPr>
              <w:t xml:space="preserve"> </w:t>
            </w:r>
            <w:r w:rsidRPr="008C6568">
              <w:rPr>
                <w:sz w:val="24"/>
                <w:szCs w:val="24"/>
              </w:rPr>
              <w:t>(пер.</w:t>
            </w:r>
            <w:r w:rsidRPr="008C6568">
              <w:rPr>
                <w:spacing w:val="16"/>
                <w:sz w:val="24"/>
                <w:szCs w:val="24"/>
              </w:rPr>
              <w:t xml:space="preserve"> </w:t>
            </w:r>
            <w:r w:rsidRPr="008C6568">
              <w:rPr>
                <w:sz w:val="24"/>
                <w:szCs w:val="24"/>
              </w:rPr>
              <w:t>с</w:t>
            </w:r>
            <w:r w:rsidRPr="008C6568">
              <w:rPr>
                <w:spacing w:val="15"/>
                <w:sz w:val="24"/>
                <w:szCs w:val="24"/>
              </w:rPr>
              <w:t xml:space="preserve"> </w:t>
            </w:r>
            <w:r w:rsidRPr="008C6568">
              <w:rPr>
                <w:sz w:val="24"/>
                <w:szCs w:val="24"/>
              </w:rPr>
              <w:t>датск.</w:t>
            </w:r>
            <w:r w:rsidRPr="008C6568">
              <w:rPr>
                <w:spacing w:val="16"/>
                <w:sz w:val="24"/>
                <w:szCs w:val="24"/>
              </w:rPr>
              <w:t xml:space="preserve"> </w:t>
            </w:r>
            <w:r w:rsidRPr="008C6568">
              <w:rPr>
                <w:sz w:val="24"/>
                <w:szCs w:val="24"/>
              </w:rPr>
              <w:t>А.</w:t>
            </w:r>
            <w:r w:rsidRPr="008C6568">
              <w:rPr>
                <w:spacing w:val="16"/>
                <w:sz w:val="24"/>
                <w:szCs w:val="24"/>
              </w:rPr>
              <w:t xml:space="preserve"> </w:t>
            </w:r>
            <w:r w:rsidRPr="008C6568">
              <w:rPr>
                <w:sz w:val="24"/>
                <w:szCs w:val="24"/>
              </w:rPr>
              <w:t>Ганзен),</w:t>
            </w:r>
            <w:r w:rsidRPr="008C6568">
              <w:rPr>
                <w:spacing w:val="18"/>
                <w:sz w:val="24"/>
                <w:szCs w:val="24"/>
              </w:rPr>
              <w:t xml:space="preserve"> </w:t>
            </w:r>
            <w:r w:rsidRPr="008C6568">
              <w:rPr>
                <w:sz w:val="24"/>
                <w:szCs w:val="24"/>
              </w:rPr>
              <w:t>«Русалочка»</w:t>
            </w:r>
            <w:r w:rsidRPr="008C6568">
              <w:rPr>
                <w:spacing w:val="9"/>
                <w:sz w:val="24"/>
                <w:szCs w:val="24"/>
              </w:rPr>
              <w:t xml:space="preserve"> </w:t>
            </w:r>
            <w:r w:rsidRPr="008C6568">
              <w:rPr>
                <w:sz w:val="24"/>
                <w:szCs w:val="24"/>
              </w:rPr>
              <w:t>(пер.</w:t>
            </w:r>
            <w:r w:rsidRPr="008C6568">
              <w:rPr>
                <w:spacing w:val="16"/>
                <w:sz w:val="24"/>
                <w:szCs w:val="24"/>
              </w:rPr>
              <w:t xml:space="preserve"> </w:t>
            </w:r>
            <w:r w:rsidRPr="008C6568">
              <w:rPr>
                <w:sz w:val="24"/>
                <w:szCs w:val="24"/>
              </w:rPr>
              <w:t>с</w:t>
            </w:r>
            <w:r w:rsidRPr="008C6568">
              <w:rPr>
                <w:spacing w:val="15"/>
                <w:sz w:val="24"/>
                <w:szCs w:val="24"/>
              </w:rPr>
              <w:t xml:space="preserve"> </w:t>
            </w:r>
            <w:r w:rsidRPr="008C6568">
              <w:rPr>
                <w:sz w:val="24"/>
                <w:szCs w:val="24"/>
              </w:rPr>
              <w:t>датск.</w:t>
            </w:r>
            <w:r w:rsidRPr="008C6568">
              <w:rPr>
                <w:spacing w:val="17"/>
                <w:sz w:val="24"/>
                <w:szCs w:val="24"/>
              </w:rPr>
              <w:t xml:space="preserve"> </w:t>
            </w:r>
            <w:r w:rsidRPr="008C6568">
              <w:rPr>
                <w:sz w:val="24"/>
                <w:szCs w:val="24"/>
              </w:rPr>
              <w:t>А.</w:t>
            </w:r>
            <w:r w:rsidRPr="008C6568">
              <w:rPr>
                <w:spacing w:val="16"/>
                <w:sz w:val="24"/>
                <w:szCs w:val="24"/>
              </w:rPr>
              <w:t xml:space="preserve"> </w:t>
            </w:r>
            <w:r w:rsidRPr="008C6568">
              <w:rPr>
                <w:sz w:val="24"/>
                <w:szCs w:val="24"/>
              </w:rPr>
              <w:t>Ганзен);</w:t>
            </w:r>
            <w:r w:rsidRPr="008C6568">
              <w:rPr>
                <w:spacing w:val="16"/>
                <w:sz w:val="24"/>
                <w:szCs w:val="24"/>
              </w:rPr>
              <w:t xml:space="preserve"> </w:t>
            </w:r>
            <w:r w:rsidRPr="008C6568">
              <w:rPr>
                <w:sz w:val="24"/>
                <w:szCs w:val="24"/>
              </w:rPr>
              <w:t>Гофман</w:t>
            </w:r>
            <w:r w:rsidRPr="008C6568">
              <w:rPr>
                <w:spacing w:val="15"/>
                <w:sz w:val="24"/>
                <w:szCs w:val="24"/>
              </w:rPr>
              <w:t xml:space="preserve"> </w:t>
            </w:r>
            <w:r w:rsidRPr="008C6568">
              <w:rPr>
                <w:sz w:val="24"/>
                <w:szCs w:val="24"/>
              </w:rPr>
              <w:t>Э.Т.А. «Щелкунчик и мышиный Король» (пер. с нем. И. Татариновой); Киплинг Дж. Р. «Маугли» (пер. с</w:t>
            </w:r>
            <w:r w:rsidRPr="008C6568">
              <w:rPr>
                <w:spacing w:val="1"/>
                <w:sz w:val="24"/>
                <w:szCs w:val="24"/>
              </w:rPr>
              <w:t xml:space="preserve"> </w:t>
            </w:r>
            <w:r w:rsidRPr="008C6568">
              <w:rPr>
                <w:sz w:val="24"/>
                <w:szCs w:val="24"/>
              </w:rPr>
              <w:t>англ.</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t>Дарузес</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Шустовой),</w:t>
            </w:r>
            <w:r w:rsidRPr="008C6568">
              <w:rPr>
                <w:spacing w:val="1"/>
                <w:sz w:val="24"/>
                <w:szCs w:val="24"/>
              </w:rPr>
              <w:t xml:space="preserve"> </w:t>
            </w:r>
            <w:r w:rsidRPr="008C6568">
              <w:rPr>
                <w:sz w:val="24"/>
                <w:szCs w:val="24"/>
              </w:rPr>
              <w:t>«Кошка,</w:t>
            </w:r>
            <w:r w:rsidRPr="008C6568">
              <w:rPr>
                <w:spacing w:val="1"/>
                <w:sz w:val="24"/>
                <w:szCs w:val="24"/>
              </w:rPr>
              <w:t xml:space="preserve"> </w:t>
            </w:r>
            <w:r w:rsidRPr="008C6568">
              <w:rPr>
                <w:sz w:val="24"/>
                <w:szCs w:val="24"/>
              </w:rPr>
              <w:t>которая</w:t>
            </w:r>
            <w:r w:rsidRPr="008C6568">
              <w:rPr>
                <w:spacing w:val="1"/>
                <w:sz w:val="24"/>
                <w:szCs w:val="24"/>
              </w:rPr>
              <w:t xml:space="preserve"> </w:t>
            </w:r>
            <w:r w:rsidRPr="008C6568">
              <w:rPr>
                <w:sz w:val="24"/>
                <w:szCs w:val="24"/>
              </w:rPr>
              <w:t>гуляла</w:t>
            </w:r>
            <w:r w:rsidRPr="008C6568">
              <w:rPr>
                <w:spacing w:val="1"/>
                <w:sz w:val="24"/>
                <w:szCs w:val="24"/>
              </w:rPr>
              <w:t xml:space="preserve"> </w:t>
            </w:r>
            <w:r w:rsidRPr="008C6568">
              <w:rPr>
                <w:sz w:val="24"/>
                <w:szCs w:val="24"/>
              </w:rPr>
              <w:t>сама</w:t>
            </w:r>
            <w:r w:rsidRPr="008C6568">
              <w:rPr>
                <w:spacing w:val="1"/>
                <w:sz w:val="24"/>
                <w:szCs w:val="24"/>
              </w:rPr>
              <w:t xml:space="preserve"> </w:t>
            </w:r>
            <w:r w:rsidRPr="008C6568">
              <w:rPr>
                <w:sz w:val="24"/>
                <w:szCs w:val="24"/>
              </w:rPr>
              <w:t>по</w:t>
            </w:r>
            <w:r w:rsidRPr="008C6568">
              <w:rPr>
                <w:spacing w:val="1"/>
                <w:sz w:val="24"/>
                <w:szCs w:val="24"/>
              </w:rPr>
              <w:t xml:space="preserve"> </w:t>
            </w:r>
            <w:r w:rsidRPr="008C6568">
              <w:rPr>
                <w:sz w:val="24"/>
                <w:szCs w:val="24"/>
              </w:rPr>
              <w:t>себе»</w:t>
            </w:r>
            <w:r w:rsidRPr="008C6568">
              <w:rPr>
                <w:spacing w:val="1"/>
                <w:sz w:val="24"/>
                <w:szCs w:val="24"/>
              </w:rPr>
              <w:t xml:space="preserve"> </w:t>
            </w:r>
            <w:r w:rsidRPr="008C6568">
              <w:rPr>
                <w:sz w:val="24"/>
                <w:szCs w:val="24"/>
              </w:rPr>
              <w:t>(пер.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англ.</w:t>
            </w:r>
            <w:r w:rsidRPr="008C6568">
              <w:rPr>
                <w:spacing w:val="1"/>
                <w:sz w:val="24"/>
                <w:szCs w:val="24"/>
              </w:rPr>
              <w:t xml:space="preserve"> </w:t>
            </w:r>
            <w:r w:rsidRPr="008C6568">
              <w:rPr>
                <w:sz w:val="24"/>
                <w:szCs w:val="24"/>
              </w:rPr>
              <w:t>К.И.</w:t>
            </w:r>
            <w:r w:rsidRPr="008C6568">
              <w:rPr>
                <w:spacing w:val="1"/>
                <w:sz w:val="24"/>
                <w:szCs w:val="24"/>
              </w:rPr>
              <w:t xml:space="preserve"> </w:t>
            </w:r>
            <w:r w:rsidRPr="008C6568">
              <w:rPr>
                <w:sz w:val="24"/>
                <w:szCs w:val="24"/>
              </w:rPr>
              <w:t xml:space="preserve">Чуковского </w:t>
            </w:r>
            <w:r w:rsidRPr="008C6568">
              <w:rPr>
                <w:sz w:val="24"/>
                <w:szCs w:val="24"/>
              </w:rPr>
              <w:lastRenderedPageBreak/>
              <w:t>/ Н. Дарузерс); Кэррол Л. «Алиса в стране чудес» (пер. с англ. Н. Демуровой, Г.</w:t>
            </w:r>
            <w:r w:rsidRPr="008C6568">
              <w:rPr>
                <w:spacing w:val="1"/>
                <w:sz w:val="24"/>
                <w:szCs w:val="24"/>
              </w:rPr>
              <w:t xml:space="preserve"> </w:t>
            </w:r>
            <w:r w:rsidRPr="008C6568">
              <w:rPr>
                <w:sz w:val="24"/>
                <w:szCs w:val="24"/>
              </w:rPr>
              <w:t>Кружкова, А. Боченкова, стихи в пер. С.Я. Маршака, Д. Орловской, О. Седаковой), «Алиса в</w:t>
            </w:r>
            <w:r w:rsidRPr="008C6568">
              <w:rPr>
                <w:spacing w:val="1"/>
                <w:sz w:val="24"/>
                <w:szCs w:val="24"/>
              </w:rPr>
              <w:t xml:space="preserve"> </w:t>
            </w:r>
            <w:r w:rsidRPr="008C6568">
              <w:rPr>
                <w:sz w:val="24"/>
                <w:szCs w:val="24"/>
              </w:rPr>
              <w:t>Зазеркалье» (пер. с англ. Н. Демуровой, Г. Кружкова, А. Боченкова, стихи в пер. С.Я. Маршака, Д.</w:t>
            </w:r>
            <w:r w:rsidRPr="008C6568">
              <w:rPr>
                <w:spacing w:val="1"/>
                <w:sz w:val="24"/>
                <w:szCs w:val="24"/>
              </w:rPr>
              <w:t xml:space="preserve"> </w:t>
            </w:r>
            <w:r w:rsidRPr="008C6568">
              <w:rPr>
                <w:sz w:val="24"/>
                <w:szCs w:val="24"/>
              </w:rPr>
              <w:t>Орловской, О. Седаковой); Линдгрен А.</w:t>
            </w:r>
            <w:r w:rsidRPr="008C6568">
              <w:rPr>
                <w:spacing w:val="1"/>
                <w:sz w:val="24"/>
                <w:szCs w:val="24"/>
              </w:rPr>
              <w:t xml:space="preserve"> </w:t>
            </w:r>
            <w:r w:rsidRPr="008C6568">
              <w:rPr>
                <w:sz w:val="24"/>
                <w:szCs w:val="24"/>
              </w:rPr>
              <w:t>«Три</w:t>
            </w:r>
            <w:r w:rsidRPr="008C6568">
              <w:rPr>
                <w:spacing w:val="1"/>
                <w:sz w:val="24"/>
                <w:szCs w:val="24"/>
              </w:rPr>
              <w:t xml:space="preserve"> </w:t>
            </w:r>
            <w:r w:rsidRPr="008C6568">
              <w:rPr>
                <w:sz w:val="24"/>
                <w:szCs w:val="24"/>
              </w:rPr>
              <w:t>повести</w:t>
            </w:r>
            <w:r w:rsidRPr="008C6568">
              <w:rPr>
                <w:spacing w:val="60"/>
                <w:sz w:val="24"/>
                <w:szCs w:val="24"/>
              </w:rPr>
              <w:t xml:space="preserve"> </w:t>
            </w:r>
            <w:r w:rsidRPr="008C6568">
              <w:rPr>
                <w:sz w:val="24"/>
                <w:szCs w:val="24"/>
              </w:rPr>
              <w:t>о Малыше и Карлсоне» (пер.</w:t>
            </w:r>
            <w:r w:rsidRPr="008C6568">
              <w:rPr>
                <w:spacing w:val="60"/>
                <w:sz w:val="24"/>
                <w:szCs w:val="24"/>
              </w:rPr>
              <w:t xml:space="preserve"> </w:t>
            </w:r>
            <w:r w:rsidRPr="008C6568">
              <w:rPr>
                <w:sz w:val="24"/>
                <w:szCs w:val="24"/>
              </w:rPr>
              <w:t>со шведск.</w:t>
            </w:r>
            <w:r w:rsidRPr="008C6568">
              <w:rPr>
                <w:spacing w:val="1"/>
                <w:sz w:val="24"/>
                <w:szCs w:val="24"/>
              </w:rPr>
              <w:t xml:space="preserve"> </w:t>
            </w:r>
            <w:r w:rsidRPr="008C6568">
              <w:rPr>
                <w:sz w:val="24"/>
                <w:szCs w:val="24"/>
              </w:rPr>
              <w:t>Л.З. Лунгиной); Нурдквист С. «История о том, как Финдус потерялся, когда был маленьким»;</w:t>
            </w:r>
            <w:r w:rsidRPr="008C6568">
              <w:rPr>
                <w:spacing w:val="1"/>
                <w:sz w:val="24"/>
                <w:szCs w:val="24"/>
              </w:rPr>
              <w:t xml:space="preserve"> </w:t>
            </w:r>
            <w:r w:rsidRPr="008C6568">
              <w:rPr>
                <w:sz w:val="24"/>
                <w:szCs w:val="24"/>
              </w:rPr>
              <w:t>Поттер</w:t>
            </w:r>
            <w:r w:rsidRPr="008C6568">
              <w:rPr>
                <w:spacing w:val="1"/>
                <w:sz w:val="24"/>
                <w:szCs w:val="24"/>
              </w:rPr>
              <w:t xml:space="preserve"> </w:t>
            </w:r>
            <w:r w:rsidRPr="008C6568">
              <w:rPr>
                <w:sz w:val="24"/>
                <w:szCs w:val="24"/>
              </w:rPr>
              <w:t>Б.</w:t>
            </w:r>
            <w:r w:rsidRPr="008C6568">
              <w:rPr>
                <w:spacing w:val="1"/>
                <w:sz w:val="24"/>
                <w:szCs w:val="24"/>
              </w:rPr>
              <w:t xml:space="preserve"> </w:t>
            </w:r>
            <w:r w:rsidRPr="008C6568">
              <w:rPr>
                <w:sz w:val="24"/>
                <w:szCs w:val="24"/>
              </w:rPr>
              <w:t>«Сказка про</w:t>
            </w:r>
            <w:r w:rsidRPr="008C6568">
              <w:rPr>
                <w:spacing w:val="1"/>
                <w:sz w:val="24"/>
                <w:szCs w:val="24"/>
              </w:rPr>
              <w:t xml:space="preserve"> </w:t>
            </w:r>
            <w:r w:rsidRPr="008C6568">
              <w:rPr>
                <w:sz w:val="24"/>
                <w:szCs w:val="24"/>
              </w:rPr>
              <w:t>Джемайму Нырнивлужу» (пер.</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англ.</w:t>
            </w:r>
            <w:r w:rsidRPr="008C6568">
              <w:rPr>
                <w:spacing w:val="1"/>
                <w:sz w:val="24"/>
                <w:szCs w:val="24"/>
              </w:rPr>
              <w:t xml:space="preserve"> </w:t>
            </w:r>
            <w:r w:rsidRPr="008C6568">
              <w:rPr>
                <w:sz w:val="24"/>
                <w:szCs w:val="24"/>
              </w:rPr>
              <w:t>И.П.</w:t>
            </w:r>
            <w:r w:rsidRPr="008C6568">
              <w:rPr>
                <w:spacing w:val="1"/>
                <w:sz w:val="24"/>
                <w:szCs w:val="24"/>
              </w:rPr>
              <w:t xml:space="preserve"> </w:t>
            </w:r>
            <w:r w:rsidRPr="008C6568">
              <w:rPr>
                <w:sz w:val="24"/>
                <w:szCs w:val="24"/>
              </w:rPr>
              <w:t>Токмаковой);</w:t>
            </w:r>
            <w:r w:rsidRPr="008C6568">
              <w:rPr>
                <w:spacing w:val="1"/>
                <w:sz w:val="24"/>
                <w:szCs w:val="24"/>
              </w:rPr>
              <w:t xml:space="preserve"> </w:t>
            </w:r>
            <w:r w:rsidRPr="008C6568">
              <w:rPr>
                <w:sz w:val="24"/>
                <w:szCs w:val="24"/>
              </w:rPr>
              <w:t>Распе</w:t>
            </w:r>
            <w:r w:rsidRPr="008C6568">
              <w:rPr>
                <w:spacing w:val="1"/>
                <w:sz w:val="24"/>
                <w:szCs w:val="24"/>
              </w:rPr>
              <w:t xml:space="preserve"> </w:t>
            </w:r>
            <w:r w:rsidRPr="008C6568">
              <w:rPr>
                <w:sz w:val="24"/>
                <w:szCs w:val="24"/>
              </w:rPr>
              <w:t>Эрих</w:t>
            </w:r>
            <w:r w:rsidRPr="008C6568">
              <w:rPr>
                <w:spacing w:val="1"/>
                <w:sz w:val="24"/>
                <w:szCs w:val="24"/>
              </w:rPr>
              <w:t xml:space="preserve"> </w:t>
            </w:r>
            <w:r w:rsidRPr="008C6568">
              <w:rPr>
                <w:sz w:val="24"/>
                <w:szCs w:val="24"/>
              </w:rPr>
              <w:t>Рудольф «Приключения барона Мюнхгаузена» (пер. с нем. К.И. Чуковского / Е.Н. Акимовой);</w:t>
            </w:r>
            <w:r w:rsidRPr="008C6568">
              <w:rPr>
                <w:spacing w:val="1"/>
                <w:sz w:val="24"/>
                <w:szCs w:val="24"/>
              </w:rPr>
              <w:t xml:space="preserve"> </w:t>
            </w:r>
            <w:r w:rsidRPr="008C6568">
              <w:rPr>
                <w:sz w:val="24"/>
                <w:szCs w:val="24"/>
              </w:rPr>
              <w:t>Родари Дж. «Путешествие Голубой Стрелы» (пер. с итал. Ю. Ермаченко), «Джельсомино в Стране</w:t>
            </w:r>
            <w:r w:rsidRPr="008C6568">
              <w:rPr>
                <w:spacing w:val="1"/>
                <w:sz w:val="24"/>
                <w:szCs w:val="24"/>
              </w:rPr>
              <w:t xml:space="preserve"> </w:t>
            </w:r>
            <w:r w:rsidRPr="008C6568">
              <w:rPr>
                <w:sz w:val="24"/>
                <w:szCs w:val="24"/>
              </w:rPr>
              <w:t>лжецов» (пер. с итал. А.Б. Махова); Топпелиус С. «Три ржаных колоска» (пер. со шведск. А.</w:t>
            </w:r>
            <w:r w:rsidRPr="008C6568">
              <w:rPr>
                <w:spacing w:val="1"/>
                <w:sz w:val="24"/>
                <w:szCs w:val="24"/>
              </w:rPr>
              <w:t xml:space="preserve"> </w:t>
            </w:r>
            <w:r w:rsidRPr="008C6568">
              <w:rPr>
                <w:sz w:val="24"/>
                <w:szCs w:val="24"/>
              </w:rPr>
              <w:t>Любарской); Эме М. «Краски» (пер. с франц. И. Кузнецовой); Янссон Т. «Муми-тролли» (пер. со</w:t>
            </w:r>
            <w:r w:rsidRPr="008C6568">
              <w:rPr>
                <w:spacing w:val="1"/>
                <w:sz w:val="24"/>
                <w:szCs w:val="24"/>
              </w:rPr>
              <w:t xml:space="preserve"> </w:t>
            </w:r>
            <w:r w:rsidRPr="008C6568">
              <w:rPr>
                <w:sz w:val="24"/>
                <w:szCs w:val="24"/>
              </w:rPr>
              <w:t>шведск. В.А. Смирнова / И.П. Токмаковой), «Шляпа волшебника» (пер. со шведск. языка В.А.</w:t>
            </w:r>
            <w:r w:rsidRPr="008C6568">
              <w:rPr>
                <w:spacing w:val="1"/>
                <w:sz w:val="24"/>
                <w:szCs w:val="24"/>
              </w:rPr>
              <w:t xml:space="preserve"> </w:t>
            </w:r>
            <w:r w:rsidRPr="008C6568">
              <w:rPr>
                <w:sz w:val="24"/>
                <w:szCs w:val="24"/>
              </w:rPr>
              <w:t>Смирнова</w:t>
            </w:r>
            <w:r w:rsidRPr="008C6568">
              <w:rPr>
                <w:spacing w:val="-3"/>
                <w:sz w:val="24"/>
                <w:szCs w:val="24"/>
              </w:rPr>
              <w:t xml:space="preserve"> </w:t>
            </w:r>
            <w:r w:rsidRPr="008C6568">
              <w:rPr>
                <w:sz w:val="24"/>
                <w:szCs w:val="24"/>
              </w:rPr>
              <w:t>/ Л. Брауде).</w:t>
            </w:r>
          </w:p>
          <w:p w:rsidR="008C6568" w:rsidRPr="008C6568" w:rsidRDefault="008C6568" w:rsidP="008C6568">
            <w:pPr>
              <w:widowControl/>
              <w:autoSpaceDE/>
              <w:autoSpaceDN/>
              <w:contextualSpacing/>
              <w:jc w:val="center"/>
              <w:rPr>
                <w:b/>
                <w:bCs/>
                <w:sz w:val="24"/>
                <w:szCs w:val="24"/>
                <w:lang w:eastAsia="ru-RU"/>
              </w:rPr>
            </w:pPr>
          </w:p>
        </w:tc>
      </w:tr>
    </w:tbl>
    <w:p w:rsidR="008C6568" w:rsidRPr="008C6568" w:rsidRDefault="008C6568" w:rsidP="008C6568">
      <w:pPr>
        <w:widowControl/>
        <w:autoSpaceDE/>
        <w:autoSpaceDN/>
        <w:ind w:left="1077"/>
        <w:contextualSpacing/>
        <w:jc w:val="center"/>
        <w:rPr>
          <w:b/>
          <w:bCs/>
          <w:sz w:val="24"/>
          <w:szCs w:val="24"/>
          <w:lang w:eastAsia="ru-RU"/>
        </w:rPr>
      </w:pPr>
    </w:p>
    <w:p w:rsidR="008C6568" w:rsidRPr="008C6568" w:rsidRDefault="008C6568" w:rsidP="008C6568">
      <w:pPr>
        <w:widowControl/>
        <w:autoSpaceDE/>
        <w:autoSpaceDN/>
        <w:ind w:left="1077"/>
        <w:contextualSpacing/>
        <w:jc w:val="center"/>
        <w:rPr>
          <w:b/>
          <w:sz w:val="24"/>
          <w:szCs w:val="24"/>
          <w:lang w:eastAsia="ru-RU"/>
        </w:rPr>
      </w:pPr>
      <w:r w:rsidRPr="008C6568">
        <w:rPr>
          <w:b/>
          <w:sz w:val="24"/>
          <w:szCs w:val="24"/>
          <w:lang w:eastAsia="ru-RU"/>
        </w:rPr>
        <w:t>Перечень</w:t>
      </w:r>
      <w:r w:rsidRPr="008C6568">
        <w:rPr>
          <w:b/>
          <w:spacing w:val="-4"/>
          <w:sz w:val="24"/>
          <w:szCs w:val="24"/>
          <w:lang w:eastAsia="ru-RU"/>
        </w:rPr>
        <w:t xml:space="preserve"> </w:t>
      </w:r>
      <w:r w:rsidRPr="008C6568">
        <w:rPr>
          <w:b/>
          <w:sz w:val="24"/>
          <w:szCs w:val="24"/>
          <w:lang w:eastAsia="ru-RU"/>
        </w:rPr>
        <w:t>музыкальных</w:t>
      </w:r>
      <w:r w:rsidRPr="008C6568">
        <w:rPr>
          <w:b/>
          <w:spacing w:val="-4"/>
          <w:sz w:val="24"/>
          <w:szCs w:val="24"/>
          <w:lang w:eastAsia="ru-RU"/>
        </w:rPr>
        <w:t xml:space="preserve"> </w:t>
      </w:r>
      <w:r w:rsidRPr="008C6568">
        <w:rPr>
          <w:b/>
          <w:sz w:val="24"/>
          <w:szCs w:val="24"/>
          <w:lang w:eastAsia="ru-RU"/>
        </w:rPr>
        <w:t>произведений</w:t>
      </w:r>
    </w:p>
    <w:tbl>
      <w:tblPr>
        <w:tblStyle w:val="26"/>
        <w:tblW w:w="0" w:type="auto"/>
        <w:tblInd w:w="-34" w:type="dxa"/>
        <w:tblLook w:val="04A0" w:firstRow="1" w:lastRow="0" w:firstColumn="1" w:lastColumn="0" w:noHBand="0" w:noVBand="1"/>
      </w:tblPr>
      <w:tblGrid>
        <w:gridCol w:w="15103"/>
      </w:tblGrid>
      <w:tr w:rsidR="00D239EC" w:rsidRPr="008C6568" w:rsidTr="00D239EC">
        <w:tc>
          <w:tcPr>
            <w:tcW w:w="15103" w:type="dxa"/>
          </w:tcPr>
          <w:p w:rsidR="00D239EC" w:rsidRPr="008C6568" w:rsidRDefault="00D239EC" w:rsidP="008C6568">
            <w:pPr>
              <w:ind w:firstLine="425"/>
              <w:contextualSpacing/>
              <w:jc w:val="center"/>
              <w:outlineLvl w:val="1"/>
              <w:rPr>
                <w:b/>
                <w:bCs/>
                <w:i/>
                <w:iCs/>
                <w:sz w:val="24"/>
                <w:szCs w:val="24"/>
              </w:rPr>
            </w:pPr>
            <w:r w:rsidRPr="008C6568">
              <w:rPr>
                <w:b/>
                <w:bCs/>
                <w:i/>
                <w:iCs/>
                <w:sz w:val="24"/>
                <w:szCs w:val="24"/>
                <w:lang w:val="en-US"/>
              </w:rPr>
              <w:t>от</w:t>
            </w:r>
            <w:r w:rsidRPr="008C6568">
              <w:rPr>
                <w:b/>
                <w:bCs/>
                <w:i/>
                <w:iCs/>
                <w:spacing w:val="1"/>
                <w:sz w:val="24"/>
                <w:szCs w:val="24"/>
                <w:lang w:val="en-US"/>
              </w:rPr>
              <w:t xml:space="preserve"> </w:t>
            </w:r>
            <w:r w:rsidRPr="008C6568">
              <w:rPr>
                <w:b/>
                <w:bCs/>
                <w:i/>
                <w:iCs/>
                <w:sz w:val="24"/>
                <w:szCs w:val="24"/>
                <w:lang w:val="en-US"/>
              </w:rPr>
              <w:t>3</w:t>
            </w:r>
            <w:r w:rsidRPr="008C6568">
              <w:rPr>
                <w:b/>
                <w:bCs/>
                <w:i/>
                <w:iCs/>
                <w:spacing w:val="-3"/>
                <w:sz w:val="24"/>
                <w:szCs w:val="24"/>
                <w:lang w:val="en-US"/>
              </w:rPr>
              <w:t xml:space="preserve"> </w:t>
            </w:r>
            <w:r w:rsidRPr="008C6568">
              <w:rPr>
                <w:b/>
                <w:bCs/>
                <w:i/>
                <w:iCs/>
                <w:sz w:val="24"/>
                <w:szCs w:val="24"/>
                <w:lang w:val="en-US"/>
              </w:rPr>
              <w:t>до</w:t>
            </w:r>
            <w:r w:rsidRPr="008C6568">
              <w:rPr>
                <w:b/>
                <w:bCs/>
                <w:i/>
                <w:iCs/>
                <w:spacing w:val="-1"/>
                <w:sz w:val="24"/>
                <w:szCs w:val="24"/>
                <w:lang w:val="en-US"/>
              </w:rPr>
              <w:t xml:space="preserve"> </w:t>
            </w:r>
            <w:r w:rsidRPr="008C6568">
              <w:rPr>
                <w:b/>
                <w:bCs/>
                <w:i/>
                <w:iCs/>
                <w:sz w:val="24"/>
                <w:szCs w:val="24"/>
                <w:lang w:val="en-US"/>
              </w:rPr>
              <w:t>4 лет</w:t>
            </w:r>
          </w:p>
        </w:tc>
      </w:tr>
      <w:tr w:rsidR="00D239EC" w:rsidRPr="008C6568" w:rsidTr="00D239EC">
        <w:trPr>
          <w:trHeight w:val="556"/>
        </w:trPr>
        <w:tc>
          <w:tcPr>
            <w:tcW w:w="15103" w:type="dxa"/>
          </w:tcPr>
          <w:p w:rsidR="00D239EC" w:rsidRPr="008C6568" w:rsidRDefault="00D239EC" w:rsidP="008C6568">
            <w:pPr>
              <w:ind w:firstLine="425"/>
              <w:contextualSpacing/>
              <w:jc w:val="both"/>
              <w:rPr>
                <w:sz w:val="24"/>
                <w:szCs w:val="24"/>
              </w:rPr>
            </w:pPr>
            <w:r w:rsidRPr="008C6568">
              <w:rPr>
                <w:i/>
                <w:sz w:val="24"/>
                <w:szCs w:val="24"/>
              </w:rPr>
              <w:t>Слушание.</w:t>
            </w:r>
            <w:r w:rsidRPr="008C6568">
              <w:rPr>
                <w:i/>
                <w:spacing w:val="55"/>
                <w:sz w:val="24"/>
                <w:szCs w:val="24"/>
              </w:rPr>
              <w:t xml:space="preserve"> </w:t>
            </w:r>
            <w:r w:rsidRPr="008C6568">
              <w:rPr>
                <w:sz w:val="24"/>
                <w:szCs w:val="24"/>
              </w:rPr>
              <w:t>«Грустный</w:t>
            </w:r>
            <w:r w:rsidRPr="008C6568">
              <w:rPr>
                <w:spacing w:val="50"/>
                <w:sz w:val="24"/>
                <w:szCs w:val="24"/>
              </w:rPr>
              <w:t xml:space="preserve"> </w:t>
            </w:r>
            <w:r w:rsidRPr="008C6568">
              <w:rPr>
                <w:sz w:val="24"/>
                <w:szCs w:val="24"/>
              </w:rPr>
              <w:t>дождик»,</w:t>
            </w:r>
            <w:r w:rsidRPr="008C6568">
              <w:rPr>
                <w:spacing w:val="54"/>
                <w:sz w:val="24"/>
                <w:szCs w:val="24"/>
              </w:rPr>
              <w:t xml:space="preserve"> </w:t>
            </w:r>
            <w:r w:rsidRPr="008C6568">
              <w:rPr>
                <w:sz w:val="24"/>
                <w:szCs w:val="24"/>
              </w:rPr>
              <w:t>«Вальс»,</w:t>
            </w:r>
            <w:r w:rsidRPr="008C6568">
              <w:rPr>
                <w:spacing w:val="54"/>
                <w:sz w:val="24"/>
                <w:szCs w:val="24"/>
              </w:rPr>
              <w:t xml:space="preserve"> </w:t>
            </w:r>
            <w:r w:rsidRPr="008C6568">
              <w:rPr>
                <w:sz w:val="24"/>
                <w:szCs w:val="24"/>
              </w:rPr>
              <w:t>муз.</w:t>
            </w:r>
            <w:r w:rsidRPr="008C6568">
              <w:rPr>
                <w:spacing w:val="49"/>
                <w:sz w:val="24"/>
                <w:szCs w:val="24"/>
              </w:rPr>
              <w:t xml:space="preserve"> </w:t>
            </w:r>
            <w:r w:rsidRPr="008C6568">
              <w:rPr>
                <w:sz w:val="24"/>
                <w:szCs w:val="24"/>
              </w:rPr>
              <w:t>Д.</w:t>
            </w:r>
            <w:r w:rsidRPr="008C6568">
              <w:rPr>
                <w:spacing w:val="49"/>
                <w:sz w:val="24"/>
                <w:szCs w:val="24"/>
              </w:rPr>
              <w:t xml:space="preserve"> </w:t>
            </w:r>
            <w:r w:rsidRPr="008C6568">
              <w:rPr>
                <w:sz w:val="24"/>
                <w:szCs w:val="24"/>
              </w:rPr>
              <w:t>Кабалевского;</w:t>
            </w:r>
            <w:r w:rsidRPr="008C6568">
              <w:rPr>
                <w:spacing w:val="52"/>
                <w:sz w:val="24"/>
                <w:szCs w:val="24"/>
              </w:rPr>
              <w:t xml:space="preserve"> </w:t>
            </w:r>
            <w:r w:rsidRPr="008C6568">
              <w:rPr>
                <w:sz w:val="24"/>
                <w:szCs w:val="24"/>
              </w:rPr>
              <w:t>«Осенью»,</w:t>
            </w:r>
            <w:r w:rsidRPr="008C6568">
              <w:rPr>
                <w:spacing w:val="49"/>
                <w:sz w:val="24"/>
                <w:szCs w:val="24"/>
              </w:rPr>
              <w:t xml:space="preserve"> </w:t>
            </w:r>
            <w:r w:rsidRPr="008C6568">
              <w:rPr>
                <w:sz w:val="24"/>
                <w:szCs w:val="24"/>
              </w:rPr>
              <w:t>муз.</w:t>
            </w:r>
            <w:r w:rsidRPr="008C6568">
              <w:rPr>
                <w:spacing w:val="49"/>
                <w:sz w:val="24"/>
                <w:szCs w:val="24"/>
              </w:rPr>
              <w:t xml:space="preserve"> </w:t>
            </w:r>
            <w:r w:rsidRPr="008C6568">
              <w:rPr>
                <w:sz w:val="24"/>
                <w:szCs w:val="24"/>
              </w:rPr>
              <w:t>С.</w:t>
            </w:r>
            <w:r w:rsidRPr="008C6568">
              <w:rPr>
                <w:spacing w:val="-57"/>
                <w:sz w:val="24"/>
                <w:szCs w:val="24"/>
              </w:rPr>
              <w:t xml:space="preserve"> </w:t>
            </w:r>
            <w:r w:rsidRPr="008C6568">
              <w:rPr>
                <w:sz w:val="24"/>
                <w:szCs w:val="24"/>
              </w:rPr>
              <w:t>Майкапара;</w:t>
            </w:r>
            <w:r w:rsidRPr="008C6568">
              <w:rPr>
                <w:spacing w:val="4"/>
                <w:sz w:val="24"/>
                <w:szCs w:val="24"/>
              </w:rPr>
              <w:t xml:space="preserve"> </w:t>
            </w:r>
            <w:r w:rsidRPr="008C6568">
              <w:rPr>
                <w:sz w:val="24"/>
                <w:szCs w:val="24"/>
              </w:rPr>
              <w:t>«Марш»,</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 Журбина;</w:t>
            </w:r>
            <w:r w:rsidRPr="008C6568">
              <w:rPr>
                <w:spacing w:val="4"/>
                <w:sz w:val="24"/>
                <w:szCs w:val="24"/>
              </w:rPr>
              <w:t xml:space="preserve"> </w:t>
            </w:r>
            <w:r w:rsidRPr="008C6568">
              <w:rPr>
                <w:sz w:val="24"/>
                <w:szCs w:val="24"/>
              </w:rPr>
              <w:t>«Ласковая</w:t>
            </w:r>
            <w:r w:rsidRPr="008C6568">
              <w:rPr>
                <w:spacing w:val="-1"/>
                <w:sz w:val="24"/>
                <w:szCs w:val="24"/>
              </w:rPr>
              <w:t xml:space="preserve"> </w:t>
            </w:r>
            <w:r w:rsidRPr="008C6568">
              <w:rPr>
                <w:sz w:val="24"/>
                <w:szCs w:val="24"/>
              </w:rPr>
              <w:t>песенка»,</w:t>
            </w:r>
            <w:r w:rsidRPr="008C6568">
              <w:rPr>
                <w:spacing w:val="1"/>
                <w:sz w:val="24"/>
                <w:szCs w:val="24"/>
              </w:rPr>
              <w:t xml:space="preserve"> </w:t>
            </w:r>
            <w:r w:rsidRPr="008C6568">
              <w:rPr>
                <w:sz w:val="24"/>
                <w:szCs w:val="24"/>
              </w:rPr>
              <w:t>муз.</w:t>
            </w:r>
            <w:r w:rsidRPr="008C6568">
              <w:rPr>
                <w:spacing w:val="7"/>
                <w:sz w:val="24"/>
                <w:szCs w:val="24"/>
              </w:rPr>
              <w:t xml:space="preserve"> </w:t>
            </w:r>
            <w:r w:rsidRPr="008C6568">
              <w:rPr>
                <w:sz w:val="24"/>
                <w:szCs w:val="24"/>
              </w:rPr>
              <w:t>М.</w:t>
            </w:r>
            <w:r w:rsidRPr="008C6568">
              <w:rPr>
                <w:spacing w:val="2"/>
                <w:sz w:val="24"/>
                <w:szCs w:val="24"/>
              </w:rPr>
              <w:t xml:space="preserve"> </w:t>
            </w:r>
            <w:r w:rsidRPr="008C6568">
              <w:rPr>
                <w:sz w:val="24"/>
                <w:szCs w:val="24"/>
              </w:rPr>
              <w:t>Раухвергера,</w:t>
            </w:r>
            <w:r w:rsidRPr="008C6568">
              <w:rPr>
                <w:spacing w:val="2"/>
                <w:sz w:val="24"/>
                <w:szCs w:val="24"/>
              </w:rPr>
              <w:t xml:space="preserve"> </w:t>
            </w:r>
            <w:r w:rsidRPr="008C6568">
              <w:rPr>
                <w:sz w:val="24"/>
                <w:szCs w:val="24"/>
              </w:rPr>
              <w:t>сл.</w:t>
            </w:r>
            <w:r w:rsidRPr="008C6568">
              <w:rPr>
                <w:spacing w:val="-1"/>
                <w:sz w:val="24"/>
                <w:szCs w:val="24"/>
              </w:rPr>
              <w:t xml:space="preserve"> </w:t>
            </w:r>
            <w:r w:rsidRPr="008C6568">
              <w:rPr>
                <w:sz w:val="24"/>
                <w:szCs w:val="24"/>
              </w:rPr>
              <w:t>Т. Мираджи;</w:t>
            </w:r>
          </w:p>
          <w:p w:rsidR="00D239EC" w:rsidRPr="008C6568" w:rsidRDefault="00D239EC" w:rsidP="008C6568">
            <w:pPr>
              <w:ind w:firstLine="425"/>
              <w:contextualSpacing/>
              <w:jc w:val="both"/>
              <w:rPr>
                <w:sz w:val="24"/>
                <w:szCs w:val="24"/>
              </w:rPr>
            </w:pPr>
            <w:r w:rsidRPr="008C6568">
              <w:rPr>
                <w:sz w:val="24"/>
                <w:szCs w:val="24"/>
              </w:rPr>
              <w:t>«Колыбельная»,</w:t>
            </w:r>
            <w:r w:rsidRPr="008C6568">
              <w:rPr>
                <w:spacing w:val="44"/>
                <w:sz w:val="24"/>
                <w:szCs w:val="24"/>
              </w:rPr>
              <w:t xml:space="preserve"> </w:t>
            </w:r>
            <w:r w:rsidRPr="008C6568">
              <w:rPr>
                <w:sz w:val="24"/>
                <w:szCs w:val="24"/>
              </w:rPr>
              <w:t>муз.</w:t>
            </w:r>
            <w:r w:rsidRPr="008C6568">
              <w:rPr>
                <w:spacing w:val="48"/>
                <w:sz w:val="24"/>
                <w:szCs w:val="24"/>
              </w:rPr>
              <w:t xml:space="preserve"> </w:t>
            </w:r>
            <w:r w:rsidRPr="008C6568">
              <w:rPr>
                <w:sz w:val="24"/>
                <w:szCs w:val="24"/>
              </w:rPr>
              <w:t>С.</w:t>
            </w:r>
            <w:r w:rsidRPr="008C6568">
              <w:rPr>
                <w:spacing w:val="43"/>
                <w:sz w:val="24"/>
                <w:szCs w:val="24"/>
              </w:rPr>
              <w:t xml:space="preserve"> </w:t>
            </w:r>
            <w:r w:rsidRPr="008C6568">
              <w:rPr>
                <w:sz w:val="24"/>
                <w:szCs w:val="24"/>
              </w:rPr>
              <w:t>Разаренова;</w:t>
            </w:r>
            <w:r w:rsidRPr="008C6568">
              <w:rPr>
                <w:spacing w:val="48"/>
                <w:sz w:val="24"/>
                <w:szCs w:val="24"/>
              </w:rPr>
              <w:t xml:space="preserve"> </w:t>
            </w:r>
            <w:r w:rsidRPr="008C6568">
              <w:rPr>
                <w:sz w:val="24"/>
                <w:szCs w:val="24"/>
              </w:rPr>
              <w:t>«Мишка</w:t>
            </w:r>
            <w:r w:rsidRPr="008C6568">
              <w:rPr>
                <w:spacing w:val="42"/>
                <w:sz w:val="24"/>
                <w:szCs w:val="24"/>
              </w:rPr>
              <w:t xml:space="preserve"> </w:t>
            </w:r>
            <w:r w:rsidRPr="008C6568">
              <w:rPr>
                <w:sz w:val="24"/>
                <w:szCs w:val="24"/>
              </w:rPr>
              <w:t>с</w:t>
            </w:r>
            <w:r w:rsidRPr="008C6568">
              <w:rPr>
                <w:spacing w:val="42"/>
                <w:sz w:val="24"/>
                <w:szCs w:val="24"/>
              </w:rPr>
              <w:t xml:space="preserve"> </w:t>
            </w:r>
            <w:r w:rsidRPr="008C6568">
              <w:rPr>
                <w:sz w:val="24"/>
                <w:szCs w:val="24"/>
              </w:rPr>
              <w:t>куклой</w:t>
            </w:r>
            <w:r w:rsidRPr="008C6568">
              <w:rPr>
                <w:spacing w:val="44"/>
                <w:sz w:val="24"/>
                <w:szCs w:val="24"/>
              </w:rPr>
              <w:t xml:space="preserve"> </w:t>
            </w:r>
            <w:r w:rsidRPr="008C6568">
              <w:rPr>
                <w:sz w:val="24"/>
                <w:szCs w:val="24"/>
              </w:rPr>
              <w:t>пляшут</w:t>
            </w:r>
            <w:r w:rsidRPr="008C6568">
              <w:rPr>
                <w:spacing w:val="43"/>
                <w:sz w:val="24"/>
                <w:szCs w:val="24"/>
              </w:rPr>
              <w:t xml:space="preserve"> </w:t>
            </w:r>
            <w:r w:rsidRPr="008C6568">
              <w:rPr>
                <w:sz w:val="24"/>
                <w:szCs w:val="24"/>
              </w:rPr>
              <w:t>полечку»,</w:t>
            </w:r>
            <w:r w:rsidRPr="008C6568">
              <w:rPr>
                <w:spacing w:val="48"/>
                <w:sz w:val="24"/>
                <w:szCs w:val="24"/>
              </w:rPr>
              <w:t xml:space="preserve"> </w:t>
            </w:r>
            <w:r w:rsidRPr="008C6568">
              <w:rPr>
                <w:sz w:val="24"/>
                <w:szCs w:val="24"/>
              </w:rPr>
              <w:t>муз.</w:t>
            </w:r>
            <w:r w:rsidRPr="008C6568">
              <w:rPr>
                <w:spacing w:val="43"/>
                <w:sz w:val="24"/>
                <w:szCs w:val="24"/>
              </w:rPr>
              <w:t xml:space="preserve"> </w:t>
            </w:r>
            <w:r w:rsidRPr="008C6568">
              <w:rPr>
                <w:sz w:val="24"/>
                <w:szCs w:val="24"/>
              </w:rPr>
              <w:t>М.</w:t>
            </w:r>
            <w:r w:rsidRPr="008C6568">
              <w:rPr>
                <w:spacing w:val="43"/>
                <w:sz w:val="24"/>
                <w:szCs w:val="24"/>
              </w:rPr>
              <w:t xml:space="preserve"> </w:t>
            </w:r>
            <w:r w:rsidRPr="008C6568">
              <w:rPr>
                <w:sz w:val="24"/>
                <w:szCs w:val="24"/>
              </w:rPr>
              <w:t>Качурбиной;</w:t>
            </w:r>
          </w:p>
          <w:p w:rsidR="00D239EC" w:rsidRPr="008C6568" w:rsidRDefault="00D239EC" w:rsidP="008C6568">
            <w:pPr>
              <w:ind w:firstLine="425"/>
              <w:contextualSpacing/>
              <w:jc w:val="both"/>
              <w:rPr>
                <w:sz w:val="24"/>
                <w:szCs w:val="24"/>
              </w:rPr>
            </w:pPr>
            <w:r w:rsidRPr="008C6568">
              <w:rPr>
                <w:sz w:val="24"/>
                <w:szCs w:val="24"/>
              </w:rPr>
              <w:t>«Зайчик»,</w:t>
            </w:r>
            <w:r w:rsidRPr="008C6568">
              <w:rPr>
                <w:spacing w:val="28"/>
                <w:sz w:val="24"/>
                <w:szCs w:val="24"/>
              </w:rPr>
              <w:t xml:space="preserve"> </w:t>
            </w:r>
            <w:r w:rsidRPr="008C6568">
              <w:rPr>
                <w:sz w:val="24"/>
                <w:szCs w:val="24"/>
              </w:rPr>
              <w:t>муз.</w:t>
            </w:r>
            <w:r w:rsidRPr="008C6568">
              <w:rPr>
                <w:spacing w:val="29"/>
                <w:sz w:val="24"/>
                <w:szCs w:val="24"/>
              </w:rPr>
              <w:t xml:space="preserve"> </w:t>
            </w:r>
            <w:r w:rsidRPr="008C6568">
              <w:rPr>
                <w:sz w:val="24"/>
                <w:szCs w:val="24"/>
              </w:rPr>
              <w:t>Л.</w:t>
            </w:r>
            <w:r w:rsidRPr="008C6568">
              <w:rPr>
                <w:spacing w:val="26"/>
                <w:sz w:val="24"/>
                <w:szCs w:val="24"/>
              </w:rPr>
              <w:t xml:space="preserve"> </w:t>
            </w:r>
            <w:r w:rsidRPr="008C6568">
              <w:rPr>
                <w:sz w:val="24"/>
                <w:szCs w:val="24"/>
              </w:rPr>
              <w:t>Лядовой;</w:t>
            </w:r>
            <w:r w:rsidRPr="008C6568">
              <w:rPr>
                <w:spacing w:val="32"/>
                <w:sz w:val="24"/>
                <w:szCs w:val="24"/>
              </w:rPr>
              <w:t xml:space="preserve"> </w:t>
            </w:r>
            <w:r w:rsidRPr="008C6568">
              <w:rPr>
                <w:sz w:val="24"/>
                <w:szCs w:val="24"/>
              </w:rPr>
              <w:t>«Медведь»,</w:t>
            </w:r>
            <w:r w:rsidRPr="008C6568">
              <w:rPr>
                <w:spacing w:val="26"/>
                <w:sz w:val="24"/>
                <w:szCs w:val="24"/>
              </w:rPr>
              <w:t xml:space="preserve"> </w:t>
            </w:r>
            <w:r w:rsidRPr="008C6568">
              <w:rPr>
                <w:sz w:val="24"/>
                <w:szCs w:val="24"/>
              </w:rPr>
              <w:t>муз.</w:t>
            </w:r>
            <w:r w:rsidRPr="008C6568">
              <w:rPr>
                <w:spacing w:val="28"/>
                <w:sz w:val="24"/>
                <w:szCs w:val="24"/>
              </w:rPr>
              <w:t xml:space="preserve"> </w:t>
            </w:r>
            <w:r w:rsidRPr="008C6568">
              <w:rPr>
                <w:sz w:val="24"/>
                <w:szCs w:val="24"/>
              </w:rPr>
              <w:t>Е.</w:t>
            </w:r>
            <w:r w:rsidRPr="008C6568">
              <w:rPr>
                <w:spacing w:val="26"/>
                <w:sz w:val="24"/>
                <w:szCs w:val="24"/>
              </w:rPr>
              <w:t xml:space="preserve"> </w:t>
            </w:r>
            <w:r w:rsidRPr="008C6568">
              <w:rPr>
                <w:sz w:val="24"/>
                <w:szCs w:val="24"/>
              </w:rPr>
              <w:t>Тиличеевой;</w:t>
            </w:r>
            <w:r w:rsidRPr="008C6568">
              <w:rPr>
                <w:spacing w:val="31"/>
                <w:sz w:val="24"/>
                <w:szCs w:val="24"/>
              </w:rPr>
              <w:t xml:space="preserve"> </w:t>
            </w:r>
            <w:r w:rsidRPr="008C6568">
              <w:rPr>
                <w:sz w:val="24"/>
                <w:szCs w:val="24"/>
              </w:rPr>
              <w:t>«Резвушка»</w:t>
            </w:r>
            <w:r w:rsidRPr="008C6568">
              <w:rPr>
                <w:spacing w:val="19"/>
                <w:sz w:val="24"/>
                <w:szCs w:val="24"/>
              </w:rPr>
              <w:t xml:space="preserve"> </w:t>
            </w:r>
            <w:r w:rsidRPr="008C6568">
              <w:rPr>
                <w:sz w:val="24"/>
                <w:szCs w:val="24"/>
              </w:rPr>
              <w:t>и</w:t>
            </w:r>
            <w:r w:rsidRPr="008C6568">
              <w:rPr>
                <w:spacing w:val="32"/>
                <w:sz w:val="24"/>
                <w:szCs w:val="24"/>
              </w:rPr>
              <w:t xml:space="preserve"> </w:t>
            </w:r>
            <w:r w:rsidRPr="008C6568">
              <w:rPr>
                <w:sz w:val="24"/>
                <w:szCs w:val="24"/>
              </w:rPr>
              <w:t>«Капризуля»,</w:t>
            </w:r>
            <w:r w:rsidRPr="008C6568">
              <w:rPr>
                <w:spacing w:val="32"/>
                <w:sz w:val="24"/>
                <w:szCs w:val="24"/>
              </w:rPr>
              <w:t xml:space="preserve"> </w:t>
            </w:r>
            <w:r w:rsidRPr="008C6568">
              <w:rPr>
                <w:sz w:val="24"/>
                <w:szCs w:val="24"/>
              </w:rPr>
              <w:t>муз.</w:t>
            </w:r>
            <w:r w:rsidRPr="008C6568">
              <w:rPr>
                <w:spacing w:val="29"/>
                <w:sz w:val="24"/>
                <w:szCs w:val="24"/>
              </w:rPr>
              <w:t xml:space="preserve"> </w:t>
            </w:r>
            <w:r w:rsidRPr="008C6568">
              <w:rPr>
                <w:sz w:val="24"/>
                <w:szCs w:val="24"/>
              </w:rPr>
              <w:t>В.</w:t>
            </w:r>
            <w:r w:rsidRPr="008C6568">
              <w:rPr>
                <w:spacing w:val="-57"/>
                <w:sz w:val="24"/>
                <w:szCs w:val="24"/>
              </w:rPr>
              <w:t xml:space="preserve"> </w:t>
            </w:r>
            <w:r w:rsidRPr="008C6568">
              <w:rPr>
                <w:sz w:val="24"/>
                <w:szCs w:val="24"/>
              </w:rPr>
              <w:t>Волкова;</w:t>
            </w:r>
            <w:r w:rsidRPr="008C6568">
              <w:rPr>
                <w:spacing w:val="24"/>
                <w:sz w:val="24"/>
                <w:szCs w:val="24"/>
              </w:rPr>
              <w:t xml:space="preserve"> </w:t>
            </w:r>
            <w:r w:rsidRPr="008C6568">
              <w:rPr>
                <w:sz w:val="24"/>
                <w:szCs w:val="24"/>
              </w:rPr>
              <w:t>«Дождик»,</w:t>
            </w:r>
            <w:r w:rsidRPr="008C6568">
              <w:rPr>
                <w:spacing w:val="19"/>
                <w:sz w:val="24"/>
                <w:szCs w:val="24"/>
              </w:rPr>
              <w:t xml:space="preserve"> </w:t>
            </w:r>
            <w:r w:rsidRPr="008C6568">
              <w:rPr>
                <w:sz w:val="24"/>
                <w:szCs w:val="24"/>
              </w:rPr>
              <w:t>муз.</w:t>
            </w:r>
            <w:r w:rsidRPr="008C6568">
              <w:rPr>
                <w:spacing w:val="19"/>
                <w:sz w:val="24"/>
                <w:szCs w:val="24"/>
              </w:rPr>
              <w:t xml:space="preserve"> </w:t>
            </w:r>
            <w:r w:rsidRPr="008C6568">
              <w:rPr>
                <w:sz w:val="24"/>
                <w:szCs w:val="24"/>
              </w:rPr>
              <w:t>Н.</w:t>
            </w:r>
            <w:r w:rsidRPr="008C6568">
              <w:rPr>
                <w:spacing w:val="20"/>
                <w:sz w:val="24"/>
                <w:szCs w:val="24"/>
              </w:rPr>
              <w:t xml:space="preserve"> </w:t>
            </w:r>
            <w:r w:rsidRPr="008C6568">
              <w:rPr>
                <w:sz w:val="24"/>
                <w:szCs w:val="24"/>
              </w:rPr>
              <w:t>Любарского;</w:t>
            </w:r>
            <w:r w:rsidRPr="008C6568">
              <w:rPr>
                <w:spacing w:val="24"/>
                <w:sz w:val="24"/>
                <w:szCs w:val="24"/>
              </w:rPr>
              <w:t xml:space="preserve"> </w:t>
            </w:r>
            <w:r w:rsidRPr="008C6568">
              <w:rPr>
                <w:sz w:val="24"/>
                <w:szCs w:val="24"/>
              </w:rPr>
              <w:t>«Воробей»,</w:t>
            </w:r>
            <w:r w:rsidRPr="008C6568">
              <w:rPr>
                <w:spacing w:val="19"/>
                <w:sz w:val="24"/>
                <w:szCs w:val="24"/>
              </w:rPr>
              <w:t xml:space="preserve"> </w:t>
            </w:r>
            <w:r w:rsidRPr="008C6568">
              <w:rPr>
                <w:sz w:val="24"/>
                <w:szCs w:val="24"/>
              </w:rPr>
              <w:t>муз.</w:t>
            </w:r>
            <w:r w:rsidRPr="008C6568">
              <w:rPr>
                <w:spacing w:val="22"/>
                <w:sz w:val="24"/>
                <w:szCs w:val="24"/>
              </w:rPr>
              <w:t xml:space="preserve"> </w:t>
            </w:r>
            <w:r w:rsidRPr="008C6568">
              <w:rPr>
                <w:sz w:val="24"/>
                <w:szCs w:val="24"/>
              </w:rPr>
              <w:t>А.</w:t>
            </w:r>
            <w:r w:rsidRPr="008C6568">
              <w:rPr>
                <w:spacing w:val="19"/>
                <w:sz w:val="24"/>
                <w:szCs w:val="24"/>
              </w:rPr>
              <w:t xml:space="preserve"> </w:t>
            </w:r>
            <w:r w:rsidRPr="008C6568">
              <w:rPr>
                <w:sz w:val="24"/>
                <w:szCs w:val="24"/>
              </w:rPr>
              <w:t>Руббах;</w:t>
            </w:r>
            <w:r w:rsidRPr="008C6568">
              <w:rPr>
                <w:spacing w:val="22"/>
                <w:sz w:val="24"/>
                <w:szCs w:val="24"/>
              </w:rPr>
              <w:t xml:space="preserve"> </w:t>
            </w:r>
            <w:r w:rsidRPr="008C6568">
              <w:rPr>
                <w:sz w:val="24"/>
                <w:szCs w:val="24"/>
              </w:rPr>
              <w:t>«Игра</w:t>
            </w:r>
            <w:r w:rsidRPr="008C6568">
              <w:rPr>
                <w:spacing w:val="18"/>
                <w:sz w:val="24"/>
                <w:szCs w:val="24"/>
              </w:rPr>
              <w:t xml:space="preserve"> </w:t>
            </w:r>
            <w:r w:rsidRPr="008C6568">
              <w:rPr>
                <w:sz w:val="24"/>
                <w:szCs w:val="24"/>
              </w:rPr>
              <w:t>в</w:t>
            </w:r>
            <w:r w:rsidRPr="008C6568">
              <w:rPr>
                <w:spacing w:val="20"/>
                <w:sz w:val="24"/>
                <w:szCs w:val="24"/>
              </w:rPr>
              <w:t xml:space="preserve"> </w:t>
            </w:r>
            <w:r w:rsidRPr="008C6568">
              <w:rPr>
                <w:sz w:val="24"/>
                <w:szCs w:val="24"/>
              </w:rPr>
              <w:t>лошадки»,</w:t>
            </w:r>
            <w:r w:rsidRPr="008C6568">
              <w:rPr>
                <w:spacing w:val="21"/>
                <w:sz w:val="24"/>
                <w:szCs w:val="24"/>
              </w:rPr>
              <w:t xml:space="preserve"> </w:t>
            </w:r>
            <w:r w:rsidRPr="008C6568">
              <w:rPr>
                <w:sz w:val="24"/>
                <w:szCs w:val="24"/>
              </w:rPr>
              <w:t>муз.</w:t>
            </w:r>
            <w:r w:rsidRPr="008C6568">
              <w:rPr>
                <w:spacing w:val="20"/>
                <w:sz w:val="24"/>
                <w:szCs w:val="24"/>
              </w:rPr>
              <w:t xml:space="preserve"> </w:t>
            </w:r>
            <w:r w:rsidRPr="008C6568">
              <w:rPr>
                <w:sz w:val="24"/>
                <w:szCs w:val="24"/>
              </w:rPr>
              <w:t>П.</w:t>
            </w:r>
          </w:p>
          <w:p w:rsidR="00D239EC" w:rsidRPr="008C6568" w:rsidRDefault="00D239EC" w:rsidP="008C6568">
            <w:pPr>
              <w:ind w:firstLine="425"/>
              <w:contextualSpacing/>
              <w:jc w:val="both"/>
              <w:rPr>
                <w:sz w:val="24"/>
                <w:szCs w:val="24"/>
              </w:rPr>
            </w:pPr>
            <w:r w:rsidRPr="008C6568">
              <w:rPr>
                <w:sz w:val="24"/>
                <w:szCs w:val="24"/>
              </w:rPr>
              <w:t xml:space="preserve"> Чайковского;</w:t>
            </w:r>
            <w:r w:rsidRPr="008C6568">
              <w:rPr>
                <w:spacing w:val="53"/>
                <w:sz w:val="24"/>
                <w:szCs w:val="24"/>
              </w:rPr>
              <w:t xml:space="preserve"> </w:t>
            </w:r>
            <w:r w:rsidRPr="008C6568">
              <w:rPr>
                <w:sz w:val="24"/>
                <w:szCs w:val="24"/>
              </w:rPr>
              <w:t>«Дождик</w:t>
            </w:r>
            <w:r w:rsidRPr="008C6568">
              <w:rPr>
                <w:spacing w:val="50"/>
                <w:sz w:val="24"/>
                <w:szCs w:val="24"/>
              </w:rPr>
              <w:t xml:space="preserve"> </w:t>
            </w:r>
            <w:r w:rsidRPr="008C6568">
              <w:rPr>
                <w:sz w:val="24"/>
                <w:szCs w:val="24"/>
              </w:rPr>
              <w:t>и</w:t>
            </w:r>
            <w:r w:rsidRPr="008C6568">
              <w:rPr>
                <w:spacing w:val="50"/>
                <w:sz w:val="24"/>
                <w:szCs w:val="24"/>
              </w:rPr>
              <w:t xml:space="preserve"> </w:t>
            </w:r>
            <w:r w:rsidRPr="008C6568">
              <w:rPr>
                <w:sz w:val="24"/>
                <w:szCs w:val="24"/>
              </w:rPr>
              <w:t>радуга»,</w:t>
            </w:r>
            <w:r w:rsidRPr="008C6568">
              <w:rPr>
                <w:spacing w:val="51"/>
                <w:sz w:val="24"/>
                <w:szCs w:val="24"/>
              </w:rPr>
              <w:t xml:space="preserve"> </w:t>
            </w:r>
            <w:r w:rsidRPr="008C6568">
              <w:rPr>
                <w:sz w:val="24"/>
                <w:szCs w:val="24"/>
              </w:rPr>
              <w:t>муз.</w:t>
            </w:r>
            <w:r w:rsidRPr="008C6568">
              <w:rPr>
                <w:spacing w:val="48"/>
                <w:sz w:val="24"/>
                <w:szCs w:val="24"/>
              </w:rPr>
              <w:t xml:space="preserve"> </w:t>
            </w:r>
            <w:r w:rsidRPr="008C6568">
              <w:rPr>
                <w:sz w:val="24"/>
                <w:szCs w:val="24"/>
              </w:rPr>
              <w:t>С.</w:t>
            </w:r>
            <w:r w:rsidRPr="008C6568">
              <w:rPr>
                <w:spacing w:val="49"/>
                <w:sz w:val="24"/>
                <w:szCs w:val="24"/>
              </w:rPr>
              <w:t xml:space="preserve"> </w:t>
            </w:r>
            <w:r w:rsidRPr="008C6568">
              <w:rPr>
                <w:sz w:val="24"/>
                <w:szCs w:val="24"/>
              </w:rPr>
              <w:t>Прокофьева;</w:t>
            </w:r>
            <w:r w:rsidRPr="008C6568">
              <w:rPr>
                <w:spacing w:val="54"/>
                <w:sz w:val="24"/>
                <w:szCs w:val="24"/>
              </w:rPr>
              <w:t xml:space="preserve"> </w:t>
            </w:r>
            <w:r w:rsidRPr="008C6568">
              <w:rPr>
                <w:sz w:val="24"/>
                <w:szCs w:val="24"/>
              </w:rPr>
              <w:t>«Со</w:t>
            </w:r>
            <w:r w:rsidRPr="008C6568">
              <w:rPr>
                <w:spacing w:val="49"/>
                <w:sz w:val="24"/>
                <w:szCs w:val="24"/>
              </w:rPr>
              <w:t xml:space="preserve"> </w:t>
            </w:r>
            <w:r w:rsidRPr="008C6568">
              <w:rPr>
                <w:sz w:val="24"/>
                <w:szCs w:val="24"/>
              </w:rPr>
              <w:t>вьюном</w:t>
            </w:r>
            <w:r w:rsidRPr="008C6568">
              <w:rPr>
                <w:spacing w:val="48"/>
                <w:sz w:val="24"/>
                <w:szCs w:val="24"/>
              </w:rPr>
              <w:t xml:space="preserve"> </w:t>
            </w:r>
            <w:r w:rsidRPr="008C6568">
              <w:rPr>
                <w:sz w:val="24"/>
                <w:szCs w:val="24"/>
              </w:rPr>
              <w:t>я</w:t>
            </w:r>
            <w:r w:rsidRPr="008C6568">
              <w:rPr>
                <w:spacing w:val="48"/>
                <w:sz w:val="24"/>
                <w:szCs w:val="24"/>
              </w:rPr>
              <w:t xml:space="preserve"> </w:t>
            </w:r>
            <w:r w:rsidRPr="008C6568">
              <w:rPr>
                <w:sz w:val="24"/>
                <w:szCs w:val="24"/>
              </w:rPr>
              <w:t>хожу»,</w:t>
            </w:r>
            <w:r w:rsidRPr="008C6568">
              <w:rPr>
                <w:spacing w:val="51"/>
                <w:sz w:val="24"/>
                <w:szCs w:val="24"/>
              </w:rPr>
              <w:t xml:space="preserve"> </w:t>
            </w:r>
            <w:r w:rsidRPr="008C6568">
              <w:rPr>
                <w:sz w:val="24"/>
                <w:szCs w:val="24"/>
              </w:rPr>
              <w:t>рус.</w:t>
            </w:r>
            <w:r w:rsidRPr="008C6568">
              <w:rPr>
                <w:spacing w:val="49"/>
                <w:sz w:val="24"/>
                <w:szCs w:val="24"/>
              </w:rPr>
              <w:t xml:space="preserve"> </w:t>
            </w:r>
            <w:r w:rsidRPr="008C6568">
              <w:rPr>
                <w:sz w:val="24"/>
                <w:szCs w:val="24"/>
              </w:rPr>
              <w:t>нар.</w:t>
            </w:r>
            <w:r w:rsidRPr="008C6568">
              <w:rPr>
                <w:spacing w:val="51"/>
                <w:sz w:val="24"/>
                <w:szCs w:val="24"/>
              </w:rPr>
              <w:t xml:space="preserve"> </w:t>
            </w:r>
            <w:r w:rsidRPr="008C6568">
              <w:rPr>
                <w:sz w:val="24"/>
                <w:szCs w:val="24"/>
              </w:rPr>
              <w:t>песня;</w:t>
            </w:r>
          </w:p>
          <w:p w:rsidR="00D239EC" w:rsidRPr="008C6568" w:rsidRDefault="00D239EC" w:rsidP="008C6568">
            <w:pPr>
              <w:ind w:firstLine="425"/>
              <w:contextualSpacing/>
              <w:jc w:val="both"/>
              <w:rPr>
                <w:sz w:val="24"/>
                <w:szCs w:val="24"/>
              </w:rPr>
            </w:pPr>
            <w:r w:rsidRPr="008C6568">
              <w:rPr>
                <w:sz w:val="24"/>
                <w:szCs w:val="24"/>
              </w:rPr>
              <w:t>«Лесные</w:t>
            </w:r>
            <w:r w:rsidRPr="008C6568">
              <w:rPr>
                <w:spacing w:val="-5"/>
                <w:sz w:val="24"/>
                <w:szCs w:val="24"/>
              </w:rPr>
              <w:t xml:space="preserve"> </w:t>
            </w:r>
            <w:r w:rsidRPr="008C6568">
              <w:rPr>
                <w:sz w:val="24"/>
                <w:szCs w:val="24"/>
              </w:rPr>
              <w:t>картинки»,</w:t>
            </w:r>
            <w:r w:rsidRPr="008C6568">
              <w:rPr>
                <w:spacing w:val="-2"/>
                <w:sz w:val="24"/>
                <w:szCs w:val="24"/>
              </w:rPr>
              <w:t xml:space="preserve"> </w:t>
            </w:r>
            <w:r w:rsidRPr="008C6568">
              <w:rPr>
                <w:sz w:val="24"/>
                <w:szCs w:val="24"/>
              </w:rPr>
              <w:t>муз.</w:t>
            </w:r>
            <w:r w:rsidRPr="008C6568">
              <w:rPr>
                <w:spacing w:val="-3"/>
                <w:sz w:val="24"/>
                <w:szCs w:val="24"/>
              </w:rPr>
              <w:t xml:space="preserve"> </w:t>
            </w:r>
            <w:r w:rsidRPr="008C6568">
              <w:rPr>
                <w:sz w:val="24"/>
                <w:szCs w:val="24"/>
              </w:rPr>
              <w:t>Ю.</w:t>
            </w:r>
            <w:r w:rsidRPr="008C6568">
              <w:rPr>
                <w:spacing w:val="-2"/>
                <w:sz w:val="24"/>
                <w:szCs w:val="24"/>
              </w:rPr>
              <w:t xml:space="preserve"> </w:t>
            </w:r>
            <w:r w:rsidRPr="008C6568">
              <w:rPr>
                <w:sz w:val="24"/>
                <w:szCs w:val="24"/>
              </w:rPr>
              <w:t>Слонова.</w:t>
            </w:r>
          </w:p>
          <w:p w:rsidR="00D239EC" w:rsidRPr="008C6568" w:rsidRDefault="00D239EC" w:rsidP="008C6568">
            <w:pPr>
              <w:ind w:firstLine="425"/>
              <w:contextualSpacing/>
              <w:jc w:val="both"/>
              <w:rPr>
                <w:i/>
                <w:sz w:val="24"/>
                <w:szCs w:val="24"/>
              </w:rPr>
            </w:pPr>
            <w:r w:rsidRPr="008C6568">
              <w:rPr>
                <w:i/>
                <w:sz w:val="24"/>
                <w:szCs w:val="24"/>
              </w:rPr>
              <w:t>Пение</w:t>
            </w:r>
          </w:p>
          <w:p w:rsidR="00D239EC" w:rsidRPr="008C6568" w:rsidRDefault="00D239EC" w:rsidP="008C6568">
            <w:pPr>
              <w:ind w:firstLine="425"/>
              <w:contextualSpacing/>
              <w:jc w:val="both"/>
              <w:rPr>
                <w:sz w:val="24"/>
                <w:szCs w:val="24"/>
              </w:rPr>
            </w:pPr>
            <w:r w:rsidRPr="008C6568">
              <w:rPr>
                <w:i/>
                <w:sz w:val="24"/>
                <w:szCs w:val="24"/>
              </w:rPr>
              <w:t>Упражнения</w:t>
            </w:r>
            <w:r w:rsidRPr="008C6568">
              <w:rPr>
                <w:i/>
                <w:spacing w:val="1"/>
                <w:sz w:val="24"/>
                <w:szCs w:val="24"/>
              </w:rPr>
              <w:t xml:space="preserve"> </w:t>
            </w:r>
            <w:r w:rsidRPr="008C6568">
              <w:rPr>
                <w:i/>
                <w:sz w:val="24"/>
                <w:szCs w:val="24"/>
              </w:rPr>
              <w:t>на развитие</w:t>
            </w:r>
            <w:r w:rsidRPr="008C6568">
              <w:rPr>
                <w:i/>
                <w:spacing w:val="60"/>
                <w:sz w:val="24"/>
                <w:szCs w:val="24"/>
              </w:rPr>
              <w:t xml:space="preserve"> </w:t>
            </w:r>
            <w:r w:rsidRPr="008C6568">
              <w:rPr>
                <w:i/>
                <w:sz w:val="24"/>
                <w:szCs w:val="24"/>
              </w:rPr>
              <w:t>слуха</w:t>
            </w:r>
            <w:r w:rsidRPr="008C6568">
              <w:rPr>
                <w:i/>
                <w:spacing w:val="60"/>
                <w:sz w:val="24"/>
                <w:szCs w:val="24"/>
              </w:rPr>
              <w:t xml:space="preserve"> </w:t>
            </w:r>
            <w:r w:rsidRPr="008C6568">
              <w:rPr>
                <w:i/>
                <w:sz w:val="24"/>
                <w:szCs w:val="24"/>
              </w:rPr>
              <w:t>и голоса.</w:t>
            </w:r>
            <w:r w:rsidRPr="008C6568">
              <w:rPr>
                <w:i/>
                <w:spacing w:val="60"/>
                <w:sz w:val="24"/>
                <w:szCs w:val="24"/>
              </w:rPr>
              <w:t xml:space="preserve"> </w:t>
            </w:r>
            <w:r w:rsidRPr="008C6568">
              <w:rPr>
                <w:sz w:val="24"/>
                <w:szCs w:val="24"/>
              </w:rPr>
              <w:t>«Лю-лю,</w:t>
            </w:r>
            <w:r w:rsidRPr="008C6568">
              <w:rPr>
                <w:spacing w:val="60"/>
                <w:sz w:val="24"/>
                <w:szCs w:val="24"/>
              </w:rPr>
              <w:t xml:space="preserve"> </w:t>
            </w:r>
            <w:r w:rsidRPr="008C6568">
              <w:rPr>
                <w:sz w:val="24"/>
                <w:szCs w:val="24"/>
              </w:rPr>
              <w:t>бай»,</w:t>
            </w:r>
            <w:r w:rsidRPr="008C6568">
              <w:rPr>
                <w:spacing w:val="60"/>
                <w:sz w:val="24"/>
                <w:szCs w:val="24"/>
              </w:rPr>
              <w:t xml:space="preserve"> </w:t>
            </w:r>
            <w:r w:rsidRPr="008C6568">
              <w:rPr>
                <w:sz w:val="24"/>
                <w:szCs w:val="24"/>
              </w:rPr>
              <w:t>рус.</w:t>
            </w:r>
            <w:r w:rsidRPr="008C6568">
              <w:rPr>
                <w:spacing w:val="60"/>
                <w:sz w:val="24"/>
                <w:szCs w:val="24"/>
              </w:rPr>
              <w:t xml:space="preserve"> </w:t>
            </w:r>
            <w:r w:rsidRPr="008C6568">
              <w:rPr>
                <w:sz w:val="24"/>
                <w:szCs w:val="24"/>
              </w:rPr>
              <w:t>нар.</w:t>
            </w:r>
            <w:r w:rsidRPr="008C6568">
              <w:rPr>
                <w:spacing w:val="60"/>
                <w:sz w:val="24"/>
                <w:szCs w:val="24"/>
              </w:rPr>
              <w:t xml:space="preserve"> </w:t>
            </w:r>
            <w:r w:rsidRPr="008C6568">
              <w:rPr>
                <w:sz w:val="24"/>
                <w:szCs w:val="24"/>
              </w:rPr>
              <w:t>колыбельная;</w:t>
            </w:r>
            <w:r w:rsidRPr="008C6568">
              <w:rPr>
                <w:spacing w:val="60"/>
                <w:sz w:val="24"/>
                <w:szCs w:val="24"/>
              </w:rPr>
              <w:t xml:space="preserve"> </w:t>
            </w:r>
            <w:r w:rsidRPr="008C6568">
              <w:rPr>
                <w:sz w:val="24"/>
                <w:szCs w:val="24"/>
              </w:rPr>
              <w:t>«Я иду</w:t>
            </w:r>
            <w:r w:rsidRPr="008C6568">
              <w:rPr>
                <w:spacing w:val="-57"/>
                <w:sz w:val="24"/>
                <w:szCs w:val="24"/>
              </w:rPr>
              <w:t xml:space="preserve"> </w:t>
            </w:r>
            <w:r w:rsidRPr="008C6568">
              <w:rPr>
                <w:sz w:val="24"/>
                <w:szCs w:val="24"/>
              </w:rPr>
              <w:t>с цветами», муз. Е. Тиличеевой, сл. Л. Дымовой; «Маме улыбаемся», муз. В. Агафонникова, сл.</w:t>
            </w:r>
            <w:r w:rsidRPr="008C6568">
              <w:rPr>
                <w:spacing w:val="1"/>
                <w:sz w:val="24"/>
                <w:szCs w:val="24"/>
              </w:rPr>
              <w:t xml:space="preserve"> </w:t>
            </w:r>
            <w:r w:rsidRPr="008C6568">
              <w:rPr>
                <w:sz w:val="24"/>
                <w:szCs w:val="24"/>
              </w:rPr>
              <w:t>З.Петровой;</w:t>
            </w:r>
            <w:r w:rsidRPr="008C6568">
              <w:rPr>
                <w:spacing w:val="-2"/>
                <w:sz w:val="24"/>
                <w:szCs w:val="24"/>
              </w:rPr>
              <w:t xml:space="preserve"> </w:t>
            </w:r>
            <w:r w:rsidRPr="008C6568">
              <w:rPr>
                <w:sz w:val="24"/>
                <w:szCs w:val="24"/>
              </w:rPr>
              <w:t>пение</w:t>
            </w:r>
            <w:r w:rsidRPr="008C6568">
              <w:rPr>
                <w:spacing w:val="-3"/>
                <w:sz w:val="24"/>
                <w:szCs w:val="24"/>
              </w:rPr>
              <w:t xml:space="preserve"> </w:t>
            </w:r>
            <w:r w:rsidRPr="008C6568">
              <w:rPr>
                <w:sz w:val="24"/>
                <w:szCs w:val="24"/>
              </w:rPr>
              <w:t>народной</w:t>
            </w:r>
            <w:r w:rsidRPr="008C6568">
              <w:rPr>
                <w:spacing w:val="-3"/>
                <w:sz w:val="24"/>
                <w:szCs w:val="24"/>
              </w:rPr>
              <w:t xml:space="preserve"> </w:t>
            </w:r>
            <w:r w:rsidRPr="008C6568">
              <w:rPr>
                <w:sz w:val="24"/>
                <w:szCs w:val="24"/>
              </w:rPr>
              <w:t>потешки</w:t>
            </w:r>
            <w:r w:rsidRPr="008C6568">
              <w:rPr>
                <w:spacing w:val="1"/>
                <w:sz w:val="24"/>
                <w:szCs w:val="24"/>
              </w:rPr>
              <w:t xml:space="preserve"> </w:t>
            </w:r>
            <w:r w:rsidRPr="008C6568">
              <w:rPr>
                <w:sz w:val="24"/>
                <w:szCs w:val="24"/>
              </w:rPr>
              <w:t>«Солнышко-ведрышко;</w:t>
            </w:r>
            <w:r w:rsidRPr="008C6568">
              <w:rPr>
                <w:spacing w:val="-2"/>
                <w:sz w:val="24"/>
                <w:szCs w:val="24"/>
              </w:rPr>
              <w:t xml:space="preserve"> </w:t>
            </w:r>
            <w:r w:rsidRPr="008C6568">
              <w:rPr>
                <w:sz w:val="24"/>
                <w:szCs w:val="24"/>
              </w:rPr>
              <w:t>муз.</w:t>
            </w:r>
            <w:r w:rsidRPr="008C6568">
              <w:rPr>
                <w:spacing w:val="-1"/>
                <w:sz w:val="24"/>
                <w:szCs w:val="24"/>
              </w:rPr>
              <w:t xml:space="preserve"> </w:t>
            </w:r>
            <w:r w:rsidRPr="008C6568">
              <w:rPr>
                <w:sz w:val="24"/>
                <w:szCs w:val="24"/>
              </w:rPr>
              <w:t>В. Карасевой,</w:t>
            </w:r>
            <w:r w:rsidRPr="008C6568">
              <w:rPr>
                <w:spacing w:val="-1"/>
                <w:sz w:val="24"/>
                <w:szCs w:val="24"/>
              </w:rPr>
              <w:t xml:space="preserve"> </w:t>
            </w:r>
            <w:r w:rsidRPr="008C6568">
              <w:rPr>
                <w:sz w:val="24"/>
                <w:szCs w:val="24"/>
              </w:rPr>
              <w:t>сл.</w:t>
            </w:r>
            <w:r w:rsidRPr="008C6568">
              <w:rPr>
                <w:spacing w:val="-3"/>
                <w:sz w:val="24"/>
                <w:szCs w:val="24"/>
              </w:rPr>
              <w:t xml:space="preserve"> </w:t>
            </w:r>
            <w:r w:rsidRPr="008C6568">
              <w:rPr>
                <w:sz w:val="24"/>
                <w:szCs w:val="24"/>
              </w:rPr>
              <w:t>народные;</w:t>
            </w:r>
          </w:p>
          <w:p w:rsidR="00D239EC" w:rsidRPr="008C6568" w:rsidRDefault="00D239EC" w:rsidP="008C6568">
            <w:pPr>
              <w:ind w:firstLine="425"/>
              <w:contextualSpacing/>
              <w:jc w:val="both"/>
              <w:rPr>
                <w:sz w:val="24"/>
                <w:szCs w:val="24"/>
              </w:rPr>
            </w:pPr>
            <w:r w:rsidRPr="008C6568">
              <w:rPr>
                <w:i/>
                <w:sz w:val="24"/>
                <w:szCs w:val="24"/>
              </w:rPr>
              <w:t>Песни.</w:t>
            </w:r>
            <w:r w:rsidRPr="008C6568">
              <w:rPr>
                <w:i/>
                <w:spacing w:val="61"/>
                <w:sz w:val="24"/>
                <w:szCs w:val="24"/>
              </w:rPr>
              <w:t xml:space="preserve"> </w:t>
            </w:r>
            <w:r w:rsidRPr="008C6568">
              <w:rPr>
                <w:sz w:val="24"/>
                <w:szCs w:val="24"/>
              </w:rPr>
              <w:t>«Петушок»</w:t>
            </w:r>
            <w:r w:rsidRPr="008C6568">
              <w:rPr>
                <w:spacing w:val="60"/>
                <w:sz w:val="24"/>
                <w:szCs w:val="24"/>
              </w:rPr>
              <w:t xml:space="preserve"> </w:t>
            </w:r>
            <w:r w:rsidRPr="008C6568">
              <w:rPr>
                <w:sz w:val="24"/>
                <w:szCs w:val="24"/>
              </w:rPr>
              <w:t>и   «Ладушки»,   рус.   нар.</w:t>
            </w:r>
            <w:r w:rsidRPr="008C6568">
              <w:rPr>
                <w:spacing w:val="60"/>
                <w:sz w:val="24"/>
                <w:szCs w:val="24"/>
              </w:rPr>
              <w:t xml:space="preserve"> </w:t>
            </w:r>
            <w:r w:rsidRPr="008C6568">
              <w:rPr>
                <w:sz w:val="24"/>
                <w:szCs w:val="24"/>
              </w:rPr>
              <w:t>песни;   «Зайчик»,   рус.   нар.</w:t>
            </w:r>
            <w:r w:rsidRPr="008C6568">
              <w:rPr>
                <w:spacing w:val="60"/>
                <w:sz w:val="24"/>
                <w:szCs w:val="24"/>
              </w:rPr>
              <w:t xml:space="preserve"> </w:t>
            </w:r>
            <w:r w:rsidRPr="008C6568">
              <w:rPr>
                <w:sz w:val="24"/>
                <w:szCs w:val="24"/>
              </w:rPr>
              <w:t>песня,</w:t>
            </w:r>
            <w:r w:rsidRPr="008C6568">
              <w:rPr>
                <w:spacing w:val="60"/>
                <w:sz w:val="24"/>
                <w:szCs w:val="24"/>
              </w:rPr>
              <w:t xml:space="preserve"> </w:t>
            </w:r>
            <w:r w:rsidRPr="008C6568">
              <w:rPr>
                <w:sz w:val="24"/>
                <w:szCs w:val="24"/>
              </w:rPr>
              <w:t>обр.</w:t>
            </w:r>
            <w:r w:rsidRPr="008C6568">
              <w:rPr>
                <w:spacing w:val="1"/>
                <w:sz w:val="24"/>
                <w:szCs w:val="24"/>
              </w:rPr>
              <w:t xml:space="preserve"> </w:t>
            </w:r>
            <w:r w:rsidRPr="008C6568">
              <w:rPr>
                <w:sz w:val="24"/>
                <w:szCs w:val="24"/>
              </w:rPr>
              <w:t>Н. Лобачева; «Зима», муз. В. Карасевой, сл. Н. Френкель; «Наша елочка», муз. М. Красева, сл. М.</w:t>
            </w:r>
            <w:r w:rsidRPr="008C6568">
              <w:rPr>
                <w:spacing w:val="1"/>
                <w:sz w:val="24"/>
                <w:szCs w:val="24"/>
              </w:rPr>
              <w:t xml:space="preserve"> </w:t>
            </w:r>
            <w:r w:rsidRPr="008C6568">
              <w:rPr>
                <w:sz w:val="24"/>
                <w:szCs w:val="24"/>
              </w:rPr>
              <w:t>Клоковой;</w:t>
            </w:r>
            <w:r w:rsidRPr="008C6568">
              <w:rPr>
                <w:spacing w:val="28"/>
                <w:sz w:val="24"/>
                <w:szCs w:val="24"/>
              </w:rPr>
              <w:t xml:space="preserve"> </w:t>
            </w:r>
            <w:r w:rsidRPr="008C6568">
              <w:rPr>
                <w:sz w:val="24"/>
                <w:szCs w:val="24"/>
              </w:rPr>
              <w:t>«Прокати,</w:t>
            </w:r>
            <w:r w:rsidRPr="008C6568">
              <w:rPr>
                <w:spacing w:val="26"/>
                <w:sz w:val="24"/>
                <w:szCs w:val="24"/>
              </w:rPr>
              <w:t xml:space="preserve"> </w:t>
            </w:r>
            <w:r w:rsidRPr="008C6568">
              <w:rPr>
                <w:sz w:val="24"/>
                <w:szCs w:val="24"/>
              </w:rPr>
              <w:t>лошадка,</w:t>
            </w:r>
            <w:r w:rsidRPr="008C6568">
              <w:rPr>
                <w:spacing w:val="26"/>
                <w:sz w:val="24"/>
                <w:szCs w:val="24"/>
              </w:rPr>
              <w:t xml:space="preserve"> </w:t>
            </w:r>
            <w:r w:rsidRPr="008C6568">
              <w:rPr>
                <w:sz w:val="24"/>
                <w:szCs w:val="24"/>
              </w:rPr>
              <w:t>нас»,</w:t>
            </w:r>
            <w:r w:rsidRPr="008C6568">
              <w:rPr>
                <w:spacing w:val="28"/>
                <w:sz w:val="24"/>
                <w:szCs w:val="24"/>
              </w:rPr>
              <w:t xml:space="preserve"> </w:t>
            </w:r>
            <w:r w:rsidRPr="008C6568">
              <w:rPr>
                <w:sz w:val="24"/>
                <w:szCs w:val="24"/>
              </w:rPr>
              <w:t>муз.</w:t>
            </w:r>
            <w:r w:rsidRPr="008C6568">
              <w:rPr>
                <w:spacing w:val="28"/>
                <w:sz w:val="24"/>
                <w:szCs w:val="24"/>
              </w:rPr>
              <w:t xml:space="preserve"> </w:t>
            </w:r>
            <w:r w:rsidRPr="008C6568">
              <w:rPr>
                <w:sz w:val="24"/>
                <w:szCs w:val="24"/>
              </w:rPr>
              <w:t>В.</w:t>
            </w:r>
            <w:r w:rsidRPr="008C6568">
              <w:rPr>
                <w:spacing w:val="28"/>
                <w:sz w:val="24"/>
                <w:szCs w:val="24"/>
              </w:rPr>
              <w:t xml:space="preserve"> </w:t>
            </w:r>
            <w:r w:rsidRPr="008C6568">
              <w:rPr>
                <w:sz w:val="24"/>
                <w:szCs w:val="24"/>
              </w:rPr>
              <w:t>Агафонникова</w:t>
            </w:r>
            <w:r w:rsidRPr="008C6568">
              <w:rPr>
                <w:spacing w:val="25"/>
                <w:sz w:val="24"/>
                <w:szCs w:val="24"/>
              </w:rPr>
              <w:t xml:space="preserve"> </w:t>
            </w:r>
            <w:r w:rsidRPr="008C6568">
              <w:rPr>
                <w:sz w:val="24"/>
                <w:szCs w:val="24"/>
              </w:rPr>
              <w:t>и</w:t>
            </w:r>
            <w:r w:rsidRPr="008C6568">
              <w:rPr>
                <w:spacing w:val="27"/>
                <w:sz w:val="24"/>
                <w:szCs w:val="24"/>
              </w:rPr>
              <w:t xml:space="preserve"> </w:t>
            </w:r>
            <w:r w:rsidRPr="008C6568">
              <w:rPr>
                <w:sz w:val="24"/>
                <w:szCs w:val="24"/>
              </w:rPr>
              <w:t>К.</w:t>
            </w:r>
            <w:r w:rsidRPr="008C6568">
              <w:rPr>
                <w:spacing w:val="26"/>
                <w:sz w:val="24"/>
                <w:szCs w:val="24"/>
              </w:rPr>
              <w:t xml:space="preserve"> </w:t>
            </w:r>
            <w:r w:rsidRPr="008C6568">
              <w:rPr>
                <w:sz w:val="24"/>
                <w:szCs w:val="24"/>
              </w:rPr>
              <w:t>Козыревой,</w:t>
            </w:r>
            <w:r w:rsidRPr="008C6568">
              <w:rPr>
                <w:spacing w:val="26"/>
                <w:sz w:val="24"/>
                <w:szCs w:val="24"/>
              </w:rPr>
              <w:t xml:space="preserve"> </w:t>
            </w:r>
            <w:r w:rsidRPr="008C6568">
              <w:rPr>
                <w:sz w:val="24"/>
                <w:szCs w:val="24"/>
              </w:rPr>
              <w:t>сл.</w:t>
            </w:r>
            <w:r w:rsidRPr="008C6568">
              <w:rPr>
                <w:spacing w:val="26"/>
                <w:sz w:val="24"/>
                <w:szCs w:val="24"/>
              </w:rPr>
              <w:t xml:space="preserve"> </w:t>
            </w:r>
            <w:r w:rsidRPr="008C6568">
              <w:rPr>
                <w:sz w:val="24"/>
                <w:szCs w:val="24"/>
              </w:rPr>
              <w:t>И.</w:t>
            </w:r>
            <w:r w:rsidRPr="008C6568">
              <w:rPr>
                <w:spacing w:val="26"/>
                <w:sz w:val="24"/>
                <w:szCs w:val="24"/>
              </w:rPr>
              <w:t xml:space="preserve"> </w:t>
            </w:r>
            <w:r w:rsidRPr="008C6568">
              <w:rPr>
                <w:sz w:val="24"/>
                <w:szCs w:val="24"/>
              </w:rPr>
              <w:t>Михайловой;</w:t>
            </w:r>
          </w:p>
          <w:p w:rsidR="00D239EC" w:rsidRPr="008C6568" w:rsidRDefault="00D239EC" w:rsidP="008C6568">
            <w:pPr>
              <w:ind w:firstLine="425"/>
              <w:contextualSpacing/>
              <w:jc w:val="both"/>
              <w:rPr>
                <w:sz w:val="24"/>
                <w:szCs w:val="24"/>
              </w:rPr>
            </w:pPr>
            <w:r w:rsidRPr="008C6568">
              <w:rPr>
                <w:sz w:val="24"/>
                <w:szCs w:val="24"/>
              </w:rPr>
              <w:t>«Маме песенку пою», муз. Т. Попатенко, сл. Е. Авдиенко; «Цыплята», муз. А. Филиппенко, сл. Т.</w:t>
            </w:r>
            <w:r w:rsidRPr="008C6568">
              <w:rPr>
                <w:spacing w:val="1"/>
                <w:sz w:val="24"/>
                <w:szCs w:val="24"/>
              </w:rPr>
              <w:t xml:space="preserve"> </w:t>
            </w:r>
            <w:r w:rsidRPr="008C6568">
              <w:rPr>
                <w:sz w:val="24"/>
                <w:szCs w:val="24"/>
              </w:rPr>
              <w:t>Волгиной.</w:t>
            </w:r>
          </w:p>
          <w:p w:rsidR="00D239EC" w:rsidRPr="008C6568" w:rsidRDefault="00D239EC" w:rsidP="008C6568">
            <w:pPr>
              <w:ind w:firstLine="425"/>
              <w:contextualSpacing/>
              <w:jc w:val="both"/>
              <w:rPr>
                <w:sz w:val="24"/>
                <w:szCs w:val="24"/>
              </w:rPr>
            </w:pPr>
            <w:r w:rsidRPr="008C6568">
              <w:rPr>
                <w:i/>
                <w:sz w:val="24"/>
                <w:szCs w:val="24"/>
              </w:rPr>
              <w:t xml:space="preserve">Песенное творчество. </w:t>
            </w:r>
            <w:r w:rsidRPr="008C6568">
              <w:rPr>
                <w:sz w:val="24"/>
                <w:szCs w:val="24"/>
              </w:rPr>
              <w:t>«Бай-бай, бай-бай», «Лю-лю, бай», рус. нар. колыбельные; «Как тебя</w:t>
            </w:r>
            <w:r w:rsidRPr="008C6568">
              <w:rPr>
                <w:spacing w:val="-57"/>
                <w:sz w:val="24"/>
                <w:szCs w:val="24"/>
              </w:rPr>
              <w:t xml:space="preserve"> </w:t>
            </w:r>
            <w:r w:rsidRPr="008C6568">
              <w:rPr>
                <w:sz w:val="24"/>
                <w:szCs w:val="24"/>
              </w:rPr>
              <w:t>зовут?», «</w:t>
            </w:r>
            <w:r w:rsidRPr="008C6568">
              <w:rPr>
                <w:sz w:val="24"/>
                <w:szCs w:val="24"/>
                <w:lang w:val="en-US"/>
              </w:rPr>
              <w:t>C</w:t>
            </w:r>
            <w:r w:rsidRPr="008C6568">
              <w:rPr>
                <w:sz w:val="24"/>
                <w:szCs w:val="24"/>
              </w:rPr>
              <w:t>пой колыбельную», «Ах ты, котенька-коток», рус. нар. колыбельная; придумывание</w:t>
            </w:r>
            <w:r w:rsidRPr="008C6568">
              <w:rPr>
                <w:spacing w:val="1"/>
                <w:sz w:val="24"/>
                <w:szCs w:val="24"/>
              </w:rPr>
              <w:t xml:space="preserve"> </w:t>
            </w:r>
            <w:r w:rsidRPr="008C6568">
              <w:rPr>
                <w:sz w:val="24"/>
                <w:szCs w:val="24"/>
              </w:rPr>
              <w:t>колыбельной</w:t>
            </w:r>
            <w:r w:rsidRPr="008C6568">
              <w:rPr>
                <w:spacing w:val="-1"/>
                <w:sz w:val="24"/>
                <w:szCs w:val="24"/>
              </w:rPr>
              <w:t xml:space="preserve"> </w:t>
            </w:r>
            <w:r w:rsidRPr="008C6568">
              <w:rPr>
                <w:sz w:val="24"/>
                <w:szCs w:val="24"/>
              </w:rPr>
              <w:t>мелодии</w:t>
            </w:r>
            <w:r w:rsidRPr="008C6568">
              <w:rPr>
                <w:spacing w:val="-2"/>
                <w:sz w:val="24"/>
                <w:szCs w:val="24"/>
              </w:rPr>
              <w:t xml:space="preserve"> </w:t>
            </w:r>
            <w:r w:rsidRPr="008C6568">
              <w:rPr>
                <w:sz w:val="24"/>
                <w:szCs w:val="24"/>
              </w:rPr>
              <w:t>и плясовой мелодии.</w:t>
            </w:r>
          </w:p>
          <w:p w:rsidR="00D239EC" w:rsidRPr="008C6568" w:rsidRDefault="00D239EC" w:rsidP="008C6568">
            <w:pPr>
              <w:ind w:firstLine="425"/>
              <w:contextualSpacing/>
              <w:jc w:val="both"/>
              <w:rPr>
                <w:i/>
                <w:sz w:val="24"/>
                <w:szCs w:val="24"/>
              </w:rPr>
            </w:pPr>
            <w:r w:rsidRPr="008C6568">
              <w:rPr>
                <w:i/>
                <w:sz w:val="24"/>
                <w:szCs w:val="24"/>
              </w:rPr>
              <w:lastRenderedPageBreak/>
              <w:t>Музыкально-ритмические</w:t>
            </w:r>
            <w:r w:rsidRPr="008C6568">
              <w:rPr>
                <w:i/>
                <w:spacing w:val="-7"/>
                <w:sz w:val="24"/>
                <w:szCs w:val="24"/>
              </w:rPr>
              <w:t xml:space="preserve"> </w:t>
            </w:r>
            <w:r w:rsidRPr="008C6568">
              <w:rPr>
                <w:i/>
                <w:sz w:val="24"/>
                <w:szCs w:val="24"/>
              </w:rPr>
              <w:t>движения</w:t>
            </w:r>
          </w:p>
          <w:p w:rsidR="00D239EC" w:rsidRPr="008C6568" w:rsidRDefault="00D239EC" w:rsidP="008C6568">
            <w:pPr>
              <w:ind w:firstLine="425"/>
              <w:contextualSpacing/>
              <w:jc w:val="both"/>
              <w:rPr>
                <w:sz w:val="24"/>
                <w:szCs w:val="24"/>
              </w:rPr>
            </w:pPr>
            <w:r w:rsidRPr="008C6568">
              <w:rPr>
                <w:i/>
                <w:sz w:val="24"/>
                <w:szCs w:val="24"/>
              </w:rPr>
              <w:t xml:space="preserve">Игровые упражнения. </w:t>
            </w:r>
            <w:r w:rsidRPr="008C6568">
              <w:rPr>
                <w:sz w:val="24"/>
                <w:szCs w:val="24"/>
              </w:rPr>
              <w:t>ходьба и бег под музыку «Марш и бег» Ан. Александрова; «Скачут</w:t>
            </w:r>
            <w:r w:rsidRPr="008C6568">
              <w:rPr>
                <w:spacing w:val="1"/>
                <w:sz w:val="24"/>
                <w:szCs w:val="24"/>
              </w:rPr>
              <w:t xml:space="preserve"> </w:t>
            </w:r>
            <w:r w:rsidRPr="008C6568">
              <w:rPr>
                <w:sz w:val="24"/>
                <w:szCs w:val="24"/>
              </w:rPr>
              <w:t>лошадки», муз. Т. Попатенко; «Шагаем как физкультурники», муз. Т. Ломовой; «Топотушки», муз.</w:t>
            </w:r>
            <w:r w:rsidRPr="008C6568">
              <w:rPr>
                <w:spacing w:val="-57"/>
                <w:sz w:val="24"/>
                <w:szCs w:val="24"/>
              </w:rPr>
              <w:t xml:space="preserve"> </w:t>
            </w:r>
            <w:r w:rsidRPr="008C6568">
              <w:rPr>
                <w:sz w:val="24"/>
                <w:szCs w:val="24"/>
              </w:rPr>
              <w:t>М.</w:t>
            </w:r>
            <w:r w:rsidRPr="008C6568">
              <w:rPr>
                <w:spacing w:val="1"/>
                <w:sz w:val="24"/>
                <w:szCs w:val="24"/>
              </w:rPr>
              <w:t xml:space="preserve"> </w:t>
            </w:r>
            <w:r w:rsidRPr="008C6568">
              <w:rPr>
                <w:sz w:val="24"/>
                <w:szCs w:val="24"/>
              </w:rPr>
              <w:t>Раухвергера;</w:t>
            </w:r>
            <w:r w:rsidRPr="008C6568">
              <w:rPr>
                <w:spacing w:val="1"/>
                <w:sz w:val="24"/>
                <w:szCs w:val="24"/>
              </w:rPr>
              <w:t xml:space="preserve"> </w:t>
            </w:r>
            <w:r w:rsidRPr="008C6568">
              <w:rPr>
                <w:sz w:val="24"/>
                <w:szCs w:val="24"/>
              </w:rPr>
              <w:t>«Птички</w:t>
            </w:r>
            <w:r w:rsidRPr="008C6568">
              <w:rPr>
                <w:spacing w:val="1"/>
                <w:sz w:val="24"/>
                <w:szCs w:val="24"/>
              </w:rPr>
              <w:t xml:space="preserve"> </w:t>
            </w:r>
            <w:r w:rsidRPr="008C6568">
              <w:rPr>
                <w:sz w:val="24"/>
                <w:szCs w:val="24"/>
              </w:rPr>
              <w:t>летают»,</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Л.</w:t>
            </w:r>
            <w:r w:rsidRPr="008C6568">
              <w:rPr>
                <w:spacing w:val="1"/>
                <w:sz w:val="24"/>
                <w:szCs w:val="24"/>
              </w:rPr>
              <w:t xml:space="preserve"> </w:t>
            </w:r>
            <w:r w:rsidRPr="008C6568">
              <w:rPr>
                <w:sz w:val="24"/>
                <w:szCs w:val="24"/>
              </w:rPr>
              <w:t>Банниковой;</w:t>
            </w:r>
            <w:r w:rsidRPr="008C6568">
              <w:rPr>
                <w:spacing w:val="1"/>
                <w:sz w:val="24"/>
                <w:szCs w:val="24"/>
              </w:rPr>
              <w:t xml:space="preserve"> </w:t>
            </w:r>
            <w:r w:rsidRPr="008C6568">
              <w:rPr>
                <w:sz w:val="24"/>
                <w:szCs w:val="24"/>
              </w:rPr>
              <w:t>перекатывание</w:t>
            </w:r>
            <w:r w:rsidRPr="008C6568">
              <w:rPr>
                <w:spacing w:val="1"/>
                <w:sz w:val="24"/>
                <w:szCs w:val="24"/>
              </w:rPr>
              <w:t xml:space="preserve"> </w:t>
            </w:r>
            <w:r w:rsidRPr="008C6568">
              <w:rPr>
                <w:sz w:val="24"/>
                <w:szCs w:val="24"/>
              </w:rPr>
              <w:t>мяча</w:t>
            </w:r>
            <w:r w:rsidRPr="008C6568">
              <w:rPr>
                <w:spacing w:val="1"/>
                <w:sz w:val="24"/>
                <w:szCs w:val="24"/>
              </w:rPr>
              <w:t xml:space="preserve"> </w:t>
            </w:r>
            <w:r w:rsidRPr="008C6568">
              <w:rPr>
                <w:sz w:val="24"/>
                <w:szCs w:val="24"/>
              </w:rPr>
              <w:t>под</w:t>
            </w:r>
            <w:r w:rsidRPr="008C6568">
              <w:rPr>
                <w:spacing w:val="1"/>
                <w:sz w:val="24"/>
                <w:szCs w:val="24"/>
              </w:rPr>
              <w:t xml:space="preserve"> </w:t>
            </w:r>
            <w:r w:rsidRPr="008C6568">
              <w:rPr>
                <w:sz w:val="24"/>
                <w:szCs w:val="24"/>
              </w:rPr>
              <w:t>музыку</w:t>
            </w:r>
            <w:r w:rsidRPr="008C6568">
              <w:rPr>
                <w:spacing w:val="1"/>
                <w:sz w:val="24"/>
                <w:szCs w:val="24"/>
              </w:rPr>
              <w:t xml:space="preserve"> </w:t>
            </w:r>
            <w:r w:rsidRPr="008C6568">
              <w:rPr>
                <w:sz w:val="24"/>
                <w:szCs w:val="24"/>
              </w:rPr>
              <w:t>Д.</w:t>
            </w:r>
            <w:r w:rsidRPr="008C6568">
              <w:rPr>
                <w:spacing w:val="1"/>
                <w:sz w:val="24"/>
                <w:szCs w:val="24"/>
              </w:rPr>
              <w:t xml:space="preserve"> </w:t>
            </w:r>
            <w:r w:rsidRPr="008C6568">
              <w:rPr>
                <w:sz w:val="24"/>
                <w:szCs w:val="24"/>
              </w:rPr>
              <w:t>Шостаковича</w:t>
            </w:r>
            <w:r w:rsidRPr="008C6568">
              <w:rPr>
                <w:spacing w:val="-2"/>
                <w:sz w:val="24"/>
                <w:szCs w:val="24"/>
              </w:rPr>
              <w:t xml:space="preserve"> </w:t>
            </w:r>
            <w:r w:rsidRPr="008C6568">
              <w:rPr>
                <w:sz w:val="24"/>
                <w:szCs w:val="24"/>
              </w:rPr>
              <w:t>(вальс-шутка); бег</w:t>
            </w:r>
            <w:r w:rsidRPr="008C6568">
              <w:rPr>
                <w:spacing w:val="-1"/>
                <w:sz w:val="24"/>
                <w:szCs w:val="24"/>
              </w:rPr>
              <w:t xml:space="preserve"> </w:t>
            </w:r>
            <w:r w:rsidRPr="008C6568">
              <w:rPr>
                <w:sz w:val="24"/>
                <w:szCs w:val="24"/>
              </w:rPr>
              <w:t>с</w:t>
            </w:r>
            <w:r w:rsidRPr="008C6568">
              <w:rPr>
                <w:spacing w:val="-2"/>
                <w:sz w:val="24"/>
                <w:szCs w:val="24"/>
              </w:rPr>
              <w:t xml:space="preserve"> </w:t>
            </w:r>
            <w:r w:rsidRPr="008C6568">
              <w:rPr>
                <w:sz w:val="24"/>
                <w:szCs w:val="24"/>
              </w:rPr>
              <w:t>хлопками под музыку</w:t>
            </w:r>
            <w:r w:rsidRPr="008C6568">
              <w:rPr>
                <w:spacing w:val="-6"/>
                <w:sz w:val="24"/>
                <w:szCs w:val="24"/>
              </w:rPr>
              <w:t xml:space="preserve"> </w:t>
            </w:r>
            <w:r w:rsidRPr="008C6568">
              <w:rPr>
                <w:sz w:val="24"/>
                <w:szCs w:val="24"/>
              </w:rPr>
              <w:t>Р. Шумана</w:t>
            </w:r>
            <w:r w:rsidRPr="008C6568">
              <w:rPr>
                <w:spacing w:val="-1"/>
                <w:sz w:val="24"/>
                <w:szCs w:val="24"/>
              </w:rPr>
              <w:t xml:space="preserve"> </w:t>
            </w:r>
            <w:r w:rsidRPr="008C6568">
              <w:rPr>
                <w:sz w:val="24"/>
                <w:szCs w:val="24"/>
              </w:rPr>
              <w:t>(игра</w:t>
            </w:r>
            <w:r w:rsidRPr="008C6568">
              <w:rPr>
                <w:spacing w:val="-2"/>
                <w:sz w:val="24"/>
                <w:szCs w:val="24"/>
              </w:rPr>
              <w:t xml:space="preserve"> </w:t>
            </w:r>
            <w:r w:rsidRPr="008C6568">
              <w:rPr>
                <w:sz w:val="24"/>
                <w:szCs w:val="24"/>
              </w:rPr>
              <w:t>в</w:t>
            </w:r>
            <w:r w:rsidRPr="008C6568">
              <w:rPr>
                <w:spacing w:val="-1"/>
                <w:sz w:val="24"/>
                <w:szCs w:val="24"/>
              </w:rPr>
              <w:t xml:space="preserve"> </w:t>
            </w:r>
            <w:r w:rsidRPr="008C6568">
              <w:rPr>
                <w:sz w:val="24"/>
                <w:szCs w:val="24"/>
              </w:rPr>
              <w:t>жмурки).</w:t>
            </w:r>
          </w:p>
          <w:p w:rsidR="00D239EC" w:rsidRPr="008C6568" w:rsidRDefault="00D239EC" w:rsidP="008C6568">
            <w:pPr>
              <w:ind w:firstLine="425"/>
              <w:contextualSpacing/>
              <w:jc w:val="both"/>
              <w:rPr>
                <w:sz w:val="24"/>
                <w:szCs w:val="24"/>
              </w:rPr>
            </w:pPr>
            <w:r w:rsidRPr="008C6568">
              <w:rPr>
                <w:i/>
                <w:sz w:val="24"/>
                <w:szCs w:val="24"/>
              </w:rPr>
              <w:t>Этюды-драматизации</w:t>
            </w:r>
            <w:r w:rsidRPr="008C6568">
              <w:rPr>
                <w:sz w:val="24"/>
                <w:szCs w:val="24"/>
              </w:rPr>
              <w:t>. «Смело идти и прятаться», муз. И. Беркович («Марш»); «Зайцы и</w:t>
            </w:r>
            <w:r w:rsidRPr="008C6568">
              <w:rPr>
                <w:spacing w:val="1"/>
                <w:sz w:val="24"/>
                <w:szCs w:val="24"/>
              </w:rPr>
              <w:t xml:space="preserve"> </w:t>
            </w:r>
            <w:r w:rsidRPr="008C6568">
              <w:rPr>
                <w:sz w:val="24"/>
                <w:szCs w:val="24"/>
              </w:rPr>
              <w:t>лиса», муз. Е. Вихаревой; «Медвежата», муз. М. Красева, сл. Н. Френкель; «Птички летают», муз.</w:t>
            </w:r>
            <w:r w:rsidRPr="008C6568">
              <w:rPr>
                <w:spacing w:val="1"/>
                <w:sz w:val="24"/>
                <w:szCs w:val="24"/>
              </w:rPr>
              <w:t xml:space="preserve"> </w:t>
            </w:r>
            <w:r w:rsidRPr="008C6568">
              <w:rPr>
                <w:sz w:val="24"/>
                <w:szCs w:val="24"/>
              </w:rPr>
              <w:t>Л.</w:t>
            </w:r>
            <w:r w:rsidRPr="008C6568">
              <w:rPr>
                <w:spacing w:val="-2"/>
                <w:sz w:val="24"/>
                <w:szCs w:val="24"/>
              </w:rPr>
              <w:t xml:space="preserve"> </w:t>
            </w:r>
            <w:r w:rsidRPr="008C6568">
              <w:rPr>
                <w:sz w:val="24"/>
                <w:szCs w:val="24"/>
              </w:rPr>
              <w:t>Банниковой;</w:t>
            </w:r>
            <w:r w:rsidRPr="008C6568">
              <w:rPr>
                <w:spacing w:val="1"/>
                <w:sz w:val="24"/>
                <w:szCs w:val="24"/>
              </w:rPr>
              <w:t xml:space="preserve"> </w:t>
            </w:r>
            <w:r w:rsidRPr="008C6568">
              <w:rPr>
                <w:sz w:val="24"/>
                <w:szCs w:val="24"/>
              </w:rPr>
              <w:t>«Жуки»,</w:t>
            </w:r>
            <w:r w:rsidRPr="008C6568">
              <w:rPr>
                <w:spacing w:val="2"/>
                <w:sz w:val="24"/>
                <w:szCs w:val="24"/>
              </w:rPr>
              <w:t xml:space="preserve"> </w:t>
            </w:r>
            <w:r w:rsidRPr="008C6568">
              <w:rPr>
                <w:sz w:val="24"/>
                <w:szCs w:val="24"/>
              </w:rPr>
              <w:t>венгер.</w:t>
            </w:r>
            <w:r w:rsidRPr="008C6568">
              <w:rPr>
                <w:spacing w:val="-1"/>
                <w:sz w:val="24"/>
                <w:szCs w:val="24"/>
              </w:rPr>
              <w:t xml:space="preserve"> </w:t>
            </w:r>
            <w:r w:rsidRPr="008C6568">
              <w:rPr>
                <w:sz w:val="24"/>
                <w:szCs w:val="24"/>
              </w:rPr>
              <w:t>нар. мелодия,</w:t>
            </w:r>
            <w:r w:rsidRPr="008C6568">
              <w:rPr>
                <w:spacing w:val="-1"/>
                <w:sz w:val="24"/>
                <w:szCs w:val="24"/>
              </w:rPr>
              <w:t xml:space="preserve"> </w:t>
            </w:r>
            <w:r w:rsidRPr="008C6568">
              <w:rPr>
                <w:sz w:val="24"/>
                <w:szCs w:val="24"/>
              </w:rPr>
              <w:t>обраб. Л.</w:t>
            </w:r>
            <w:r w:rsidRPr="008C6568">
              <w:rPr>
                <w:spacing w:val="-1"/>
                <w:sz w:val="24"/>
                <w:szCs w:val="24"/>
              </w:rPr>
              <w:t xml:space="preserve"> </w:t>
            </w:r>
            <w:r w:rsidRPr="008C6568">
              <w:rPr>
                <w:sz w:val="24"/>
                <w:szCs w:val="24"/>
              </w:rPr>
              <w:t>Вишкарева.</w:t>
            </w:r>
          </w:p>
          <w:p w:rsidR="00D239EC" w:rsidRPr="008C6568" w:rsidRDefault="00D239EC" w:rsidP="008C6568">
            <w:pPr>
              <w:ind w:firstLine="425"/>
              <w:contextualSpacing/>
              <w:jc w:val="both"/>
              <w:rPr>
                <w:sz w:val="24"/>
                <w:szCs w:val="24"/>
              </w:rPr>
            </w:pPr>
            <w:r w:rsidRPr="008C6568">
              <w:rPr>
                <w:i/>
                <w:sz w:val="24"/>
                <w:szCs w:val="24"/>
              </w:rPr>
              <w:t xml:space="preserve">Игры. </w:t>
            </w:r>
            <w:r w:rsidRPr="008C6568">
              <w:rPr>
                <w:sz w:val="24"/>
                <w:szCs w:val="24"/>
              </w:rPr>
              <w:t>«Солнышко и дождик», муз. М. Раухвергера, сл. А. Барто; «Жмурки с Мишкой», муз.</w:t>
            </w:r>
            <w:r w:rsidRPr="008C6568">
              <w:rPr>
                <w:spacing w:val="-57"/>
                <w:sz w:val="24"/>
                <w:szCs w:val="24"/>
              </w:rPr>
              <w:t xml:space="preserve"> </w:t>
            </w:r>
            <w:r w:rsidRPr="008C6568">
              <w:rPr>
                <w:sz w:val="24"/>
                <w:szCs w:val="24"/>
              </w:rPr>
              <w:t>Ф.</w:t>
            </w:r>
            <w:r w:rsidRPr="008C6568">
              <w:rPr>
                <w:spacing w:val="9"/>
                <w:sz w:val="24"/>
                <w:szCs w:val="24"/>
              </w:rPr>
              <w:t xml:space="preserve"> </w:t>
            </w:r>
            <w:r w:rsidRPr="008C6568">
              <w:rPr>
                <w:sz w:val="24"/>
                <w:szCs w:val="24"/>
              </w:rPr>
              <w:t>Флотова;</w:t>
            </w:r>
            <w:r w:rsidRPr="008C6568">
              <w:rPr>
                <w:spacing w:val="13"/>
                <w:sz w:val="24"/>
                <w:szCs w:val="24"/>
              </w:rPr>
              <w:t xml:space="preserve"> </w:t>
            </w:r>
            <w:r w:rsidRPr="008C6568">
              <w:rPr>
                <w:sz w:val="24"/>
                <w:szCs w:val="24"/>
              </w:rPr>
              <w:t>«Где</w:t>
            </w:r>
            <w:r w:rsidRPr="008C6568">
              <w:rPr>
                <w:spacing w:val="8"/>
                <w:sz w:val="24"/>
                <w:szCs w:val="24"/>
              </w:rPr>
              <w:t xml:space="preserve"> </w:t>
            </w:r>
            <w:r w:rsidRPr="008C6568">
              <w:rPr>
                <w:sz w:val="24"/>
                <w:szCs w:val="24"/>
              </w:rPr>
              <w:t>погремушки?»,</w:t>
            </w:r>
            <w:r w:rsidRPr="008C6568">
              <w:rPr>
                <w:spacing w:val="10"/>
                <w:sz w:val="24"/>
                <w:szCs w:val="24"/>
              </w:rPr>
              <w:t xml:space="preserve"> </w:t>
            </w:r>
            <w:r w:rsidRPr="008C6568">
              <w:rPr>
                <w:sz w:val="24"/>
                <w:szCs w:val="24"/>
              </w:rPr>
              <w:t>муз.</w:t>
            </w:r>
            <w:r w:rsidRPr="008C6568">
              <w:rPr>
                <w:spacing w:val="10"/>
                <w:sz w:val="24"/>
                <w:szCs w:val="24"/>
              </w:rPr>
              <w:t xml:space="preserve"> </w:t>
            </w:r>
            <w:r w:rsidRPr="008C6568">
              <w:rPr>
                <w:sz w:val="24"/>
                <w:szCs w:val="24"/>
              </w:rPr>
              <w:t>Ан.</w:t>
            </w:r>
            <w:r w:rsidRPr="008C6568">
              <w:rPr>
                <w:spacing w:val="9"/>
                <w:sz w:val="24"/>
                <w:szCs w:val="24"/>
              </w:rPr>
              <w:t xml:space="preserve"> </w:t>
            </w:r>
            <w:r w:rsidRPr="008C6568">
              <w:rPr>
                <w:sz w:val="24"/>
                <w:szCs w:val="24"/>
              </w:rPr>
              <w:t>Александрова;</w:t>
            </w:r>
            <w:r w:rsidRPr="008C6568">
              <w:rPr>
                <w:spacing w:val="15"/>
                <w:sz w:val="24"/>
                <w:szCs w:val="24"/>
              </w:rPr>
              <w:t xml:space="preserve"> </w:t>
            </w:r>
            <w:r w:rsidRPr="008C6568">
              <w:rPr>
                <w:sz w:val="24"/>
                <w:szCs w:val="24"/>
              </w:rPr>
              <w:t>«Заинька,</w:t>
            </w:r>
            <w:r w:rsidRPr="008C6568">
              <w:rPr>
                <w:spacing w:val="6"/>
                <w:sz w:val="24"/>
                <w:szCs w:val="24"/>
              </w:rPr>
              <w:t xml:space="preserve"> </w:t>
            </w:r>
            <w:r w:rsidRPr="008C6568">
              <w:rPr>
                <w:sz w:val="24"/>
                <w:szCs w:val="24"/>
              </w:rPr>
              <w:t>выходи»,</w:t>
            </w:r>
            <w:r w:rsidRPr="008C6568">
              <w:rPr>
                <w:spacing w:val="10"/>
                <w:sz w:val="24"/>
                <w:szCs w:val="24"/>
              </w:rPr>
              <w:t xml:space="preserve"> </w:t>
            </w:r>
            <w:r w:rsidRPr="008C6568">
              <w:rPr>
                <w:sz w:val="24"/>
                <w:szCs w:val="24"/>
              </w:rPr>
              <w:t>муз.</w:t>
            </w:r>
            <w:r w:rsidRPr="008C6568">
              <w:rPr>
                <w:spacing w:val="10"/>
                <w:sz w:val="24"/>
                <w:szCs w:val="24"/>
              </w:rPr>
              <w:t xml:space="preserve"> </w:t>
            </w:r>
            <w:r w:rsidRPr="008C6568">
              <w:rPr>
                <w:sz w:val="24"/>
                <w:szCs w:val="24"/>
              </w:rPr>
              <w:t>Е.</w:t>
            </w:r>
            <w:r w:rsidRPr="008C6568">
              <w:rPr>
                <w:spacing w:val="9"/>
                <w:sz w:val="24"/>
                <w:szCs w:val="24"/>
              </w:rPr>
              <w:t xml:space="preserve"> </w:t>
            </w:r>
            <w:r w:rsidRPr="008C6568">
              <w:rPr>
                <w:sz w:val="24"/>
                <w:szCs w:val="24"/>
              </w:rPr>
              <w:t>Тиличеевой;</w:t>
            </w:r>
          </w:p>
          <w:p w:rsidR="00D239EC" w:rsidRPr="008C6568" w:rsidRDefault="00D239EC" w:rsidP="008C6568">
            <w:pPr>
              <w:ind w:firstLine="425"/>
              <w:contextualSpacing/>
              <w:jc w:val="both"/>
              <w:rPr>
                <w:sz w:val="24"/>
                <w:szCs w:val="24"/>
              </w:rPr>
            </w:pPr>
            <w:r w:rsidRPr="008C6568">
              <w:rPr>
                <w:sz w:val="24"/>
                <w:szCs w:val="24"/>
              </w:rPr>
              <w:t>«Игра</w:t>
            </w:r>
            <w:r w:rsidRPr="008C6568">
              <w:rPr>
                <w:spacing w:val="-4"/>
                <w:sz w:val="24"/>
                <w:szCs w:val="24"/>
              </w:rPr>
              <w:t xml:space="preserve"> </w:t>
            </w:r>
            <w:r w:rsidRPr="008C6568">
              <w:rPr>
                <w:sz w:val="24"/>
                <w:szCs w:val="24"/>
              </w:rPr>
              <w:t>с</w:t>
            </w:r>
            <w:r w:rsidRPr="008C6568">
              <w:rPr>
                <w:spacing w:val="-4"/>
                <w:sz w:val="24"/>
                <w:szCs w:val="24"/>
              </w:rPr>
              <w:t xml:space="preserve"> </w:t>
            </w:r>
            <w:r w:rsidRPr="008C6568">
              <w:rPr>
                <w:sz w:val="24"/>
                <w:szCs w:val="24"/>
              </w:rPr>
              <w:t>куклой», муз.</w:t>
            </w:r>
            <w:r w:rsidRPr="008C6568">
              <w:rPr>
                <w:spacing w:val="-1"/>
                <w:sz w:val="24"/>
                <w:szCs w:val="24"/>
              </w:rPr>
              <w:t xml:space="preserve"> </w:t>
            </w:r>
            <w:r w:rsidRPr="008C6568">
              <w:rPr>
                <w:sz w:val="24"/>
                <w:szCs w:val="24"/>
              </w:rPr>
              <w:t>В.</w:t>
            </w:r>
            <w:r w:rsidRPr="008C6568">
              <w:rPr>
                <w:spacing w:val="-3"/>
                <w:sz w:val="24"/>
                <w:szCs w:val="24"/>
              </w:rPr>
              <w:t xml:space="preserve"> </w:t>
            </w:r>
            <w:r w:rsidRPr="008C6568">
              <w:rPr>
                <w:sz w:val="24"/>
                <w:szCs w:val="24"/>
              </w:rPr>
              <w:t>Карасевой;</w:t>
            </w:r>
            <w:r w:rsidRPr="008C6568">
              <w:rPr>
                <w:spacing w:val="2"/>
                <w:sz w:val="24"/>
                <w:szCs w:val="24"/>
              </w:rPr>
              <w:t xml:space="preserve"> </w:t>
            </w:r>
            <w:r w:rsidRPr="008C6568">
              <w:rPr>
                <w:sz w:val="24"/>
                <w:szCs w:val="24"/>
              </w:rPr>
              <w:t>«Ходит</w:t>
            </w:r>
            <w:r w:rsidRPr="008C6568">
              <w:rPr>
                <w:spacing w:val="-2"/>
                <w:sz w:val="24"/>
                <w:szCs w:val="24"/>
              </w:rPr>
              <w:t xml:space="preserve"> </w:t>
            </w:r>
            <w:r w:rsidRPr="008C6568">
              <w:rPr>
                <w:sz w:val="24"/>
                <w:szCs w:val="24"/>
              </w:rPr>
              <w:t>Ваня»,</w:t>
            </w:r>
            <w:r w:rsidRPr="008C6568">
              <w:rPr>
                <w:spacing w:val="-3"/>
                <w:sz w:val="24"/>
                <w:szCs w:val="24"/>
              </w:rPr>
              <w:t xml:space="preserve"> </w:t>
            </w:r>
            <w:r w:rsidRPr="008C6568">
              <w:rPr>
                <w:sz w:val="24"/>
                <w:szCs w:val="24"/>
              </w:rPr>
              <w:t>рус.</w:t>
            </w:r>
            <w:r w:rsidRPr="008C6568">
              <w:rPr>
                <w:spacing w:val="-2"/>
                <w:sz w:val="24"/>
                <w:szCs w:val="24"/>
              </w:rPr>
              <w:t xml:space="preserve"> </w:t>
            </w:r>
            <w:r w:rsidRPr="008C6568">
              <w:rPr>
                <w:sz w:val="24"/>
                <w:szCs w:val="24"/>
              </w:rPr>
              <w:t>нар.</w:t>
            </w:r>
            <w:r w:rsidRPr="008C6568">
              <w:rPr>
                <w:spacing w:val="-3"/>
                <w:sz w:val="24"/>
                <w:szCs w:val="24"/>
              </w:rPr>
              <w:t xml:space="preserve"> </w:t>
            </w:r>
            <w:r w:rsidRPr="008C6568">
              <w:rPr>
                <w:sz w:val="24"/>
                <w:szCs w:val="24"/>
              </w:rPr>
              <w:t>песня,</w:t>
            </w:r>
            <w:r w:rsidRPr="008C6568">
              <w:rPr>
                <w:spacing w:val="-3"/>
                <w:sz w:val="24"/>
                <w:szCs w:val="24"/>
              </w:rPr>
              <w:t xml:space="preserve"> </w:t>
            </w:r>
            <w:r w:rsidRPr="008C6568">
              <w:rPr>
                <w:sz w:val="24"/>
                <w:szCs w:val="24"/>
              </w:rPr>
              <w:t>обр.</w:t>
            </w:r>
            <w:r w:rsidRPr="008C6568">
              <w:rPr>
                <w:spacing w:val="-2"/>
                <w:sz w:val="24"/>
                <w:szCs w:val="24"/>
              </w:rPr>
              <w:t xml:space="preserve"> </w:t>
            </w:r>
            <w:r w:rsidRPr="008C6568">
              <w:rPr>
                <w:sz w:val="24"/>
                <w:szCs w:val="24"/>
              </w:rPr>
              <w:t>Н.</w:t>
            </w:r>
            <w:r w:rsidRPr="008C6568">
              <w:rPr>
                <w:spacing w:val="-4"/>
                <w:sz w:val="24"/>
                <w:szCs w:val="24"/>
              </w:rPr>
              <w:t xml:space="preserve"> </w:t>
            </w:r>
            <w:r w:rsidRPr="008C6568">
              <w:rPr>
                <w:sz w:val="24"/>
                <w:szCs w:val="24"/>
              </w:rPr>
              <w:t>Метлова;</w:t>
            </w:r>
          </w:p>
          <w:p w:rsidR="00D239EC" w:rsidRPr="008C6568" w:rsidRDefault="00D239EC" w:rsidP="008C6568">
            <w:pPr>
              <w:ind w:firstLine="425"/>
              <w:contextualSpacing/>
              <w:jc w:val="both"/>
              <w:rPr>
                <w:sz w:val="24"/>
                <w:szCs w:val="24"/>
              </w:rPr>
            </w:pPr>
            <w:r w:rsidRPr="008C6568">
              <w:rPr>
                <w:i/>
                <w:sz w:val="24"/>
                <w:szCs w:val="24"/>
              </w:rPr>
              <w:t>Хороводы</w:t>
            </w:r>
            <w:r w:rsidRPr="008C6568">
              <w:rPr>
                <w:i/>
                <w:spacing w:val="61"/>
                <w:sz w:val="24"/>
                <w:szCs w:val="24"/>
              </w:rPr>
              <w:t xml:space="preserve"> </w:t>
            </w:r>
            <w:r w:rsidRPr="008C6568">
              <w:rPr>
                <w:i/>
                <w:sz w:val="24"/>
                <w:szCs w:val="24"/>
              </w:rPr>
              <w:t xml:space="preserve">и пляски.   </w:t>
            </w:r>
            <w:r w:rsidRPr="008C6568">
              <w:rPr>
                <w:sz w:val="24"/>
                <w:szCs w:val="24"/>
              </w:rPr>
              <w:t>«Пляска</w:t>
            </w:r>
            <w:r w:rsidRPr="008C6568">
              <w:rPr>
                <w:spacing w:val="60"/>
                <w:sz w:val="24"/>
                <w:szCs w:val="24"/>
              </w:rPr>
              <w:t xml:space="preserve"> </w:t>
            </w:r>
            <w:r w:rsidRPr="008C6568">
              <w:rPr>
                <w:sz w:val="24"/>
                <w:szCs w:val="24"/>
              </w:rPr>
              <w:t>с погремушками»,   муз.   и сл.   В.   Антоновой;   «Пальчики</w:t>
            </w:r>
            <w:r w:rsidRPr="008C6568">
              <w:rPr>
                <w:spacing w:val="-57"/>
                <w:sz w:val="24"/>
                <w:szCs w:val="24"/>
              </w:rPr>
              <w:t xml:space="preserve"> </w:t>
            </w:r>
            <w:r w:rsidRPr="008C6568">
              <w:rPr>
                <w:sz w:val="24"/>
                <w:szCs w:val="24"/>
              </w:rPr>
              <w:t>и ручки», рус. нар. мелодия, обраб. М. Раухвергера; танец с листочками под рус. нар. плясовую</w:t>
            </w:r>
            <w:r w:rsidRPr="008C6568">
              <w:rPr>
                <w:spacing w:val="1"/>
                <w:sz w:val="24"/>
                <w:szCs w:val="24"/>
              </w:rPr>
              <w:t xml:space="preserve"> </w:t>
            </w:r>
            <w:r w:rsidRPr="008C6568">
              <w:rPr>
                <w:sz w:val="24"/>
                <w:szCs w:val="24"/>
              </w:rPr>
              <w:t>мелодию; «Пляска с листочками», муз. Н. Китаевой, сл. А. Ануфриевой; «Танец около елки», муз.</w:t>
            </w:r>
            <w:r w:rsidRPr="008C6568">
              <w:rPr>
                <w:spacing w:val="1"/>
                <w:sz w:val="24"/>
                <w:szCs w:val="24"/>
              </w:rPr>
              <w:t xml:space="preserve"> </w:t>
            </w:r>
            <w:r w:rsidRPr="008C6568">
              <w:rPr>
                <w:sz w:val="24"/>
                <w:szCs w:val="24"/>
              </w:rPr>
              <w:t>Р. Равина, сл. П. Границыной; танец с платочками под рус. нар. мелодию; «По улице мостовой»,</w:t>
            </w:r>
            <w:r w:rsidRPr="008C6568">
              <w:rPr>
                <w:spacing w:val="1"/>
                <w:sz w:val="24"/>
                <w:szCs w:val="24"/>
              </w:rPr>
              <w:t xml:space="preserve"> </w:t>
            </w:r>
            <w:r w:rsidRPr="008C6568">
              <w:rPr>
                <w:sz w:val="24"/>
                <w:szCs w:val="24"/>
              </w:rPr>
              <w:t>рус. нар. мелодия, обр. Т. Ломовой; «Греет солнышко теплее», муз. Т. Вилькорейской, сл. О.</w:t>
            </w:r>
            <w:r w:rsidRPr="008C6568">
              <w:rPr>
                <w:spacing w:val="1"/>
                <w:sz w:val="24"/>
                <w:szCs w:val="24"/>
              </w:rPr>
              <w:t xml:space="preserve"> </w:t>
            </w:r>
            <w:r w:rsidRPr="008C6568">
              <w:rPr>
                <w:sz w:val="24"/>
                <w:szCs w:val="24"/>
              </w:rPr>
              <w:t>Высотской;</w:t>
            </w:r>
            <w:r w:rsidRPr="008C6568">
              <w:rPr>
                <w:spacing w:val="4"/>
                <w:sz w:val="24"/>
                <w:szCs w:val="24"/>
              </w:rPr>
              <w:t xml:space="preserve"> </w:t>
            </w:r>
            <w:r w:rsidRPr="008C6568">
              <w:rPr>
                <w:sz w:val="24"/>
                <w:szCs w:val="24"/>
              </w:rPr>
              <w:t>«Помирились», муз. Т.</w:t>
            </w:r>
            <w:r w:rsidRPr="008C6568">
              <w:rPr>
                <w:spacing w:val="2"/>
                <w:sz w:val="24"/>
                <w:szCs w:val="24"/>
              </w:rPr>
              <w:t xml:space="preserve"> </w:t>
            </w:r>
            <w:r w:rsidRPr="008C6568">
              <w:rPr>
                <w:sz w:val="24"/>
                <w:szCs w:val="24"/>
              </w:rPr>
              <w:t>Вилькорейской.</w:t>
            </w:r>
          </w:p>
          <w:p w:rsidR="00D239EC" w:rsidRPr="008C6568" w:rsidRDefault="00D239EC" w:rsidP="008C6568">
            <w:pPr>
              <w:ind w:firstLine="425"/>
              <w:contextualSpacing/>
              <w:jc w:val="both"/>
              <w:rPr>
                <w:sz w:val="24"/>
                <w:szCs w:val="24"/>
              </w:rPr>
            </w:pPr>
            <w:r w:rsidRPr="008C6568">
              <w:rPr>
                <w:i/>
                <w:sz w:val="24"/>
                <w:szCs w:val="24"/>
              </w:rPr>
              <w:t>Характерные</w:t>
            </w:r>
            <w:r w:rsidRPr="008C6568">
              <w:rPr>
                <w:i/>
                <w:spacing w:val="41"/>
                <w:sz w:val="24"/>
                <w:szCs w:val="24"/>
              </w:rPr>
              <w:t xml:space="preserve"> </w:t>
            </w:r>
            <w:r w:rsidRPr="008C6568">
              <w:rPr>
                <w:i/>
                <w:sz w:val="24"/>
                <w:szCs w:val="24"/>
              </w:rPr>
              <w:t>танцы.</w:t>
            </w:r>
            <w:r w:rsidRPr="008C6568">
              <w:rPr>
                <w:i/>
                <w:spacing w:val="46"/>
                <w:sz w:val="24"/>
                <w:szCs w:val="24"/>
              </w:rPr>
              <w:t xml:space="preserve"> </w:t>
            </w:r>
            <w:r w:rsidRPr="008C6568">
              <w:rPr>
                <w:sz w:val="24"/>
                <w:szCs w:val="24"/>
              </w:rPr>
              <w:t>«Танец</w:t>
            </w:r>
            <w:r w:rsidRPr="008C6568">
              <w:rPr>
                <w:spacing w:val="47"/>
                <w:sz w:val="24"/>
                <w:szCs w:val="24"/>
              </w:rPr>
              <w:t xml:space="preserve"> </w:t>
            </w:r>
            <w:r w:rsidRPr="008C6568">
              <w:rPr>
                <w:sz w:val="24"/>
                <w:szCs w:val="24"/>
              </w:rPr>
              <w:t>снежинок»,</w:t>
            </w:r>
            <w:r w:rsidRPr="008C6568">
              <w:rPr>
                <w:spacing w:val="44"/>
                <w:sz w:val="24"/>
                <w:szCs w:val="24"/>
              </w:rPr>
              <w:t xml:space="preserve"> </w:t>
            </w:r>
            <w:r w:rsidRPr="008C6568">
              <w:rPr>
                <w:sz w:val="24"/>
                <w:szCs w:val="24"/>
              </w:rPr>
              <w:t>муз.</w:t>
            </w:r>
            <w:r w:rsidRPr="008C6568">
              <w:rPr>
                <w:spacing w:val="43"/>
                <w:sz w:val="24"/>
                <w:szCs w:val="24"/>
              </w:rPr>
              <w:t xml:space="preserve"> </w:t>
            </w:r>
            <w:r w:rsidRPr="008C6568">
              <w:rPr>
                <w:sz w:val="24"/>
                <w:szCs w:val="24"/>
              </w:rPr>
              <w:t>Бекмана;</w:t>
            </w:r>
            <w:r w:rsidRPr="008C6568">
              <w:rPr>
                <w:spacing w:val="48"/>
                <w:sz w:val="24"/>
                <w:szCs w:val="24"/>
              </w:rPr>
              <w:t xml:space="preserve"> </w:t>
            </w:r>
            <w:r w:rsidRPr="008C6568">
              <w:rPr>
                <w:sz w:val="24"/>
                <w:szCs w:val="24"/>
              </w:rPr>
              <w:t>«Фонарики»,</w:t>
            </w:r>
            <w:r w:rsidRPr="008C6568">
              <w:rPr>
                <w:spacing w:val="47"/>
                <w:sz w:val="24"/>
                <w:szCs w:val="24"/>
              </w:rPr>
              <w:t xml:space="preserve"> </w:t>
            </w:r>
            <w:r w:rsidRPr="008C6568">
              <w:rPr>
                <w:sz w:val="24"/>
                <w:szCs w:val="24"/>
              </w:rPr>
              <w:t>муз.</w:t>
            </w:r>
            <w:r w:rsidRPr="008C6568">
              <w:rPr>
                <w:spacing w:val="44"/>
                <w:sz w:val="24"/>
                <w:szCs w:val="24"/>
              </w:rPr>
              <w:t xml:space="preserve"> </w:t>
            </w:r>
            <w:r w:rsidRPr="008C6568">
              <w:rPr>
                <w:sz w:val="24"/>
                <w:szCs w:val="24"/>
              </w:rPr>
              <w:t>Р.</w:t>
            </w:r>
            <w:r w:rsidRPr="008C6568">
              <w:rPr>
                <w:spacing w:val="43"/>
                <w:sz w:val="24"/>
                <w:szCs w:val="24"/>
              </w:rPr>
              <w:t xml:space="preserve"> </w:t>
            </w:r>
            <w:r w:rsidRPr="008C6568">
              <w:rPr>
                <w:sz w:val="24"/>
                <w:szCs w:val="24"/>
              </w:rPr>
              <w:t>Рустамова;</w:t>
            </w:r>
          </w:p>
          <w:p w:rsidR="00D239EC" w:rsidRPr="008C6568" w:rsidRDefault="00D239EC" w:rsidP="008C6568">
            <w:pPr>
              <w:ind w:firstLine="425"/>
              <w:contextualSpacing/>
              <w:jc w:val="both"/>
              <w:rPr>
                <w:sz w:val="24"/>
                <w:szCs w:val="24"/>
              </w:rPr>
            </w:pPr>
            <w:r w:rsidRPr="008C6568">
              <w:rPr>
                <w:sz w:val="24"/>
                <w:szCs w:val="24"/>
              </w:rPr>
              <w:t>«Танец</w:t>
            </w:r>
            <w:r w:rsidRPr="008C6568">
              <w:rPr>
                <w:spacing w:val="-2"/>
                <w:sz w:val="24"/>
                <w:szCs w:val="24"/>
              </w:rPr>
              <w:t xml:space="preserve"> </w:t>
            </w:r>
            <w:r w:rsidRPr="008C6568">
              <w:rPr>
                <w:sz w:val="24"/>
                <w:szCs w:val="24"/>
              </w:rPr>
              <w:t>зайчиков»,</w:t>
            </w:r>
            <w:r w:rsidRPr="008C6568">
              <w:rPr>
                <w:spacing w:val="-4"/>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4"/>
                <w:sz w:val="24"/>
                <w:szCs w:val="24"/>
              </w:rPr>
              <w:t xml:space="preserve"> </w:t>
            </w:r>
            <w:r w:rsidRPr="008C6568">
              <w:rPr>
                <w:sz w:val="24"/>
                <w:szCs w:val="24"/>
              </w:rPr>
              <w:t>мелодия;</w:t>
            </w:r>
            <w:r w:rsidRPr="008C6568">
              <w:rPr>
                <w:spacing w:val="1"/>
                <w:sz w:val="24"/>
                <w:szCs w:val="24"/>
              </w:rPr>
              <w:t xml:space="preserve"> </w:t>
            </w:r>
            <w:r w:rsidRPr="008C6568">
              <w:rPr>
                <w:sz w:val="24"/>
                <w:szCs w:val="24"/>
              </w:rPr>
              <w:t>«Вышли</w:t>
            </w:r>
            <w:r w:rsidRPr="008C6568">
              <w:rPr>
                <w:spacing w:val="-3"/>
                <w:sz w:val="24"/>
                <w:szCs w:val="24"/>
              </w:rPr>
              <w:t xml:space="preserve"> </w:t>
            </w:r>
            <w:r w:rsidRPr="008C6568">
              <w:rPr>
                <w:sz w:val="24"/>
                <w:szCs w:val="24"/>
              </w:rPr>
              <w:t>куклы</w:t>
            </w:r>
            <w:r w:rsidRPr="008C6568">
              <w:rPr>
                <w:spacing w:val="-5"/>
                <w:sz w:val="24"/>
                <w:szCs w:val="24"/>
              </w:rPr>
              <w:t xml:space="preserve"> </w:t>
            </w:r>
            <w:r w:rsidRPr="008C6568">
              <w:rPr>
                <w:sz w:val="24"/>
                <w:szCs w:val="24"/>
              </w:rPr>
              <w:t>танцевать»,</w:t>
            </w:r>
            <w:r w:rsidRPr="008C6568">
              <w:rPr>
                <w:spacing w:val="-2"/>
                <w:sz w:val="24"/>
                <w:szCs w:val="24"/>
              </w:rPr>
              <w:t xml:space="preserve"> </w:t>
            </w:r>
            <w:r w:rsidRPr="008C6568">
              <w:rPr>
                <w:sz w:val="24"/>
                <w:szCs w:val="24"/>
              </w:rPr>
              <w:t>муз.</w:t>
            </w:r>
            <w:r w:rsidRPr="008C6568">
              <w:rPr>
                <w:spacing w:val="-1"/>
                <w:sz w:val="24"/>
                <w:szCs w:val="24"/>
              </w:rPr>
              <w:t xml:space="preserve"> </w:t>
            </w:r>
            <w:r w:rsidRPr="008C6568">
              <w:rPr>
                <w:sz w:val="24"/>
                <w:szCs w:val="24"/>
              </w:rPr>
              <w:t>В.</w:t>
            </w:r>
            <w:r w:rsidRPr="008C6568">
              <w:rPr>
                <w:spacing w:val="-4"/>
                <w:sz w:val="24"/>
                <w:szCs w:val="24"/>
              </w:rPr>
              <w:t xml:space="preserve"> </w:t>
            </w:r>
            <w:r w:rsidRPr="008C6568">
              <w:rPr>
                <w:sz w:val="24"/>
                <w:szCs w:val="24"/>
              </w:rPr>
              <w:t>Витлина</w:t>
            </w:r>
          </w:p>
          <w:p w:rsidR="00D239EC" w:rsidRPr="008C6568" w:rsidRDefault="00D239EC" w:rsidP="008C6568">
            <w:pPr>
              <w:ind w:firstLine="425"/>
              <w:contextualSpacing/>
              <w:jc w:val="both"/>
              <w:rPr>
                <w:sz w:val="24"/>
                <w:szCs w:val="24"/>
              </w:rPr>
            </w:pPr>
            <w:r w:rsidRPr="008C6568">
              <w:rPr>
                <w:i/>
                <w:sz w:val="24"/>
                <w:szCs w:val="24"/>
              </w:rPr>
              <w:t xml:space="preserve">Развитие танцевально-игрового творчества. </w:t>
            </w:r>
            <w:r w:rsidRPr="008C6568">
              <w:rPr>
                <w:sz w:val="24"/>
                <w:szCs w:val="24"/>
              </w:rPr>
              <w:t>«Пляска», муз. Р. Рустамова; «Зайцы», муз. Е.</w:t>
            </w:r>
            <w:r w:rsidRPr="008C6568">
              <w:rPr>
                <w:spacing w:val="-57"/>
                <w:sz w:val="24"/>
                <w:szCs w:val="24"/>
              </w:rPr>
              <w:t xml:space="preserve"> </w:t>
            </w:r>
            <w:r w:rsidRPr="008C6568">
              <w:rPr>
                <w:sz w:val="24"/>
                <w:szCs w:val="24"/>
              </w:rPr>
              <w:t>Тиличеевой;</w:t>
            </w:r>
            <w:r w:rsidRPr="008C6568">
              <w:rPr>
                <w:spacing w:val="1"/>
                <w:sz w:val="24"/>
                <w:szCs w:val="24"/>
              </w:rPr>
              <w:t xml:space="preserve"> </w:t>
            </w:r>
            <w:r w:rsidRPr="008C6568">
              <w:rPr>
                <w:sz w:val="24"/>
                <w:szCs w:val="24"/>
              </w:rPr>
              <w:t>«Веселые</w:t>
            </w:r>
            <w:r w:rsidRPr="008C6568">
              <w:rPr>
                <w:spacing w:val="1"/>
                <w:sz w:val="24"/>
                <w:szCs w:val="24"/>
              </w:rPr>
              <w:t xml:space="preserve"> </w:t>
            </w:r>
            <w:r w:rsidRPr="008C6568">
              <w:rPr>
                <w:sz w:val="24"/>
                <w:szCs w:val="24"/>
              </w:rPr>
              <w:t>ножки»,</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мелодия,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Агафонникова;</w:t>
            </w:r>
            <w:r w:rsidRPr="008C6568">
              <w:rPr>
                <w:spacing w:val="1"/>
                <w:sz w:val="24"/>
                <w:szCs w:val="24"/>
              </w:rPr>
              <w:t xml:space="preserve"> </w:t>
            </w:r>
            <w:r w:rsidRPr="008C6568">
              <w:rPr>
                <w:sz w:val="24"/>
                <w:szCs w:val="24"/>
              </w:rPr>
              <w:t>«Волшебные</w:t>
            </w:r>
            <w:r w:rsidRPr="008C6568">
              <w:rPr>
                <w:spacing w:val="1"/>
                <w:sz w:val="24"/>
                <w:szCs w:val="24"/>
              </w:rPr>
              <w:t xml:space="preserve"> </w:t>
            </w:r>
            <w:r w:rsidRPr="008C6568">
              <w:rPr>
                <w:sz w:val="24"/>
                <w:szCs w:val="24"/>
              </w:rPr>
              <w:t>платочки»,</w:t>
            </w:r>
            <w:r w:rsidRPr="008C6568">
              <w:rPr>
                <w:spacing w:val="-1"/>
                <w:sz w:val="24"/>
                <w:szCs w:val="24"/>
              </w:rPr>
              <w:t xml:space="preserve"> </w:t>
            </w:r>
            <w:r w:rsidRPr="008C6568">
              <w:rPr>
                <w:sz w:val="24"/>
                <w:szCs w:val="24"/>
              </w:rPr>
              <w:t>рус. нар.</w:t>
            </w:r>
            <w:r w:rsidRPr="008C6568">
              <w:rPr>
                <w:spacing w:val="2"/>
                <w:sz w:val="24"/>
                <w:szCs w:val="24"/>
              </w:rPr>
              <w:t xml:space="preserve"> </w:t>
            </w:r>
            <w:r w:rsidRPr="008C6568">
              <w:rPr>
                <w:sz w:val="24"/>
                <w:szCs w:val="24"/>
              </w:rPr>
              <w:t>мелодия, обраб. Р. Рустамова.</w:t>
            </w:r>
          </w:p>
          <w:p w:rsidR="00D239EC" w:rsidRPr="008C6568" w:rsidRDefault="00D239EC" w:rsidP="008C6568">
            <w:pPr>
              <w:ind w:firstLine="425"/>
              <w:contextualSpacing/>
              <w:jc w:val="both"/>
              <w:rPr>
                <w:i/>
                <w:sz w:val="24"/>
                <w:szCs w:val="24"/>
              </w:rPr>
            </w:pPr>
            <w:r w:rsidRPr="008C6568">
              <w:rPr>
                <w:i/>
                <w:sz w:val="24"/>
                <w:szCs w:val="24"/>
              </w:rPr>
              <w:t>Музыкально-дидактические</w:t>
            </w:r>
            <w:r w:rsidRPr="008C6568">
              <w:rPr>
                <w:i/>
                <w:spacing w:val="-4"/>
                <w:sz w:val="24"/>
                <w:szCs w:val="24"/>
              </w:rPr>
              <w:t xml:space="preserve"> </w:t>
            </w:r>
            <w:r w:rsidRPr="008C6568">
              <w:rPr>
                <w:i/>
                <w:sz w:val="24"/>
                <w:szCs w:val="24"/>
              </w:rPr>
              <w:t>игры</w:t>
            </w:r>
          </w:p>
          <w:p w:rsidR="00D239EC" w:rsidRPr="008C6568" w:rsidRDefault="00D239EC" w:rsidP="008C6568">
            <w:pPr>
              <w:tabs>
                <w:tab w:val="left" w:pos="4768"/>
                <w:tab w:val="left" w:pos="5782"/>
                <w:tab w:val="left" w:pos="7319"/>
                <w:tab w:val="left" w:pos="9902"/>
              </w:tabs>
              <w:ind w:firstLine="425"/>
              <w:contextualSpacing/>
              <w:jc w:val="both"/>
              <w:rPr>
                <w:sz w:val="24"/>
                <w:szCs w:val="24"/>
              </w:rPr>
            </w:pPr>
            <w:r w:rsidRPr="008C6568">
              <w:rPr>
                <w:i/>
                <w:sz w:val="24"/>
                <w:szCs w:val="24"/>
              </w:rPr>
              <w:t xml:space="preserve">Развитие  </w:t>
            </w:r>
            <w:r w:rsidRPr="008C6568">
              <w:rPr>
                <w:i/>
                <w:spacing w:val="17"/>
                <w:sz w:val="24"/>
                <w:szCs w:val="24"/>
              </w:rPr>
              <w:t xml:space="preserve"> </w:t>
            </w:r>
            <w:r w:rsidRPr="008C6568">
              <w:rPr>
                <w:i/>
                <w:sz w:val="24"/>
                <w:szCs w:val="24"/>
              </w:rPr>
              <w:t xml:space="preserve">звуковысотного  </w:t>
            </w:r>
            <w:r w:rsidRPr="008C6568">
              <w:rPr>
                <w:i/>
                <w:spacing w:val="16"/>
                <w:sz w:val="24"/>
                <w:szCs w:val="24"/>
              </w:rPr>
              <w:t xml:space="preserve"> </w:t>
            </w:r>
            <w:r w:rsidRPr="008C6568">
              <w:rPr>
                <w:i/>
                <w:sz w:val="24"/>
                <w:szCs w:val="24"/>
              </w:rPr>
              <w:t>слуха</w:t>
            </w:r>
            <w:r w:rsidRPr="008C6568">
              <w:rPr>
                <w:sz w:val="24"/>
                <w:szCs w:val="24"/>
              </w:rPr>
              <w:t>.</w:t>
            </w:r>
          </w:p>
          <w:p w:rsidR="00D239EC" w:rsidRPr="008C6568" w:rsidRDefault="00D239EC" w:rsidP="008C6568">
            <w:pPr>
              <w:tabs>
                <w:tab w:val="left" w:pos="459"/>
                <w:tab w:val="left" w:pos="5782"/>
                <w:tab w:val="left" w:pos="7319"/>
                <w:tab w:val="left" w:pos="9902"/>
              </w:tabs>
              <w:ind w:firstLine="425"/>
              <w:contextualSpacing/>
              <w:rPr>
                <w:sz w:val="24"/>
                <w:szCs w:val="24"/>
              </w:rPr>
            </w:pPr>
            <w:r w:rsidRPr="008C6568">
              <w:rPr>
                <w:sz w:val="24"/>
                <w:szCs w:val="24"/>
              </w:rPr>
              <w:tab/>
              <w:t>«Птицы и</w:t>
            </w:r>
            <w:r w:rsidRPr="008C6568">
              <w:rPr>
                <w:spacing w:val="-1"/>
                <w:sz w:val="24"/>
                <w:szCs w:val="24"/>
              </w:rPr>
              <w:t xml:space="preserve"> </w:t>
            </w:r>
            <w:r w:rsidRPr="008C6568">
              <w:rPr>
                <w:sz w:val="24"/>
                <w:szCs w:val="24"/>
              </w:rPr>
              <w:t xml:space="preserve">птенчики», «Веселые  </w:t>
            </w:r>
            <w:r w:rsidRPr="008C6568">
              <w:rPr>
                <w:spacing w:val="12"/>
                <w:sz w:val="24"/>
                <w:szCs w:val="24"/>
              </w:rPr>
              <w:t xml:space="preserve"> </w:t>
            </w:r>
            <w:r w:rsidRPr="008C6568">
              <w:rPr>
                <w:sz w:val="24"/>
                <w:szCs w:val="24"/>
              </w:rPr>
              <w:t>матрешки»,</w:t>
            </w:r>
            <w:r w:rsidRPr="008C6568">
              <w:rPr>
                <w:sz w:val="24"/>
                <w:szCs w:val="24"/>
              </w:rPr>
              <w:tab/>
            </w:r>
            <w:r w:rsidRPr="008C6568">
              <w:rPr>
                <w:spacing w:val="-1"/>
                <w:sz w:val="24"/>
                <w:szCs w:val="24"/>
              </w:rPr>
              <w:t>«Три</w:t>
            </w:r>
            <w:r w:rsidRPr="008C6568">
              <w:rPr>
                <w:spacing w:val="-57"/>
                <w:sz w:val="24"/>
                <w:szCs w:val="24"/>
              </w:rPr>
              <w:t xml:space="preserve"> </w:t>
            </w:r>
            <w:r w:rsidRPr="008C6568">
              <w:rPr>
                <w:sz w:val="24"/>
                <w:szCs w:val="24"/>
              </w:rPr>
              <w:t>медведя».</w:t>
            </w:r>
          </w:p>
          <w:p w:rsidR="00D239EC" w:rsidRPr="008C6568" w:rsidRDefault="00D239EC" w:rsidP="008C6568">
            <w:pPr>
              <w:ind w:firstLine="425"/>
              <w:contextualSpacing/>
              <w:jc w:val="both"/>
              <w:rPr>
                <w:sz w:val="24"/>
                <w:szCs w:val="24"/>
              </w:rPr>
            </w:pPr>
            <w:r w:rsidRPr="008C6568">
              <w:rPr>
                <w:i/>
                <w:sz w:val="24"/>
                <w:szCs w:val="24"/>
              </w:rPr>
              <w:t>Развитие</w:t>
            </w:r>
            <w:r w:rsidRPr="008C6568">
              <w:rPr>
                <w:i/>
                <w:spacing w:val="18"/>
                <w:sz w:val="24"/>
                <w:szCs w:val="24"/>
              </w:rPr>
              <w:t xml:space="preserve"> </w:t>
            </w:r>
            <w:r w:rsidRPr="008C6568">
              <w:rPr>
                <w:i/>
                <w:sz w:val="24"/>
                <w:szCs w:val="24"/>
              </w:rPr>
              <w:t>ритмического</w:t>
            </w:r>
            <w:r w:rsidRPr="008C6568">
              <w:rPr>
                <w:i/>
                <w:spacing w:val="18"/>
                <w:sz w:val="24"/>
                <w:szCs w:val="24"/>
              </w:rPr>
              <w:t xml:space="preserve"> </w:t>
            </w:r>
            <w:r w:rsidRPr="008C6568">
              <w:rPr>
                <w:i/>
                <w:sz w:val="24"/>
                <w:szCs w:val="24"/>
              </w:rPr>
              <w:t>слуха</w:t>
            </w:r>
            <w:r w:rsidRPr="008C6568">
              <w:rPr>
                <w:sz w:val="24"/>
                <w:szCs w:val="24"/>
              </w:rPr>
              <w:t>.</w:t>
            </w:r>
            <w:r w:rsidRPr="008C6568">
              <w:rPr>
                <w:spacing w:val="25"/>
                <w:sz w:val="24"/>
                <w:szCs w:val="24"/>
              </w:rPr>
              <w:t xml:space="preserve"> </w:t>
            </w:r>
            <w:r w:rsidRPr="008C6568">
              <w:rPr>
                <w:sz w:val="24"/>
                <w:szCs w:val="24"/>
              </w:rPr>
              <w:t>«Кто</w:t>
            </w:r>
            <w:r w:rsidRPr="008C6568">
              <w:rPr>
                <w:spacing w:val="21"/>
                <w:sz w:val="24"/>
                <w:szCs w:val="24"/>
              </w:rPr>
              <w:t xml:space="preserve"> </w:t>
            </w:r>
            <w:r w:rsidRPr="008C6568">
              <w:rPr>
                <w:sz w:val="24"/>
                <w:szCs w:val="24"/>
              </w:rPr>
              <w:t>как</w:t>
            </w:r>
            <w:r w:rsidRPr="008C6568">
              <w:rPr>
                <w:spacing w:val="19"/>
                <w:sz w:val="24"/>
                <w:szCs w:val="24"/>
              </w:rPr>
              <w:t xml:space="preserve"> </w:t>
            </w:r>
            <w:r w:rsidRPr="008C6568">
              <w:rPr>
                <w:sz w:val="24"/>
                <w:szCs w:val="24"/>
              </w:rPr>
              <w:t>идет?»,</w:t>
            </w:r>
            <w:r w:rsidRPr="008C6568">
              <w:rPr>
                <w:spacing w:val="25"/>
                <w:sz w:val="24"/>
                <w:szCs w:val="24"/>
              </w:rPr>
              <w:t xml:space="preserve"> </w:t>
            </w:r>
            <w:r w:rsidRPr="008C6568">
              <w:rPr>
                <w:sz w:val="24"/>
                <w:szCs w:val="24"/>
              </w:rPr>
              <w:t>«Веселые</w:t>
            </w:r>
            <w:r w:rsidRPr="008C6568">
              <w:rPr>
                <w:spacing w:val="19"/>
                <w:sz w:val="24"/>
                <w:szCs w:val="24"/>
              </w:rPr>
              <w:t xml:space="preserve"> </w:t>
            </w:r>
            <w:r w:rsidRPr="008C6568">
              <w:rPr>
                <w:sz w:val="24"/>
                <w:szCs w:val="24"/>
              </w:rPr>
              <w:t>дудочки».</w:t>
            </w:r>
            <w:r w:rsidRPr="008C6568">
              <w:rPr>
                <w:spacing w:val="18"/>
                <w:sz w:val="24"/>
                <w:szCs w:val="24"/>
              </w:rPr>
              <w:t xml:space="preserve"> </w:t>
            </w:r>
            <w:r w:rsidRPr="008C6568">
              <w:rPr>
                <w:sz w:val="24"/>
                <w:szCs w:val="24"/>
              </w:rPr>
              <w:t>Развитие</w:t>
            </w:r>
            <w:r w:rsidRPr="008C6568">
              <w:rPr>
                <w:spacing w:val="17"/>
                <w:sz w:val="24"/>
                <w:szCs w:val="24"/>
              </w:rPr>
              <w:t xml:space="preserve"> </w:t>
            </w:r>
            <w:r w:rsidRPr="008C6568">
              <w:rPr>
                <w:sz w:val="24"/>
                <w:szCs w:val="24"/>
              </w:rPr>
              <w:t>тембрового</w:t>
            </w:r>
            <w:r w:rsidRPr="008C6568">
              <w:rPr>
                <w:spacing w:val="-57"/>
                <w:sz w:val="24"/>
                <w:szCs w:val="24"/>
              </w:rPr>
              <w:t xml:space="preserve"> </w:t>
            </w:r>
            <w:r w:rsidRPr="008C6568">
              <w:rPr>
                <w:sz w:val="24"/>
                <w:szCs w:val="24"/>
              </w:rPr>
              <w:t>и</w:t>
            </w:r>
            <w:r w:rsidRPr="008C6568">
              <w:rPr>
                <w:spacing w:val="-1"/>
                <w:sz w:val="24"/>
                <w:szCs w:val="24"/>
              </w:rPr>
              <w:t xml:space="preserve"> </w:t>
            </w:r>
            <w:r w:rsidRPr="008C6568">
              <w:rPr>
                <w:sz w:val="24"/>
                <w:szCs w:val="24"/>
              </w:rPr>
              <w:t>динамического</w:t>
            </w:r>
            <w:r w:rsidRPr="008C6568">
              <w:rPr>
                <w:spacing w:val="-2"/>
                <w:sz w:val="24"/>
                <w:szCs w:val="24"/>
              </w:rPr>
              <w:t xml:space="preserve"> </w:t>
            </w:r>
            <w:r w:rsidRPr="008C6568">
              <w:rPr>
                <w:sz w:val="24"/>
                <w:szCs w:val="24"/>
              </w:rPr>
              <w:t>слуха.</w:t>
            </w:r>
            <w:r w:rsidRPr="008C6568">
              <w:rPr>
                <w:spacing w:val="4"/>
                <w:sz w:val="24"/>
                <w:szCs w:val="24"/>
              </w:rPr>
              <w:t xml:space="preserve"> </w:t>
            </w:r>
            <w:r w:rsidRPr="008C6568">
              <w:rPr>
                <w:sz w:val="24"/>
                <w:szCs w:val="24"/>
              </w:rPr>
              <w:t>«Громко —</w:t>
            </w:r>
            <w:r w:rsidRPr="008C6568">
              <w:rPr>
                <w:spacing w:val="-2"/>
                <w:sz w:val="24"/>
                <w:szCs w:val="24"/>
              </w:rPr>
              <w:t xml:space="preserve"> </w:t>
            </w:r>
            <w:r w:rsidRPr="008C6568">
              <w:rPr>
                <w:sz w:val="24"/>
                <w:szCs w:val="24"/>
              </w:rPr>
              <w:t>тихо»,</w:t>
            </w:r>
            <w:r w:rsidRPr="008C6568">
              <w:rPr>
                <w:spacing w:val="2"/>
                <w:sz w:val="24"/>
                <w:szCs w:val="24"/>
              </w:rPr>
              <w:t xml:space="preserve"> </w:t>
            </w:r>
            <w:r w:rsidRPr="008C6568">
              <w:rPr>
                <w:sz w:val="24"/>
                <w:szCs w:val="24"/>
              </w:rPr>
              <w:t>«Узнай</w:t>
            </w:r>
            <w:r w:rsidRPr="008C6568">
              <w:rPr>
                <w:spacing w:val="-2"/>
                <w:sz w:val="24"/>
                <w:szCs w:val="24"/>
              </w:rPr>
              <w:t xml:space="preserve"> </w:t>
            </w:r>
            <w:r w:rsidRPr="008C6568">
              <w:rPr>
                <w:sz w:val="24"/>
                <w:szCs w:val="24"/>
              </w:rPr>
              <w:t>свой</w:t>
            </w:r>
            <w:r w:rsidRPr="008C6568">
              <w:rPr>
                <w:spacing w:val="-2"/>
                <w:sz w:val="24"/>
                <w:szCs w:val="24"/>
              </w:rPr>
              <w:t xml:space="preserve"> </w:t>
            </w:r>
            <w:r w:rsidRPr="008C6568">
              <w:rPr>
                <w:sz w:val="24"/>
                <w:szCs w:val="24"/>
              </w:rPr>
              <w:t>инструмент»; «Колокольчики».</w:t>
            </w:r>
          </w:p>
          <w:p w:rsidR="00D239EC" w:rsidRPr="008C6568" w:rsidRDefault="00D239EC" w:rsidP="008C6568">
            <w:pPr>
              <w:ind w:firstLine="425"/>
              <w:contextualSpacing/>
              <w:jc w:val="both"/>
              <w:rPr>
                <w:sz w:val="24"/>
                <w:szCs w:val="24"/>
              </w:rPr>
            </w:pPr>
            <w:r w:rsidRPr="008C6568">
              <w:rPr>
                <w:i/>
                <w:sz w:val="24"/>
                <w:szCs w:val="24"/>
              </w:rPr>
              <w:t>Определение</w:t>
            </w:r>
            <w:r w:rsidRPr="008C6568">
              <w:rPr>
                <w:i/>
                <w:spacing w:val="60"/>
                <w:sz w:val="24"/>
                <w:szCs w:val="24"/>
              </w:rPr>
              <w:t xml:space="preserve"> </w:t>
            </w:r>
            <w:r w:rsidRPr="008C6568">
              <w:rPr>
                <w:i/>
                <w:sz w:val="24"/>
                <w:szCs w:val="24"/>
              </w:rPr>
              <w:t>жанра</w:t>
            </w:r>
            <w:r w:rsidRPr="008C6568">
              <w:rPr>
                <w:i/>
                <w:spacing w:val="60"/>
                <w:sz w:val="24"/>
                <w:szCs w:val="24"/>
              </w:rPr>
              <w:t xml:space="preserve"> </w:t>
            </w:r>
            <w:r w:rsidRPr="008C6568">
              <w:rPr>
                <w:i/>
                <w:sz w:val="24"/>
                <w:szCs w:val="24"/>
              </w:rPr>
              <w:t>и развитие</w:t>
            </w:r>
            <w:r w:rsidRPr="008C6568">
              <w:rPr>
                <w:i/>
                <w:spacing w:val="60"/>
                <w:sz w:val="24"/>
                <w:szCs w:val="24"/>
              </w:rPr>
              <w:t xml:space="preserve"> </w:t>
            </w:r>
            <w:r w:rsidRPr="008C6568">
              <w:rPr>
                <w:i/>
                <w:sz w:val="24"/>
                <w:szCs w:val="24"/>
              </w:rPr>
              <w:t>памяти.</w:t>
            </w:r>
            <w:r w:rsidRPr="008C6568">
              <w:rPr>
                <w:i/>
                <w:spacing w:val="61"/>
                <w:sz w:val="24"/>
                <w:szCs w:val="24"/>
              </w:rPr>
              <w:t xml:space="preserve"> </w:t>
            </w:r>
            <w:r w:rsidRPr="008C6568">
              <w:rPr>
                <w:sz w:val="24"/>
                <w:szCs w:val="24"/>
              </w:rPr>
              <w:t>«Что</w:t>
            </w:r>
            <w:r w:rsidRPr="008C6568">
              <w:rPr>
                <w:spacing w:val="60"/>
                <w:sz w:val="24"/>
                <w:szCs w:val="24"/>
              </w:rPr>
              <w:t xml:space="preserve"> </w:t>
            </w:r>
            <w:r w:rsidRPr="008C6568">
              <w:rPr>
                <w:sz w:val="24"/>
                <w:szCs w:val="24"/>
              </w:rPr>
              <w:t>делает</w:t>
            </w:r>
            <w:r w:rsidRPr="008C6568">
              <w:rPr>
                <w:spacing w:val="61"/>
                <w:sz w:val="24"/>
                <w:szCs w:val="24"/>
              </w:rPr>
              <w:t xml:space="preserve"> </w:t>
            </w:r>
            <w:r w:rsidRPr="008C6568">
              <w:rPr>
                <w:sz w:val="24"/>
                <w:szCs w:val="24"/>
              </w:rPr>
              <w:t>кукла?»,</w:t>
            </w:r>
            <w:r w:rsidRPr="008C6568">
              <w:rPr>
                <w:spacing w:val="61"/>
                <w:sz w:val="24"/>
                <w:szCs w:val="24"/>
              </w:rPr>
              <w:t xml:space="preserve"> </w:t>
            </w:r>
            <w:r w:rsidRPr="008C6568">
              <w:rPr>
                <w:sz w:val="24"/>
                <w:szCs w:val="24"/>
              </w:rPr>
              <w:t>«Узнай   и спой   песню</w:t>
            </w:r>
            <w:r w:rsidRPr="008C6568">
              <w:rPr>
                <w:spacing w:val="-57"/>
                <w:sz w:val="24"/>
                <w:szCs w:val="24"/>
              </w:rPr>
              <w:t xml:space="preserve"> </w:t>
            </w:r>
            <w:r w:rsidRPr="008C6568">
              <w:rPr>
                <w:sz w:val="24"/>
                <w:szCs w:val="24"/>
              </w:rPr>
              <w:t>по</w:t>
            </w:r>
            <w:r w:rsidRPr="008C6568">
              <w:rPr>
                <w:spacing w:val="-1"/>
                <w:sz w:val="24"/>
                <w:szCs w:val="24"/>
              </w:rPr>
              <w:t xml:space="preserve"> </w:t>
            </w:r>
            <w:r w:rsidRPr="008C6568">
              <w:rPr>
                <w:sz w:val="24"/>
                <w:szCs w:val="24"/>
              </w:rPr>
              <w:t>картинке».</w:t>
            </w:r>
          </w:p>
          <w:p w:rsidR="00D239EC" w:rsidRPr="008C6568" w:rsidRDefault="00D239EC" w:rsidP="008C6568">
            <w:pPr>
              <w:ind w:firstLine="425"/>
              <w:contextualSpacing/>
              <w:jc w:val="both"/>
              <w:rPr>
                <w:sz w:val="24"/>
                <w:szCs w:val="24"/>
                <w:lang w:val="en-US"/>
              </w:rPr>
            </w:pPr>
            <w:r w:rsidRPr="008C6568">
              <w:rPr>
                <w:i/>
                <w:sz w:val="24"/>
                <w:szCs w:val="24"/>
              </w:rPr>
              <w:t>Подыгрывание</w:t>
            </w:r>
            <w:r w:rsidRPr="008C6568">
              <w:rPr>
                <w:i/>
                <w:spacing w:val="-5"/>
                <w:sz w:val="24"/>
                <w:szCs w:val="24"/>
              </w:rPr>
              <w:t xml:space="preserve"> </w:t>
            </w:r>
            <w:r w:rsidRPr="008C6568">
              <w:rPr>
                <w:i/>
                <w:sz w:val="24"/>
                <w:szCs w:val="24"/>
              </w:rPr>
              <w:t>на</w:t>
            </w:r>
            <w:r w:rsidRPr="008C6568">
              <w:rPr>
                <w:i/>
                <w:spacing w:val="-2"/>
                <w:sz w:val="24"/>
                <w:szCs w:val="24"/>
              </w:rPr>
              <w:t xml:space="preserve"> </w:t>
            </w:r>
            <w:r w:rsidRPr="008C6568">
              <w:rPr>
                <w:i/>
                <w:sz w:val="24"/>
                <w:szCs w:val="24"/>
              </w:rPr>
              <w:t>детских</w:t>
            </w:r>
            <w:r w:rsidRPr="008C6568">
              <w:rPr>
                <w:i/>
                <w:spacing w:val="-3"/>
                <w:sz w:val="24"/>
                <w:szCs w:val="24"/>
              </w:rPr>
              <w:t xml:space="preserve"> </w:t>
            </w:r>
            <w:r w:rsidRPr="008C6568">
              <w:rPr>
                <w:i/>
                <w:sz w:val="24"/>
                <w:szCs w:val="24"/>
              </w:rPr>
              <w:t>ударных</w:t>
            </w:r>
            <w:r w:rsidRPr="008C6568">
              <w:rPr>
                <w:i/>
                <w:spacing w:val="-4"/>
                <w:sz w:val="24"/>
                <w:szCs w:val="24"/>
              </w:rPr>
              <w:t xml:space="preserve"> </w:t>
            </w:r>
            <w:r w:rsidRPr="008C6568">
              <w:rPr>
                <w:i/>
                <w:sz w:val="24"/>
                <w:szCs w:val="24"/>
              </w:rPr>
              <w:t>музыкальных</w:t>
            </w:r>
            <w:r w:rsidRPr="008C6568">
              <w:rPr>
                <w:i/>
                <w:spacing w:val="-5"/>
                <w:sz w:val="24"/>
                <w:szCs w:val="24"/>
              </w:rPr>
              <w:t xml:space="preserve"> </w:t>
            </w:r>
            <w:r w:rsidRPr="008C6568">
              <w:rPr>
                <w:i/>
                <w:sz w:val="24"/>
                <w:szCs w:val="24"/>
              </w:rPr>
              <w:t>инструментах</w:t>
            </w:r>
            <w:r w:rsidRPr="008C6568">
              <w:rPr>
                <w:sz w:val="24"/>
                <w:szCs w:val="24"/>
              </w:rPr>
              <w:t>.</w:t>
            </w:r>
            <w:r w:rsidRPr="008C6568">
              <w:rPr>
                <w:spacing w:val="-3"/>
                <w:sz w:val="24"/>
                <w:szCs w:val="24"/>
              </w:rPr>
              <w:t xml:space="preserve"> </w:t>
            </w:r>
            <w:r w:rsidRPr="008C6568">
              <w:rPr>
                <w:sz w:val="24"/>
                <w:szCs w:val="24"/>
                <w:lang w:val="en-US"/>
              </w:rPr>
              <w:t>Народные</w:t>
            </w:r>
            <w:r w:rsidRPr="008C6568">
              <w:rPr>
                <w:spacing w:val="-4"/>
                <w:sz w:val="24"/>
                <w:szCs w:val="24"/>
                <w:lang w:val="en-US"/>
              </w:rPr>
              <w:t xml:space="preserve"> </w:t>
            </w:r>
            <w:r w:rsidRPr="008C6568">
              <w:rPr>
                <w:sz w:val="24"/>
                <w:szCs w:val="24"/>
                <w:lang w:val="en-US"/>
              </w:rPr>
              <w:t>мелодии.</w:t>
            </w:r>
          </w:p>
          <w:p w:rsidR="00D239EC" w:rsidRPr="008C6568" w:rsidRDefault="00D239EC" w:rsidP="008C6568">
            <w:pPr>
              <w:widowControl/>
              <w:autoSpaceDE/>
              <w:autoSpaceDN/>
              <w:contextualSpacing/>
              <w:jc w:val="center"/>
              <w:rPr>
                <w:b/>
                <w:bCs/>
                <w:sz w:val="24"/>
                <w:szCs w:val="24"/>
                <w:lang w:eastAsia="ru-RU"/>
              </w:rPr>
            </w:pPr>
          </w:p>
        </w:tc>
      </w:tr>
    </w:tbl>
    <w:p w:rsidR="008C6568" w:rsidRPr="008C6568" w:rsidRDefault="008C6568" w:rsidP="008C6568">
      <w:pPr>
        <w:widowControl/>
        <w:autoSpaceDE/>
        <w:autoSpaceDN/>
        <w:ind w:left="1077"/>
        <w:contextualSpacing/>
        <w:jc w:val="center"/>
        <w:rPr>
          <w:b/>
          <w:bCs/>
          <w:sz w:val="24"/>
          <w:szCs w:val="24"/>
          <w:lang w:eastAsia="ru-RU"/>
        </w:rPr>
      </w:pPr>
    </w:p>
    <w:tbl>
      <w:tblPr>
        <w:tblStyle w:val="26"/>
        <w:tblW w:w="0" w:type="auto"/>
        <w:tblInd w:w="-34" w:type="dxa"/>
        <w:tblLook w:val="04A0" w:firstRow="1" w:lastRow="0" w:firstColumn="1" w:lastColumn="0" w:noHBand="0" w:noVBand="1"/>
      </w:tblPr>
      <w:tblGrid>
        <w:gridCol w:w="4537"/>
        <w:gridCol w:w="4252"/>
        <w:gridCol w:w="6031"/>
      </w:tblGrid>
      <w:tr w:rsidR="008C6568" w:rsidRPr="008C6568" w:rsidTr="008C6568">
        <w:tc>
          <w:tcPr>
            <w:tcW w:w="4537" w:type="dxa"/>
          </w:tcPr>
          <w:p w:rsidR="008C6568" w:rsidRPr="008C6568" w:rsidRDefault="008C6568" w:rsidP="008C6568">
            <w:pPr>
              <w:ind w:firstLine="425"/>
              <w:contextualSpacing/>
              <w:jc w:val="center"/>
              <w:outlineLvl w:val="1"/>
              <w:rPr>
                <w:b/>
                <w:bCs/>
                <w:i/>
                <w:iCs/>
                <w:sz w:val="24"/>
                <w:szCs w:val="24"/>
              </w:rPr>
            </w:pPr>
            <w:r w:rsidRPr="008C6568">
              <w:rPr>
                <w:b/>
                <w:bCs/>
                <w:i/>
                <w:iCs/>
                <w:sz w:val="24"/>
                <w:szCs w:val="24"/>
                <w:lang w:val="en-US"/>
              </w:rPr>
              <w:t>от 4</w:t>
            </w:r>
            <w:r w:rsidRPr="008C6568">
              <w:rPr>
                <w:b/>
                <w:bCs/>
                <w:i/>
                <w:iCs/>
                <w:spacing w:val="-2"/>
                <w:sz w:val="24"/>
                <w:szCs w:val="24"/>
                <w:lang w:val="en-US"/>
              </w:rPr>
              <w:t xml:space="preserve"> </w:t>
            </w:r>
            <w:r w:rsidRPr="008C6568">
              <w:rPr>
                <w:b/>
                <w:bCs/>
                <w:i/>
                <w:iCs/>
                <w:sz w:val="24"/>
                <w:szCs w:val="24"/>
                <w:lang w:val="en-US"/>
              </w:rPr>
              <w:t>лет</w:t>
            </w:r>
            <w:r w:rsidRPr="008C6568">
              <w:rPr>
                <w:b/>
                <w:bCs/>
                <w:i/>
                <w:iCs/>
                <w:spacing w:val="1"/>
                <w:sz w:val="24"/>
                <w:szCs w:val="24"/>
                <w:lang w:val="en-US"/>
              </w:rPr>
              <w:t xml:space="preserve"> </w:t>
            </w:r>
            <w:r w:rsidRPr="008C6568">
              <w:rPr>
                <w:b/>
                <w:bCs/>
                <w:i/>
                <w:iCs/>
                <w:sz w:val="24"/>
                <w:szCs w:val="24"/>
                <w:lang w:val="en-US"/>
              </w:rPr>
              <w:t>до</w:t>
            </w:r>
            <w:r w:rsidRPr="008C6568">
              <w:rPr>
                <w:b/>
                <w:bCs/>
                <w:i/>
                <w:iCs/>
                <w:spacing w:val="-2"/>
                <w:sz w:val="24"/>
                <w:szCs w:val="24"/>
                <w:lang w:val="en-US"/>
              </w:rPr>
              <w:t xml:space="preserve"> </w:t>
            </w:r>
            <w:r w:rsidRPr="008C6568">
              <w:rPr>
                <w:b/>
                <w:bCs/>
                <w:i/>
                <w:iCs/>
                <w:sz w:val="24"/>
                <w:szCs w:val="24"/>
                <w:lang w:val="en-US"/>
              </w:rPr>
              <w:t>5</w:t>
            </w:r>
            <w:r w:rsidRPr="008C6568">
              <w:rPr>
                <w:b/>
                <w:bCs/>
                <w:i/>
                <w:iCs/>
                <w:spacing w:val="-1"/>
                <w:sz w:val="24"/>
                <w:szCs w:val="24"/>
                <w:lang w:val="en-US"/>
              </w:rPr>
              <w:t xml:space="preserve"> </w:t>
            </w:r>
            <w:r w:rsidRPr="008C6568">
              <w:rPr>
                <w:b/>
                <w:bCs/>
                <w:i/>
                <w:iCs/>
                <w:sz w:val="24"/>
                <w:szCs w:val="24"/>
                <w:lang w:val="en-US"/>
              </w:rPr>
              <w:t>лет</w:t>
            </w:r>
          </w:p>
        </w:tc>
        <w:tc>
          <w:tcPr>
            <w:tcW w:w="4252" w:type="dxa"/>
          </w:tcPr>
          <w:p w:rsidR="008C6568" w:rsidRPr="008C6568" w:rsidRDefault="008C6568" w:rsidP="008C6568">
            <w:pPr>
              <w:ind w:firstLine="425"/>
              <w:contextualSpacing/>
              <w:jc w:val="center"/>
              <w:outlineLvl w:val="1"/>
              <w:rPr>
                <w:b/>
                <w:bCs/>
                <w:i/>
                <w:iCs/>
                <w:sz w:val="24"/>
                <w:szCs w:val="24"/>
              </w:rPr>
            </w:pPr>
            <w:r w:rsidRPr="008C6568">
              <w:rPr>
                <w:b/>
                <w:bCs/>
                <w:i/>
                <w:iCs/>
                <w:sz w:val="24"/>
                <w:szCs w:val="24"/>
                <w:lang w:val="en-US"/>
              </w:rPr>
              <w:t>от 5</w:t>
            </w:r>
            <w:r w:rsidRPr="008C6568">
              <w:rPr>
                <w:b/>
                <w:bCs/>
                <w:i/>
                <w:iCs/>
                <w:spacing w:val="-2"/>
                <w:sz w:val="24"/>
                <w:szCs w:val="24"/>
                <w:lang w:val="en-US"/>
              </w:rPr>
              <w:t xml:space="preserve"> </w:t>
            </w:r>
            <w:r w:rsidRPr="008C6568">
              <w:rPr>
                <w:b/>
                <w:bCs/>
                <w:i/>
                <w:iCs/>
                <w:sz w:val="24"/>
                <w:szCs w:val="24"/>
                <w:lang w:val="en-US"/>
              </w:rPr>
              <w:t>лет</w:t>
            </w:r>
            <w:r w:rsidRPr="008C6568">
              <w:rPr>
                <w:b/>
                <w:bCs/>
                <w:i/>
                <w:iCs/>
                <w:spacing w:val="1"/>
                <w:sz w:val="24"/>
                <w:szCs w:val="24"/>
                <w:lang w:val="en-US"/>
              </w:rPr>
              <w:t xml:space="preserve"> </w:t>
            </w:r>
            <w:r w:rsidRPr="008C6568">
              <w:rPr>
                <w:b/>
                <w:bCs/>
                <w:i/>
                <w:iCs/>
                <w:sz w:val="24"/>
                <w:szCs w:val="24"/>
                <w:lang w:val="en-US"/>
              </w:rPr>
              <w:t>до</w:t>
            </w:r>
            <w:r w:rsidRPr="008C6568">
              <w:rPr>
                <w:b/>
                <w:bCs/>
                <w:i/>
                <w:iCs/>
                <w:spacing w:val="-2"/>
                <w:sz w:val="24"/>
                <w:szCs w:val="24"/>
                <w:lang w:val="en-US"/>
              </w:rPr>
              <w:t xml:space="preserve"> </w:t>
            </w:r>
            <w:r w:rsidRPr="008C6568">
              <w:rPr>
                <w:b/>
                <w:bCs/>
                <w:i/>
                <w:iCs/>
                <w:sz w:val="24"/>
                <w:szCs w:val="24"/>
                <w:lang w:val="en-US"/>
              </w:rPr>
              <w:t>6</w:t>
            </w:r>
            <w:r w:rsidRPr="008C6568">
              <w:rPr>
                <w:b/>
                <w:bCs/>
                <w:i/>
                <w:iCs/>
                <w:spacing w:val="-1"/>
                <w:sz w:val="24"/>
                <w:szCs w:val="24"/>
                <w:lang w:val="en-US"/>
              </w:rPr>
              <w:t xml:space="preserve"> </w:t>
            </w:r>
            <w:r w:rsidRPr="008C6568">
              <w:rPr>
                <w:b/>
                <w:bCs/>
                <w:i/>
                <w:iCs/>
                <w:sz w:val="24"/>
                <w:szCs w:val="24"/>
                <w:lang w:val="en-US"/>
              </w:rPr>
              <w:t>лет</w:t>
            </w:r>
          </w:p>
        </w:tc>
        <w:tc>
          <w:tcPr>
            <w:tcW w:w="6031" w:type="dxa"/>
          </w:tcPr>
          <w:p w:rsidR="008C6568" w:rsidRPr="008C6568" w:rsidRDefault="008C6568" w:rsidP="008C6568">
            <w:pPr>
              <w:ind w:firstLine="425"/>
              <w:contextualSpacing/>
              <w:jc w:val="center"/>
              <w:outlineLvl w:val="1"/>
              <w:rPr>
                <w:b/>
                <w:bCs/>
                <w:i/>
                <w:iCs/>
                <w:sz w:val="24"/>
                <w:szCs w:val="24"/>
              </w:rPr>
            </w:pPr>
            <w:r w:rsidRPr="008C6568">
              <w:rPr>
                <w:b/>
                <w:bCs/>
                <w:i/>
                <w:iCs/>
                <w:sz w:val="24"/>
                <w:szCs w:val="24"/>
                <w:lang w:val="en-US"/>
              </w:rPr>
              <w:t>от 6</w:t>
            </w:r>
            <w:r w:rsidRPr="008C6568">
              <w:rPr>
                <w:b/>
                <w:bCs/>
                <w:i/>
                <w:iCs/>
                <w:spacing w:val="-2"/>
                <w:sz w:val="24"/>
                <w:szCs w:val="24"/>
                <w:lang w:val="en-US"/>
              </w:rPr>
              <w:t xml:space="preserve"> </w:t>
            </w:r>
            <w:r w:rsidRPr="008C6568">
              <w:rPr>
                <w:b/>
                <w:bCs/>
                <w:i/>
                <w:iCs/>
                <w:sz w:val="24"/>
                <w:szCs w:val="24"/>
                <w:lang w:val="en-US"/>
              </w:rPr>
              <w:t>лет</w:t>
            </w:r>
            <w:r w:rsidRPr="008C6568">
              <w:rPr>
                <w:b/>
                <w:bCs/>
                <w:i/>
                <w:iCs/>
                <w:spacing w:val="1"/>
                <w:sz w:val="24"/>
                <w:szCs w:val="24"/>
                <w:lang w:val="en-US"/>
              </w:rPr>
              <w:t xml:space="preserve"> </w:t>
            </w:r>
            <w:r w:rsidRPr="008C6568">
              <w:rPr>
                <w:b/>
                <w:bCs/>
                <w:i/>
                <w:iCs/>
                <w:sz w:val="24"/>
                <w:szCs w:val="24"/>
                <w:lang w:val="en-US"/>
              </w:rPr>
              <w:t>до</w:t>
            </w:r>
            <w:r w:rsidRPr="008C6568">
              <w:rPr>
                <w:b/>
                <w:bCs/>
                <w:i/>
                <w:iCs/>
                <w:spacing w:val="-2"/>
                <w:sz w:val="24"/>
                <w:szCs w:val="24"/>
                <w:lang w:val="en-US"/>
              </w:rPr>
              <w:t xml:space="preserve"> </w:t>
            </w:r>
            <w:r w:rsidRPr="008C6568">
              <w:rPr>
                <w:b/>
                <w:bCs/>
                <w:i/>
                <w:iCs/>
                <w:sz w:val="24"/>
                <w:szCs w:val="24"/>
                <w:lang w:val="en-US"/>
              </w:rPr>
              <w:t>7</w:t>
            </w:r>
            <w:r w:rsidRPr="008C6568">
              <w:rPr>
                <w:b/>
                <w:bCs/>
                <w:i/>
                <w:iCs/>
                <w:spacing w:val="-1"/>
                <w:sz w:val="24"/>
                <w:szCs w:val="24"/>
                <w:lang w:val="en-US"/>
              </w:rPr>
              <w:t xml:space="preserve"> </w:t>
            </w:r>
            <w:r w:rsidRPr="008C6568">
              <w:rPr>
                <w:b/>
                <w:bCs/>
                <w:i/>
                <w:iCs/>
                <w:sz w:val="24"/>
                <w:szCs w:val="24"/>
                <w:lang w:val="en-US"/>
              </w:rPr>
              <w:t>лет</w:t>
            </w:r>
          </w:p>
        </w:tc>
      </w:tr>
      <w:tr w:rsidR="008C6568" w:rsidRPr="008C6568" w:rsidTr="008C6568">
        <w:tc>
          <w:tcPr>
            <w:tcW w:w="4537" w:type="dxa"/>
          </w:tcPr>
          <w:p w:rsidR="008C6568" w:rsidRPr="008C6568" w:rsidRDefault="008C6568" w:rsidP="008C6568">
            <w:pPr>
              <w:ind w:firstLine="425"/>
              <w:contextualSpacing/>
              <w:jc w:val="both"/>
              <w:rPr>
                <w:sz w:val="24"/>
                <w:szCs w:val="24"/>
              </w:rPr>
            </w:pPr>
            <w:r w:rsidRPr="008C6568">
              <w:rPr>
                <w:i/>
                <w:sz w:val="24"/>
                <w:szCs w:val="24"/>
              </w:rPr>
              <w:t xml:space="preserve">Слушание. </w:t>
            </w:r>
            <w:r w:rsidRPr="008C6568">
              <w:rPr>
                <w:sz w:val="24"/>
                <w:szCs w:val="24"/>
              </w:rPr>
              <w:t>«Ах ты, береза», рус. нар. песня; «Осенняя песенка», муз. Д. Васильева-Буглая,</w:t>
            </w:r>
            <w:r w:rsidRPr="008C6568">
              <w:rPr>
                <w:spacing w:val="1"/>
                <w:sz w:val="24"/>
                <w:szCs w:val="24"/>
              </w:rPr>
              <w:t xml:space="preserve"> </w:t>
            </w:r>
            <w:r w:rsidRPr="008C6568">
              <w:rPr>
                <w:sz w:val="24"/>
                <w:szCs w:val="24"/>
              </w:rPr>
              <w:t>сл. А. Плещеева;</w:t>
            </w:r>
            <w:r w:rsidRPr="008C6568">
              <w:rPr>
                <w:spacing w:val="1"/>
                <w:sz w:val="24"/>
                <w:szCs w:val="24"/>
              </w:rPr>
              <w:t xml:space="preserve"> </w:t>
            </w:r>
            <w:r w:rsidRPr="008C6568">
              <w:rPr>
                <w:sz w:val="24"/>
                <w:szCs w:val="24"/>
              </w:rPr>
              <w:t>«Музыкальный ящик» (из</w:t>
            </w:r>
            <w:r w:rsidRPr="008C6568">
              <w:rPr>
                <w:spacing w:val="1"/>
                <w:sz w:val="24"/>
                <w:szCs w:val="24"/>
              </w:rPr>
              <w:t xml:space="preserve"> </w:t>
            </w:r>
            <w:r w:rsidRPr="008C6568">
              <w:rPr>
                <w:sz w:val="24"/>
                <w:szCs w:val="24"/>
              </w:rPr>
              <w:t>«Альбома</w:t>
            </w:r>
            <w:r w:rsidRPr="008C6568">
              <w:rPr>
                <w:spacing w:val="1"/>
                <w:sz w:val="24"/>
                <w:szCs w:val="24"/>
              </w:rPr>
              <w:t xml:space="preserve"> </w:t>
            </w:r>
            <w:r w:rsidRPr="008C6568">
              <w:rPr>
                <w:sz w:val="24"/>
                <w:szCs w:val="24"/>
              </w:rPr>
              <w:t>пьес для детей» Г. Свиридова);</w:t>
            </w:r>
            <w:r w:rsidRPr="008C6568">
              <w:rPr>
                <w:spacing w:val="1"/>
                <w:sz w:val="24"/>
                <w:szCs w:val="24"/>
              </w:rPr>
              <w:t xml:space="preserve"> </w:t>
            </w:r>
            <w:r w:rsidRPr="008C6568">
              <w:rPr>
                <w:sz w:val="24"/>
                <w:szCs w:val="24"/>
              </w:rPr>
              <w:t>«Вальс</w:t>
            </w:r>
            <w:r w:rsidRPr="008C6568">
              <w:rPr>
                <w:spacing w:val="1"/>
                <w:sz w:val="24"/>
                <w:szCs w:val="24"/>
              </w:rPr>
              <w:t xml:space="preserve"> </w:t>
            </w:r>
            <w:r w:rsidRPr="008C6568">
              <w:rPr>
                <w:sz w:val="24"/>
                <w:szCs w:val="24"/>
              </w:rPr>
              <w:lastRenderedPageBreak/>
              <w:t>снежных хлопьев» из балета «Щелкунчик», муз. П. Чайковского; «Итальянская полька», муз. С.</w:t>
            </w:r>
            <w:r w:rsidRPr="008C6568">
              <w:rPr>
                <w:spacing w:val="1"/>
                <w:sz w:val="24"/>
                <w:szCs w:val="24"/>
              </w:rPr>
              <w:t xml:space="preserve"> </w:t>
            </w:r>
            <w:r w:rsidRPr="008C6568">
              <w:rPr>
                <w:sz w:val="24"/>
                <w:szCs w:val="24"/>
              </w:rPr>
              <w:t>Рахманинова; «Как у наших у ворот», рус. нар. мелодия; «Мама», муз. П. Чайковского, «Смелый</w:t>
            </w:r>
            <w:r w:rsidRPr="008C6568">
              <w:rPr>
                <w:spacing w:val="1"/>
                <w:sz w:val="24"/>
                <w:szCs w:val="24"/>
              </w:rPr>
              <w:t xml:space="preserve"> </w:t>
            </w:r>
            <w:r w:rsidRPr="008C6568">
              <w:rPr>
                <w:sz w:val="24"/>
                <w:szCs w:val="24"/>
              </w:rPr>
              <w:t>наездник» (из</w:t>
            </w:r>
            <w:r w:rsidRPr="008C6568">
              <w:rPr>
                <w:spacing w:val="1"/>
                <w:sz w:val="24"/>
                <w:szCs w:val="24"/>
              </w:rPr>
              <w:t xml:space="preserve"> </w:t>
            </w:r>
            <w:r w:rsidRPr="008C6568">
              <w:rPr>
                <w:sz w:val="24"/>
                <w:szCs w:val="24"/>
              </w:rPr>
              <w:t>«Альбома для юношества») Р. Шумана;</w:t>
            </w:r>
            <w:r w:rsidRPr="008C6568">
              <w:rPr>
                <w:spacing w:val="60"/>
                <w:sz w:val="24"/>
                <w:szCs w:val="24"/>
              </w:rPr>
              <w:t xml:space="preserve"> </w:t>
            </w:r>
            <w:r w:rsidRPr="008C6568">
              <w:rPr>
                <w:sz w:val="24"/>
                <w:szCs w:val="24"/>
              </w:rPr>
              <w:t>«Жаворонок», муз. М. Глинки; «Марш»,</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С. Прокофьева;</w:t>
            </w:r>
          </w:p>
          <w:p w:rsidR="008C6568" w:rsidRPr="008C6568" w:rsidRDefault="008C6568" w:rsidP="008C6568">
            <w:pPr>
              <w:ind w:firstLine="425"/>
              <w:contextualSpacing/>
              <w:jc w:val="both"/>
              <w:rPr>
                <w:i/>
                <w:sz w:val="24"/>
                <w:szCs w:val="24"/>
              </w:rPr>
            </w:pPr>
            <w:r w:rsidRPr="008C6568">
              <w:rPr>
                <w:i/>
                <w:sz w:val="24"/>
                <w:szCs w:val="24"/>
              </w:rPr>
              <w:t>Пение</w:t>
            </w:r>
          </w:p>
          <w:p w:rsidR="008C6568" w:rsidRPr="008C6568" w:rsidRDefault="008C6568" w:rsidP="008C6568">
            <w:pPr>
              <w:ind w:firstLine="425"/>
              <w:contextualSpacing/>
              <w:jc w:val="both"/>
              <w:rPr>
                <w:sz w:val="24"/>
                <w:szCs w:val="24"/>
              </w:rPr>
            </w:pPr>
            <w:r w:rsidRPr="008C6568">
              <w:rPr>
                <w:i/>
                <w:sz w:val="24"/>
                <w:szCs w:val="24"/>
              </w:rPr>
              <w:t xml:space="preserve">Упражнения на развитие слуха и голоса. </w:t>
            </w:r>
            <w:r w:rsidRPr="008C6568">
              <w:rPr>
                <w:sz w:val="24"/>
                <w:szCs w:val="24"/>
              </w:rPr>
              <w:t>«Путаница» — песня-шутка; муз. Е. Тиличеевой,</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К.</w:t>
            </w:r>
            <w:r w:rsidRPr="008C6568">
              <w:rPr>
                <w:spacing w:val="1"/>
                <w:sz w:val="24"/>
                <w:szCs w:val="24"/>
              </w:rPr>
              <w:t xml:space="preserve"> </w:t>
            </w:r>
            <w:r w:rsidRPr="008C6568">
              <w:rPr>
                <w:sz w:val="24"/>
                <w:szCs w:val="24"/>
              </w:rPr>
              <w:t>Чуковского,</w:t>
            </w:r>
            <w:r w:rsidRPr="008C6568">
              <w:rPr>
                <w:spacing w:val="1"/>
                <w:sz w:val="24"/>
                <w:szCs w:val="24"/>
              </w:rPr>
              <w:t xml:space="preserve"> </w:t>
            </w:r>
            <w:r w:rsidRPr="008C6568">
              <w:rPr>
                <w:sz w:val="24"/>
                <w:szCs w:val="24"/>
              </w:rPr>
              <w:t>«Кукушечка»,</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Арсеева;</w:t>
            </w:r>
            <w:r w:rsidRPr="008C6568">
              <w:rPr>
                <w:spacing w:val="1"/>
                <w:sz w:val="24"/>
                <w:szCs w:val="24"/>
              </w:rPr>
              <w:t xml:space="preserve"> </w:t>
            </w:r>
            <w:r w:rsidRPr="008C6568">
              <w:rPr>
                <w:sz w:val="24"/>
                <w:szCs w:val="24"/>
              </w:rPr>
              <w:t>«Паучок» и</w:t>
            </w:r>
            <w:r w:rsidRPr="008C6568">
              <w:rPr>
                <w:spacing w:val="1"/>
                <w:sz w:val="24"/>
                <w:szCs w:val="24"/>
              </w:rPr>
              <w:t xml:space="preserve"> </w:t>
            </w:r>
            <w:r w:rsidRPr="008C6568">
              <w:rPr>
                <w:sz w:val="24"/>
                <w:szCs w:val="24"/>
              </w:rPr>
              <w:t>«Кисонька-</w:t>
            </w:r>
            <w:r w:rsidRPr="008C6568">
              <w:rPr>
                <w:spacing w:val="1"/>
                <w:sz w:val="24"/>
                <w:szCs w:val="24"/>
              </w:rPr>
              <w:t xml:space="preserve"> </w:t>
            </w:r>
            <w:r w:rsidRPr="008C6568">
              <w:rPr>
                <w:sz w:val="24"/>
                <w:szCs w:val="24"/>
              </w:rPr>
              <w:t>мурысонька»,</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песни;</w:t>
            </w:r>
            <w:r w:rsidRPr="008C6568">
              <w:rPr>
                <w:spacing w:val="1"/>
                <w:sz w:val="24"/>
                <w:szCs w:val="24"/>
              </w:rPr>
              <w:t xml:space="preserve"> </w:t>
            </w:r>
            <w:r w:rsidRPr="008C6568">
              <w:rPr>
                <w:sz w:val="24"/>
                <w:szCs w:val="24"/>
              </w:rPr>
              <w:t>заклички:</w:t>
            </w:r>
            <w:r w:rsidRPr="008C6568">
              <w:rPr>
                <w:spacing w:val="1"/>
                <w:sz w:val="24"/>
                <w:szCs w:val="24"/>
              </w:rPr>
              <w:t xml:space="preserve"> </w:t>
            </w:r>
            <w:r w:rsidRPr="008C6568">
              <w:rPr>
                <w:sz w:val="24"/>
                <w:szCs w:val="24"/>
              </w:rPr>
              <w:t>«Ой,</w:t>
            </w:r>
            <w:r w:rsidRPr="008C6568">
              <w:rPr>
                <w:spacing w:val="1"/>
                <w:sz w:val="24"/>
                <w:szCs w:val="24"/>
              </w:rPr>
              <w:t xml:space="preserve"> </w:t>
            </w:r>
            <w:r w:rsidRPr="008C6568">
              <w:rPr>
                <w:sz w:val="24"/>
                <w:szCs w:val="24"/>
              </w:rPr>
              <w:t>кулики!</w:t>
            </w:r>
            <w:r w:rsidRPr="008C6568">
              <w:rPr>
                <w:spacing w:val="1"/>
                <w:sz w:val="24"/>
                <w:szCs w:val="24"/>
              </w:rPr>
              <w:t xml:space="preserve"> </w:t>
            </w:r>
            <w:r w:rsidRPr="008C6568">
              <w:rPr>
                <w:sz w:val="24"/>
                <w:szCs w:val="24"/>
              </w:rPr>
              <w:t>Весна</w:t>
            </w:r>
            <w:r w:rsidRPr="008C6568">
              <w:rPr>
                <w:spacing w:val="1"/>
                <w:sz w:val="24"/>
                <w:szCs w:val="24"/>
              </w:rPr>
              <w:t xml:space="preserve"> </w:t>
            </w:r>
            <w:r w:rsidRPr="008C6568">
              <w:rPr>
                <w:sz w:val="24"/>
                <w:szCs w:val="24"/>
              </w:rPr>
              <w:t>поет!»</w:t>
            </w:r>
            <w:r w:rsidRPr="008C6568">
              <w:rPr>
                <w:spacing w:val="1"/>
                <w:sz w:val="24"/>
                <w:szCs w:val="24"/>
              </w:rPr>
              <w:t xml:space="preserve"> </w:t>
            </w:r>
            <w:r w:rsidRPr="008C6568">
              <w:rPr>
                <w:sz w:val="24"/>
                <w:szCs w:val="24"/>
              </w:rPr>
              <w:t>и</w:t>
            </w:r>
            <w:r w:rsidRPr="008C6568">
              <w:rPr>
                <w:spacing w:val="61"/>
                <w:sz w:val="24"/>
                <w:szCs w:val="24"/>
              </w:rPr>
              <w:t xml:space="preserve"> </w:t>
            </w:r>
            <w:r w:rsidRPr="008C6568">
              <w:rPr>
                <w:sz w:val="24"/>
                <w:szCs w:val="24"/>
              </w:rPr>
              <w:t>«Жаворонушки,</w:t>
            </w:r>
            <w:r w:rsidRPr="008C6568">
              <w:rPr>
                <w:spacing w:val="1"/>
                <w:sz w:val="24"/>
                <w:szCs w:val="24"/>
              </w:rPr>
              <w:t xml:space="preserve"> </w:t>
            </w:r>
            <w:r w:rsidRPr="008C6568">
              <w:rPr>
                <w:sz w:val="24"/>
                <w:szCs w:val="24"/>
              </w:rPr>
              <w:t>прилетите!»;</w:t>
            </w:r>
          </w:p>
          <w:p w:rsidR="008C6568" w:rsidRPr="008C6568" w:rsidRDefault="008C6568" w:rsidP="008C6568">
            <w:pPr>
              <w:ind w:firstLine="425"/>
              <w:contextualSpacing/>
              <w:jc w:val="both"/>
              <w:rPr>
                <w:sz w:val="24"/>
                <w:szCs w:val="24"/>
              </w:rPr>
            </w:pPr>
            <w:r w:rsidRPr="008C6568">
              <w:rPr>
                <w:i/>
                <w:sz w:val="24"/>
                <w:szCs w:val="24"/>
              </w:rPr>
              <w:t>Песни.</w:t>
            </w:r>
            <w:r w:rsidRPr="008C6568">
              <w:rPr>
                <w:i/>
                <w:spacing w:val="1"/>
                <w:sz w:val="24"/>
                <w:szCs w:val="24"/>
              </w:rPr>
              <w:t xml:space="preserve"> </w:t>
            </w:r>
            <w:r w:rsidRPr="008C6568">
              <w:rPr>
                <w:sz w:val="24"/>
                <w:szCs w:val="24"/>
              </w:rPr>
              <w:t>«Осень»,</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Кишко,</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Т.</w:t>
            </w:r>
            <w:r w:rsidRPr="008C6568">
              <w:rPr>
                <w:spacing w:val="1"/>
                <w:sz w:val="24"/>
                <w:szCs w:val="24"/>
              </w:rPr>
              <w:t xml:space="preserve"> </w:t>
            </w:r>
            <w:r w:rsidRPr="008C6568">
              <w:rPr>
                <w:sz w:val="24"/>
                <w:szCs w:val="24"/>
              </w:rPr>
              <w:t>Волгиной;</w:t>
            </w:r>
            <w:r w:rsidRPr="008C6568">
              <w:rPr>
                <w:spacing w:val="1"/>
                <w:sz w:val="24"/>
                <w:szCs w:val="24"/>
              </w:rPr>
              <w:t xml:space="preserve"> </w:t>
            </w:r>
            <w:r w:rsidRPr="008C6568">
              <w:rPr>
                <w:sz w:val="24"/>
                <w:szCs w:val="24"/>
              </w:rPr>
              <w:t>«Санки»,</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Красева,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О.</w:t>
            </w:r>
            <w:r w:rsidRPr="008C6568">
              <w:rPr>
                <w:spacing w:val="1"/>
                <w:sz w:val="24"/>
                <w:szCs w:val="24"/>
              </w:rPr>
              <w:t xml:space="preserve"> </w:t>
            </w:r>
            <w:r w:rsidRPr="008C6568">
              <w:rPr>
                <w:sz w:val="24"/>
                <w:szCs w:val="24"/>
              </w:rPr>
              <w:t>Высотской;</w:t>
            </w:r>
            <w:r w:rsidRPr="008C6568">
              <w:rPr>
                <w:spacing w:val="1"/>
                <w:sz w:val="24"/>
                <w:szCs w:val="24"/>
              </w:rPr>
              <w:t xml:space="preserve"> </w:t>
            </w:r>
            <w:r w:rsidRPr="008C6568">
              <w:rPr>
                <w:sz w:val="24"/>
                <w:szCs w:val="24"/>
              </w:rPr>
              <w:t>«Зима</w:t>
            </w:r>
            <w:r w:rsidRPr="008C6568">
              <w:rPr>
                <w:spacing w:val="1"/>
                <w:sz w:val="24"/>
                <w:szCs w:val="24"/>
              </w:rPr>
              <w:t xml:space="preserve"> </w:t>
            </w:r>
            <w:r w:rsidRPr="008C6568">
              <w:rPr>
                <w:sz w:val="24"/>
                <w:szCs w:val="24"/>
              </w:rPr>
              <w:t>прошла»,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t>Метлова,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Клоковой;</w:t>
            </w:r>
            <w:r w:rsidRPr="008C6568">
              <w:rPr>
                <w:spacing w:val="1"/>
                <w:sz w:val="24"/>
                <w:szCs w:val="24"/>
              </w:rPr>
              <w:t xml:space="preserve"> </w:t>
            </w:r>
            <w:r w:rsidRPr="008C6568">
              <w:rPr>
                <w:sz w:val="24"/>
                <w:szCs w:val="24"/>
              </w:rPr>
              <w:t>«Подарок</w:t>
            </w:r>
            <w:r w:rsidRPr="008C6568">
              <w:rPr>
                <w:spacing w:val="1"/>
                <w:sz w:val="24"/>
                <w:szCs w:val="24"/>
              </w:rPr>
              <w:t xml:space="preserve"> </w:t>
            </w:r>
            <w:r w:rsidRPr="008C6568">
              <w:rPr>
                <w:sz w:val="24"/>
                <w:szCs w:val="24"/>
              </w:rPr>
              <w:t>маме»,</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Филиппенко, сл. Т. Волгиной; «Воробей», муз. В. Герчик, сл. А. Чельцова; «Дождик», муз. М.</w:t>
            </w:r>
            <w:r w:rsidRPr="008C6568">
              <w:rPr>
                <w:spacing w:val="1"/>
                <w:sz w:val="24"/>
                <w:szCs w:val="24"/>
              </w:rPr>
              <w:t xml:space="preserve"> </w:t>
            </w:r>
            <w:r w:rsidRPr="008C6568">
              <w:rPr>
                <w:sz w:val="24"/>
                <w:szCs w:val="24"/>
              </w:rPr>
              <w:t>Красева,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t>Френкель;</w:t>
            </w:r>
            <w:r w:rsidRPr="008C6568">
              <w:rPr>
                <w:spacing w:val="2"/>
                <w:sz w:val="24"/>
                <w:szCs w:val="24"/>
              </w:rPr>
              <w:t xml:space="preserve"> </w:t>
            </w:r>
            <w:r w:rsidRPr="008C6568">
              <w:rPr>
                <w:sz w:val="24"/>
                <w:szCs w:val="24"/>
              </w:rPr>
              <w:t>«</w:t>
            </w:r>
          </w:p>
          <w:p w:rsidR="008C6568" w:rsidRPr="008C6568" w:rsidRDefault="008C6568" w:rsidP="008C6568">
            <w:pPr>
              <w:ind w:firstLine="425"/>
              <w:contextualSpacing/>
              <w:jc w:val="both"/>
              <w:rPr>
                <w:i/>
                <w:sz w:val="24"/>
                <w:szCs w:val="24"/>
              </w:rPr>
            </w:pPr>
            <w:r w:rsidRPr="008C6568">
              <w:rPr>
                <w:i/>
                <w:sz w:val="24"/>
                <w:szCs w:val="24"/>
              </w:rPr>
              <w:t>Музыкально-ритмические</w:t>
            </w:r>
            <w:r w:rsidRPr="008C6568">
              <w:rPr>
                <w:i/>
                <w:spacing w:val="-3"/>
                <w:sz w:val="24"/>
                <w:szCs w:val="24"/>
              </w:rPr>
              <w:t xml:space="preserve"> </w:t>
            </w:r>
            <w:r w:rsidRPr="008C6568">
              <w:rPr>
                <w:i/>
                <w:sz w:val="24"/>
                <w:szCs w:val="24"/>
              </w:rPr>
              <w:t>движения</w:t>
            </w:r>
          </w:p>
          <w:p w:rsidR="008C6568" w:rsidRPr="008C6568" w:rsidRDefault="008C6568" w:rsidP="008C6568">
            <w:pPr>
              <w:ind w:firstLine="425"/>
              <w:contextualSpacing/>
              <w:jc w:val="both"/>
              <w:rPr>
                <w:sz w:val="24"/>
                <w:szCs w:val="24"/>
              </w:rPr>
            </w:pPr>
            <w:r w:rsidRPr="008C6568">
              <w:rPr>
                <w:i/>
                <w:sz w:val="24"/>
                <w:szCs w:val="24"/>
              </w:rPr>
              <w:t>Игровые</w:t>
            </w:r>
            <w:r w:rsidRPr="008C6568">
              <w:rPr>
                <w:i/>
                <w:spacing w:val="1"/>
                <w:sz w:val="24"/>
                <w:szCs w:val="24"/>
              </w:rPr>
              <w:t xml:space="preserve"> </w:t>
            </w:r>
            <w:r w:rsidRPr="008C6568">
              <w:rPr>
                <w:i/>
                <w:sz w:val="24"/>
                <w:szCs w:val="24"/>
              </w:rPr>
              <w:t>упражнения</w:t>
            </w:r>
            <w:r w:rsidRPr="008C6568">
              <w:rPr>
                <w:sz w:val="24"/>
                <w:szCs w:val="24"/>
              </w:rPr>
              <w:t>.</w:t>
            </w:r>
            <w:r w:rsidRPr="008C6568">
              <w:rPr>
                <w:spacing w:val="60"/>
                <w:sz w:val="24"/>
                <w:szCs w:val="24"/>
              </w:rPr>
              <w:t xml:space="preserve"> </w:t>
            </w:r>
            <w:r w:rsidRPr="008C6568">
              <w:rPr>
                <w:sz w:val="24"/>
                <w:szCs w:val="24"/>
              </w:rPr>
              <w:t>«Пружинки»</w:t>
            </w:r>
            <w:r w:rsidRPr="008C6568">
              <w:rPr>
                <w:spacing w:val="60"/>
                <w:sz w:val="24"/>
                <w:szCs w:val="24"/>
              </w:rPr>
              <w:t xml:space="preserve"> </w:t>
            </w:r>
            <w:r w:rsidRPr="008C6568">
              <w:rPr>
                <w:sz w:val="24"/>
                <w:szCs w:val="24"/>
              </w:rPr>
              <w:t>под</w:t>
            </w:r>
            <w:r w:rsidRPr="008C6568">
              <w:rPr>
                <w:spacing w:val="60"/>
                <w:sz w:val="24"/>
                <w:szCs w:val="24"/>
              </w:rPr>
              <w:t xml:space="preserve"> </w:t>
            </w:r>
            <w:r w:rsidRPr="008C6568">
              <w:rPr>
                <w:sz w:val="24"/>
                <w:szCs w:val="24"/>
              </w:rPr>
              <w:t>рус.</w:t>
            </w:r>
            <w:r w:rsidRPr="008C6568">
              <w:rPr>
                <w:spacing w:val="60"/>
                <w:sz w:val="24"/>
                <w:szCs w:val="24"/>
              </w:rPr>
              <w:t xml:space="preserve"> </w:t>
            </w:r>
            <w:r w:rsidRPr="008C6568">
              <w:rPr>
                <w:sz w:val="24"/>
                <w:szCs w:val="24"/>
              </w:rPr>
              <w:t>нар.</w:t>
            </w:r>
            <w:r w:rsidRPr="008C6568">
              <w:rPr>
                <w:spacing w:val="60"/>
                <w:sz w:val="24"/>
                <w:szCs w:val="24"/>
              </w:rPr>
              <w:t xml:space="preserve"> </w:t>
            </w:r>
            <w:r w:rsidRPr="008C6568">
              <w:rPr>
                <w:sz w:val="24"/>
                <w:szCs w:val="24"/>
              </w:rPr>
              <w:t>мелодию;</w:t>
            </w:r>
            <w:r w:rsidRPr="008C6568">
              <w:rPr>
                <w:spacing w:val="60"/>
                <w:sz w:val="24"/>
                <w:szCs w:val="24"/>
              </w:rPr>
              <w:t xml:space="preserve"> </w:t>
            </w:r>
            <w:r w:rsidRPr="008C6568">
              <w:rPr>
                <w:sz w:val="24"/>
                <w:szCs w:val="24"/>
              </w:rPr>
              <w:t>ходьба</w:t>
            </w:r>
            <w:r w:rsidRPr="008C6568">
              <w:rPr>
                <w:spacing w:val="60"/>
                <w:sz w:val="24"/>
                <w:szCs w:val="24"/>
              </w:rPr>
              <w:t xml:space="preserve"> </w:t>
            </w:r>
            <w:r w:rsidRPr="008C6568">
              <w:rPr>
                <w:sz w:val="24"/>
                <w:szCs w:val="24"/>
              </w:rPr>
              <w:t>под</w:t>
            </w:r>
            <w:r w:rsidRPr="008C6568">
              <w:rPr>
                <w:spacing w:val="60"/>
                <w:sz w:val="24"/>
                <w:szCs w:val="24"/>
              </w:rPr>
              <w:t xml:space="preserve"> </w:t>
            </w:r>
            <w:r w:rsidRPr="008C6568">
              <w:rPr>
                <w:sz w:val="24"/>
                <w:szCs w:val="24"/>
              </w:rPr>
              <w:t>«Марш»,</w:t>
            </w:r>
            <w:r w:rsidRPr="008C6568">
              <w:rPr>
                <w:spacing w:val="60"/>
                <w:sz w:val="24"/>
                <w:szCs w:val="24"/>
              </w:rPr>
              <w:t xml:space="preserve"> </w:t>
            </w:r>
            <w:r w:rsidRPr="008C6568">
              <w:rPr>
                <w:sz w:val="24"/>
                <w:szCs w:val="24"/>
              </w:rPr>
              <w:t>муз.</w:t>
            </w:r>
            <w:r w:rsidRPr="008C6568">
              <w:rPr>
                <w:spacing w:val="1"/>
                <w:sz w:val="24"/>
                <w:szCs w:val="24"/>
              </w:rPr>
              <w:t xml:space="preserve"> </w:t>
            </w:r>
            <w:r w:rsidRPr="008C6568">
              <w:rPr>
                <w:sz w:val="24"/>
                <w:szCs w:val="24"/>
              </w:rPr>
              <w:t>И. Беркович; «Веселые мячики» (подпрыгивание и бег), муз. М. Сатулиной; лиса и зайцы под муз.</w:t>
            </w:r>
            <w:r w:rsidRPr="008C6568">
              <w:rPr>
                <w:spacing w:val="1"/>
                <w:sz w:val="24"/>
                <w:szCs w:val="24"/>
              </w:rPr>
              <w:t xml:space="preserve"> </w:t>
            </w:r>
            <w:r w:rsidRPr="008C6568">
              <w:rPr>
                <w:sz w:val="24"/>
                <w:szCs w:val="24"/>
              </w:rPr>
              <w:t>А.</w:t>
            </w:r>
            <w:r w:rsidRPr="008C6568">
              <w:rPr>
                <w:spacing w:val="16"/>
                <w:sz w:val="24"/>
                <w:szCs w:val="24"/>
              </w:rPr>
              <w:t xml:space="preserve"> </w:t>
            </w:r>
            <w:r w:rsidRPr="008C6568">
              <w:rPr>
                <w:sz w:val="24"/>
                <w:szCs w:val="24"/>
              </w:rPr>
              <w:lastRenderedPageBreak/>
              <w:t>Майкапара</w:t>
            </w:r>
            <w:r w:rsidRPr="008C6568">
              <w:rPr>
                <w:spacing w:val="22"/>
                <w:sz w:val="24"/>
                <w:szCs w:val="24"/>
              </w:rPr>
              <w:t xml:space="preserve"> </w:t>
            </w:r>
            <w:r w:rsidRPr="008C6568">
              <w:rPr>
                <w:sz w:val="24"/>
                <w:szCs w:val="24"/>
              </w:rPr>
              <w:t>«В</w:t>
            </w:r>
            <w:r w:rsidRPr="008C6568">
              <w:rPr>
                <w:spacing w:val="20"/>
                <w:sz w:val="24"/>
                <w:szCs w:val="24"/>
              </w:rPr>
              <w:t xml:space="preserve"> </w:t>
            </w:r>
            <w:r w:rsidRPr="008C6568">
              <w:rPr>
                <w:sz w:val="24"/>
                <w:szCs w:val="24"/>
              </w:rPr>
              <w:t>садике»;</w:t>
            </w:r>
            <w:r w:rsidRPr="008C6568">
              <w:rPr>
                <w:spacing w:val="18"/>
                <w:sz w:val="24"/>
                <w:szCs w:val="24"/>
              </w:rPr>
              <w:t xml:space="preserve"> </w:t>
            </w:r>
            <w:r w:rsidRPr="008C6568">
              <w:rPr>
                <w:sz w:val="24"/>
                <w:szCs w:val="24"/>
              </w:rPr>
              <w:t>ходит</w:t>
            </w:r>
            <w:r w:rsidRPr="008C6568">
              <w:rPr>
                <w:spacing w:val="18"/>
                <w:sz w:val="24"/>
                <w:szCs w:val="24"/>
              </w:rPr>
              <w:t xml:space="preserve"> </w:t>
            </w:r>
            <w:r w:rsidRPr="008C6568">
              <w:rPr>
                <w:sz w:val="24"/>
                <w:szCs w:val="24"/>
              </w:rPr>
              <w:t>медведь</w:t>
            </w:r>
            <w:r w:rsidRPr="008C6568">
              <w:rPr>
                <w:spacing w:val="19"/>
                <w:sz w:val="24"/>
                <w:szCs w:val="24"/>
              </w:rPr>
              <w:t xml:space="preserve"> </w:t>
            </w:r>
            <w:r w:rsidRPr="008C6568">
              <w:rPr>
                <w:sz w:val="24"/>
                <w:szCs w:val="24"/>
              </w:rPr>
              <w:t>под</w:t>
            </w:r>
            <w:r w:rsidRPr="008C6568">
              <w:rPr>
                <w:spacing w:val="17"/>
                <w:sz w:val="24"/>
                <w:szCs w:val="24"/>
              </w:rPr>
              <w:t xml:space="preserve"> </w:t>
            </w:r>
            <w:r w:rsidRPr="008C6568">
              <w:rPr>
                <w:sz w:val="24"/>
                <w:szCs w:val="24"/>
              </w:rPr>
              <w:t>муз.</w:t>
            </w:r>
            <w:r w:rsidRPr="008C6568">
              <w:rPr>
                <w:spacing w:val="31"/>
                <w:sz w:val="24"/>
                <w:szCs w:val="24"/>
              </w:rPr>
              <w:t xml:space="preserve"> </w:t>
            </w:r>
            <w:r w:rsidRPr="008C6568">
              <w:rPr>
                <w:sz w:val="24"/>
                <w:szCs w:val="24"/>
              </w:rPr>
              <w:t>«Этюд»</w:t>
            </w:r>
            <w:r w:rsidRPr="008C6568">
              <w:rPr>
                <w:spacing w:val="13"/>
                <w:sz w:val="24"/>
                <w:szCs w:val="24"/>
              </w:rPr>
              <w:t xml:space="preserve"> </w:t>
            </w:r>
            <w:r w:rsidRPr="008C6568">
              <w:rPr>
                <w:sz w:val="24"/>
                <w:szCs w:val="24"/>
              </w:rPr>
              <w:t>К.</w:t>
            </w:r>
            <w:r w:rsidRPr="008C6568">
              <w:rPr>
                <w:spacing w:val="20"/>
                <w:sz w:val="24"/>
                <w:szCs w:val="24"/>
              </w:rPr>
              <w:t xml:space="preserve"> </w:t>
            </w:r>
            <w:r w:rsidRPr="008C6568">
              <w:rPr>
                <w:sz w:val="24"/>
                <w:szCs w:val="24"/>
              </w:rPr>
              <w:t>Черни;</w:t>
            </w:r>
            <w:r w:rsidRPr="008C6568">
              <w:rPr>
                <w:spacing w:val="22"/>
                <w:sz w:val="24"/>
                <w:szCs w:val="24"/>
              </w:rPr>
              <w:t xml:space="preserve"> </w:t>
            </w:r>
            <w:r w:rsidRPr="008C6568">
              <w:rPr>
                <w:sz w:val="24"/>
                <w:szCs w:val="24"/>
              </w:rPr>
              <w:t>«Полька»,</w:t>
            </w:r>
            <w:r w:rsidRPr="008C6568">
              <w:rPr>
                <w:spacing w:val="21"/>
                <w:sz w:val="24"/>
                <w:szCs w:val="24"/>
              </w:rPr>
              <w:t xml:space="preserve"> </w:t>
            </w:r>
            <w:r w:rsidRPr="008C6568">
              <w:rPr>
                <w:sz w:val="24"/>
                <w:szCs w:val="24"/>
              </w:rPr>
              <w:t>муз.</w:t>
            </w:r>
            <w:r w:rsidRPr="008C6568">
              <w:rPr>
                <w:spacing w:val="20"/>
                <w:sz w:val="24"/>
                <w:szCs w:val="24"/>
              </w:rPr>
              <w:t xml:space="preserve"> </w:t>
            </w:r>
            <w:r w:rsidRPr="008C6568">
              <w:rPr>
                <w:sz w:val="24"/>
                <w:szCs w:val="24"/>
              </w:rPr>
              <w:t>М.</w:t>
            </w:r>
            <w:r w:rsidRPr="008C6568">
              <w:rPr>
                <w:spacing w:val="18"/>
                <w:sz w:val="24"/>
                <w:szCs w:val="24"/>
              </w:rPr>
              <w:t xml:space="preserve"> </w:t>
            </w:r>
            <w:r w:rsidRPr="008C6568">
              <w:rPr>
                <w:sz w:val="24"/>
                <w:szCs w:val="24"/>
              </w:rPr>
              <w:t>Глинки;</w:t>
            </w:r>
          </w:p>
          <w:p w:rsidR="008C6568" w:rsidRPr="008C6568" w:rsidRDefault="008C6568" w:rsidP="008C6568">
            <w:pPr>
              <w:ind w:firstLine="425"/>
              <w:contextualSpacing/>
              <w:jc w:val="both"/>
              <w:rPr>
                <w:sz w:val="24"/>
                <w:szCs w:val="24"/>
              </w:rPr>
            </w:pPr>
            <w:r w:rsidRPr="008C6568">
              <w:rPr>
                <w:sz w:val="24"/>
                <w:szCs w:val="24"/>
              </w:rPr>
              <w:t>«Всадники», муз. В. Витлина; потопаем, покружимся под рус. нар. мелодии; «Петух», муз. Т.</w:t>
            </w:r>
            <w:r w:rsidRPr="008C6568">
              <w:rPr>
                <w:spacing w:val="1"/>
                <w:sz w:val="24"/>
                <w:szCs w:val="24"/>
              </w:rPr>
              <w:t xml:space="preserve"> </w:t>
            </w:r>
            <w:r w:rsidRPr="008C6568">
              <w:rPr>
                <w:sz w:val="24"/>
                <w:szCs w:val="24"/>
              </w:rPr>
              <w:t>Ломовой;</w:t>
            </w:r>
            <w:r w:rsidRPr="008C6568">
              <w:rPr>
                <w:spacing w:val="1"/>
                <w:sz w:val="24"/>
                <w:szCs w:val="24"/>
              </w:rPr>
              <w:t xml:space="preserve"> </w:t>
            </w:r>
            <w:r w:rsidRPr="008C6568">
              <w:rPr>
                <w:sz w:val="24"/>
                <w:szCs w:val="24"/>
              </w:rPr>
              <w:t>«Кукла», муз. М. Старокадомского;</w:t>
            </w:r>
            <w:r w:rsidRPr="008C6568">
              <w:rPr>
                <w:spacing w:val="1"/>
                <w:sz w:val="24"/>
                <w:szCs w:val="24"/>
              </w:rPr>
              <w:t xml:space="preserve"> </w:t>
            </w:r>
            <w:r w:rsidRPr="008C6568">
              <w:rPr>
                <w:sz w:val="24"/>
                <w:szCs w:val="24"/>
              </w:rPr>
              <w:t>«Упражнения с цветами» под муз.</w:t>
            </w:r>
            <w:r w:rsidRPr="008C6568">
              <w:rPr>
                <w:spacing w:val="1"/>
                <w:sz w:val="24"/>
                <w:szCs w:val="24"/>
              </w:rPr>
              <w:t xml:space="preserve"> </w:t>
            </w:r>
            <w:r w:rsidRPr="008C6568">
              <w:rPr>
                <w:sz w:val="24"/>
                <w:szCs w:val="24"/>
              </w:rPr>
              <w:t>«Вальса» А.</w:t>
            </w:r>
            <w:r w:rsidRPr="008C6568">
              <w:rPr>
                <w:spacing w:val="1"/>
                <w:sz w:val="24"/>
                <w:szCs w:val="24"/>
              </w:rPr>
              <w:t xml:space="preserve"> </w:t>
            </w:r>
            <w:r w:rsidRPr="008C6568">
              <w:rPr>
                <w:sz w:val="24"/>
                <w:szCs w:val="24"/>
              </w:rPr>
              <w:t>Жилина;</w:t>
            </w:r>
          </w:p>
          <w:p w:rsidR="008C6568" w:rsidRPr="008C6568" w:rsidRDefault="008C6568" w:rsidP="008C6568">
            <w:pPr>
              <w:ind w:firstLine="425"/>
              <w:contextualSpacing/>
              <w:jc w:val="both"/>
              <w:rPr>
                <w:sz w:val="24"/>
                <w:szCs w:val="24"/>
              </w:rPr>
            </w:pPr>
            <w:r w:rsidRPr="008C6568">
              <w:rPr>
                <w:i/>
                <w:sz w:val="24"/>
                <w:szCs w:val="24"/>
              </w:rPr>
              <w:t>Этюды-драматизации</w:t>
            </w:r>
            <w:r w:rsidRPr="008C6568">
              <w:rPr>
                <w:sz w:val="24"/>
                <w:szCs w:val="24"/>
              </w:rPr>
              <w:t>. «Барабанщик», муз. М. Красева; «Танец осенних листочков», муз.</w:t>
            </w:r>
            <w:r w:rsidRPr="008C6568">
              <w:rPr>
                <w:spacing w:val="1"/>
                <w:sz w:val="24"/>
                <w:szCs w:val="24"/>
              </w:rPr>
              <w:t xml:space="preserve"> </w:t>
            </w:r>
            <w:r w:rsidRPr="008C6568">
              <w:rPr>
                <w:sz w:val="24"/>
                <w:szCs w:val="24"/>
              </w:rPr>
              <w:t>А.</w:t>
            </w:r>
            <w:r w:rsidRPr="008C6568">
              <w:rPr>
                <w:spacing w:val="17"/>
                <w:sz w:val="24"/>
                <w:szCs w:val="24"/>
              </w:rPr>
              <w:t xml:space="preserve"> </w:t>
            </w:r>
            <w:r w:rsidRPr="008C6568">
              <w:rPr>
                <w:sz w:val="24"/>
                <w:szCs w:val="24"/>
              </w:rPr>
              <w:t>Филиппенко,</w:t>
            </w:r>
            <w:r w:rsidRPr="008C6568">
              <w:rPr>
                <w:spacing w:val="18"/>
                <w:sz w:val="24"/>
                <w:szCs w:val="24"/>
              </w:rPr>
              <w:t xml:space="preserve"> </w:t>
            </w:r>
            <w:r w:rsidRPr="008C6568">
              <w:rPr>
                <w:sz w:val="24"/>
                <w:szCs w:val="24"/>
              </w:rPr>
              <w:t>сл.</w:t>
            </w:r>
            <w:r w:rsidRPr="008C6568">
              <w:rPr>
                <w:spacing w:val="18"/>
                <w:sz w:val="24"/>
                <w:szCs w:val="24"/>
              </w:rPr>
              <w:t xml:space="preserve"> </w:t>
            </w:r>
            <w:r w:rsidRPr="008C6568">
              <w:rPr>
                <w:sz w:val="24"/>
                <w:szCs w:val="24"/>
              </w:rPr>
              <w:t>Е.</w:t>
            </w:r>
            <w:r w:rsidRPr="008C6568">
              <w:rPr>
                <w:spacing w:val="18"/>
                <w:sz w:val="24"/>
                <w:szCs w:val="24"/>
              </w:rPr>
              <w:t xml:space="preserve"> </w:t>
            </w:r>
            <w:r w:rsidRPr="008C6568">
              <w:rPr>
                <w:sz w:val="24"/>
                <w:szCs w:val="24"/>
              </w:rPr>
              <w:t>Макшанцевой;</w:t>
            </w:r>
            <w:r w:rsidRPr="008C6568">
              <w:rPr>
                <w:spacing w:val="23"/>
                <w:sz w:val="24"/>
                <w:szCs w:val="24"/>
              </w:rPr>
              <w:t xml:space="preserve"> </w:t>
            </w:r>
            <w:r w:rsidRPr="008C6568">
              <w:rPr>
                <w:sz w:val="24"/>
                <w:szCs w:val="24"/>
              </w:rPr>
              <w:t>«Барабанщики»,</w:t>
            </w:r>
            <w:r w:rsidRPr="008C6568">
              <w:rPr>
                <w:spacing w:val="20"/>
                <w:sz w:val="24"/>
                <w:szCs w:val="24"/>
              </w:rPr>
              <w:t xml:space="preserve"> </w:t>
            </w:r>
            <w:r w:rsidRPr="008C6568">
              <w:rPr>
                <w:sz w:val="24"/>
                <w:szCs w:val="24"/>
              </w:rPr>
              <w:t>муз.</w:t>
            </w:r>
            <w:r w:rsidRPr="008C6568">
              <w:rPr>
                <w:spacing w:val="18"/>
                <w:sz w:val="24"/>
                <w:szCs w:val="24"/>
              </w:rPr>
              <w:t xml:space="preserve"> </w:t>
            </w:r>
            <w:r w:rsidRPr="008C6568">
              <w:rPr>
                <w:sz w:val="24"/>
                <w:szCs w:val="24"/>
              </w:rPr>
              <w:t>Д.</w:t>
            </w:r>
            <w:r w:rsidRPr="008C6568">
              <w:rPr>
                <w:spacing w:val="17"/>
                <w:sz w:val="24"/>
                <w:szCs w:val="24"/>
              </w:rPr>
              <w:t xml:space="preserve"> </w:t>
            </w:r>
            <w:r w:rsidRPr="008C6568">
              <w:rPr>
                <w:sz w:val="24"/>
                <w:szCs w:val="24"/>
              </w:rPr>
              <w:t>Кабалевского</w:t>
            </w:r>
            <w:r w:rsidRPr="008C6568">
              <w:rPr>
                <w:spacing w:val="18"/>
                <w:sz w:val="24"/>
                <w:szCs w:val="24"/>
              </w:rPr>
              <w:t xml:space="preserve"> </w:t>
            </w:r>
            <w:r w:rsidRPr="008C6568">
              <w:rPr>
                <w:sz w:val="24"/>
                <w:szCs w:val="24"/>
              </w:rPr>
              <w:t>и</w:t>
            </w:r>
            <w:r w:rsidRPr="008C6568">
              <w:rPr>
                <w:spacing w:val="8"/>
                <w:sz w:val="24"/>
                <w:szCs w:val="24"/>
              </w:rPr>
              <w:t xml:space="preserve"> </w:t>
            </w:r>
            <w:r w:rsidRPr="008C6568">
              <w:rPr>
                <w:sz w:val="24"/>
                <w:szCs w:val="24"/>
              </w:rPr>
              <w:t>С.</w:t>
            </w:r>
            <w:r w:rsidRPr="008C6568">
              <w:rPr>
                <w:spacing w:val="18"/>
                <w:sz w:val="24"/>
                <w:szCs w:val="24"/>
              </w:rPr>
              <w:t xml:space="preserve"> </w:t>
            </w:r>
            <w:r w:rsidRPr="008C6568">
              <w:rPr>
                <w:sz w:val="24"/>
                <w:szCs w:val="24"/>
              </w:rPr>
              <w:t>Левидова;</w:t>
            </w:r>
          </w:p>
          <w:p w:rsidR="008C6568" w:rsidRPr="008C6568" w:rsidRDefault="008C6568" w:rsidP="008C6568">
            <w:pPr>
              <w:ind w:firstLine="425"/>
              <w:contextualSpacing/>
              <w:jc w:val="both"/>
              <w:rPr>
                <w:sz w:val="24"/>
                <w:szCs w:val="24"/>
              </w:rPr>
            </w:pPr>
            <w:r w:rsidRPr="008C6568">
              <w:rPr>
                <w:sz w:val="24"/>
                <w:szCs w:val="24"/>
              </w:rPr>
              <w:t>«Считалка», «Катилось</w:t>
            </w:r>
            <w:r w:rsidRPr="008C6568">
              <w:rPr>
                <w:spacing w:val="-5"/>
                <w:sz w:val="24"/>
                <w:szCs w:val="24"/>
              </w:rPr>
              <w:t xml:space="preserve"> </w:t>
            </w:r>
            <w:r w:rsidRPr="008C6568">
              <w:rPr>
                <w:sz w:val="24"/>
                <w:szCs w:val="24"/>
              </w:rPr>
              <w:t>яблоко»,</w:t>
            </w:r>
            <w:r w:rsidRPr="008C6568">
              <w:rPr>
                <w:spacing w:val="-3"/>
                <w:sz w:val="24"/>
                <w:szCs w:val="24"/>
              </w:rPr>
              <w:t xml:space="preserve"> </w:t>
            </w:r>
            <w:r w:rsidRPr="008C6568">
              <w:rPr>
                <w:sz w:val="24"/>
                <w:szCs w:val="24"/>
              </w:rPr>
              <w:t>муз.</w:t>
            </w:r>
            <w:r w:rsidRPr="008C6568">
              <w:rPr>
                <w:spacing w:val="-3"/>
                <w:sz w:val="24"/>
                <w:szCs w:val="24"/>
              </w:rPr>
              <w:t xml:space="preserve"> </w:t>
            </w:r>
            <w:r w:rsidRPr="008C6568">
              <w:rPr>
                <w:sz w:val="24"/>
                <w:szCs w:val="24"/>
              </w:rPr>
              <w:t>В.</w:t>
            </w:r>
            <w:r w:rsidRPr="008C6568">
              <w:rPr>
                <w:spacing w:val="-5"/>
                <w:sz w:val="24"/>
                <w:szCs w:val="24"/>
              </w:rPr>
              <w:t xml:space="preserve"> </w:t>
            </w:r>
            <w:r w:rsidRPr="008C6568">
              <w:rPr>
                <w:sz w:val="24"/>
                <w:szCs w:val="24"/>
              </w:rPr>
              <w:t>Агафонникова;</w:t>
            </w:r>
          </w:p>
          <w:p w:rsidR="008C6568" w:rsidRPr="008C6568" w:rsidRDefault="008C6568" w:rsidP="008C6568">
            <w:pPr>
              <w:ind w:firstLine="425"/>
              <w:contextualSpacing/>
              <w:jc w:val="both"/>
              <w:rPr>
                <w:sz w:val="24"/>
                <w:szCs w:val="24"/>
              </w:rPr>
            </w:pPr>
            <w:r w:rsidRPr="008C6568">
              <w:rPr>
                <w:i/>
                <w:sz w:val="24"/>
                <w:szCs w:val="24"/>
              </w:rPr>
              <w:t xml:space="preserve">Хороводы и пляски. </w:t>
            </w:r>
            <w:r w:rsidRPr="008C6568">
              <w:rPr>
                <w:sz w:val="24"/>
                <w:szCs w:val="24"/>
              </w:rPr>
              <w:t>«Топ и хлоп», муз. Т. Назарова-Метнер, сл. Е. Каргановой; «Танец с</w:t>
            </w:r>
            <w:r w:rsidRPr="008C6568">
              <w:rPr>
                <w:spacing w:val="1"/>
                <w:sz w:val="24"/>
                <w:szCs w:val="24"/>
              </w:rPr>
              <w:t xml:space="preserve"> </w:t>
            </w:r>
            <w:r w:rsidRPr="008C6568">
              <w:rPr>
                <w:sz w:val="24"/>
                <w:szCs w:val="24"/>
              </w:rPr>
              <w:t>ложками»</w:t>
            </w:r>
            <w:r w:rsidRPr="008C6568">
              <w:rPr>
                <w:spacing w:val="20"/>
                <w:sz w:val="24"/>
                <w:szCs w:val="24"/>
              </w:rPr>
              <w:t xml:space="preserve"> </w:t>
            </w:r>
            <w:r w:rsidRPr="008C6568">
              <w:rPr>
                <w:sz w:val="24"/>
                <w:szCs w:val="24"/>
              </w:rPr>
              <w:t>под</w:t>
            </w:r>
            <w:r w:rsidRPr="008C6568">
              <w:rPr>
                <w:spacing w:val="27"/>
                <w:sz w:val="24"/>
                <w:szCs w:val="24"/>
              </w:rPr>
              <w:t xml:space="preserve"> </w:t>
            </w:r>
            <w:r w:rsidRPr="008C6568">
              <w:rPr>
                <w:sz w:val="24"/>
                <w:szCs w:val="24"/>
              </w:rPr>
              <w:t>рус.</w:t>
            </w:r>
            <w:r w:rsidRPr="008C6568">
              <w:rPr>
                <w:spacing w:val="28"/>
                <w:sz w:val="24"/>
                <w:szCs w:val="24"/>
              </w:rPr>
              <w:t xml:space="preserve"> </w:t>
            </w:r>
            <w:r w:rsidRPr="008C6568">
              <w:rPr>
                <w:sz w:val="24"/>
                <w:szCs w:val="24"/>
              </w:rPr>
              <w:t>нар.</w:t>
            </w:r>
            <w:r w:rsidRPr="008C6568">
              <w:rPr>
                <w:spacing w:val="27"/>
                <w:sz w:val="24"/>
                <w:szCs w:val="24"/>
              </w:rPr>
              <w:t xml:space="preserve"> </w:t>
            </w:r>
            <w:r w:rsidRPr="008C6568">
              <w:rPr>
                <w:sz w:val="24"/>
                <w:szCs w:val="24"/>
              </w:rPr>
              <w:t>мелодию;</w:t>
            </w:r>
            <w:r w:rsidRPr="008C6568">
              <w:rPr>
                <w:spacing w:val="28"/>
                <w:sz w:val="24"/>
                <w:szCs w:val="24"/>
              </w:rPr>
              <w:t xml:space="preserve"> </w:t>
            </w:r>
            <w:r w:rsidRPr="008C6568">
              <w:rPr>
                <w:sz w:val="24"/>
                <w:szCs w:val="24"/>
              </w:rPr>
              <w:t>новогодние</w:t>
            </w:r>
            <w:r w:rsidRPr="008C6568">
              <w:rPr>
                <w:spacing w:val="24"/>
                <w:sz w:val="24"/>
                <w:szCs w:val="24"/>
              </w:rPr>
              <w:t xml:space="preserve"> </w:t>
            </w:r>
            <w:r w:rsidRPr="008C6568">
              <w:rPr>
                <w:sz w:val="24"/>
                <w:szCs w:val="24"/>
              </w:rPr>
              <w:t>хороводы</w:t>
            </w:r>
            <w:r w:rsidRPr="008C6568">
              <w:rPr>
                <w:spacing w:val="27"/>
                <w:sz w:val="24"/>
                <w:szCs w:val="24"/>
              </w:rPr>
              <w:t xml:space="preserve"> </w:t>
            </w:r>
            <w:r w:rsidRPr="008C6568">
              <w:rPr>
                <w:sz w:val="24"/>
                <w:szCs w:val="24"/>
              </w:rPr>
              <w:t>по</w:t>
            </w:r>
            <w:r w:rsidRPr="008C6568">
              <w:rPr>
                <w:spacing w:val="27"/>
                <w:sz w:val="24"/>
                <w:szCs w:val="24"/>
              </w:rPr>
              <w:t xml:space="preserve"> </w:t>
            </w:r>
            <w:r w:rsidRPr="008C6568">
              <w:rPr>
                <w:sz w:val="24"/>
                <w:szCs w:val="24"/>
              </w:rPr>
              <w:t>выбору</w:t>
            </w:r>
            <w:r w:rsidRPr="008C6568">
              <w:rPr>
                <w:spacing w:val="22"/>
                <w:sz w:val="24"/>
                <w:szCs w:val="24"/>
              </w:rPr>
              <w:t xml:space="preserve"> </w:t>
            </w:r>
            <w:r w:rsidRPr="008C6568">
              <w:rPr>
                <w:sz w:val="24"/>
                <w:szCs w:val="24"/>
              </w:rPr>
              <w:t>музыкального</w:t>
            </w:r>
            <w:r w:rsidRPr="008C6568">
              <w:rPr>
                <w:spacing w:val="28"/>
                <w:sz w:val="24"/>
                <w:szCs w:val="24"/>
              </w:rPr>
              <w:t xml:space="preserve"> </w:t>
            </w:r>
            <w:r w:rsidRPr="008C6568">
              <w:rPr>
                <w:sz w:val="24"/>
                <w:szCs w:val="24"/>
              </w:rPr>
              <w:t>руководителя;</w:t>
            </w:r>
          </w:p>
          <w:p w:rsidR="008C6568" w:rsidRPr="008C6568" w:rsidRDefault="008C6568" w:rsidP="008C6568">
            <w:pPr>
              <w:ind w:firstLine="425"/>
              <w:contextualSpacing/>
              <w:jc w:val="both"/>
              <w:rPr>
                <w:sz w:val="24"/>
                <w:szCs w:val="24"/>
              </w:rPr>
            </w:pPr>
            <w:r w:rsidRPr="008C6568">
              <w:rPr>
                <w:sz w:val="24"/>
                <w:szCs w:val="24"/>
              </w:rPr>
              <w:t>«Танец с платочками», рус. нар. мелодия; «Кто у нас хороший?», муз. Ан. Александрова, сл.</w:t>
            </w:r>
            <w:r w:rsidRPr="008C6568">
              <w:rPr>
                <w:spacing w:val="1"/>
                <w:sz w:val="24"/>
                <w:szCs w:val="24"/>
              </w:rPr>
              <w:t xml:space="preserve"> </w:t>
            </w:r>
            <w:r w:rsidRPr="008C6568">
              <w:rPr>
                <w:sz w:val="24"/>
                <w:szCs w:val="24"/>
              </w:rPr>
              <w:t>народные.</w:t>
            </w:r>
          </w:p>
          <w:p w:rsidR="008C6568" w:rsidRPr="008C6568" w:rsidRDefault="008C6568" w:rsidP="008C6568">
            <w:pPr>
              <w:ind w:firstLine="425"/>
              <w:contextualSpacing/>
              <w:jc w:val="both"/>
              <w:rPr>
                <w:sz w:val="24"/>
                <w:szCs w:val="24"/>
              </w:rPr>
            </w:pPr>
            <w:r w:rsidRPr="008C6568">
              <w:rPr>
                <w:i/>
                <w:sz w:val="24"/>
                <w:szCs w:val="24"/>
              </w:rPr>
              <w:t>Характерные</w:t>
            </w:r>
            <w:r w:rsidRPr="008C6568">
              <w:rPr>
                <w:i/>
                <w:spacing w:val="22"/>
                <w:sz w:val="24"/>
                <w:szCs w:val="24"/>
              </w:rPr>
              <w:t xml:space="preserve"> </w:t>
            </w:r>
            <w:r w:rsidRPr="008C6568">
              <w:rPr>
                <w:i/>
                <w:sz w:val="24"/>
                <w:szCs w:val="24"/>
              </w:rPr>
              <w:t>танцы.</w:t>
            </w:r>
            <w:r w:rsidRPr="008C6568">
              <w:rPr>
                <w:i/>
                <w:spacing w:val="29"/>
                <w:sz w:val="24"/>
                <w:szCs w:val="24"/>
              </w:rPr>
              <w:t xml:space="preserve"> </w:t>
            </w:r>
            <w:r w:rsidRPr="008C6568">
              <w:rPr>
                <w:sz w:val="24"/>
                <w:szCs w:val="24"/>
              </w:rPr>
              <w:t>«Снежинки»,</w:t>
            </w:r>
            <w:r w:rsidRPr="008C6568">
              <w:rPr>
                <w:spacing w:val="24"/>
                <w:sz w:val="24"/>
                <w:szCs w:val="24"/>
              </w:rPr>
              <w:t xml:space="preserve"> </w:t>
            </w:r>
            <w:r w:rsidRPr="008C6568">
              <w:rPr>
                <w:sz w:val="24"/>
                <w:szCs w:val="24"/>
              </w:rPr>
              <w:t>муз.</w:t>
            </w:r>
            <w:r w:rsidRPr="008C6568">
              <w:rPr>
                <w:spacing w:val="23"/>
                <w:sz w:val="24"/>
                <w:szCs w:val="24"/>
              </w:rPr>
              <w:t xml:space="preserve"> </w:t>
            </w:r>
            <w:r w:rsidRPr="008C6568">
              <w:rPr>
                <w:sz w:val="24"/>
                <w:szCs w:val="24"/>
              </w:rPr>
              <w:t>О.</w:t>
            </w:r>
            <w:r w:rsidRPr="008C6568">
              <w:rPr>
                <w:spacing w:val="23"/>
                <w:sz w:val="24"/>
                <w:szCs w:val="24"/>
              </w:rPr>
              <w:t xml:space="preserve"> </w:t>
            </w:r>
            <w:r w:rsidRPr="008C6568">
              <w:rPr>
                <w:sz w:val="24"/>
                <w:szCs w:val="24"/>
              </w:rPr>
              <w:t>Берта,</w:t>
            </w:r>
            <w:r w:rsidRPr="008C6568">
              <w:rPr>
                <w:spacing w:val="22"/>
                <w:sz w:val="24"/>
                <w:szCs w:val="24"/>
              </w:rPr>
              <w:t xml:space="preserve"> </w:t>
            </w:r>
            <w:r w:rsidRPr="008C6568">
              <w:rPr>
                <w:sz w:val="24"/>
                <w:szCs w:val="24"/>
              </w:rPr>
              <w:t>обраб.</w:t>
            </w:r>
            <w:r w:rsidRPr="008C6568">
              <w:rPr>
                <w:spacing w:val="24"/>
                <w:sz w:val="24"/>
                <w:szCs w:val="24"/>
              </w:rPr>
              <w:t xml:space="preserve"> </w:t>
            </w:r>
            <w:r w:rsidRPr="008C6568">
              <w:rPr>
                <w:sz w:val="24"/>
                <w:szCs w:val="24"/>
              </w:rPr>
              <w:t>Н.</w:t>
            </w:r>
            <w:r w:rsidRPr="008C6568">
              <w:rPr>
                <w:spacing w:val="22"/>
                <w:sz w:val="24"/>
                <w:szCs w:val="24"/>
              </w:rPr>
              <w:t xml:space="preserve"> </w:t>
            </w:r>
            <w:r w:rsidRPr="008C6568">
              <w:rPr>
                <w:sz w:val="24"/>
                <w:szCs w:val="24"/>
              </w:rPr>
              <w:t>Метлова;</w:t>
            </w:r>
            <w:r w:rsidRPr="008C6568">
              <w:rPr>
                <w:spacing w:val="29"/>
                <w:sz w:val="24"/>
                <w:szCs w:val="24"/>
              </w:rPr>
              <w:t xml:space="preserve"> </w:t>
            </w:r>
            <w:r w:rsidRPr="008C6568">
              <w:rPr>
                <w:sz w:val="24"/>
                <w:szCs w:val="24"/>
              </w:rPr>
              <w:t>«Танец</w:t>
            </w:r>
            <w:r w:rsidRPr="008C6568">
              <w:rPr>
                <w:spacing w:val="24"/>
                <w:sz w:val="24"/>
                <w:szCs w:val="24"/>
              </w:rPr>
              <w:t xml:space="preserve"> </w:t>
            </w:r>
            <w:r w:rsidRPr="008C6568">
              <w:rPr>
                <w:sz w:val="24"/>
                <w:szCs w:val="24"/>
              </w:rPr>
              <w:t>зайчат»</w:t>
            </w:r>
            <w:r w:rsidRPr="008C6568">
              <w:rPr>
                <w:spacing w:val="16"/>
                <w:sz w:val="24"/>
                <w:szCs w:val="24"/>
              </w:rPr>
              <w:t xml:space="preserve"> </w:t>
            </w:r>
            <w:r w:rsidRPr="008C6568">
              <w:rPr>
                <w:sz w:val="24"/>
                <w:szCs w:val="24"/>
              </w:rPr>
              <w:t>под</w:t>
            </w:r>
          </w:p>
          <w:p w:rsidR="008C6568" w:rsidRPr="008C6568" w:rsidRDefault="008C6568" w:rsidP="008C6568">
            <w:pPr>
              <w:ind w:firstLine="425"/>
              <w:contextualSpacing/>
              <w:jc w:val="both"/>
              <w:rPr>
                <w:sz w:val="24"/>
                <w:szCs w:val="24"/>
              </w:rPr>
            </w:pPr>
            <w:r w:rsidRPr="008C6568">
              <w:rPr>
                <w:sz w:val="24"/>
                <w:szCs w:val="24"/>
              </w:rPr>
              <w:t>«Польку»</w:t>
            </w:r>
            <w:r w:rsidRPr="008C6568">
              <w:rPr>
                <w:spacing w:val="-8"/>
                <w:sz w:val="24"/>
                <w:szCs w:val="24"/>
              </w:rPr>
              <w:t xml:space="preserve"> </w:t>
            </w:r>
            <w:r w:rsidRPr="008C6568">
              <w:rPr>
                <w:sz w:val="24"/>
                <w:szCs w:val="24"/>
              </w:rPr>
              <w:t>И.</w:t>
            </w:r>
            <w:r w:rsidRPr="008C6568">
              <w:rPr>
                <w:spacing w:val="-2"/>
                <w:sz w:val="24"/>
                <w:szCs w:val="24"/>
              </w:rPr>
              <w:t xml:space="preserve"> </w:t>
            </w:r>
            <w:r w:rsidRPr="008C6568">
              <w:rPr>
                <w:sz w:val="24"/>
                <w:szCs w:val="24"/>
              </w:rPr>
              <w:t>Штрауса; «Снежинки»,</w:t>
            </w:r>
            <w:r w:rsidRPr="008C6568">
              <w:rPr>
                <w:spacing w:val="-2"/>
                <w:sz w:val="24"/>
                <w:szCs w:val="24"/>
              </w:rPr>
              <w:t xml:space="preserve"> </w:t>
            </w:r>
            <w:r w:rsidRPr="008C6568">
              <w:rPr>
                <w:sz w:val="24"/>
                <w:szCs w:val="24"/>
              </w:rPr>
              <w:t>муз.</w:t>
            </w:r>
            <w:r w:rsidRPr="008C6568">
              <w:rPr>
                <w:spacing w:val="-2"/>
                <w:sz w:val="24"/>
                <w:szCs w:val="24"/>
              </w:rPr>
              <w:t xml:space="preserve"> </w:t>
            </w:r>
            <w:r w:rsidRPr="008C6568">
              <w:rPr>
                <w:sz w:val="24"/>
                <w:szCs w:val="24"/>
              </w:rPr>
              <w:t>Т.</w:t>
            </w:r>
            <w:r w:rsidRPr="008C6568">
              <w:rPr>
                <w:spacing w:val="-2"/>
                <w:sz w:val="24"/>
                <w:szCs w:val="24"/>
              </w:rPr>
              <w:t xml:space="preserve"> </w:t>
            </w:r>
            <w:r w:rsidRPr="008C6568">
              <w:rPr>
                <w:sz w:val="24"/>
                <w:szCs w:val="24"/>
              </w:rPr>
              <w:t>Ломовой;</w:t>
            </w:r>
            <w:r w:rsidRPr="008C6568">
              <w:rPr>
                <w:spacing w:val="3"/>
                <w:sz w:val="24"/>
                <w:szCs w:val="24"/>
              </w:rPr>
              <w:t xml:space="preserve"> </w:t>
            </w:r>
            <w:r w:rsidRPr="008C6568">
              <w:rPr>
                <w:sz w:val="24"/>
                <w:szCs w:val="24"/>
              </w:rPr>
              <w:t>«Бусинки»</w:t>
            </w:r>
            <w:r w:rsidRPr="008C6568">
              <w:rPr>
                <w:spacing w:val="-9"/>
                <w:sz w:val="24"/>
                <w:szCs w:val="24"/>
              </w:rPr>
              <w:t xml:space="preserve"> </w:t>
            </w:r>
            <w:r w:rsidRPr="008C6568">
              <w:rPr>
                <w:sz w:val="24"/>
                <w:szCs w:val="24"/>
              </w:rPr>
              <w:t>под</w:t>
            </w:r>
            <w:r w:rsidRPr="008C6568">
              <w:rPr>
                <w:spacing w:val="2"/>
                <w:sz w:val="24"/>
                <w:szCs w:val="24"/>
              </w:rPr>
              <w:t xml:space="preserve"> </w:t>
            </w:r>
            <w:r w:rsidRPr="008C6568">
              <w:rPr>
                <w:sz w:val="24"/>
                <w:szCs w:val="24"/>
              </w:rPr>
              <w:t>«Галоп»</w:t>
            </w:r>
            <w:r w:rsidRPr="008C6568">
              <w:rPr>
                <w:spacing w:val="-8"/>
                <w:sz w:val="24"/>
                <w:szCs w:val="24"/>
              </w:rPr>
              <w:t xml:space="preserve"> </w:t>
            </w:r>
            <w:r w:rsidRPr="008C6568">
              <w:rPr>
                <w:sz w:val="24"/>
                <w:szCs w:val="24"/>
              </w:rPr>
              <w:t>И.</w:t>
            </w:r>
            <w:r w:rsidRPr="008C6568">
              <w:rPr>
                <w:spacing w:val="-3"/>
                <w:sz w:val="24"/>
                <w:szCs w:val="24"/>
              </w:rPr>
              <w:t xml:space="preserve"> </w:t>
            </w:r>
            <w:r w:rsidRPr="008C6568">
              <w:rPr>
                <w:sz w:val="24"/>
                <w:szCs w:val="24"/>
              </w:rPr>
              <w:t>Дунаевского;</w:t>
            </w:r>
          </w:p>
          <w:p w:rsidR="008C6568" w:rsidRPr="008C6568" w:rsidRDefault="008C6568" w:rsidP="008C6568">
            <w:pPr>
              <w:ind w:firstLine="425"/>
              <w:contextualSpacing/>
              <w:jc w:val="both"/>
              <w:rPr>
                <w:sz w:val="24"/>
                <w:szCs w:val="24"/>
              </w:rPr>
            </w:pPr>
            <w:r w:rsidRPr="008C6568">
              <w:rPr>
                <w:i/>
                <w:sz w:val="24"/>
                <w:szCs w:val="24"/>
              </w:rPr>
              <w:t>Музыкальные</w:t>
            </w:r>
            <w:r w:rsidRPr="008C6568">
              <w:rPr>
                <w:i/>
                <w:spacing w:val="39"/>
                <w:sz w:val="24"/>
                <w:szCs w:val="24"/>
              </w:rPr>
              <w:t xml:space="preserve"> </w:t>
            </w:r>
            <w:r w:rsidRPr="008C6568">
              <w:rPr>
                <w:i/>
                <w:sz w:val="24"/>
                <w:szCs w:val="24"/>
              </w:rPr>
              <w:t>игры.</w:t>
            </w:r>
            <w:r w:rsidRPr="008C6568">
              <w:rPr>
                <w:i/>
                <w:spacing w:val="83"/>
                <w:sz w:val="24"/>
                <w:szCs w:val="24"/>
              </w:rPr>
              <w:t xml:space="preserve"> </w:t>
            </w:r>
            <w:r w:rsidRPr="008C6568">
              <w:rPr>
                <w:sz w:val="24"/>
                <w:szCs w:val="24"/>
              </w:rPr>
              <w:t>«Курочка</w:t>
            </w:r>
            <w:r w:rsidRPr="008C6568">
              <w:rPr>
                <w:spacing w:val="39"/>
                <w:sz w:val="24"/>
                <w:szCs w:val="24"/>
              </w:rPr>
              <w:t xml:space="preserve"> </w:t>
            </w:r>
            <w:r w:rsidRPr="008C6568">
              <w:rPr>
                <w:sz w:val="24"/>
                <w:szCs w:val="24"/>
              </w:rPr>
              <w:t>и</w:t>
            </w:r>
            <w:r w:rsidRPr="008C6568">
              <w:rPr>
                <w:spacing w:val="40"/>
                <w:sz w:val="24"/>
                <w:szCs w:val="24"/>
              </w:rPr>
              <w:t xml:space="preserve"> </w:t>
            </w:r>
            <w:r w:rsidRPr="008C6568">
              <w:rPr>
                <w:sz w:val="24"/>
                <w:szCs w:val="24"/>
              </w:rPr>
              <w:lastRenderedPageBreak/>
              <w:t>петушок»,</w:t>
            </w:r>
            <w:r w:rsidRPr="008C6568">
              <w:rPr>
                <w:spacing w:val="44"/>
                <w:sz w:val="24"/>
                <w:szCs w:val="24"/>
              </w:rPr>
              <w:t xml:space="preserve"> </w:t>
            </w:r>
            <w:r w:rsidRPr="008C6568">
              <w:rPr>
                <w:sz w:val="24"/>
                <w:szCs w:val="24"/>
              </w:rPr>
              <w:t>муз.</w:t>
            </w:r>
            <w:r w:rsidRPr="008C6568">
              <w:rPr>
                <w:spacing w:val="39"/>
                <w:sz w:val="24"/>
                <w:szCs w:val="24"/>
              </w:rPr>
              <w:t xml:space="preserve"> </w:t>
            </w:r>
            <w:r w:rsidRPr="008C6568">
              <w:rPr>
                <w:sz w:val="24"/>
                <w:szCs w:val="24"/>
              </w:rPr>
              <w:t>Г.</w:t>
            </w:r>
            <w:r w:rsidRPr="008C6568">
              <w:rPr>
                <w:spacing w:val="40"/>
                <w:sz w:val="24"/>
                <w:szCs w:val="24"/>
              </w:rPr>
              <w:t xml:space="preserve"> </w:t>
            </w:r>
            <w:r w:rsidRPr="008C6568">
              <w:rPr>
                <w:sz w:val="24"/>
                <w:szCs w:val="24"/>
              </w:rPr>
              <w:t>Фрида;</w:t>
            </w:r>
            <w:r w:rsidRPr="008C6568">
              <w:rPr>
                <w:spacing w:val="45"/>
                <w:sz w:val="24"/>
                <w:szCs w:val="24"/>
              </w:rPr>
              <w:t xml:space="preserve"> </w:t>
            </w:r>
            <w:r w:rsidRPr="008C6568">
              <w:rPr>
                <w:sz w:val="24"/>
                <w:szCs w:val="24"/>
              </w:rPr>
              <w:t>«Жмурки»,</w:t>
            </w:r>
            <w:r w:rsidRPr="008C6568">
              <w:rPr>
                <w:spacing w:val="42"/>
                <w:sz w:val="24"/>
                <w:szCs w:val="24"/>
              </w:rPr>
              <w:t xml:space="preserve"> </w:t>
            </w:r>
            <w:r w:rsidRPr="008C6568">
              <w:rPr>
                <w:sz w:val="24"/>
                <w:szCs w:val="24"/>
              </w:rPr>
              <w:t>муз.</w:t>
            </w:r>
            <w:r w:rsidRPr="008C6568">
              <w:rPr>
                <w:spacing w:val="39"/>
                <w:sz w:val="24"/>
                <w:szCs w:val="24"/>
              </w:rPr>
              <w:t xml:space="preserve"> </w:t>
            </w:r>
            <w:r w:rsidRPr="008C6568">
              <w:rPr>
                <w:sz w:val="24"/>
                <w:szCs w:val="24"/>
              </w:rPr>
              <w:t>Ф.</w:t>
            </w:r>
            <w:r w:rsidRPr="008C6568">
              <w:rPr>
                <w:spacing w:val="39"/>
                <w:sz w:val="24"/>
                <w:szCs w:val="24"/>
              </w:rPr>
              <w:t xml:space="preserve"> </w:t>
            </w:r>
            <w:r w:rsidRPr="008C6568">
              <w:rPr>
                <w:sz w:val="24"/>
                <w:szCs w:val="24"/>
              </w:rPr>
              <w:t>Флотова;</w:t>
            </w:r>
          </w:p>
          <w:p w:rsidR="008C6568" w:rsidRPr="008C6568" w:rsidRDefault="008C6568" w:rsidP="008C6568">
            <w:pPr>
              <w:ind w:firstLine="425"/>
              <w:contextualSpacing/>
              <w:jc w:val="both"/>
              <w:rPr>
                <w:sz w:val="24"/>
                <w:szCs w:val="24"/>
              </w:rPr>
            </w:pPr>
            <w:r w:rsidRPr="008C6568">
              <w:rPr>
                <w:sz w:val="24"/>
                <w:szCs w:val="24"/>
              </w:rPr>
              <w:t>«Медведь и заяц», муз. В. Ребикова; «Самолеты», муз. М. Магиденко; «Найди себе пару», муз. Т.</w:t>
            </w:r>
            <w:r w:rsidRPr="008C6568">
              <w:rPr>
                <w:spacing w:val="1"/>
                <w:sz w:val="24"/>
                <w:szCs w:val="24"/>
              </w:rPr>
              <w:t xml:space="preserve"> </w:t>
            </w:r>
            <w:r w:rsidRPr="008C6568">
              <w:rPr>
                <w:sz w:val="24"/>
                <w:szCs w:val="24"/>
              </w:rPr>
              <w:t>Ломовой;</w:t>
            </w:r>
            <w:r w:rsidRPr="008C6568">
              <w:rPr>
                <w:spacing w:val="1"/>
                <w:sz w:val="24"/>
                <w:szCs w:val="24"/>
              </w:rPr>
              <w:t xml:space="preserve"> </w:t>
            </w:r>
            <w:r w:rsidRPr="008C6568">
              <w:rPr>
                <w:sz w:val="24"/>
                <w:szCs w:val="24"/>
              </w:rPr>
              <w:t>«Займи</w:t>
            </w:r>
            <w:r w:rsidRPr="008C6568">
              <w:rPr>
                <w:spacing w:val="1"/>
                <w:sz w:val="24"/>
                <w:szCs w:val="24"/>
              </w:rPr>
              <w:t xml:space="preserve"> </w:t>
            </w:r>
            <w:r w:rsidRPr="008C6568">
              <w:rPr>
                <w:sz w:val="24"/>
                <w:szCs w:val="24"/>
              </w:rPr>
              <w:t>домик»,</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Магиденко;</w:t>
            </w:r>
            <w:r w:rsidRPr="008C6568">
              <w:rPr>
                <w:spacing w:val="1"/>
                <w:sz w:val="24"/>
                <w:szCs w:val="24"/>
              </w:rPr>
              <w:t xml:space="preserve"> </w:t>
            </w:r>
            <w:r w:rsidRPr="008C6568">
              <w:rPr>
                <w:sz w:val="24"/>
                <w:szCs w:val="24"/>
              </w:rPr>
              <w:t>«Ловишки»,</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мелодия,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Сидельникова.</w:t>
            </w:r>
          </w:p>
          <w:p w:rsidR="008C6568" w:rsidRPr="008C6568" w:rsidRDefault="008C6568" w:rsidP="008C6568">
            <w:pPr>
              <w:ind w:firstLine="425"/>
              <w:contextualSpacing/>
              <w:jc w:val="both"/>
              <w:rPr>
                <w:sz w:val="24"/>
                <w:szCs w:val="24"/>
              </w:rPr>
            </w:pPr>
            <w:r w:rsidRPr="008C6568">
              <w:rPr>
                <w:i/>
                <w:sz w:val="24"/>
                <w:szCs w:val="24"/>
              </w:rPr>
              <w:t xml:space="preserve">Игры с пением. </w:t>
            </w:r>
            <w:r w:rsidRPr="008C6568">
              <w:rPr>
                <w:sz w:val="24"/>
                <w:szCs w:val="24"/>
              </w:rPr>
              <w:t>«Огородная-хороводная», муз. Б. Можжевелова, сл. А. Пассовой; «Гуси,</w:t>
            </w:r>
            <w:r w:rsidRPr="008C6568">
              <w:rPr>
                <w:spacing w:val="1"/>
                <w:sz w:val="24"/>
                <w:szCs w:val="24"/>
              </w:rPr>
              <w:t xml:space="preserve"> </w:t>
            </w:r>
            <w:r w:rsidRPr="008C6568">
              <w:rPr>
                <w:sz w:val="24"/>
                <w:szCs w:val="24"/>
              </w:rPr>
              <w:t>лебеди и волк», муз. Е. Тиличеевой, сл. М. Булатова; «Мы на луг ходили», муз. А. Филиппенко, сл.</w:t>
            </w:r>
            <w:r w:rsidRPr="008C6568">
              <w:rPr>
                <w:spacing w:val="-57"/>
                <w:sz w:val="24"/>
                <w:szCs w:val="24"/>
              </w:rPr>
              <w:t xml:space="preserve"> </w:t>
            </w:r>
            <w:r w:rsidRPr="008C6568">
              <w:rPr>
                <w:sz w:val="24"/>
                <w:szCs w:val="24"/>
              </w:rPr>
              <w:t>Н.</w:t>
            </w:r>
            <w:r w:rsidRPr="008C6568">
              <w:rPr>
                <w:spacing w:val="-4"/>
                <w:sz w:val="24"/>
                <w:szCs w:val="24"/>
              </w:rPr>
              <w:t xml:space="preserve"> </w:t>
            </w:r>
            <w:r w:rsidRPr="008C6568">
              <w:rPr>
                <w:sz w:val="24"/>
                <w:szCs w:val="24"/>
              </w:rPr>
              <w:t>Кукловской;</w:t>
            </w:r>
            <w:r w:rsidRPr="008C6568">
              <w:rPr>
                <w:spacing w:val="2"/>
                <w:sz w:val="24"/>
                <w:szCs w:val="24"/>
              </w:rPr>
              <w:t xml:space="preserve"> </w:t>
            </w:r>
            <w:r w:rsidRPr="008C6568">
              <w:rPr>
                <w:sz w:val="24"/>
                <w:szCs w:val="24"/>
              </w:rPr>
              <w:t>«Веселая</w:t>
            </w:r>
            <w:r w:rsidRPr="008C6568">
              <w:rPr>
                <w:spacing w:val="-2"/>
                <w:sz w:val="24"/>
                <w:szCs w:val="24"/>
              </w:rPr>
              <w:t xml:space="preserve"> </w:t>
            </w:r>
            <w:r w:rsidRPr="008C6568">
              <w:rPr>
                <w:sz w:val="24"/>
                <w:szCs w:val="24"/>
              </w:rPr>
              <w:t>девочка</w:t>
            </w:r>
            <w:r w:rsidRPr="008C6568">
              <w:rPr>
                <w:spacing w:val="-4"/>
                <w:sz w:val="24"/>
                <w:szCs w:val="24"/>
              </w:rPr>
              <w:t xml:space="preserve"> </w:t>
            </w:r>
            <w:r w:rsidRPr="008C6568">
              <w:rPr>
                <w:sz w:val="24"/>
                <w:szCs w:val="24"/>
              </w:rPr>
              <w:t>Таня»,</w:t>
            </w:r>
            <w:r w:rsidRPr="008C6568">
              <w:rPr>
                <w:spacing w:val="-2"/>
                <w:sz w:val="24"/>
                <w:szCs w:val="24"/>
              </w:rPr>
              <w:t xml:space="preserve"> </w:t>
            </w:r>
            <w:r w:rsidRPr="008C6568">
              <w:rPr>
                <w:sz w:val="24"/>
                <w:szCs w:val="24"/>
              </w:rPr>
              <w:t>муз.</w:t>
            </w:r>
            <w:r w:rsidRPr="008C6568">
              <w:rPr>
                <w:spacing w:val="-1"/>
                <w:sz w:val="24"/>
                <w:szCs w:val="24"/>
              </w:rPr>
              <w:t xml:space="preserve"> </w:t>
            </w:r>
            <w:r w:rsidRPr="008C6568">
              <w:rPr>
                <w:sz w:val="24"/>
                <w:szCs w:val="24"/>
              </w:rPr>
              <w:t>А.</w:t>
            </w:r>
            <w:r w:rsidRPr="008C6568">
              <w:rPr>
                <w:spacing w:val="-3"/>
                <w:sz w:val="24"/>
                <w:szCs w:val="24"/>
              </w:rPr>
              <w:t xml:space="preserve"> </w:t>
            </w:r>
            <w:r w:rsidRPr="008C6568">
              <w:rPr>
                <w:sz w:val="24"/>
                <w:szCs w:val="24"/>
              </w:rPr>
              <w:t>Филиппенко,</w:t>
            </w:r>
            <w:r w:rsidRPr="008C6568">
              <w:rPr>
                <w:spacing w:val="-3"/>
                <w:sz w:val="24"/>
                <w:szCs w:val="24"/>
              </w:rPr>
              <w:t xml:space="preserve"> </w:t>
            </w:r>
            <w:r w:rsidRPr="008C6568">
              <w:rPr>
                <w:sz w:val="24"/>
                <w:szCs w:val="24"/>
              </w:rPr>
              <w:t>сл.</w:t>
            </w:r>
            <w:r w:rsidRPr="008C6568">
              <w:rPr>
                <w:spacing w:val="-3"/>
                <w:sz w:val="24"/>
                <w:szCs w:val="24"/>
              </w:rPr>
              <w:t xml:space="preserve"> </w:t>
            </w:r>
            <w:r w:rsidRPr="008C6568">
              <w:rPr>
                <w:sz w:val="24"/>
                <w:szCs w:val="24"/>
              </w:rPr>
              <w:t>Н.</w:t>
            </w:r>
            <w:r w:rsidRPr="008C6568">
              <w:rPr>
                <w:spacing w:val="-6"/>
                <w:sz w:val="24"/>
                <w:szCs w:val="24"/>
              </w:rPr>
              <w:t xml:space="preserve"> </w:t>
            </w:r>
            <w:r w:rsidRPr="008C6568">
              <w:rPr>
                <w:sz w:val="24"/>
                <w:szCs w:val="24"/>
              </w:rPr>
              <w:t>Кукловской</w:t>
            </w:r>
            <w:r w:rsidRPr="008C6568">
              <w:rPr>
                <w:spacing w:val="-2"/>
                <w:sz w:val="24"/>
                <w:szCs w:val="24"/>
              </w:rPr>
              <w:t xml:space="preserve"> </w:t>
            </w:r>
            <w:r w:rsidRPr="008C6568">
              <w:rPr>
                <w:sz w:val="24"/>
                <w:szCs w:val="24"/>
              </w:rPr>
              <w:t>и</w:t>
            </w:r>
            <w:r w:rsidRPr="008C6568">
              <w:rPr>
                <w:spacing w:val="-3"/>
                <w:sz w:val="24"/>
                <w:szCs w:val="24"/>
              </w:rPr>
              <w:t xml:space="preserve"> </w:t>
            </w:r>
            <w:r w:rsidRPr="008C6568">
              <w:rPr>
                <w:sz w:val="24"/>
                <w:szCs w:val="24"/>
              </w:rPr>
              <w:t>Р.</w:t>
            </w:r>
            <w:r w:rsidRPr="008C6568">
              <w:rPr>
                <w:spacing w:val="-3"/>
                <w:sz w:val="24"/>
                <w:szCs w:val="24"/>
              </w:rPr>
              <w:t xml:space="preserve"> </w:t>
            </w:r>
            <w:r w:rsidRPr="008C6568">
              <w:rPr>
                <w:sz w:val="24"/>
                <w:szCs w:val="24"/>
              </w:rPr>
              <w:t>Борисовой.</w:t>
            </w:r>
          </w:p>
          <w:p w:rsidR="008C6568" w:rsidRPr="008C6568" w:rsidRDefault="008C6568" w:rsidP="008C6568">
            <w:pPr>
              <w:ind w:firstLine="425"/>
              <w:contextualSpacing/>
              <w:jc w:val="both"/>
              <w:rPr>
                <w:sz w:val="24"/>
                <w:szCs w:val="24"/>
              </w:rPr>
            </w:pPr>
            <w:r w:rsidRPr="008C6568">
              <w:rPr>
                <w:i/>
                <w:sz w:val="24"/>
                <w:szCs w:val="24"/>
              </w:rPr>
              <w:t>Песенное творчество.</w:t>
            </w:r>
            <w:r w:rsidRPr="008C6568">
              <w:rPr>
                <w:i/>
                <w:spacing w:val="1"/>
                <w:sz w:val="24"/>
                <w:szCs w:val="24"/>
              </w:rPr>
              <w:t xml:space="preserve"> </w:t>
            </w:r>
            <w:r w:rsidRPr="008C6568">
              <w:rPr>
                <w:sz w:val="24"/>
                <w:szCs w:val="24"/>
              </w:rPr>
              <w:t>«Как</w:t>
            </w:r>
            <w:r w:rsidRPr="008C6568">
              <w:rPr>
                <w:spacing w:val="1"/>
                <w:sz w:val="24"/>
                <w:szCs w:val="24"/>
              </w:rPr>
              <w:t xml:space="preserve"> </w:t>
            </w:r>
            <w:r w:rsidRPr="008C6568">
              <w:rPr>
                <w:sz w:val="24"/>
                <w:szCs w:val="24"/>
              </w:rPr>
              <w:t>тебя зовут?»;</w:t>
            </w:r>
            <w:r w:rsidRPr="008C6568">
              <w:rPr>
                <w:spacing w:val="1"/>
                <w:sz w:val="24"/>
                <w:szCs w:val="24"/>
              </w:rPr>
              <w:t xml:space="preserve"> </w:t>
            </w:r>
            <w:r w:rsidRPr="008C6568">
              <w:rPr>
                <w:sz w:val="24"/>
                <w:szCs w:val="24"/>
              </w:rPr>
              <w:t>«Что ты хочешь, кошечка?»;</w:t>
            </w:r>
            <w:r w:rsidRPr="008C6568">
              <w:rPr>
                <w:spacing w:val="1"/>
                <w:sz w:val="24"/>
                <w:szCs w:val="24"/>
              </w:rPr>
              <w:t xml:space="preserve"> </w:t>
            </w:r>
            <w:r w:rsidRPr="008C6568">
              <w:rPr>
                <w:sz w:val="24"/>
                <w:szCs w:val="24"/>
              </w:rPr>
              <w:t>«Наша песенка</w:t>
            </w:r>
            <w:r w:rsidRPr="008C6568">
              <w:rPr>
                <w:spacing w:val="1"/>
                <w:sz w:val="24"/>
                <w:szCs w:val="24"/>
              </w:rPr>
              <w:t xml:space="preserve"> </w:t>
            </w:r>
            <w:r w:rsidRPr="008C6568">
              <w:rPr>
                <w:sz w:val="24"/>
                <w:szCs w:val="24"/>
              </w:rPr>
              <w:t>простая», муз. Ан. Александрова, сл. М. Ивенсен; «Курочка-рябушечка», муз. Г. Лобачева, сл.</w:t>
            </w:r>
            <w:r w:rsidRPr="008C6568">
              <w:rPr>
                <w:spacing w:val="1"/>
                <w:sz w:val="24"/>
                <w:szCs w:val="24"/>
              </w:rPr>
              <w:t xml:space="preserve"> </w:t>
            </w:r>
            <w:r w:rsidRPr="008C6568">
              <w:rPr>
                <w:sz w:val="24"/>
                <w:szCs w:val="24"/>
              </w:rPr>
              <w:t>народные;</w:t>
            </w:r>
          </w:p>
          <w:p w:rsidR="008C6568" w:rsidRPr="008C6568" w:rsidRDefault="008C6568" w:rsidP="008C6568">
            <w:pPr>
              <w:tabs>
                <w:tab w:val="left" w:pos="1240"/>
                <w:tab w:val="left" w:pos="3785"/>
                <w:tab w:val="left" w:pos="5350"/>
                <w:tab w:val="left" w:pos="6820"/>
                <w:tab w:val="left" w:pos="7505"/>
                <w:tab w:val="left" w:pos="7995"/>
              </w:tabs>
              <w:ind w:firstLine="425"/>
              <w:contextualSpacing/>
              <w:jc w:val="both"/>
              <w:rPr>
                <w:sz w:val="24"/>
                <w:szCs w:val="24"/>
              </w:rPr>
            </w:pPr>
            <w:r w:rsidRPr="008C6568">
              <w:rPr>
                <w:i/>
                <w:sz w:val="24"/>
                <w:szCs w:val="24"/>
              </w:rPr>
              <w:t>Развитие</w:t>
            </w:r>
            <w:r w:rsidRPr="008C6568">
              <w:rPr>
                <w:i/>
                <w:sz w:val="24"/>
                <w:szCs w:val="24"/>
              </w:rPr>
              <w:tab/>
              <w:t>танцевально-игрового</w:t>
            </w:r>
            <w:r w:rsidRPr="008C6568">
              <w:rPr>
                <w:i/>
                <w:sz w:val="24"/>
                <w:szCs w:val="24"/>
              </w:rPr>
              <w:tab/>
              <w:t>творчества.</w:t>
            </w:r>
            <w:r w:rsidRPr="008C6568">
              <w:rPr>
                <w:i/>
                <w:sz w:val="24"/>
                <w:szCs w:val="24"/>
              </w:rPr>
              <w:tab/>
            </w:r>
            <w:r w:rsidRPr="008C6568">
              <w:rPr>
                <w:sz w:val="24"/>
                <w:szCs w:val="24"/>
              </w:rPr>
              <w:t>«Лошадка»,</w:t>
            </w:r>
            <w:r w:rsidRPr="008C6568">
              <w:rPr>
                <w:sz w:val="24"/>
                <w:szCs w:val="24"/>
              </w:rPr>
              <w:tab/>
              <w:t>муз.</w:t>
            </w:r>
            <w:r w:rsidRPr="008C6568">
              <w:rPr>
                <w:sz w:val="24"/>
                <w:szCs w:val="24"/>
              </w:rPr>
              <w:tab/>
              <w:t>Н.</w:t>
            </w:r>
            <w:r w:rsidRPr="008C6568">
              <w:rPr>
                <w:sz w:val="24"/>
                <w:szCs w:val="24"/>
              </w:rPr>
              <w:tab/>
              <w:t>Потоловского;</w:t>
            </w:r>
          </w:p>
          <w:p w:rsidR="008C6568" w:rsidRPr="008C6568" w:rsidRDefault="008C6568" w:rsidP="008C6568">
            <w:pPr>
              <w:ind w:firstLine="425"/>
              <w:contextualSpacing/>
              <w:jc w:val="both"/>
              <w:rPr>
                <w:sz w:val="24"/>
                <w:szCs w:val="24"/>
              </w:rPr>
            </w:pPr>
            <w:r w:rsidRPr="008C6568">
              <w:rPr>
                <w:sz w:val="24"/>
                <w:szCs w:val="24"/>
              </w:rPr>
              <w:t>«Зайчики»,</w:t>
            </w:r>
            <w:r w:rsidRPr="008C6568">
              <w:rPr>
                <w:spacing w:val="7"/>
                <w:sz w:val="24"/>
                <w:szCs w:val="24"/>
              </w:rPr>
              <w:t xml:space="preserve"> </w:t>
            </w:r>
            <w:r w:rsidRPr="008C6568">
              <w:rPr>
                <w:sz w:val="24"/>
                <w:szCs w:val="24"/>
              </w:rPr>
              <w:t>«Наседка</w:t>
            </w:r>
            <w:r w:rsidRPr="008C6568">
              <w:rPr>
                <w:spacing w:val="2"/>
                <w:sz w:val="24"/>
                <w:szCs w:val="24"/>
              </w:rPr>
              <w:t xml:space="preserve"> </w:t>
            </w:r>
            <w:r w:rsidRPr="008C6568">
              <w:rPr>
                <w:sz w:val="24"/>
                <w:szCs w:val="24"/>
              </w:rPr>
              <w:t>и</w:t>
            </w:r>
            <w:r w:rsidRPr="008C6568">
              <w:rPr>
                <w:spacing w:val="4"/>
                <w:sz w:val="24"/>
                <w:szCs w:val="24"/>
              </w:rPr>
              <w:t xml:space="preserve"> </w:t>
            </w:r>
            <w:r w:rsidRPr="008C6568">
              <w:rPr>
                <w:sz w:val="24"/>
                <w:szCs w:val="24"/>
              </w:rPr>
              <w:t>цыплята»,</w:t>
            </w:r>
            <w:r w:rsidRPr="008C6568">
              <w:rPr>
                <w:spacing w:val="7"/>
                <w:sz w:val="24"/>
                <w:szCs w:val="24"/>
              </w:rPr>
              <w:t xml:space="preserve"> </w:t>
            </w:r>
            <w:r w:rsidRPr="008C6568">
              <w:rPr>
                <w:sz w:val="24"/>
                <w:szCs w:val="24"/>
              </w:rPr>
              <w:t>«Воробей»,</w:t>
            </w:r>
            <w:r w:rsidRPr="008C6568">
              <w:rPr>
                <w:spacing w:val="6"/>
                <w:sz w:val="24"/>
                <w:szCs w:val="24"/>
              </w:rPr>
              <w:t xml:space="preserve"> </w:t>
            </w:r>
            <w:r w:rsidRPr="008C6568">
              <w:rPr>
                <w:sz w:val="24"/>
                <w:szCs w:val="24"/>
              </w:rPr>
              <w:t>муз.</w:t>
            </w:r>
            <w:r w:rsidRPr="008C6568">
              <w:rPr>
                <w:spacing w:val="2"/>
                <w:sz w:val="24"/>
                <w:szCs w:val="24"/>
              </w:rPr>
              <w:t xml:space="preserve"> </w:t>
            </w:r>
            <w:r w:rsidRPr="008C6568">
              <w:rPr>
                <w:sz w:val="24"/>
                <w:szCs w:val="24"/>
              </w:rPr>
              <w:t>Т.</w:t>
            </w:r>
            <w:r w:rsidRPr="008C6568">
              <w:rPr>
                <w:spacing w:val="3"/>
                <w:sz w:val="24"/>
                <w:szCs w:val="24"/>
              </w:rPr>
              <w:t xml:space="preserve"> </w:t>
            </w:r>
            <w:r w:rsidRPr="008C6568">
              <w:rPr>
                <w:sz w:val="24"/>
                <w:szCs w:val="24"/>
              </w:rPr>
              <w:t>Ломовой;</w:t>
            </w:r>
            <w:r w:rsidRPr="008C6568">
              <w:rPr>
                <w:spacing w:val="8"/>
                <w:sz w:val="24"/>
                <w:szCs w:val="24"/>
              </w:rPr>
              <w:t xml:space="preserve"> </w:t>
            </w:r>
            <w:r w:rsidRPr="008C6568">
              <w:rPr>
                <w:sz w:val="24"/>
                <w:szCs w:val="24"/>
              </w:rPr>
              <w:t>«Ой,</w:t>
            </w:r>
            <w:r w:rsidRPr="008C6568">
              <w:rPr>
                <w:spacing w:val="3"/>
                <w:sz w:val="24"/>
                <w:szCs w:val="24"/>
              </w:rPr>
              <w:t xml:space="preserve"> </w:t>
            </w:r>
            <w:r w:rsidRPr="008C6568">
              <w:rPr>
                <w:sz w:val="24"/>
                <w:szCs w:val="24"/>
              </w:rPr>
              <w:t>хмель</w:t>
            </w:r>
            <w:r w:rsidRPr="008C6568">
              <w:rPr>
                <w:spacing w:val="3"/>
                <w:sz w:val="24"/>
                <w:szCs w:val="24"/>
              </w:rPr>
              <w:t xml:space="preserve"> </w:t>
            </w:r>
            <w:r w:rsidRPr="008C6568">
              <w:rPr>
                <w:sz w:val="24"/>
                <w:szCs w:val="24"/>
              </w:rPr>
              <w:t>мой,</w:t>
            </w:r>
            <w:r w:rsidRPr="008C6568">
              <w:rPr>
                <w:spacing w:val="-1"/>
                <w:sz w:val="24"/>
                <w:szCs w:val="24"/>
              </w:rPr>
              <w:t xml:space="preserve"> </w:t>
            </w:r>
            <w:r w:rsidRPr="008C6568">
              <w:rPr>
                <w:sz w:val="24"/>
                <w:szCs w:val="24"/>
              </w:rPr>
              <w:t>хмелек»,</w:t>
            </w:r>
            <w:r w:rsidRPr="008C6568">
              <w:rPr>
                <w:spacing w:val="3"/>
                <w:sz w:val="24"/>
                <w:szCs w:val="24"/>
              </w:rPr>
              <w:t xml:space="preserve"> </w:t>
            </w:r>
            <w:r w:rsidRPr="008C6568">
              <w:rPr>
                <w:sz w:val="24"/>
                <w:szCs w:val="24"/>
              </w:rPr>
              <w:t>рус.</w:t>
            </w:r>
            <w:r w:rsidRPr="008C6568">
              <w:rPr>
                <w:spacing w:val="3"/>
                <w:sz w:val="24"/>
                <w:szCs w:val="24"/>
              </w:rPr>
              <w:t xml:space="preserve"> </w:t>
            </w:r>
            <w:r w:rsidRPr="008C6568">
              <w:rPr>
                <w:sz w:val="24"/>
                <w:szCs w:val="24"/>
              </w:rPr>
              <w:t>нар.</w:t>
            </w:r>
          </w:p>
          <w:p w:rsidR="008C6568" w:rsidRPr="008C6568" w:rsidRDefault="008C6568" w:rsidP="008C6568">
            <w:pPr>
              <w:ind w:firstLine="425"/>
              <w:contextualSpacing/>
              <w:jc w:val="both"/>
              <w:rPr>
                <w:sz w:val="24"/>
                <w:szCs w:val="24"/>
              </w:rPr>
            </w:pPr>
            <w:r w:rsidRPr="008C6568">
              <w:rPr>
                <w:sz w:val="24"/>
                <w:szCs w:val="24"/>
              </w:rPr>
              <w:t>мелодия,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М. Раухвергера;</w:t>
            </w:r>
            <w:r w:rsidRPr="008C6568">
              <w:rPr>
                <w:spacing w:val="1"/>
                <w:sz w:val="24"/>
                <w:szCs w:val="24"/>
              </w:rPr>
              <w:t xml:space="preserve"> </w:t>
            </w:r>
            <w:r w:rsidRPr="008C6568">
              <w:rPr>
                <w:sz w:val="24"/>
                <w:szCs w:val="24"/>
              </w:rPr>
              <w:t>«Кукла»,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Старокадомского;</w:t>
            </w:r>
            <w:r w:rsidRPr="008C6568">
              <w:rPr>
                <w:spacing w:val="1"/>
                <w:sz w:val="24"/>
                <w:szCs w:val="24"/>
              </w:rPr>
              <w:t xml:space="preserve"> </w:t>
            </w:r>
            <w:r w:rsidRPr="008C6568">
              <w:rPr>
                <w:sz w:val="24"/>
                <w:szCs w:val="24"/>
              </w:rPr>
              <w:t>«Медвежата»,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Красева,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lastRenderedPageBreak/>
              <w:t>Френкель.</w:t>
            </w:r>
          </w:p>
          <w:p w:rsidR="008C6568" w:rsidRPr="008C6568" w:rsidRDefault="008C6568" w:rsidP="008C6568">
            <w:pPr>
              <w:ind w:firstLine="425"/>
              <w:contextualSpacing/>
              <w:jc w:val="both"/>
              <w:rPr>
                <w:i/>
                <w:sz w:val="24"/>
                <w:szCs w:val="24"/>
              </w:rPr>
            </w:pPr>
            <w:r w:rsidRPr="008C6568">
              <w:rPr>
                <w:i/>
                <w:sz w:val="24"/>
                <w:szCs w:val="24"/>
              </w:rPr>
              <w:t>Музыкально-дидактические</w:t>
            </w:r>
            <w:r w:rsidRPr="008C6568">
              <w:rPr>
                <w:i/>
                <w:spacing w:val="-4"/>
                <w:sz w:val="24"/>
                <w:szCs w:val="24"/>
              </w:rPr>
              <w:t xml:space="preserve"> </w:t>
            </w:r>
            <w:r w:rsidRPr="008C6568">
              <w:rPr>
                <w:i/>
                <w:sz w:val="24"/>
                <w:szCs w:val="24"/>
              </w:rPr>
              <w:t>игры</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6"/>
                <w:sz w:val="24"/>
                <w:szCs w:val="24"/>
              </w:rPr>
              <w:t xml:space="preserve"> </w:t>
            </w:r>
            <w:r w:rsidRPr="008C6568">
              <w:rPr>
                <w:i/>
                <w:sz w:val="24"/>
                <w:szCs w:val="24"/>
              </w:rPr>
              <w:t>звуковысотного</w:t>
            </w:r>
            <w:r w:rsidRPr="008C6568">
              <w:rPr>
                <w:i/>
                <w:spacing w:val="-4"/>
                <w:sz w:val="24"/>
                <w:szCs w:val="24"/>
              </w:rPr>
              <w:t xml:space="preserve"> </w:t>
            </w:r>
            <w:r w:rsidRPr="008C6568">
              <w:rPr>
                <w:i/>
                <w:sz w:val="24"/>
                <w:szCs w:val="24"/>
              </w:rPr>
              <w:t>слуха</w:t>
            </w:r>
            <w:r w:rsidRPr="008C6568">
              <w:rPr>
                <w:sz w:val="24"/>
                <w:szCs w:val="24"/>
              </w:rPr>
              <w:t>. «Птицы</w:t>
            </w:r>
            <w:r w:rsidRPr="008C6568">
              <w:rPr>
                <w:spacing w:val="-4"/>
                <w:sz w:val="24"/>
                <w:szCs w:val="24"/>
              </w:rPr>
              <w:t xml:space="preserve"> </w:t>
            </w:r>
            <w:r w:rsidRPr="008C6568">
              <w:rPr>
                <w:sz w:val="24"/>
                <w:szCs w:val="24"/>
              </w:rPr>
              <w:t>и</w:t>
            </w:r>
            <w:r w:rsidRPr="008C6568">
              <w:rPr>
                <w:spacing w:val="-3"/>
                <w:sz w:val="24"/>
                <w:szCs w:val="24"/>
              </w:rPr>
              <w:t xml:space="preserve"> </w:t>
            </w:r>
            <w:r w:rsidRPr="008C6568">
              <w:rPr>
                <w:sz w:val="24"/>
                <w:szCs w:val="24"/>
              </w:rPr>
              <w:t>птенчики», «Качели».</w:t>
            </w:r>
          </w:p>
          <w:p w:rsidR="008C6568" w:rsidRPr="008C6568" w:rsidRDefault="008C6568" w:rsidP="008C6568">
            <w:pPr>
              <w:ind w:firstLine="425"/>
              <w:contextualSpacing/>
              <w:jc w:val="both"/>
              <w:rPr>
                <w:sz w:val="24"/>
                <w:szCs w:val="24"/>
              </w:rPr>
            </w:pPr>
            <w:r w:rsidRPr="008C6568">
              <w:rPr>
                <w:i/>
                <w:sz w:val="24"/>
                <w:szCs w:val="24"/>
              </w:rPr>
              <w:t>Развитие ритмического слуха</w:t>
            </w:r>
            <w:r w:rsidRPr="008C6568">
              <w:rPr>
                <w:sz w:val="24"/>
                <w:szCs w:val="24"/>
              </w:rPr>
              <w:t>. «Петушок, курочка и цыпленок», «Кто как идет?», «Веселые</w:t>
            </w:r>
            <w:r w:rsidRPr="008C6568">
              <w:rPr>
                <w:spacing w:val="-57"/>
                <w:sz w:val="24"/>
                <w:szCs w:val="24"/>
              </w:rPr>
              <w:t xml:space="preserve"> </w:t>
            </w:r>
            <w:r w:rsidRPr="008C6568">
              <w:rPr>
                <w:sz w:val="24"/>
                <w:szCs w:val="24"/>
              </w:rPr>
              <w:t>дудочки»;</w:t>
            </w:r>
            <w:r w:rsidRPr="008C6568">
              <w:rPr>
                <w:spacing w:val="4"/>
                <w:sz w:val="24"/>
                <w:szCs w:val="24"/>
              </w:rPr>
              <w:t xml:space="preserve"> </w:t>
            </w:r>
            <w:r w:rsidRPr="008C6568">
              <w:rPr>
                <w:sz w:val="24"/>
                <w:szCs w:val="24"/>
              </w:rPr>
              <w:t>«Сыграй, как я».</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29"/>
                <w:sz w:val="24"/>
                <w:szCs w:val="24"/>
              </w:rPr>
              <w:t xml:space="preserve"> </w:t>
            </w:r>
            <w:r w:rsidRPr="008C6568">
              <w:rPr>
                <w:i/>
                <w:sz w:val="24"/>
                <w:szCs w:val="24"/>
              </w:rPr>
              <w:t>тембрового</w:t>
            </w:r>
            <w:r w:rsidRPr="008C6568">
              <w:rPr>
                <w:i/>
                <w:spacing w:val="33"/>
                <w:sz w:val="24"/>
                <w:szCs w:val="24"/>
              </w:rPr>
              <w:t xml:space="preserve"> </w:t>
            </w:r>
            <w:r w:rsidRPr="008C6568">
              <w:rPr>
                <w:i/>
                <w:sz w:val="24"/>
                <w:szCs w:val="24"/>
              </w:rPr>
              <w:t>и</w:t>
            </w:r>
            <w:r w:rsidRPr="008C6568">
              <w:rPr>
                <w:i/>
                <w:spacing w:val="30"/>
                <w:sz w:val="24"/>
                <w:szCs w:val="24"/>
              </w:rPr>
              <w:t xml:space="preserve"> </w:t>
            </w:r>
            <w:r w:rsidRPr="008C6568">
              <w:rPr>
                <w:i/>
                <w:sz w:val="24"/>
                <w:szCs w:val="24"/>
              </w:rPr>
              <w:t>динамического</w:t>
            </w:r>
            <w:r w:rsidRPr="008C6568">
              <w:rPr>
                <w:i/>
                <w:spacing w:val="31"/>
                <w:sz w:val="24"/>
                <w:szCs w:val="24"/>
              </w:rPr>
              <w:t xml:space="preserve"> </w:t>
            </w:r>
            <w:r w:rsidRPr="008C6568">
              <w:rPr>
                <w:i/>
                <w:sz w:val="24"/>
                <w:szCs w:val="24"/>
              </w:rPr>
              <w:t>слуха</w:t>
            </w:r>
            <w:r w:rsidRPr="008C6568">
              <w:rPr>
                <w:sz w:val="24"/>
                <w:szCs w:val="24"/>
              </w:rPr>
              <w:t>.</w:t>
            </w:r>
            <w:r w:rsidRPr="008C6568">
              <w:rPr>
                <w:spacing w:val="35"/>
                <w:sz w:val="24"/>
                <w:szCs w:val="24"/>
              </w:rPr>
              <w:t xml:space="preserve"> </w:t>
            </w:r>
            <w:r w:rsidRPr="008C6568">
              <w:rPr>
                <w:sz w:val="24"/>
                <w:szCs w:val="24"/>
              </w:rPr>
              <w:t>«Громко–тихо»,</w:t>
            </w:r>
            <w:r w:rsidRPr="008C6568">
              <w:rPr>
                <w:spacing w:val="35"/>
                <w:sz w:val="24"/>
                <w:szCs w:val="24"/>
              </w:rPr>
              <w:t xml:space="preserve"> </w:t>
            </w:r>
            <w:r w:rsidRPr="008C6568">
              <w:rPr>
                <w:sz w:val="24"/>
                <w:szCs w:val="24"/>
              </w:rPr>
              <w:t>«Узнай</w:t>
            </w:r>
            <w:r w:rsidRPr="008C6568">
              <w:rPr>
                <w:spacing w:val="31"/>
                <w:sz w:val="24"/>
                <w:szCs w:val="24"/>
              </w:rPr>
              <w:t xml:space="preserve"> </w:t>
            </w:r>
            <w:r w:rsidRPr="008C6568">
              <w:rPr>
                <w:sz w:val="24"/>
                <w:szCs w:val="24"/>
              </w:rPr>
              <w:t>свой</w:t>
            </w:r>
            <w:r w:rsidRPr="008C6568">
              <w:rPr>
                <w:spacing w:val="31"/>
                <w:sz w:val="24"/>
                <w:szCs w:val="24"/>
              </w:rPr>
              <w:t xml:space="preserve"> </w:t>
            </w:r>
            <w:r w:rsidRPr="008C6568">
              <w:rPr>
                <w:sz w:val="24"/>
                <w:szCs w:val="24"/>
              </w:rPr>
              <w:t>инструмент»;</w:t>
            </w:r>
          </w:p>
          <w:p w:rsidR="008C6568" w:rsidRPr="008C6568" w:rsidRDefault="008C6568" w:rsidP="008C6568">
            <w:pPr>
              <w:ind w:firstLine="425"/>
              <w:contextualSpacing/>
              <w:jc w:val="both"/>
              <w:rPr>
                <w:sz w:val="24"/>
                <w:szCs w:val="24"/>
              </w:rPr>
            </w:pPr>
            <w:r w:rsidRPr="008C6568">
              <w:rPr>
                <w:sz w:val="24"/>
                <w:szCs w:val="24"/>
              </w:rPr>
              <w:t>«Угадай, на чем играю». Определение жанра и развитие памяти. «Что делает кукла?», «Узнай и</w:t>
            </w:r>
            <w:r w:rsidRPr="008C6568">
              <w:rPr>
                <w:spacing w:val="1"/>
                <w:sz w:val="24"/>
                <w:szCs w:val="24"/>
              </w:rPr>
              <w:t xml:space="preserve"> </w:t>
            </w:r>
            <w:r w:rsidRPr="008C6568">
              <w:rPr>
                <w:sz w:val="24"/>
                <w:szCs w:val="24"/>
              </w:rPr>
              <w:t>спой</w:t>
            </w:r>
            <w:r w:rsidRPr="008C6568">
              <w:rPr>
                <w:spacing w:val="-1"/>
                <w:sz w:val="24"/>
                <w:szCs w:val="24"/>
              </w:rPr>
              <w:t xml:space="preserve"> </w:t>
            </w:r>
            <w:r w:rsidRPr="008C6568">
              <w:rPr>
                <w:sz w:val="24"/>
                <w:szCs w:val="24"/>
              </w:rPr>
              <w:t>песню</w:t>
            </w:r>
            <w:r w:rsidRPr="008C6568">
              <w:rPr>
                <w:spacing w:val="-1"/>
                <w:sz w:val="24"/>
                <w:szCs w:val="24"/>
              </w:rPr>
              <w:t xml:space="preserve"> </w:t>
            </w:r>
            <w:r w:rsidRPr="008C6568">
              <w:rPr>
                <w:sz w:val="24"/>
                <w:szCs w:val="24"/>
              </w:rPr>
              <w:t>по картинке»,</w:t>
            </w:r>
            <w:r w:rsidRPr="008C6568">
              <w:rPr>
                <w:spacing w:val="5"/>
                <w:sz w:val="24"/>
                <w:szCs w:val="24"/>
              </w:rPr>
              <w:t xml:space="preserve"> </w:t>
            </w:r>
            <w:r w:rsidRPr="008C6568">
              <w:rPr>
                <w:sz w:val="24"/>
                <w:szCs w:val="24"/>
              </w:rPr>
              <w:t>«Музыкальный магазин».</w:t>
            </w:r>
          </w:p>
          <w:p w:rsidR="008C6568" w:rsidRPr="008C6568" w:rsidRDefault="008C6568" w:rsidP="008C6568">
            <w:pPr>
              <w:ind w:firstLine="425"/>
              <w:contextualSpacing/>
              <w:jc w:val="both"/>
              <w:rPr>
                <w:sz w:val="24"/>
                <w:szCs w:val="24"/>
                <w:lang w:val="en-US"/>
              </w:rPr>
            </w:pPr>
            <w:r w:rsidRPr="008C6568">
              <w:rPr>
                <w:i/>
                <w:sz w:val="24"/>
                <w:szCs w:val="24"/>
              </w:rPr>
              <w:t>Игра</w:t>
            </w:r>
            <w:r w:rsidRPr="008C6568">
              <w:rPr>
                <w:i/>
                <w:spacing w:val="1"/>
                <w:sz w:val="24"/>
                <w:szCs w:val="24"/>
              </w:rPr>
              <w:t xml:space="preserve"> </w:t>
            </w:r>
            <w:r w:rsidRPr="008C6568">
              <w:rPr>
                <w:i/>
                <w:sz w:val="24"/>
                <w:szCs w:val="24"/>
              </w:rPr>
              <w:t>на</w:t>
            </w:r>
            <w:r w:rsidRPr="008C6568">
              <w:rPr>
                <w:i/>
                <w:spacing w:val="1"/>
                <w:sz w:val="24"/>
                <w:szCs w:val="24"/>
              </w:rPr>
              <w:t xml:space="preserve"> </w:t>
            </w:r>
            <w:r w:rsidRPr="008C6568">
              <w:rPr>
                <w:i/>
                <w:sz w:val="24"/>
                <w:szCs w:val="24"/>
              </w:rPr>
              <w:t>детских</w:t>
            </w:r>
            <w:r w:rsidRPr="008C6568">
              <w:rPr>
                <w:i/>
                <w:spacing w:val="1"/>
                <w:sz w:val="24"/>
                <w:szCs w:val="24"/>
              </w:rPr>
              <w:t xml:space="preserve"> </w:t>
            </w:r>
            <w:r w:rsidRPr="008C6568">
              <w:rPr>
                <w:i/>
                <w:sz w:val="24"/>
                <w:szCs w:val="24"/>
              </w:rPr>
              <w:t>музыкальных</w:t>
            </w:r>
            <w:r w:rsidRPr="008C6568">
              <w:rPr>
                <w:i/>
                <w:spacing w:val="1"/>
                <w:sz w:val="24"/>
                <w:szCs w:val="24"/>
              </w:rPr>
              <w:t xml:space="preserve"> </w:t>
            </w:r>
            <w:r w:rsidRPr="008C6568">
              <w:rPr>
                <w:i/>
                <w:sz w:val="24"/>
                <w:szCs w:val="24"/>
              </w:rPr>
              <w:t>инструментах.</w:t>
            </w:r>
            <w:r w:rsidRPr="008C6568">
              <w:rPr>
                <w:i/>
                <w:spacing w:val="1"/>
                <w:sz w:val="24"/>
                <w:szCs w:val="24"/>
              </w:rPr>
              <w:t xml:space="preserve"> </w:t>
            </w:r>
            <w:r w:rsidRPr="008C6568">
              <w:rPr>
                <w:sz w:val="24"/>
                <w:szCs w:val="24"/>
              </w:rPr>
              <w:t>«Гармошка»,</w:t>
            </w:r>
            <w:r w:rsidRPr="008C6568">
              <w:rPr>
                <w:spacing w:val="1"/>
                <w:sz w:val="24"/>
                <w:szCs w:val="24"/>
              </w:rPr>
              <w:t xml:space="preserve"> </w:t>
            </w:r>
            <w:r w:rsidRPr="008C6568">
              <w:rPr>
                <w:sz w:val="24"/>
                <w:szCs w:val="24"/>
              </w:rPr>
              <w:t>«Небо</w:t>
            </w:r>
            <w:r w:rsidRPr="008C6568">
              <w:rPr>
                <w:spacing w:val="1"/>
                <w:sz w:val="24"/>
                <w:szCs w:val="24"/>
              </w:rPr>
              <w:t xml:space="preserve"> </w:t>
            </w:r>
            <w:r w:rsidRPr="008C6568">
              <w:rPr>
                <w:sz w:val="24"/>
                <w:szCs w:val="24"/>
              </w:rPr>
              <w:t>синее»,</w:t>
            </w:r>
            <w:r w:rsidRPr="008C6568">
              <w:rPr>
                <w:spacing w:val="1"/>
                <w:sz w:val="24"/>
                <w:szCs w:val="24"/>
              </w:rPr>
              <w:t xml:space="preserve"> </w:t>
            </w:r>
            <w:r w:rsidRPr="008C6568">
              <w:rPr>
                <w:sz w:val="24"/>
                <w:szCs w:val="24"/>
              </w:rPr>
              <w:t>«Андрей-</w:t>
            </w:r>
            <w:r w:rsidRPr="008C6568">
              <w:rPr>
                <w:spacing w:val="1"/>
                <w:sz w:val="24"/>
                <w:szCs w:val="24"/>
              </w:rPr>
              <w:t xml:space="preserve"> </w:t>
            </w:r>
            <w:r w:rsidRPr="008C6568">
              <w:rPr>
                <w:sz w:val="24"/>
                <w:szCs w:val="24"/>
              </w:rPr>
              <w:t xml:space="preserve">воробей», муз. Е. Тиличеевой, сл. М. Долинова;«Сорока-сорока», рус. нар. прибаутка, обр. </w:t>
            </w:r>
            <w:r w:rsidRPr="008C6568">
              <w:rPr>
                <w:sz w:val="24"/>
                <w:szCs w:val="24"/>
                <w:lang w:val="en-US"/>
              </w:rPr>
              <w:t>Т.</w:t>
            </w:r>
            <w:r w:rsidRPr="008C6568">
              <w:rPr>
                <w:spacing w:val="1"/>
                <w:sz w:val="24"/>
                <w:szCs w:val="24"/>
                <w:lang w:val="en-US"/>
              </w:rPr>
              <w:t xml:space="preserve"> </w:t>
            </w:r>
            <w:r w:rsidRPr="008C6568">
              <w:rPr>
                <w:sz w:val="24"/>
                <w:szCs w:val="24"/>
                <w:lang w:val="en-US"/>
              </w:rPr>
              <w:t>Попатенко;</w:t>
            </w:r>
          </w:p>
          <w:p w:rsidR="008C6568" w:rsidRPr="008C6568" w:rsidRDefault="008C6568" w:rsidP="008C6568">
            <w:pPr>
              <w:widowControl/>
              <w:autoSpaceDE/>
              <w:autoSpaceDN/>
              <w:contextualSpacing/>
              <w:jc w:val="center"/>
              <w:rPr>
                <w:b/>
                <w:bCs/>
                <w:sz w:val="24"/>
                <w:szCs w:val="24"/>
                <w:lang w:val="en-US" w:eastAsia="ru-RU"/>
              </w:rPr>
            </w:pPr>
          </w:p>
        </w:tc>
        <w:tc>
          <w:tcPr>
            <w:tcW w:w="4252" w:type="dxa"/>
          </w:tcPr>
          <w:p w:rsidR="008C6568" w:rsidRPr="008C6568" w:rsidRDefault="008C6568" w:rsidP="008C6568">
            <w:pPr>
              <w:ind w:firstLine="425"/>
              <w:contextualSpacing/>
              <w:jc w:val="both"/>
              <w:rPr>
                <w:sz w:val="24"/>
                <w:szCs w:val="24"/>
              </w:rPr>
            </w:pPr>
            <w:r w:rsidRPr="008C6568">
              <w:rPr>
                <w:i/>
                <w:sz w:val="24"/>
                <w:szCs w:val="24"/>
              </w:rPr>
              <w:lastRenderedPageBreak/>
              <w:t>Слушание.</w:t>
            </w:r>
            <w:r w:rsidRPr="008C6568">
              <w:rPr>
                <w:i/>
                <w:spacing w:val="11"/>
                <w:sz w:val="24"/>
                <w:szCs w:val="24"/>
              </w:rPr>
              <w:t xml:space="preserve"> </w:t>
            </w:r>
            <w:r w:rsidRPr="008C6568">
              <w:rPr>
                <w:sz w:val="24"/>
                <w:szCs w:val="24"/>
              </w:rPr>
              <w:t>«Зима»,</w:t>
            </w:r>
            <w:r w:rsidRPr="008C6568">
              <w:rPr>
                <w:spacing w:val="68"/>
                <w:sz w:val="24"/>
                <w:szCs w:val="24"/>
              </w:rPr>
              <w:t xml:space="preserve"> </w:t>
            </w:r>
            <w:r w:rsidRPr="008C6568">
              <w:rPr>
                <w:sz w:val="24"/>
                <w:szCs w:val="24"/>
              </w:rPr>
              <w:t>муз.</w:t>
            </w:r>
            <w:r w:rsidRPr="008C6568">
              <w:rPr>
                <w:spacing w:val="66"/>
                <w:sz w:val="24"/>
                <w:szCs w:val="24"/>
              </w:rPr>
              <w:t xml:space="preserve"> </w:t>
            </w:r>
            <w:r w:rsidRPr="008C6568">
              <w:rPr>
                <w:sz w:val="24"/>
                <w:szCs w:val="24"/>
              </w:rPr>
              <w:t>П.</w:t>
            </w:r>
            <w:r w:rsidRPr="008C6568">
              <w:rPr>
                <w:spacing w:val="64"/>
                <w:sz w:val="24"/>
                <w:szCs w:val="24"/>
              </w:rPr>
              <w:t xml:space="preserve"> </w:t>
            </w:r>
            <w:r w:rsidRPr="008C6568">
              <w:rPr>
                <w:sz w:val="24"/>
                <w:szCs w:val="24"/>
              </w:rPr>
              <w:t>Чайковского,</w:t>
            </w:r>
            <w:r w:rsidRPr="008C6568">
              <w:rPr>
                <w:spacing w:val="65"/>
                <w:sz w:val="24"/>
                <w:szCs w:val="24"/>
              </w:rPr>
              <w:t xml:space="preserve"> </w:t>
            </w:r>
            <w:r w:rsidRPr="008C6568">
              <w:rPr>
                <w:sz w:val="24"/>
                <w:szCs w:val="24"/>
              </w:rPr>
              <w:t>сл.</w:t>
            </w:r>
            <w:r w:rsidRPr="008C6568">
              <w:rPr>
                <w:spacing w:val="63"/>
                <w:sz w:val="24"/>
                <w:szCs w:val="24"/>
              </w:rPr>
              <w:t xml:space="preserve"> </w:t>
            </w:r>
            <w:r w:rsidRPr="008C6568">
              <w:rPr>
                <w:sz w:val="24"/>
                <w:szCs w:val="24"/>
              </w:rPr>
              <w:t>А.</w:t>
            </w:r>
            <w:r w:rsidRPr="008C6568">
              <w:rPr>
                <w:spacing w:val="64"/>
                <w:sz w:val="24"/>
                <w:szCs w:val="24"/>
              </w:rPr>
              <w:t xml:space="preserve"> </w:t>
            </w:r>
            <w:r w:rsidRPr="008C6568">
              <w:rPr>
                <w:sz w:val="24"/>
                <w:szCs w:val="24"/>
              </w:rPr>
              <w:t>Плещеева;</w:t>
            </w:r>
            <w:r w:rsidRPr="008C6568">
              <w:rPr>
                <w:spacing w:val="70"/>
                <w:sz w:val="24"/>
                <w:szCs w:val="24"/>
              </w:rPr>
              <w:t xml:space="preserve"> </w:t>
            </w:r>
            <w:r w:rsidRPr="008C6568">
              <w:rPr>
                <w:sz w:val="24"/>
                <w:szCs w:val="24"/>
              </w:rPr>
              <w:t>«Осенняя</w:t>
            </w:r>
            <w:r w:rsidRPr="008C6568">
              <w:rPr>
                <w:spacing w:val="65"/>
                <w:sz w:val="24"/>
                <w:szCs w:val="24"/>
              </w:rPr>
              <w:t xml:space="preserve"> </w:t>
            </w:r>
            <w:r w:rsidRPr="008C6568">
              <w:rPr>
                <w:sz w:val="24"/>
                <w:szCs w:val="24"/>
              </w:rPr>
              <w:t>песня»,</w:t>
            </w:r>
            <w:r w:rsidRPr="008C6568">
              <w:rPr>
                <w:spacing w:val="65"/>
                <w:sz w:val="24"/>
                <w:szCs w:val="24"/>
              </w:rPr>
              <w:t xml:space="preserve"> </w:t>
            </w:r>
            <w:r w:rsidRPr="008C6568">
              <w:rPr>
                <w:sz w:val="24"/>
                <w:szCs w:val="24"/>
              </w:rPr>
              <w:t>из</w:t>
            </w:r>
            <w:r w:rsidRPr="008C6568">
              <w:rPr>
                <w:spacing w:val="66"/>
                <w:sz w:val="24"/>
                <w:szCs w:val="24"/>
              </w:rPr>
              <w:t xml:space="preserve"> </w:t>
            </w:r>
            <w:r w:rsidRPr="008C6568">
              <w:rPr>
                <w:sz w:val="24"/>
                <w:szCs w:val="24"/>
              </w:rPr>
              <w:t>цикла</w:t>
            </w:r>
          </w:p>
          <w:p w:rsidR="008C6568" w:rsidRPr="008C6568" w:rsidRDefault="008C6568" w:rsidP="008C6568">
            <w:pPr>
              <w:ind w:firstLine="425"/>
              <w:contextualSpacing/>
              <w:jc w:val="both"/>
              <w:rPr>
                <w:sz w:val="24"/>
                <w:szCs w:val="24"/>
              </w:rPr>
            </w:pPr>
            <w:r w:rsidRPr="008C6568">
              <w:rPr>
                <w:sz w:val="24"/>
                <w:szCs w:val="24"/>
              </w:rPr>
              <w:t xml:space="preserve">«Времена года» П. Чайковского; «Полька»; муз. Д. Львова-Компанейца, </w:t>
            </w:r>
            <w:r w:rsidRPr="008C6568">
              <w:rPr>
                <w:sz w:val="24"/>
                <w:szCs w:val="24"/>
              </w:rPr>
              <w:lastRenderedPageBreak/>
              <w:t>сл. З. Петровой; «Моя</w:t>
            </w:r>
            <w:r w:rsidRPr="008C6568">
              <w:rPr>
                <w:spacing w:val="1"/>
                <w:sz w:val="24"/>
                <w:szCs w:val="24"/>
              </w:rPr>
              <w:t xml:space="preserve"> </w:t>
            </w:r>
            <w:r w:rsidRPr="008C6568">
              <w:rPr>
                <w:sz w:val="24"/>
                <w:szCs w:val="24"/>
              </w:rPr>
              <w:t>Россия», муз. Г. Струве, сл. Н. Соловьевой; «Кто придумал песенку?», муз. Д. Львова-Компанейца,</w:t>
            </w:r>
            <w:r w:rsidRPr="008C6568">
              <w:rPr>
                <w:spacing w:val="-57"/>
                <w:sz w:val="24"/>
                <w:szCs w:val="24"/>
              </w:rPr>
              <w:t xml:space="preserve"> </w:t>
            </w:r>
            <w:r w:rsidRPr="008C6568">
              <w:rPr>
                <w:sz w:val="24"/>
                <w:szCs w:val="24"/>
              </w:rPr>
              <w:t>сл. Л. Дымовой; «Детская полька», муз. М. Глинки; «Жаворонок», муз. М. Глинки; «Мотылек»,</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Майкапара;</w:t>
            </w:r>
            <w:r w:rsidRPr="008C6568">
              <w:rPr>
                <w:spacing w:val="4"/>
                <w:sz w:val="24"/>
                <w:szCs w:val="24"/>
              </w:rPr>
              <w:t xml:space="preserve"> </w:t>
            </w:r>
            <w:r w:rsidRPr="008C6568">
              <w:rPr>
                <w:sz w:val="24"/>
                <w:szCs w:val="24"/>
              </w:rPr>
              <w:t>«Пляска</w:t>
            </w:r>
            <w:r w:rsidRPr="008C6568">
              <w:rPr>
                <w:spacing w:val="-2"/>
                <w:sz w:val="24"/>
                <w:szCs w:val="24"/>
              </w:rPr>
              <w:t xml:space="preserve"> </w:t>
            </w:r>
            <w:r w:rsidRPr="008C6568">
              <w:rPr>
                <w:sz w:val="24"/>
                <w:szCs w:val="24"/>
              </w:rPr>
              <w:t>птиц»,</w:t>
            </w:r>
            <w:r w:rsidRPr="008C6568">
              <w:rPr>
                <w:spacing w:val="3"/>
                <w:sz w:val="24"/>
                <w:szCs w:val="24"/>
              </w:rPr>
              <w:t xml:space="preserve"> </w:t>
            </w:r>
            <w:r w:rsidRPr="008C6568">
              <w:rPr>
                <w:sz w:val="24"/>
                <w:szCs w:val="24"/>
              </w:rPr>
              <w:t>«Колыбельная», муз.</w:t>
            </w:r>
            <w:r w:rsidRPr="008C6568">
              <w:rPr>
                <w:spacing w:val="-1"/>
                <w:sz w:val="24"/>
                <w:szCs w:val="24"/>
              </w:rPr>
              <w:t xml:space="preserve"> </w:t>
            </w:r>
            <w:r w:rsidRPr="008C6568">
              <w:rPr>
                <w:sz w:val="24"/>
                <w:szCs w:val="24"/>
              </w:rPr>
              <w:t>Н.</w:t>
            </w:r>
            <w:r w:rsidRPr="008C6568">
              <w:rPr>
                <w:spacing w:val="-2"/>
                <w:sz w:val="24"/>
                <w:szCs w:val="24"/>
              </w:rPr>
              <w:t xml:space="preserve"> </w:t>
            </w:r>
            <w:r w:rsidRPr="008C6568">
              <w:rPr>
                <w:sz w:val="24"/>
                <w:szCs w:val="24"/>
              </w:rPr>
              <w:t>Римского-Корсакова;</w:t>
            </w:r>
          </w:p>
          <w:p w:rsidR="008C6568" w:rsidRPr="008C6568" w:rsidRDefault="008C6568" w:rsidP="008C6568">
            <w:pPr>
              <w:ind w:firstLine="425"/>
              <w:contextualSpacing/>
              <w:jc w:val="both"/>
              <w:rPr>
                <w:i/>
                <w:sz w:val="24"/>
                <w:szCs w:val="24"/>
              </w:rPr>
            </w:pPr>
            <w:r w:rsidRPr="008C6568">
              <w:rPr>
                <w:i/>
                <w:sz w:val="24"/>
                <w:szCs w:val="24"/>
              </w:rPr>
              <w:t>Пение</w:t>
            </w:r>
          </w:p>
          <w:p w:rsidR="008C6568" w:rsidRPr="008C6568" w:rsidRDefault="008C6568" w:rsidP="008C6568">
            <w:pPr>
              <w:ind w:firstLine="425"/>
              <w:contextualSpacing/>
              <w:jc w:val="both"/>
              <w:rPr>
                <w:sz w:val="24"/>
                <w:szCs w:val="24"/>
              </w:rPr>
            </w:pPr>
            <w:r w:rsidRPr="008C6568">
              <w:rPr>
                <w:i/>
                <w:sz w:val="24"/>
                <w:szCs w:val="24"/>
              </w:rPr>
              <w:t>Упражнения</w:t>
            </w:r>
            <w:r w:rsidRPr="008C6568">
              <w:rPr>
                <w:i/>
                <w:spacing w:val="7"/>
                <w:sz w:val="24"/>
                <w:szCs w:val="24"/>
              </w:rPr>
              <w:t xml:space="preserve"> </w:t>
            </w:r>
            <w:r w:rsidRPr="008C6568">
              <w:rPr>
                <w:i/>
                <w:sz w:val="24"/>
                <w:szCs w:val="24"/>
              </w:rPr>
              <w:t>на</w:t>
            </w:r>
            <w:r w:rsidRPr="008C6568">
              <w:rPr>
                <w:i/>
                <w:spacing w:val="8"/>
                <w:sz w:val="24"/>
                <w:szCs w:val="24"/>
              </w:rPr>
              <w:t xml:space="preserve"> </w:t>
            </w:r>
            <w:r w:rsidRPr="008C6568">
              <w:rPr>
                <w:i/>
                <w:sz w:val="24"/>
                <w:szCs w:val="24"/>
              </w:rPr>
              <w:t>развитие</w:t>
            </w:r>
            <w:r w:rsidRPr="008C6568">
              <w:rPr>
                <w:i/>
                <w:spacing w:val="7"/>
                <w:sz w:val="24"/>
                <w:szCs w:val="24"/>
              </w:rPr>
              <w:t xml:space="preserve"> </w:t>
            </w:r>
            <w:r w:rsidRPr="008C6568">
              <w:rPr>
                <w:i/>
                <w:sz w:val="24"/>
                <w:szCs w:val="24"/>
              </w:rPr>
              <w:t>слуха</w:t>
            </w:r>
            <w:r w:rsidRPr="008C6568">
              <w:rPr>
                <w:i/>
                <w:spacing w:val="8"/>
                <w:sz w:val="24"/>
                <w:szCs w:val="24"/>
              </w:rPr>
              <w:t xml:space="preserve"> </w:t>
            </w:r>
            <w:r w:rsidRPr="008C6568">
              <w:rPr>
                <w:i/>
                <w:sz w:val="24"/>
                <w:szCs w:val="24"/>
              </w:rPr>
              <w:t>и</w:t>
            </w:r>
            <w:r w:rsidRPr="008C6568">
              <w:rPr>
                <w:i/>
                <w:spacing w:val="8"/>
                <w:sz w:val="24"/>
                <w:szCs w:val="24"/>
              </w:rPr>
              <w:t xml:space="preserve"> </w:t>
            </w:r>
            <w:r w:rsidRPr="008C6568">
              <w:rPr>
                <w:i/>
                <w:sz w:val="24"/>
                <w:szCs w:val="24"/>
              </w:rPr>
              <w:t>голоса</w:t>
            </w:r>
            <w:r w:rsidRPr="008C6568">
              <w:rPr>
                <w:sz w:val="24"/>
                <w:szCs w:val="24"/>
              </w:rPr>
              <w:t>.</w:t>
            </w:r>
            <w:r w:rsidRPr="008C6568">
              <w:rPr>
                <w:spacing w:val="15"/>
                <w:sz w:val="24"/>
                <w:szCs w:val="24"/>
              </w:rPr>
              <w:t xml:space="preserve"> </w:t>
            </w:r>
            <w:r w:rsidRPr="008C6568">
              <w:rPr>
                <w:sz w:val="24"/>
                <w:szCs w:val="24"/>
              </w:rPr>
              <w:t>«</w:t>
            </w:r>
            <w:r w:rsidRPr="008C6568">
              <w:rPr>
                <w:spacing w:val="8"/>
                <w:sz w:val="24"/>
                <w:szCs w:val="24"/>
              </w:rPr>
              <w:t xml:space="preserve"> </w:t>
            </w:r>
            <w:r w:rsidRPr="008C6568">
              <w:rPr>
                <w:sz w:val="24"/>
                <w:szCs w:val="24"/>
              </w:rPr>
              <w:t>«Ворон»,</w:t>
            </w:r>
            <w:r w:rsidRPr="008C6568">
              <w:rPr>
                <w:spacing w:val="8"/>
                <w:sz w:val="24"/>
                <w:szCs w:val="24"/>
              </w:rPr>
              <w:t xml:space="preserve"> </w:t>
            </w:r>
            <w:r w:rsidRPr="008C6568">
              <w:rPr>
                <w:sz w:val="24"/>
                <w:szCs w:val="24"/>
              </w:rPr>
              <w:t>рус.</w:t>
            </w:r>
            <w:r w:rsidRPr="008C6568">
              <w:rPr>
                <w:spacing w:val="10"/>
                <w:sz w:val="24"/>
                <w:szCs w:val="24"/>
              </w:rPr>
              <w:t xml:space="preserve"> </w:t>
            </w:r>
            <w:r w:rsidRPr="008C6568">
              <w:rPr>
                <w:sz w:val="24"/>
                <w:szCs w:val="24"/>
              </w:rPr>
              <w:t>нар.</w:t>
            </w:r>
            <w:r w:rsidRPr="008C6568">
              <w:rPr>
                <w:spacing w:val="8"/>
                <w:sz w:val="24"/>
                <w:szCs w:val="24"/>
              </w:rPr>
              <w:t xml:space="preserve"> </w:t>
            </w:r>
            <w:r w:rsidRPr="008C6568">
              <w:rPr>
                <w:sz w:val="24"/>
                <w:szCs w:val="24"/>
              </w:rPr>
              <w:t>песня,</w:t>
            </w:r>
            <w:r w:rsidRPr="008C6568">
              <w:rPr>
                <w:spacing w:val="10"/>
                <w:sz w:val="24"/>
                <w:szCs w:val="24"/>
              </w:rPr>
              <w:t xml:space="preserve"> </w:t>
            </w:r>
            <w:r w:rsidRPr="008C6568">
              <w:rPr>
                <w:sz w:val="24"/>
                <w:szCs w:val="24"/>
              </w:rPr>
              <w:t>обраб.</w:t>
            </w:r>
            <w:r w:rsidRPr="008C6568">
              <w:rPr>
                <w:spacing w:val="8"/>
                <w:sz w:val="24"/>
                <w:szCs w:val="24"/>
              </w:rPr>
              <w:t xml:space="preserve"> </w:t>
            </w:r>
            <w:r w:rsidRPr="008C6568">
              <w:rPr>
                <w:sz w:val="24"/>
                <w:szCs w:val="24"/>
              </w:rPr>
              <w:t>Е.</w:t>
            </w:r>
            <w:r w:rsidRPr="008C6568">
              <w:rPr>
                <w:spacing w:val="9"/>
                <w:sz w:val="24"/>
                <w:szCs w:val="24"/>
              </w:rPr>
              <w:t xml:space="preserve"> </w:t>
            </w:r>
            <w:r w:rsidRPr="008C6568">
              <w:rPr>
                <w:sz w:val="24"/>
                <w:szCs w:val="24"/>
              </w:rPr>
              <w:t>Тиличеевой;</w:t>
            </w:r>
          </w:p>
          <w:p w:rsidR="008C6568" w:rsidRPr="008C6568" w:rsidRDefault="008C6568" w:rsidP="008C6568">
            <w:pPr>
              <w:ind w:firstLine="425"/>
              <w:contextualSpacing/>
              <w:jc w:val="both"/>
              <w:rPr>
                <w:sz w:val="24"/>
                <w:szCs w:val="24"/>
              </w:rPr>
            </w:pPr>
            <w:r w:rsidRPr="008C6568">
              <w:rPr>
                <w:sz w:val="24"/>
                <w:szCs w:val="24"/>
              </w:rPr>
              <w:t>«Андрей-воробей»,</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обр.</w:t>
            </w:r>
            <w:r w:rsidRPr="008C6568">
              <w:rPr>
                <w:spacing w:val="1"/>
                <w:sz w:val="24"/>
                <w:szCs w:val="24"/>
              </w:rPr>
              <w:t xml:space="preserve"> </w:t>
            </w:r>
            <w:r w:rsidRPr="008C6568">
              <w:rPr>
                <w:sz w:val="24"/>
                <w:szCs w:val="24"/>
              </w:rPr>
              <w:t>Ю.</w:t>
            </w:r>
            <w:r w:rsidRPr="008C6568">
              <w:rPr>
                <w:spacing w:val="1"/>
                <w:sz w:val="24"/>
                <w:szCs w:val="24"/>
              </w:rPr>
              <w:t xml:space="preserve"> </w:t>
            </w:r>
            <w:r w:rsidRPr="008C6568">
              <w:rPr>
                <w:sz w:val="24"/>
                <w:szCs w:val="24"/>
              </w:rPr>
              <w:t>Слонова;</w:t>
            </w:r>
            <w:r w:rsidRPr="008C6568">
              <w:rPr>
                <w:spacing w:val="1"/>
                <w:sz w:val="24"/>
                <w:szCs w:val="24"/>
              </w:rPr>
              <w:t xml:space="preserve"> </w:t>
            </w:r>
            <w:r w:rsidRPr="008C6568">
              <w:rPr>
                <w:sz w:val="24"/>
                <w:szCs w:val="24"/>
              </w:rPr>
              <w:t>«Бубенчики»,</w:t>
            </w:r>
            <w:r w:rsidRPr="008C6568">
              <w:rPr>
                <w:spacing w:val="1"/>
                <w:sz w:val="24"/>
                <w:szCs w:val="24"/>
              </w:rPr>
              <w:t xml:space="preserve"> </w:t>
            </w:r>
            <w:r w:rsidRPr="008C6568">
              <w:rPr>
                <w:sz w:val="24"/>
                <w:szCs w:val="24"/>
              </w:rPr>
              <w:t>«Гармошка»,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Е.</w:t>
            </w:r>
            <w:r w:rsidRPr="008C6568">
              <w:rPr>
                <w:spacing w:val="1"/>
                <w:sz w:val="24"/>
                <w:szCs w:val="24"/>
              </w:rPr>
              <w:t xml:space="preserve"> </w:t>
            </w:r>
            <w:r w:rsidRPr="008C6568">
              <w:rPr>
                <w:sz w:val="24"/>
                <w:szCs w:val="24"/>
              </w:rPr>
              <w:t>Тиличеевой; «Считалочка», муз. И. Арсеева; «Паровоз», «Петрушка», муз. В. Карасевой, сл. Н.</w:t>
            </w:r>
            <w:r w:rsidRPr="008C6568">
              <w:rPr>
                <w:spacing w:val="1"/>
                <w:sz w:val="24"/>
                <w:szCs w:val="24"/>
              </w:rPr>
              <w:t xml:space="preserve"> </w:t>
            </w:r>
            <w:r w:rsidRPr="008C6568">
              <w:rPr>
                <w:sz w:val="24"/>
                <w:szCs w:val="24"/>
              </w:rPr>
              <w:t>Френкель;</w:t>
            </w:r>
            <w:r w:rsidRPr="008C6568">
              <w:rPr>
                <w:spacing w:val="1"/>
                <w:sz w:val="24"/>
                <w:szCs w:val="24"/>
              </w:rPr>
              <w:t xml:space="preserve"> </w:t>
            </w:r>
            <w:r w:rsidRPr="008C6568">
              <w:rPr>
                <w:sz w:val="24"/>
                <w:szCs w:val="24"/>
              </w:rPr>
              <w:t>«Барабан»,</w:t>
            </w:r>
            <w:r w:rsidRPr="008C6568">
              <w:rPr>
                <w:spacing w:val="1"/>
                <w:sz w:val="24"/>
                <w:szCs w:val="24"/>
              </w:rPr>
              <w:t xml:space="preserve"> </w:t>
            </w:r>
            <w:r w:rsidRPr="008C6568">
              <w:rPr>
                <w:sz w:val="24"/>
                <w:szCs w:val="24"/>
              </w:rPr>
              <w:t>муз. Е.</w:t>
            </w:r>
            <w:r w:rsidRPr="008C6568">
              <w:rPr>
                <w:spacing w:val="-1"/>
                <w:sz w:val="24"/>
                <w:szCs w:val="24"/>
              </w:rPr>
              <w:t xml:space="preserve"> </w:t>
            </w:r>
            <w:r w:rsidRPr="008C6568">
              <w:rPr>
                <w:sz w:val="24"/>
                <w:szCs w:val="24"/>
              </w:rPr>
              <w:t>Тиличеевой,</w:t>
            </w:r>
            <w:r w:rsidRPr="008C6568">
              <w:rPr>
                <w:spacing w:val="-1"/>
                <w:sz w:val="24"/>
                <w:szCs w:val="24"/>
              </w:rPr>
              <w:t xml:space="preserve"> </w:t>
            </w:r>
            <w:r w:rsidRPr="008C6568">
              <w:rPr>
                <w:sz w:val="24"/>
                <w:szCs w:val="24"/>
              </w:rPr>
              <w:t>сл.</w:t>
            </w:r>
            <w:r w:rsidRPr="008C6568">
              <w:rPr>
                <w:spacing w:val="2"/>
                <w:sz w:val="24"/>
                <w:szCs w:val="24"/>
              </w:rPr>
              <w:t xml:space="preserve"> </w:t>
            </w:r>
            <w:r w:rsidRPr="008C6568">
              <w:rPr>
                <w:sz w:val="24"/>
                <w:szCs w:val="24"/>
              </w:rPr>
              <w:t>Н.</w:t>
            </w:r>
            <w:r w:rsidRPr="008C6568">
              <w:rPr>
                <w:spacing w:val="-2"/>
                <w:sz w:val="24"/>
                <w:szCs w:val="24"/>
              </w:rPr>
              <w:t xml:space="preserve"> </w:t>
            </w:r>
            <w:r w:rsidRPr="008C6568">
              <w:rPr>
                <w:sz w:val="24"/>
                <w:szCs w:val="24"/>
              </w:rPr>
              <w:t>Найденовой;</w:t>
            </w:r>
            <w:r w:rsidRPr="008C6568">
              <w:rPr>
                <w:spacing w:val="4"/>
                <w:sz w:val="24"/>
                <w:szCs w:val="24"/>
              </w:rPr>
              <w:t xml:space="preserve"> </w:t>
            </w:r>
            <w:r w:rsidRPr="008C6568">
              <w:rPr>
                <w:sz w:val="24"/>
                <w:szCs w:val="24"/>
              </w:rPr>
              <w:t>«Тучка</w:t>
            </w:r>
          </w:p>
          <w:p w:rsidR="008C6568" w:rsidRPr="008C6568" w:rsidRDefault="008C6568" w:rsidP="008C6568">
            <w:pPr>
              <w:ind w:firstLine="425"/>
              <w:contextualSpacing/>
              <w:jc w:val="both"/>
              <w:rPr>
                <w:sz w:val="24"/>
                <w:szCs w:val="24"/>
              </w:rPr>
            </w:pPr>
            <w:r w:rsidRPr="008C6568">
              <w:rPr>
                <w:i/>
                <w:sz w:val="24"/>
                <w:szCs w:val="24"/>
              </w:rPr>
              <w:t>Песни.</w:t>
            </w:r>
            <w:r w:rsidRPr="008C6568">
              <w:rPr>
                <w:i/>
                <w:spacing w:val="58"/>
                <w:sz w:val="24"/>
                <w:szCs w:val="24"/>
              </w:rPr>
              <w:t xml:space="preserve"> </w:t>
            </w:r>
            <w:r w:rsidRPr="008C6568">
              <w:rPr>
                <w:sz w:val="24"/>
                <w:szCs w:val="24"/>
              </w:rPr>
              <w:t>«Журавли»,</w:t>
            </w:r>
            <w:r w:rsidRPr="008C6568">
              <w:rPr>
                <w:spacing w:val="55"/>
                <w:sz w:val="24"/>
                <w:szCs w:val="24"/>
              </w:rPr>
              <w:t xml:space="preserve"> </w:t>
            </w:r>
            <w:r w:rsidRPr="008C6568">
              <w:rPr>
                <w:sz w:val="24"/>
                <w:szCs w:val="24"/>
              </w:rPr>
              <w:t>муз.</w:t>
            </w:r>
            <w:r w:rsidRPr="008C6568">
              <w:rPr>
                <w:spacing w:val="54"/>
                <w:sz w:val="24"/>
                <w:szCs w:val="24"/>
              </w:rPr>
              <w:t xml:space="preserve"> </w:t>
            </w:r>
            <w:r w:rsidRPr="008C6568">
              <w:rPr>
                <w:sz w:val="24"/>
                <w:szCs w:val="24"/>
              </w:rPr>
              <w:t>А.</w:t>
            </w:r>
            <w:r w:rsidRPr="008C6568">
              <w:rPr>
                <w:spacing w:val="52"/>
                <w:sz w:val="24"/>
                <w:szCs w:val="24"/>
              </w:rPr>
              <w:t xml:space="preserve"> </w:t>
            </w:r>
            <w:r w:rsidRPr="008C6568">
              <w:rPr>
                <w:sz w:val="24"/>
                <w:szCs w:val="24"/>
              </w:rPr>
              <w:t>Лившица,</w:t>
            </w:r>
            <w:r w:rsidRPr="008C6568">
              <w:rPr>
                <w:spacing w:val="54"/>
                <w:sz w:val="24"/>
                <w:szCs w:val="24"/>
              </w:rPr>
              <w:t xml:space="preserve"> </w:t>
            </w:r>
            <w:r w:rsidRPr="008C6568">
              <w:rPr>
                <w:sz w:val="24"/>
                <w:szCs w:val="24"/>
              </w:rPr>
              <w:t>сл.</w:t>
            </w:r>
            <w:r w:rsidRPr="008C6568">
              <w:rPr>
                <w:spacing w:val="53"/>
                <w:sz w:val="24"/>
                <w:szCs w:val="24"/>
              </w:rPr>
              <w:t xml:space="preserve"> </w:t>
            </w:r>
            <w:r w:rsidRPr="008C6568">
              <w:rPr>
                <w:sz w:val="24"/>
                <w:szCs w:val="24"/>
              </w:rPr>
              <w:t>М.</w:t>
            </w:r>
            <w:r w:rsidRPr="008C6568">
              <w:rPr>
                <w:spacing w:val="56"/>
                <w:sz w:val="24"/>
                <w:szCs w:val="24"/>
              </w:rPr>
              <w:t xml:space="preserve"> </w:t>
            </w:r>
            <w:r w:rsidRPr="008C6568">
              <w:rPr>
                <w:sz w:val="24"/>
                <w:szCs w:val="24"/>
              </w:rPr>
              <w:t>Познанской;</w:t>
            </w:r>
            <w:r w:rsidRPr="008C6568">
              <w:rPr>
                <w:spacing w:val="56"/>
                <w:sz w:val="24"/>
                <w:szCs w:val="24"/>
              </w:rPr>
              <w:t xml:space="preserve"> </w:t>
            </w:r>
            <w:r w:rsidRPr="008C6568">
              <w:rPr>
                <w:sz w:val="24"/>
                <w:szCs w:val="24"/>
              </w:rPr>
              <w:t>«К</w:t>
            </w:r>
            <w:r w:rsidRPr="008C6568">
              <w:rPr>
                <w:spacing w:val="54"/>
                <w:sz w:val="24"/>
                <w:szCs w:val="24"/>
              </w:rPr>
              <w:t xml:space="preserve"> </w:t>
            </w:r>
            <w:r w:rsidRPr="008C6568">
              <w:rPr>
                <w:sz w:val="24"/>
                <w:szCs w:val="24"/>
              </w:rPr>
              <w:t>нам</w:t>
            </w:r>
            <w:r w:rsidRPr="008C6568">
              <w:rPr>
                <w:spacing w:val="55"/>
                <w:sz w:val="24"/>
                <w:szCs w:val="24"/>
              </w:rPr>
              <w:t xml:space="preserve"> </w:t>
            </w:r>
            <w:r w:rsidRPr="008C6568">
              <w:rPr>
                <w:sz w:val="24"/>
                <w:szCs w:val="24"/>
              </w:rPr>
              <w:t>гости</w:t>
            </w:r>
            <w:r w:rsidRPr="008C6568">
              <w:rPr>
                <w:spacing w:val="56"/>
                <w:sz w:val="24"/>
                <w:szCs w:val="24"/>
              </w:rPr>
              <w:t xml:space="preserve"> </w:t>
            </w:r>
            <w:r w:rsidRPr="008C6568">
              <w:rPr>
                <w:sz w:val="24"/>
                <w:szCs w:val="24"/>
              </w:rPr>
              <w:t>пришли»,</w:t>
            </w:r>
            <w:r w:rsidRPr="008C6568">
              <w:rPr>
                <w:spacing w:val="53"/>
                <w:sz w:val="24"/>
                <w:szCs w:val="24"/>
              </w:rPr>
              <w:t xml:space="preserve"> </w:t>
            </w:r>
            <w:r w:rsidRPr="008C6568">
              <w:rPr>
                <w:sz w:val="24"/>
                <w:szCs w:val="24"/>
              </w:rPr>
              <w:t>муз.</w:t>
            </w:r>
            <w:r w:rsidRPr="008C6568">
              <w:rPr>
                <w:spacing w:val="-57"/>
                <w:sz w:val="24"/>
                <w:szCs w:val="24"/>
              </w:rPr>
              <w:t xml:space="preserve"> </w:t>
            </w:r>
            <w:r w:rsidRPr="008C6568">
              <w:rPr>
                <w:sz w:val="24"/>
                <w:szCs w:val="24"/>
              </w:rPr>
              <w:t>Ан. Александрова,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Ивенсен;</w:t>
            </w:r>
            <w:r w:rsidRPr="008C6568">
              <w:rPr>
                <w:spacing w:val="1"/>
                <w:sz w:val="24"/>
                <w:szCs w:val="24"/>
              </w:rPr>
              <w:t xml:space="preserve"> </w:t>
            </w:r>
            <w:r w:rsidRPr="008C6568">
              <w:rPr>
                <w:sz w:val="24"/>
                <w:szCs w:val="24"/>
              </w:rPr>
              <w:t>«Огородная-хороводная»,</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Б.</w:t>
            </w:r>
            <w:r w:rsidRPr="008C6568">
              <w:rPr>
                <w:spacing w:val="1"/>
                <w:sz w:val="24"/>
                <w:szCs w:val="24"/>
              </w:rPr>
              <w:t xml:space="preserve"> </w:t>
            </w:r>
            <w:r w:rsidRPr="008C6568">
              <w:rPr>
                <w:sz w:val="24"/>
                <w:szCs w:val="24"/>
              </w:rPr>
              <w:t>Можжевелова,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t>Пассовой; «Голубые санки», муз. М. Иорданского, сл. М. Клоковой; «Гуси-гусенята», муз. Ан.</w:t>
            </w:r>
            <w:r w:rsidRPr="008C6568">
              <w:rPr>
                <w:spacing w:val="1"/>
                <w:sz w:val="24"/>
                <w:szCs w:val="24"/>
              </w:rPr>
              <w:t xml:space="preserve"> </w:t>
            </w:r>
            <w:r w:rsidRPr="008C6568">
              <w:rPr>
                <w:sz w:val="24"/>
                <w:szCs w:val="24"/>
              </w:rPr>
              <w:t>Александрова,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Г.</w:t>
            </w:r>
            <w:r w:rsidRPr="008C6568">
              <w:rPr>
                <w:spacing w:val="1"/>
                <w:sz w:val="24"/>
                <w:szCs w:val="24"/>
              </w:rPr>
              <w:t xml:space="preserve"> </w:t>
            </w:r>
            <w:r w:rsidRPr="008C6568">
              <w:rPr>
                <w:sz w:val="24"/>
                <w:szCs w:val="24"/>
              </w:rPr>
              <w:t>Бойко;</w:t>
            </w:r>
            <w:r w:rsidRPr="008C6568">
              <w:rPr>
                <w:spacing w:val="1"/>
                <w:sz w:val="24"/>
                <w:szCs w:val="24"/>
              </w:rPr>
              <w:t xml:space="preserve"> </w:t>
            </w:r>
            <w:r w:rsidRPr="008C6568">
              <w:rPr>
                <w:sz w:val="24"/>
                <w:szCs w:val="24"/>
              </w:rPr>
              <w:t>«Рыбка»,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Красева,</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Клоковой;</w:t>
            </w:r>
            <w:r w:rsidRPr="008C6568">
              <w:rPr>
                <w:spacing w:val="1"/>
                <w:sz w:val="24"/>
                <w:szCs w:val="24"/>
              </w:rPr>
              <w:t xml:space="preserve"> </w:t>
            </w:r>
            <w:r w:rsidRPr="008C6568">
              <w:rPr>
                <w:sz w:val="24"/>
                <w:szCs w:val="24"/>
              </w:rPr>
              <w:t>«Курица»,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Е.</w:t>
            </w:r>
            <w:r w:rsidRPr="008C6568">
              <w:rPr>
                <w:spacing w:val="1"/>
                <w:sz w:val="24"/>
                <w:szCs w:val="24"/>
              </w:rPr>
              <w:t xml:space="preserve"> </w:t>
            </w:r>
            <w:r w:rsidRPr="008C6568">
              <w:rPr>
                <w:sz w:val="24"/>
                <w:szCs w:val="24"/>
              </w:rPr>
              <w:lastRenderedPageBreak/>
              <w:t>Тиличеевой,</w:t>
            </w:r>
            <w:r w:rsidRPr="008C6568">
              <w:rPr>
                <w:spacing w:val="-1"/>
                <w:sz w:val="24"/>
                <w:szCs w:val="24"/>
              </w:rPr>
              <w:t xml:space="preserve"> </w:t>
            </w:r>
            <w:r w:rsidRPr="008C6568">
              <w:rPr>
                <w:sz w:val="24"/>
                <w:szCs w:val="24"/>
              </w:rPr>
              <w:t>сл.</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Долинова;</w:t>
            </w:r>
          </w:p>
          <w:p w:rsidR="008C6568" w:rsidRPr="008C6568" w:rsidRDefault="008C6568" w:rsidP="008C6568">
            <w:pPr>
              <w:ind w:firstLine="425"/>
              <w:contextualSpacing/>
              <w:jc w:val="both"/>
              <w:rPr>
                <w:i/>
                <w:sz w:val="24"/>
                <w:szCs w:val="24"/>
              </w:rPr>
            </w:pPr>
            <w:r w:rsidRPr="008C6568">
              <w:rPr>
                <w:i/>
                <w:sz w:val="24"/>
                <w:szCs w:val="24"/>
              </w:rPr>
              <w:t>Песенное</w:t>
            </w:r>
            <w:r w:rsidRPr="008C6568">
              <w:rPr>
                <w:i/>
                <w:spacing w:val="-4"/>
                <w:sz w:val="24"/>
                <w:szCs w:val="24"/>
              </w:rPr>
              <w:t xml:space="preserve"> </w:t>
            </w:r>
            <w:r w:rsidRPr="008C6568">
              <w:rPr>
                <w:i/>
                <w:sz w:val="24"/>
                <w:szCs w:val="24"/>
              </w:rPr>
              <w:t>творчество</w:t>
            </w:r>
          </w:p>
          <w:p w:rsidR="008C6568" w:rsidRPr="008C6568" w:rsidRDefault="008C6568" w:rsidP="008C6568">
            <w:pPr>
              <w:ind w:firstLine="425"/>
              <w:contextualSpacing/>
              <w:jc w:val="both"/>
              <w:rPr>
                <w:sz w:val="24"/>
                <w:szCs w:val="24"/>
              </w:rPr>
            </w:pPr>
            <w:r w:rsidRPr="008C6568">
              <w:rPr>
                <w:i/>
                <w:sz w:val="24"/>
                <w:szCs w:val="24"/>
              </w:rPr>
              <w:t>Произведения.</w:t>
            </w:r>
            <w:r w:rsidRPr="008C6568">
              <w:rPr>
                <w:i/>
                <w:spacing w:val="1"/>
                <w:sz w:val="24"/>
                <w:szCs w:val="24"/>
              </w:rPr>
              <w:t xml:space="preserve"> </w:t>
            </w:r>
            <w:r w:rsidRPr="008C6568">
              <w:rPr>
                <w:sz w:val="24"/>
                <w:szCs w:val="24"/>
              </w:rPr>
              <w:t>«Колыбельная», рус. нар. песня; «Марш», муз. М. Красева;</w:t>
            </w:r>
            <w:r w:rsidRPr="008C6568">
              <w:rPr>
                <w:spacing w:val="60"/>
                <w:sz w:val="24"/>
                <w:szCs w:val="24"/>
              </w:rPr>
              <w:t xml:space="preserve"> </w:t>
            </w:r>
            <w:r w:rsidRPr="008C6568">
              <w:rPr>
                <w:sz w:val="24"/>
                <w:szCs w:val="24"/>
              </w:rPr>
              <w:t>«Дили-дили!</w:t>
            </w:r>
            <w:r w:rsidRPr="008C6568">
              <w:rPr>
                <w:spacing w:val="1"/>
                <w:sz w:val="24"/>
                <w:szCs w:val="24"/>
              </w:rPr>
              <w:t xml:space="preserve"> </w:t>
            </w:r>
            <w:r w:rsidRPr="008C6568">
              <w:rPr>
                <w:sz w:val="24"/>
                <w:szCs w:val="24"/>
              </w:rPr>
              <w:t>Бом! Бом!», укр. нар. песня, сл. Е. Макшанцевой; Потешки, дразнилки, считалки и другие рус. нар.</w:t>
            </w:r>
            <w:r w:rsidRPr="008C6568">
              <w:rPr>
                <w:spacing w:val="-57"/>
                <w:sz w:val="24"/>
                <w:szCs w:val="24"/>
              </w:rPr>
              <w:t xml:space="preserve"> </w:t>
            </w:r>
            <w:r w:rsidRPr="008C6568">
              <w:rPr>
                <w:sz w:val="24"/>
                <w:szCs w:val="24"/>
              </w:rPr>
              <w:t>попевки.</w:t>
            </w:r>
          </w:p>
          <w:p w:rsidR="008C6568" w:rsidRPr="008C6568" w:rsidRDefault="008C6568" w:rsidP="008C6568">
            <w:pPr>
              <w:ind w:firstLine="425"/>
              <w:contextualSpacing/>
              <w:jc w:val="both"/>
              <w:rPr>
                <w:i/>
                <w:sz w:val="24"/>
                <w:szCs w:val="24"/>
              </w:rPr>
            </w:pPr>
            <w:r w:rsidRPr="008C6568">
              <w:rPr>
                <w:i/>
                <w:sz w:val="24"/>
                <w:szCs w:val="24"/>
              </w:rPr>
              <w:t>Музыкально-ритмические</w:t>
            </w:r>
            <w:r w:rsidRPr="008C6568">
              <w:rPr>
                <w:i/>
                <w:spacing w:val="-3"/>
                <w:sz w:val="24"/>
                <w:szCs w:val="24"/>
              </w:rPr>
              <w:t xml:space="preserve"> </w:t>
            </w:r>
            <w:r w:rsidRPr="008C6568">
              <w:rPr>
                <w:i/>
                <w:sz w:val="24"/>
                <w:szCs w:val="24"/>
              </w:rPr>
              <w:t>движения</w:t>
            </w:r>
          </w:p>
          <w:p w:rsidR="008C6568" w:rsidRPr="008C6568" w:rsidRDefault="008C6568" w:rsidP="008C6568">
            <w:pPr>
              <w:ind w:firstLine="425"/>
              <w:contextualSpacing/>
              <w:jc w:val="both"/>
              <w:rPr>
                <w:sz w:val="24"/>
                <w:szCs w:val="24"/>
              </w:rPr>
            </w:pPr>
            <w:r w:rsidRPr="008C6568">
              <w:rPr>
                <w:i/>
                <w:sz w:val="24"/>
                <w:szCs w:val="24"/>
              </w:rPr>
              <w:t xml:space="preserve">Упражнения. </w:t>
            </w:r>
            <w:r w:rsidRPr="008C6568">
              <w:rPr>
                <w:sz w:val="24"/>
                <w:szCs w:val="24"/>
              </w:rPr>
              <w:t>«Шаг и бег», муз. Н. Надененко;«Плавные руки», муз. Р. Глиэра («Вальс»,</w:t>
            </w:r>
            <w:r w:rsidRPr="008C6568">
              <w:rPr>
                <w:spacing w:val="1"/>
                <w:sz w:val="24"/>
                <w:szCs w:val="24"/>
              </w:rPr>
              <w:t xml:space="preserve"> </w:t>
            </w:r>
            <w:r w:rsidRPr="008C6568">
              <w:rPr>
                <w:sz w:val="24"/>
                <w:szCs w:val="24"/>
              </w:rPr>
              <w:t>фрагмент); «Кто лучше скачет», муз. Т. Ломовой; «Росинки», муз. С. Майкапара; «Канава», 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мелодия, обр. Р. Рустамова.</w:t>
            </w:r>
          </w:p>
          <w:p w:rsidR="008C6568" w:rsidRPr="008C6568" w:rsidRDefault="008C6568" w:rsidP="008C6568">
            <w:pPr>
              <w:ind w:firstLine="425"/>
              <w:contextualSpacing/>
              <w:jc w:val="both"/>
              <w:rPr>
                <w:sz w:val="24"/>
                <w:szCs w:val="24"/>
              </w:rPr>
            </w:pPr>
            <w:r w:rsidRPr="008C6568">
              <w:rPr>
                <w:i/>
                <w:sz w:val="24"/>
                <w:szCs w:val="24"/>
              </w:rPr>
              <w:t>Упражнения с предметам</w:t>
            </w:r>
            <w:r w:rsidRPr="008C6568">
              <w:rPr>
                <w:sz w:val="24"/>
                <w:szCs w:val="24"/>
              </w:rPr>
              <w:t>и. «Упражнения с мячами», муз. Т. Ломовой; «Вальс», муз. Ф.</w:t>
            </w:r>
            <w:r w:rsidRPr="008C6568">
              <w:rPr>
                <w:spacing w:val="1"/>
                <w:sz w:val="24"/>
                <w:szCs w:val="24"/>
              </w:rPr>
              <w:t xml:space="preserve"> </w:t>
            </w:r>
            <w:r w:rsidRPr="008C6568">
              <w:rPr>
                <w:sz w:val="24"/>
                <w:szCs w:val="24"/>
              </w:rPr>
              <w:t>Бургмюллера.</w:t>
            </w:r>
          </w:p>
          <w:p w:rsidR="008C6568" w:rsidRPr="008C6568" w:rsidRDefault="008C6568" w:rsidP="008C6568">
            <w:pPr>
              <w:ind w:firstLine="425"/>
              <w:contextualSpacing/>
              <w:jc w:val="both"/>
              <w:rPr>
                <w:sz w:val="24"/>
                <w:szCs w:val="24"/>
              </w:rPr>
            </w:pPr>
            <w:r w:rsidRPr="008C6568">
              <w:rPr>
                <w:i/>
                <w:sz w:val="24"/>
                <w:szCs w:val="24"/>
              </w:rPr>
              <w:t>Этюды.</w:t>
            </w:r>
            <w:r w:rsidRPr="008C6568">
              <w:rPr>
                <w:i/>
                <w:spacing w:val="2"/>
                <w:sz w:val="24"/>
                <w:szCs w:val="24"/>
              </w:rPr>
              <w:t xml:space="preserve"> </w:t>
            </w:r>
            <w:r w:rsidRPr="008C6568">
              <w:rPr>
                <w:sz w:val="24"/>
                <w:szCs w:val="24"/>
              </w:rPr>
              <w:t>«Тихий</w:t>
            </w:r>
            <w:r w:rsidRPr="008C6568">
              <w:rPr>
                <w:spacing w:val="-2"/>
                <w:sz w:val="24"/>
                <w:szCs w:val="24"/>
              </w:rPr>
              <w:t xml:space="preserve"> </w:t>
            </w:r>
            <w:r w:rsidRPr="008C6568">
              <w:rPr>
                <w:sz w:val="24"/>
                <w:szCs w:val="24"/>
              </w:rPr>
              <w:t>танец»</w:t>
            </w:r>
            <w:r w:rsidRPr="008C6568">
              <w:rPr>
                <w:spacing w:val="-8"/>
                <w:sz w:val="24"/>
                <w:szCs w:val="24"/>
              </w:rPr>
              <w:t xml:space="preserve"> </w:t>
            </w:r>
            <w:r w:rsidRPr="008C6568">
              <w:rPr>
                <w:sz w:val="24"/>
                <w:szCs w:val="24"/>
              </w:rPr>
              <w:t>(тема</w:t>
            </w:r>
            <w:r w:rsidRPr="008C6568">
              <w:rPr>
                <w:spacing w:val="-3"/>
                <w:sz w:val="24"/>
                <w:szCs w:val="24"/>
              </w:rPr>
              <w:t xml:space="preserve"> </w:t>
            </w:r>
            <w:r w:rsidRPr="008C6568">
              <w:rPr>
                <w:sz w:val="24"/>
                <w:szCs w:val="24"/>
              </w:rPr>
              <w:t>из</w:t>
            </w:r>
            <w:r w:rsidRPr="008C6568">
              <w:rPr>
                <w:spacing w:val="-2"/>
                <w:sz w:val="24"/>
                <w:szCs w:val="24"/>
              </w:rPr>
              <w:t xml:space="preserve"> </w:t>
            </w:r>
            <w:r w:rsidRPr="008C6568">
              <w:rPr>
                <w:sz w:val="24"/>
                <w:szCs w:val="24"/>
              </w:rPr>
              <w:t>вариаций),</w:t>
            </w:r>
            <w:r w:rsidRPr="008C6568">
              <w:rPr>
                <w:spacing w:val="-3"/>
                <w:sz w:val="24"/>
                <w:szCs w:val="24"/>
              </w:rPr>
              <w:t xml:space="preserve"> </w:t>
            </w:r>
            <w:r w:rsidRPr="008C6568">
              <w:rPr>
                <w:sz w:val="24"/>
                <w:szCs w:val="24"/>
              </w:rPr>
              <w:t>муз.</w:t>
            </w:r>
            <w:r w:rsidRPr="008C6568">
              <w:rPr>
                <w:spacing w:val="-2"/>
                <w:sz w:val="24"/>
                <w:szCs w:val="24"/>
              </w:rPr>
              <w:t xml:space="preserve"> </w:t>
            </w:r>
            <w:r w:rsidRPr="008C6568">
              <w:rPr>
                <w:sz w:val="24"/>
                <w:szCs w:val="24"/>
              </w:rPr>
              <w:t>В.</w:t>
            </w:r>
            <w:r w:rsidRPr="008C6568">
              <w:rPr>
                <w:spacing w:val="-2"/>
                <w:sz w:val="24"/>
                <w:szCs w:val="24"/>
              </w:rPr>
              <w:t xml:space="preserve"> </w:t>
            </w:r>
            <w:r w:rsidRPr="008C6568">
              <w:rPr>
                <w:sz w:val="24"/>
                <w:szCs w:val="24"/>
              </w:rPr>
              <w:t>Моцарта</w:t>
            </w:r>
          </w:p>
          <w:p w:rsidR="008C6568" w:rsidRPr="008C6568" w:rsidRDefault="008C6568" w:rsidP="008C6568">
            <w:pPr>
              <w:ind w:firstLine="425"/>
              <w:contextualSpacing/>
              <w:jc w:val="both"/>
              <w:rPr>
                <w:sz w:val="24"/>
                <w:szCs w:val="24"/>
              </w:rPr>
            </w:pPr>
            <w:r w:rsidRPr="008C6568">
              <w:rPr>
                <w:i/>
                <w:sz w:val="24"/>
                <w:szCs w:val="24"/>
              </w:rPr>
              <w:t>Танцы и пляски</w:t>
            </w:r>
            <w:r w:rsidRPr="008C6568">
              <w:rPr>
                <w:sz w:val="24"/>
                <w:szCs w:val="24"/>
              </w:rPr>
              <w:t>. «Дружные пары», муз. И. Штрауса («Полька»); «Приглашение», рус. нар.</w:t>
            </w:r>
            <w:r w:rsidRPr="008C6568">
              <w:rPr>
                <w:spacing w:val="1"/>
                <w:sz w:val="24"/>
                <w:szCs w:val="24"/>
              </w:rPr>
              <w:t xml:space="preserve"> </w:t>
            </w:r>
            <w:r w:rsidRPr="008C6568">
              <w:rPr>
                <w:sz w:val="24"/>
                <w:szCs w:val="24"/>
              </w:rPr>
              <w:t>мелодия «Лен»,</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М. Раухвергера;</w:t>
            </w:r>
            <w:r w:rsidRPr="008C6568">
              <w:rPr>
                <w:spacing w:val="1"/>
                <w:sz w:val="24"/>
                <w:szCs w:val="24"/>
              </w:rPr>
              <w:t xml:space="preserve"> </w:t>
            </w:r>
            <w:r w:rsidRPr="008C6568">
              <w:rPr>
                <w:sz w:val="24"/>
                <w:szCs w:val="24"/>
              </w:rPr>
              <w:t>«Круговая</w:t>
            </w:r>
            <w:r w:rsidRPr="008C6568">
              <w:rPr>
                <w:spacing w:val="-3"/>
                <w:sz w:val="24"/>
                <w:szCs w:val="24"/>
              </w:rPr>
              <w:t xml:space="preserve"> </w:t>
            </w:r>
            <w:r w:rsidRPr="008C6568">
              <w:rPr>
                <w:sz w:val="24"/>
                <w:szCs w:val="24"/>
              </w:rPr>
              <w:t>пляска»,</w:t>
            </w:r>
            <w:r w:rsidRPr="008C6568">
              <w:rPr>
                <w:spacing w:val="-2"/>
                <w:sz w:val="24"/>
                <w:szCs w:val="24"/>
              </w:rPr>
              <w:t xml:space="preserve"> </w:t>
            </w:r>
            <w:r w:rsidRPr="008C6568">
              <w:rPr>
                <w:sz w:val="24"/>
                <w:szCs w:val="24"/>
              </w:rPr>
              <w:t>рус.</w:t>
            </w:r>
            <w:r w:rsidRPr="008C6568">
              <w:rPr>
                <w:spacing w:val="-3"/>
                <w:sz w:val="24"/>
                <w:szCs w:val="24"/>
              </w:rPr>
              <w:t xml:space="preserve"> </w:t>
            </w:r>
            <w:r w:rsidRPr="008C6568">
              <w:rPr>
                <w:sz w:val="24"/>
                <w:szCs w:val="24"/>
              </w:rPr>
              <w:t>нар.</w:t>
            </w:r>
            <w:r w:rsidRPr="008C6568">
              <w:rPr>
                <w:spacing w:val="-3"/>
                <w:sz w:val="24"/>
                <w:szCs w:val="24"/>
              </w:rPr>
              <w:t xml:space="preserve"> </w:t>
            </w:r>
            <w:r w:rsidRPr="008C6568">
              <w:rPr>
                <w:sz w:val="24"/>
                <w:szCs w:val="24"/>
              </w:rPr>
              <w:t>мелодия,</w:t>
            </w:r>
            <w:r w:rsidRPr="008C6568">
              <w:rPr>
                <w:spacing w:val="-3"/>
                <w:sz w:val="24"/>
                <w:szCs w:val="24"/>
              </w:rPr>
              <w:t xml:space="preserve"> </w:t>
            </w:r>
            <w:r w:rsidRPr="008C6568">
              <w:rPr>
                <w:sz w:val="24"/>
                <w:szCs w:val="24"/>
              </w:rPr>
              <w:t>обр.</w:t>
            </w:r>
            <w:r w:rsidRPr="008C6568">
              <w:rPr>
                <w:spacing w:val="-3"/>
                <w:sz w:val="24"/>
                <w:szCs w:val="24"/>
              </w:rPr>
              <w:t xml:space="preserve"> </w:t>
            </w:r>
            <w:r w:rsidRPr="008C6568">
              <w:rPr>
                <w:sz w:val="24"/>
                <w:szCs w:val="24"/>
              </w:rPr>
              <w:t>С.</w:t>
            </w:r>
            <w:r w:rsidRPr="008C6568">
              <w:rPr>
                <w:spacing w:val="-3"/>
                <w:sz w:val="24"/>
                <w:szCs w:val="24"/>
              </w:rPr>
              <w:t xml:space="preserve"> </w:t>
            </w:r>
            <w:r w:rsidRPr="008C6568">
              <w:rPr>
                <w:sz w:val="24"/>
                <w:szCs w:val="24"/>
              </w:rPr>
              <w:t>Разоренова;</w:t>
            </w:r>
          </w:p>
          <w:p w:rsidR="008C6568" w:rsidRPr="008C6568" w:rsidRDefault="008C6568" w:rsidP="008C6568">
            <w:pPr>
              <w:ind w:firstLine="425"/>
              <w:contextualSpacing/>
              <w:jc w:val="both"/>
              <w:rPr>
                <w:sz w:val="24"/>
                <w:szCs w:val="24"/>
              </w:rPr>
            </w:pPr>
            <w:r w:rsidRPr="008C6568">
              <w:rPr>
                <w:i/>
                <w:sz w:val="24"/>
                <w:szCs w:val="24"/>
              </w:rPr>
              <w:t>Характерные</w:t>
            </w:r>
            <w:r w:rsidRPr="008C6568">
              <w:rPr>
                <w:i/>
                <w:spacing w:val="1"/>
                <w:sz w:val="24"/>
                <w:szCs w:val="24"/>
              </w:rPr>
              <w:t xml:space="preserve"> </w:t>
            </w:r>
            <w:r w:rsidRPr="008C6568">
              <w:rPr>
                <w:i/>
                <w:sz w:val="24"/>
                <w:szCs w:val="24"/>
              </w:rPr>
              <w:t>танцы.</w:t>
            </w:r>
            <w:r w:rsidRPr="008C6568">
              <w:rPr>
                <w:i/>
                <w:spacing w:val="1"/>
                <w:sz w:val="24"/>
                <w:szCs w:val="24"/>
              </w:rPr>
              <w:t xml:space="preserve"> </w:t>
            </w:r>
            <w:r w:rsidRPr="008C6568">
              <w:rPr>
                <w:sz w:val="24"/>
                <w:szCs w:val="24"/>
              </w:rPr>
              <w:t>«Матрешки»,</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Б.</w:t>
            </w:r>
            <w:r w:rsidRPr="008C6568">
              <w:rPr>
                <w:spacing w:val="1"/>
                <w:sz w:val="24"/>
                <w:szCs w:val="24"/>
              </w:rPr>
              <w:t xml:space="preserve"> </w:t>
            </w:r>
            <w:r w:rsidRPr="008C6568">
              <w:rPr>
                <w:sz w:val="24"/>
                <w:szCs w:val="24"/>
              </w:rPr>
              <w:t>Мокроусова;</w:t>
            </w:r>
            <w:r w:rsidRPr="008C6568">
              <w:rPr>
                <w:spacing w:val="1"/>
                <w:sz w:val="24"/>
                <w:szCs w:val="24"/>
              </w:rPr>
              <w:t xml:space="preserve"> </w:t>
            </w:r>
            <w:r w:rsidRPr="008C6568">
              <w:rPr>
                <w:sz w:val="24"/>
                <w:szCs w:val="24"/>
              </w:rPr>
              <w:t>«Пляска</w:t>
            </w:r>
            <w:r w:rsidRPr="008C6568">
              <w:rPr>
                <w:spacing w:val="1"/>
                <w:sz w:val="24"/>
                <w:szCs w:val="24"/>
              </w:rPr>
              <w:t xml:space="preserve"> </w:t>
            </w:r>
            <w:r w:rsidRPr="008C6568">
              <w:rPr>
                <w:sz w:val="24"/>
                <w:szCs w:val="24"/>
              </w:rPr>
              <w:t>Петрушек»,</w:t>
            </w:r>
            <w:r w:rsidRPr="008C6568">
              <w:rPr>
                <w:spacing w:val="1"/>
                <w:sz w:val="24"/>
                <w:szCs w:val="24"/>
              </w:rPr>
              <w:t xml:space="preserve"> </w:t>
            </w:r>
            <w:r w:rsidRPr="008C6568">
              <w:rPr>
                <w:sz w:val="24"/>
                <w:szCs w:val="24"/>
              </w:rPr>
              <w:t>«Танец</w:t>
            </w:r>
            <w:r w:rsidRPr="008C6568">
              <w:rPr>
                <w:spacing w:val="1"/>
                <w:sz w:val="24"/>
                <w:szCs w:val="24"/>
              </w:rPr>
              <w:t xml:space="preserve"> </w:t>
            </w:r>
            <w:r w:rsidRPr="008C6568">
              <w:rPr>
                <w:sz w:val="24"/>
                <w:szCs w:val="24"/>
              </w:rPr>
              <w:lastRenderedPageBreak/>
              <w:t>Снегурочки</w:t>
            </w:r>
            <w:r w:rsidRPr="008C6568">
              <w:rPr>
                <w:spacing w:val="-1"/>
                <w:sz w:val="24"/>
                <w:szCs w:val="24"/>
              </w:rPr>
              <w:t xml:space="preserve"> </w:t>
            </w:r>
            <w:r w:rsidRPr="008C6568">
              <w:rPr>
                <w:sz w:val="24"/>
                <w:szCs w:val="24"/>
              </w:rPr>
              <w:t>и снежинок», муз. Р.</w:t>
            </w:r>
            <w:r w:rsidRPr="008C6568">
              <w:rPr>
                <w:spacing w:val="-1"/>
                <w:sz w:val="24"/>
                <w:szCs w:val="24"/>
              </w:rPr>
              <w:t xml:space="preserve"> </w:t>
            </w:r>
            <w:r w:rsidRPr="008C6568">
              <w:rPr>
                <w:sz w:val="24"/>
                <w:szCs w:val="24"/>
              </w:rPr>
              <w:t>Глиэра;</w:t>
            </w:r>
          </w:p>
          <w:p w:rsidR="008C6568" w:rsidRPr="008C6568" w:rsidRDefault="008518DC" w:rsidP="008C6568">
            <w:pPr>
              <w:ind w:firstLine="425"/>
              <w:contextualSpacing/>
              <w:jc w:val="both"/>
              <w:rPr>
                <w:sz w:val="24"/>
                <w:szCs w:val="24"/>
              </w:rPr>
            </w:pPr>
            <w:r>
              <w:rPr>
                <w:noProof/>
                <w:sz w:val="24"/>
                <w:szCs w:val="24"/>
                <w:lang w:eastAsia="ru-RU"/>
              </w:rPr>
              <w:pict>
                <v:rect id="Прямоугольник 3"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DO7vuWaAgAACAUAAA4AAAAAAAAAAAAAAAAALgIAAGRycy9lMm9E&#10;b2MueG1sUEsBAi0AFAAGAAgAAAAhAEjAAEzdAAAACQEAAA8AAAAAAAAAAAAAAAAA9AQAAGRycy9k&#10;b3ducmV2LnhtbFBLBQYAAAAABAAEAPMAAAD+BQAAAAA=&#10;" fillcolor="black" stroked="f">
                  <w10:wrap anchorx="page"/>
                </v:rect>
              </w:pict>
            </w:r>
            <w:r w:rsidR="008C6568" w:rsidRPr="008C6568">
              <w:rPr>
                <w:i/>
                <w:sz w:val="24"/>
                <w:szCs w:val="24"/>
              </w:rPr>
              <w:t>Хороводы</w:t>
            </w:r>
            <w:r w:rsidR="008C6568" w:rsidRPr="008C6568">
              <w:rPr>
                <w:sz w:val="24"/>
                <w:szCs w:val="24"/>
              </w:rPr>
              <w:t>. «Урожайная», муз. А. Филиппенко, сл. О. Волгиной; «Новогодняя хороводная»,</w:t>
            </w:r>
            <w:r w:rsidR="008C6568" w:rsidRPr="008C6568">
              <w:rPr>
                <w:spacing w:val="1"/>
                <w:sz w:val="24"/>
                <w:szCs w:val="24"/>
              </w:rPr>
              <w:t xml:space="preserve"> </w:t>
            </w:r>
            <w:r w:rsidR="008C6568" w:rsidRPr="008C6568">
              <w:rPr>
                <w:sz w:val="24"/>
                <w:szCs w:val="24"/>
              </w:rPr>
              <w:t>муз.</w:t>
            </w:r>
            <w:r w:rsidR="008C6568" w:rsidRPr="008C6568">
              <w:rPr>
                <w:spacing w:val="-1"/>
                <w:sz w:val="24"/>
                <w:szCs w:val="24"/>
              </w:rPr>
              <w:t xml:space="preserve"> </w:t>
            </w:r>
            <w:r w:rsidR="008C6568" w:rsidRPr="008C6568">
              <w:rPr>
                <w:sz w:val="24"/>
                <w:szCs w:val="24"/>
              </w:rPr>
              <w:t>С.</w:t>
            </w:r>
            <w:r w:rsidR="008C6568" w:rsidRPr="008C6568">
              <w:rPr>
                <w:spacing w:val="-1"/>
                <w:sz w:val="24"/>
                <w:szCs w:val="24"/>
              </w:rPr>
              <w:t xml:space="preserve"> </w:t>
            </w:r>
            <w:r w:rsidR="008C6568" w:rsidRPr="008C6568">
              <w:rPr>
                <w:sz w:val="24"/>
                <w:szCs w:val="24"/>
              </w:rPr>
              <w:t>Шайдар;</w:t>
            </w:r>
            <w:r w:rsidR="008C6568" w:rsidRPr="008C6568">
              <w:rPr>
                <w:spacing w:val="4"/>
                <w:sz w:val="24"/>
                <w:szCs w:val="24"/>
              </w:rPr>
              <w:t xml:space="preserve"> </w:t>
            </w:r>
            <w:r w:rsidR="008C6568" w:rsidRPr="008C6568">
              <w:rPr>
                <w:sz w:val="24"/>
                <w:szCs w:val="24"/>
              </w:rPr>
              <w:t>«Пошла</w:t>
            </w:r>
            <w:r w:rsidR="008C6568" w:rsidRPr="008C6568">
              <w:rPr>
                <w:spacing w:val="-2"/>
                <w:sz w:val="24"/>
                <w:szCs w:val="24"/>
              </w:rPr>
              <w:t xml:space="preserve"> </w:t>
            </w:r>
            <w:r w:rsidR="008C6568" w:rsidRPr="008C6568">
              <w:rPr>
                <w:sz w:val="24"/>
                <w:szCs w:val="24"/>
              </w:rPr>
              <w:t>млада</w:t>
            </w:r>
            <w:r w:rsidR="008C6568" w:rsidRPr="008C6568">
              <w:rPr>
                <w:spacing w:val="-2"/>
                <w:sz w:val="24"/>
                <w:szCs w:val="24"/>
              </w:rPr>
              <w:t xml:space="preserve"> </w:t>
            </w:r>
            <w:r w:rsidR="008C6568" w:rsidRPr="008C6568">
              <w:rPr>
                <w:sz w:val="24"/>
                <w:szCs w:val="24"/>
              </w:rPr>
              <w:t>за</w:t>
            </w:r>
            <w:r w:rsidR="008C6568" w:rsidRPr="008C6568">
              <w:rPr>
                <w:spacing w:val="-1"/>
                <w:sz w:val="24"/>
                <w:szCs w:val="24"/>
              </w:rPr>
              <w:t xml:space="preserve"> </w:t>
            </w:r>
            <w:r w:rsidR="008C6568" w:rsidRPr="008C6568">
              <w:rPr>
                <w:sz w:val="24"/>
                <w:szCs w:val="24"/>
              </w:rPr>
              <w:t>водой»,</w:t>
            </w:r>
            <w:r w:rsidR="008C6568" w:rsidRPr="008C6568">
              <w:rPr>
                <w:spacing w:val="1"/>
                <w:sz w:val="24"/>
                <w:szCs w:val="24"/>
              </w:rPr>
              <w:t xml:space="preserve"> </w:t>
            </w:r>
            <w:r w:rsidR="008C6568" w:rsidRPr="008C6568">
              <w:rPr>
                <w:sz w:val="24"/>
                <w:szCs w:val="24"/>
              </w:rPr>
              <w:t>рус.</w:t>
            </w:r>
            <w:r w:rsidR="008C6568" w:rsidRPr="008C6568">
              <w:rPr>
                <w:spacing w:val="1"/>
                <w:sz w:val="24"/>
                <w:szCs w:val="24"/>
              </w:rPr>
              <w:t xml:space="preserve"> </w:t>
            </w:r>
            <w:r w:rsidR="008C6568" w:rsidRPr="008C6568">
              <w:rPr>
                <w:sz w:val="24"/>
                <w:szCs w:val="24"/>
              </w:rPr>
              <w:t>нар.</w:t>
            </w:r>
            <w:r w:rsidR="008C6568" w:rsidRPr="008C6568">
              <w:rPr>
                <w:spacing w:val="-1"/>
                <w:sz w:val="24"/>
                <w:szCs w:val="24"/>
              </w:rPr>
              <w:t xml:space="preserve"> </w:t>
            </w:r>
            <w:r w:rsidR="008C6568" w:rsidRPr="008C6568">
              <w:rPr>
                <w:sz w:val="24"/>
                <w:szCs w:val="24"/>
              </w:rPr>
              <w:t>песня,</w:t>
            </w:r>
            <w:r w:rsidR="008C6568" w:rsidRPr="008C6568">
              <w:rPr>
                <w:spacing w:val="-1"/>
                <w:sz w:val="24"/>
                <w:szCs w:val="24"/>
              </w:rPr>
              <w:t xml:space="preserve"> </w:t>
            </w:r>
            <w:r w:rsidR="008C6568" w:rsidRPr="008C6568">
              <w:rPr>
                <w:sz w:val="24"/>
                <w:szCs w:val="24"/>
              </w:rPr>
              <w:t>обраб. В.</w:t>
            </w:r>
            <w:r w:rsidR="008C6568" w:rsidRPr="008C6568">
              <w:rPr>
                <w:spacing w:val="-1"/>
                <w:sz w:val="24"/>
                <w:szCs w:val="24"/>
              </w:rPr>
              <w:t xml:space="preserve"> </w:t>
            </w:r>
            <w:r w:rsidR="008C6568" w:rsidRPr="008C6568">
              <w:rPr>
                <w:sz w:val="24"/>
                <w:szCs w:val="24"/>
              </w:rPr>
              <w:t>Агафонникова.</w:t>
            </w:r>
          </w:p>
          <w:p w:rsidR="008C6568" w:rsidRPr="008C6568" w:rsidRDefault="008C6568" w:rsidP="008C6568">
            <w:pPr>
              <w:ind w:firstLine="425"/>
              <w:contextualSpacing/>
              <w:jc w:val="both"/>
              <w:rPr>
                <w:i/>
                <w:sz w:val="24"/>
                <w:szCs w:val="24"/>
              </w:rPr>
            </w:pPr>
            <w:r w:rsidRPr="008C6568">
              <w:rPr>
                <w:i/>
                <w:sz w:val="24"/>
                <w:szCs w:val="24"/>
              </w:rPr>
              <w:t>Музыкальные</w:t>
            </w:r>
            <w:r w:rsidRPr="008C6568">
              <w:rPr>
                <w:i/>
                <w:spacing w:val="-2"/>
                <w:sz w:val="24"/>
                <w:szCs w:val="24"/>
              </w:rPr>
              <w:t xml:space="preserve"> </w:t>
            </w:r>
            <w:r w:rsidRPr="008C6568">
              <w:rPr>
                <w:i/>
                <w:sz w:val="24"/>
                <w:szCs w:val="24"/>
              </w:rPr>
              <w:t>игры</w:t>
            </w:r>
          </w:p>
          <w:p w:rsidR="008C6568" w:rsidRPr="008C6568" w:rsidRDefault="008C6568" w:rsidP="008C6568">
            <w:pPr>
              <w:ind w:firstLine="425"/>
              <w:contextualSpacing/>
              <w:jc w:val="both"/>
              <w:rPr>
                <w:sz w:val="24"/>
                <w:szCs w:val="24"/>
              </w:rPr>
            </w:pPr>
            <w:r w:rsidRPr="008C6568">
              <w:rPr>
                <w:i/>
                <w:sz w:val="24"/>
                <w:szCs w:val="24"/>
              </w:rPr>
              <w:t>Игры.</w:t>
            </w:r>
            <w:r w:rsidRPr="008C6568">
              <w:rPr>
                <w:i/>
                <w:spacing w:val="1"/>
                <w:sz w:val="24"/>
                <w:szCs w:val="24"/>
              </w:rPr>
              <w:t xml:space="preserve"> </w:t>
            </w:r>
            <w:r w:rsidRPr="008C6568">
              <w:rPr>
                <w:sz w:val="24"/>
                <w:szCs w:val="24"/>
              </w:rPr>
              <w:t>«Не</w:t>
            </w:r>
            <w:r w:rsidRPr="008C6568">
              <w:rPr>
                <w:spacing w:val="1"/>
                <w:sz w:val="24"/>
                <w:szCs w:val="24"/>
              </w:rPr>
              <w:t xml:space="preserve"> </w:t>
            </w:r>
            <w:r w:rsidRPr="008C6568">
              <w:rPr>
                <w:sz w:val="24"/>
                <w:szCs w:val="24"/>
              </w:rPr>
              <w:t>выпустим»,</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Т.</w:t>
            </w:r>
            <w:r w:rsidRPr="008C6568">
              <w:rPr>
                <w:spacing w:val="1"/>
                <w:sz w:val="24"/>
                <w:szCs w:val="24"/>
              </w:rPr>
              <w:t xml:space="preserve"> </w:t>
            </w:r>
            <w:r w:rsidRPr="008C6568">
              <w:rPr>
                <w:sz w:val="24"/>
                <w:szCs w:val="24"/>
              </w:rPr>
              <w:t>Ломовой;</w:t>
            </w:r>
            <w:r w:rsidRPr="008C6568">
              <w:rPr>
                <w:spacing w:val="1"/>
                <w:sz w:val="24"/>
                <w:szCs w:val="24"/>
              </w:rPr>
              <w:t xml:space="preserve"> </w:t>
            </w:r>
            <w:r w:rsidRPr="008C6568">
              <w:rPr>
                <w:sz w:val="24"/>
                <w:szCs w:val="24"/>
              </w:rPr>
              <w:t>«Будь</w:t>
            </w:r>
            <w:r w:rsidRPr="008C6568">
              <w:rPr>
                <w:spacing w:val="1"/>
                <w:sz w:val="24"/>
                <w:szCs w:val="24"/>
              </w:rPr>
              <w:t xml:space="preserve"> </w:t>
            </w:r>
            <w:r w:rsidRPr="008C6568">
              <w:rPr>
                <w:sz w:val="24"/>
                <w:szCs w:val="24"/>
              </w:rPr>
              <w:t>ловким!»,</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t>Ладухина;</w:t>
            </w:r>
            <w:r w:rsidRPr="008C6568">
              <w:rPr>
                <w:spacing w:val="1"/>
                <w:sz w:val="24"/>
                <w:szCs w:val="24"/>
              </w:rPr>
              <w:t xml:space="preserve"> </w:t>
            </w:r>
            <w:r w:rsidRPr="008C6568">
              <w:rPr>
                <w:sz w:val="24"/>
                <w:szCs w:val="24"/>
              </w:rPr>
              <w:t>«Игра</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бубном», муз. М. Красева; «Ищи игрушку», «Найди себе пару», латв. нар. мелодия, обраб. Т.</w:t>
            </w:r>
            <w:r w:rsidRPr="008C6568">
              <w:rPr>
                <w:spacing w:val="1"/>
                <w:sz w:val="24"/>
                <w:szCs w:val="24"/>
              </w:rPr>
              <w:t xml:space="preserve"> </w:t>
            </w:r>
            <w:r w:rsidRPr="008C6568">
              <w:rPr>
                <w:sz w:val="24"/>
                <w:szCs w:val="24"/>
              </w:rPr>
              <w:t>Попатенко;</w:t>
            </w:r>
            <w:r w:rsidRPr="008C6568">
              <w:rPr>
                <w:spacing w:val="1"/>
                <w:sz w:val="24"/>
                <w:szCs w:val="24"/>
              </w:rPr>
              <w:t xml:space="preserve"> </w:t>
            </w:r>
            <w:r w:rsidRPr="008C6568">
              <w:rPr>
                <w:sz w:val="24"/>
                <w:szCs w:val="24"/>
              </w:rPr>
              <w:t>«Найди</w:t>
            </w:r>
            <w:r w:rsidRPr="008C6568">
              <w:rPr>
                <w:spacing w:val="1"/>
                <w:sz w:val="24"/>
                <w:szCs w:val="24"/>
              </w:rPr>
              <w:t xml:space="preserve"> </w:t>
            </w:r>
            <w:r w:rsidRPr="008C6568">
              <w:rPr>
                <w:sz w:val="24"/>
                <w:szCs w:val="24"/>
              </w:rPr>
              <w:t>игрушку»,</w:t>
            </w:r>
            <w:r w:rsidRPr="008C6568">
              <w:rPr>
                <w:spacing w:val="2"/>
                <w:sz w:val="24"/>
                <w:szCs w:val="24"/>
              </w:rPr>
              <w:t xml:space="preserve"> </w:t>
            </w:r>
            <w:r w:rsidRPr="008C6568">
              <w:rPr>
                <w:sz w:val="24"/>
                <w:szCs w:val="24"/>
              </w:rPr>
              <w:t>латв.</w:t>
            </w:r>
            <w:r w:rsidRPr="008C6568">
              <w:rPr>
                <w:spacing w:val="-1"/>
                <w:sz w:val="24"/>
                <w:szCs w:val="24"/>
              </w:rPr>
              <w:t xml:space="preserve"> </w:t>
            </w:r>
            <w:r w:rsidRPr="008C6568">
              <w:rPr>
                <w:sz w:val="24"/>
                <w:szCs w:val="24"/>
              </w:rPr>
              <w:t>нар. песня, обр.</w:t>
            </w:r>
            <w:r w:rsidRPr="008C6568">
              <w:rPr>
                <w:spacing w:val="-1"/>
                <w:sz w:val="24"/>
                <w:szCs w:val="24"/>
              </w:rPr>
              <w:t xml:space="preserve"> </w:t>
            </w:r>
            <w:r w:rsidRPr="008C6568">
              <w:rPr>
                <w:sz w:val="24"/>
                <w:szCs w:val="24"/>
              </w:rPr>
              <w:t>Г.</w:t>
            </w:r>
            <w:r w:rsidRPr="008C6568">
              <w:rPr>
                <w:spacing w:val="-1"/>
                <w:sz w:val="24"/>
                <w:szCs w:val="24"/>
              </w:rPr>
              <w:t xml:space="preserve"> </w:t>
            </w:r>
            <w:r w:rsidRPr="008C6568">
              <w:rPr>
                <w:sz w:val="24"/>
                <w:szCs w:val="24"/>
              </w:rPr>
              <w:t>Фрида.</w:t>
            </w:r>
          </w:p>
          <w:p w:rsidR="008C6568" w:rsidRPr="008C6568" w:rsidRDefault="008C6568" w:rsidP="008C6568">
            <w:pPr>
              <w:ind w:firstLine="425"/>
              <w:contextualSpacing/>
              <w:jc w:val="both"/>
              <w:rPr>
                <w:sz w:val="24"/>
                <w:szCs w:val="24"/>
              </w:rPr>
            </w:pPr>
            <w:r w:rsidRPr="008C6568">
              <w:rPr>
                <w:i/>
                <w:sz w:val="24"/>
                <w:szCs w:val="24"/>
              </w:rPr>
              <w:t xml:space="preserve">Игры с пением. </w:t>
            </w:r>
            <w:r w:rsidRPr="008C6568">
              <w:rPr>
                <w:sz w:val="24"/>
                <w:szCs w:val="24"/>
              </w:rPr>
              <w:t>«Колпачок», «Ворон», рус. нар. песни; «Заинька», рус. нар. песня, обраб. Н.</w:t>
            </w:r>
            <w:r w:rsidRPr="008C6568">
              <w:rPr>
                <w:spacing w:val="1"/>
                <w:sz w:val="24"/>
                <w:szCs w:val="24"/>
              </w:rPr>
              <w:t xml:space="preserve"> </w:t>
            </w:r>
            <w:r w:rsidRPr="008C6568">
              <w:rPr>
                <w:sz w:val="24"/>
                <w:szCs w:val="24"/>
              </w:rPr>
              <w:t>Римского-Корсакова;</w:t>
            </w:r>
            <w:r w:rsidRPr="008C6568">
              <w:rPr>
                <w:spacing w:val="4"/>
                <w:sz w:val="24"/>
                <w:szCs w:val="24"/>
              </w:rPr>
              <w:t xml:space="preserve"> </w:t>
            </w:r>
            <w:r w:rsidRPr="008C6568">
              <w:rPr>
                <w:sz w:val="24"/>
                <w:szCs w:val="24"/>
              </w:rPr>
              <w:t>«Как</w:t>
            </w:r>
            <w:r w:rsidRPr="008C6568">
              <w:rPr>
                <w:spacing w:val="-1"/>
                <w:sz w:val="24"/>
                <w:szCs w:val="24"/>
              </w:rPr>
              <w:t xml:space="preserve"> </w:t>
            </w:r>
            <w:r w:rsidRPr="008C6568">
              <w:rPr>
                <w:sz w:val="24"/>
                <w:szCs w:val="24"/>
              </w:rPr>
              <w:t>на</w:t>
            </w:r>
            <w:r w:rsidRPr="008C6568">
              <w:rPr>
                <w:spacing w:val="-2"/>
                <w:sz w:val="24"/>
                <w:szCs w:val="24"/>
              </w:rPr>
              <w:t xml:space="preserve"> </w:t>
            </w:r>
            <w:r w:rsidRPr="008C6568">
              <w:rPr>
                <w:sz w:val="24"/>
                <w:szCs w:val="24"/>
              </w:rPr>
              <w:t>тоненький</w:t>
            </w:r>
            <w:r w:rsidRPr="008C6568">
              <w:rPr>
                <w:spacing w:val="-1"/>
                <w:sz w:val="24"/>
                <w:szCs w:val="24"/>
              </w:rPr>
              <w:t xml:space="preserve"> </w:t>
            </w:r>
            <w:r w:rsidRPr="008C6568">
              <w:rPr>
                <w:sz w:val="24"/>
                <w:szCs w:val="24"/>
              </w:rPr>
              <w:t>ледок»,</w:t>
            </w:r>
            <w:r w:rsidRPr="008C6568">
              <w:rPr>
                <w:spacing w:val="2"/>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Рубца;</w:t>
            </w:r>
          </w:p>
          <w:p w:rsidR="008C6568" w:rsidRPr="008C6568" w:rsidRDefault="008C6568" w:rsidP="008C6568">
            <w:pPr>
              <w:ind w:firstLine="425"/>
              <w:contextualSpacing/>
              <w:jc w:val="both"/>
              <w:rPr>
                <w:i/>
                <w:sz w:val="24"/>
                <w:szCs w:val="24"/>
              </w:rPr>
            </w:pPr>
            <w:r w:rsidRPr="008C6568">
              <w:rPr>
                <w:i/>
                <w:sz w:val="24"/>
                <w:szCs w:val="24"/>
              </w:rPr>
              <w:t>Музыкально-дидактические</w:t>
            </w:r>
            <w:r w:rsidRPr="008C6568">
              <w:rPr>
                <w:i/>
                <w:spacing w:val="-4"/>
                <w:sz w:val="24"/>
                <w:szCs w:val="24"/>
              </w:rPr>
              <w:t xml:space="preserve"> </w:t>
            </w:r>
            <w:r w:rsidRPr="008C6568">
              <w:rPr>
                <w:i/>
                <w:sz w:val="24"/>
                <w:szCs w:val="24"/>
              </w:rPr>
              <w:t>игры</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49"/>
                <w:sz w:val="24"/>
                <w:szCs w:val="24"/>
              </w:rPr>
              <w:t xml:space="preserve"> </w:t>
            </w:r>
            <w:r w:rsidRPr="008C6568">
              <w:rPr>
                <w:i/>
                <w:sz w:val="24"/>
                <w:szCs w:val="24"/>
              </w:rPr>
              <w:t>звуковысотного</w:t>
            </w:r>
            <w:r w:rsidRPr="008C6568">
              <w:rPr>
                <w:i/>
                <w:spacing w:val="52"/>
                <w:sz w:val="24"/>
                <w:szCs w:val="24"/>
              </w:rPr>
              <w:t xml:space="preserve"> </w:t>
            </w:r>
            <w:r w:rsidRPr="008C6568">
              <w:rPr>
                <w:i/>
                <w:sz w:val="24"/>
                <w:szCs w:val="24"/>
              </w:rPr>
              <w:t>слуха.</w:t>
            </w:r>
            <w:r w:rsidRPr="008C6568">
              <w:rPr>
                <w:i/>
                <w:spacing w:val="57"/>
                <w:sz w:val="24"/>
                <w:szCs w:val="24"/>
              </w:rPr>
              <w:t xml:space="preserve"> </w:t>
            </w:r>
            <w:r w:rsidRPr="008C6568">
              <w:rPr>
                <w:sz w:val="24"/>
                <w:szCs w:val="24"/>
              </w:rPr>
              <w:t>«Музыкальное</w:t>
            </w:r>
            <w:r w:rsidRPr="008C6568">
              <w:rPr>
                <w:spacing w:val="51"/>
                <w:sz w:val="24"/>
                <w:szCs w:val="24"/>
              </w:rPr>
              <w:t xml:space="preserve"> </w:t>
            </w:r>
            <w:r w:rsidRPr="008C6568">
              <w:rPr>
                <w:sz w:val="24"/>
                <w:szCs w:val="24"/>
              </w:rPr>
              <w:t>лото»,</w:t>
            </w:r>
            <w:r w:rsidRPr="008C6568">
              <w:rPr>
                <w:spacing w:val="56"/>
                <w:sz w:val="24"/>
                <w:szCs w:val="24"/>
              </w:rPr>
              <w:t xml:space="preserve"> </w:t>
            </w:r>
            <w:r w:rsidRPr="008C6568">
              <w:rPr>
                <w:sz w:val="24"/>
                <w:szCs w:val="24"/>
              </w:rPr>
              <w:t>«Ступеньки»,</w:t>
            </w:r>
            <w:r w:rsidRPr="008C6568">
              <w:rPr>
                <w:spacing w:val="59"/>
                <w:sz w:val="24"/>
                <w:szCs w:val="24"/>
              </w:rPr>
              <w:t xml:space="preserve"> </w:t>
            </w:r>
            <w:r w:rsidRPr="008C6568">
              <w:rPr>
                <w:sz w:val="24"/>
                <w:szCs w:val="24"/>
              </w:rPr>
              <w:t>«Где</w:t>
            </w:r>
            <w:r w:rsidRPr="008C6568">
              <w:rPr>
                <w:spacing w:val="51"/>
                <w:sz w:val="24"/>
                <w:szCs w:val="24"/>
              </w:rPr>
              <w:t xml:space="preserve"> </w:t>
            </w:r>
            <w:r w:rsidRPr="008C6568">
              <w:rPr>
                <w:sz w:val="24"/>
                <w:szCs w:val="24"/>
              </w:rPr>
              <w:t>мои</w:t>
            </w:r>
            <w:r w:rsidRPr="008C6568">
              <w:rPr>
                <w:spacing w:val="52"/>
                <w:sz w:val="24"/>
                <w:szCs w:val="24"/>
              </w:rPr>
              <w:t xml:space="preserve"> </w:t>
            </w:r>
            <w:r w:rsidRPr="008C6568">
              <w:rPr>
                <w:sz w:val="24"/>
                <w:szCs w:val="24"/>
              </w:rPr>
              <w:t>детки?»,</w:t>
            </w:r>
          </w:p>
          <w:p w:rsidR="008C6568" w:rsidRPr="008C6568" w:rsidRDefault="008C6568" w:rsidP="008C6568">
            <w:pPr>
              <w:ind w:firstLine="425"/>
              <w:contextualSpacing/>
              <w:jc w:val="both"/>
              <w:rPr>
                <w:sz w:val="24"/>
                <w:szCs w:val="24"/>
              </w:rPr>
            </w:pPr>
            <w:r w:rsidRPr="008C6568">
              <w:rPr>
                <w:sz w:val="24"/>
                <w:szCs w:val="24"/>
              </w:rPr>
              <w:t>«Мама и детки». Развитие чувства ритма. «Определи по ритму», «Ритмические полоски», «Учись</w:t>
            </w:r>
            <w:r w:rsidRPr="008C6568">
              <w:rPr>
                <w:spacing w:val="1"/>
                <w:sz w:val="24"/>
                <w:szCs w:val="24"/>
              </w:rPr>
              <w:t xml:space="preserve"> </w:t>
            </w:r>
            <w:r w:rsidRPr="008C6568">
              <w:rPr>
                <w:sz w:val="24"/>
                <w:szCs w:val="24"/>
              </w:rPr>
              <w:t>танцевать»,</w:t>
            </w:r>
            <w:r w:rsidRPr="008C6568">
              <w:rPr>
                <w:spacing w:val="3"/>
                <w:sz w:val="24"/>
                <w:szCs w:val="24"/>
              </w:rPr>
              <w:t xml:space="preserve"> </w:t>
            </w:r>
            <w:r w:rsidRPr="008C6568">
              <w:rPr>
                <w:sz w:val="24"/>
                <w:szCs w:val="24"/>
              </w:rPr>
              <w:t>«Ищи».</w:t>
            </w:r>
          </w:p>
          <w:p w:rsidR="008C6568" w:rsidRPr="008C6568" w:rsidRDefault="008C6568" w:rsidP="008C6568">
            <w:pPr>
              <w:ind w:firstLine="425"/>
              <w:contextualSpacing/>
              <w:jc w:val="both"/>
              <w:rPr>
                <w:sz w:val="24"/>
                <w:szCs w:val="24"/>
              </w:rPr>
            </w:pPr>
            <w:r w:rsidRPr="008C6568">
              <w:rPr>
                <w:i/>
                <w:sz w:val="24"/>
                <w:szCs w:val="24"/>
              </w:rPr>
              <w:t xml:space="preserve">Развитие тембрового слуха. </w:t>
            </w:r>
            <w:r w:rsidRPr="008C6568">
              <w:rPr>
                <w:sz w:val="24"/>
                <w:szCs w:val="24"/>
              </w:rPr>
              <w:t>«На чем играю?», «Музыкальные загадки», «Музыкальный</w:t>
            </w:r>
            <w:r w:rsidRPr="008C6568">
              <w:rPr>
                <w:spacing w:val="1"/>
                <w:sz w:val="24"/>
                <w:szCs w:val="24"/>
              </w:rPr>
              <w:t xml:space="preserve"> </w:t>
            </w:r>
            <w:r w:rsidRPr="008C6568">
              <w:rPr>
                <w:sz w:val="24"/>
                <w:szCs w:val="24"/>
              </w:rPr>
              <w:t>домик».</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6"/>
                <w:sz w:val="24"/>
                <w:szCs w:val="24"/>
              </w:rPr>
              <w:t xml:space="preserve"> </w:t>
            </w:r>
            <w:r w:rsidRPr="008C6568">
              <w:rPr>
                <w:i/>
                <w:sz w:val="24"/>
                <w:szCs w:val="24"/>
              </w:rPr>
              <w:t>диатонического</w:t>
            </w:r>
            <w:r w:rsidRPr="008C6568">
              <w:rPr>
                <w:i/>
                <w:spacing w:val="-4"/>
                <w:sz w:val="24"/>
                <w:szCs w:val="24"/>
              </w:rPr>
              <w:t xml:space="preserve"> </w:t>
            </w:r>
            <w:r w:rsidRPr="008C6568">
              <w:rPr>
                <w:i/>
                <w:sz w:val="24"/>
                <w:szCs w:val="24"/>
              </w:rPr>
              <w:t>слуха</w:t>
            </w:r>
            <w:r w:rsidRPr="008C6568">
              <w:rPr>
                <w:sz w:val="24"/>
                <w:szCs w:val="24"/>
              </w:rPr>
              <w:t xml:space="preserve">. </w:t>
            </w:r>
            <w:r w:rsidRPr="008C6568">
              <w:rPr>
                <w:sz w:val="24"/>
                <w:szCs w:val="24"/>
              </w:rPr>
              <w:lastRenderedPageBreak/>
              <w:t>«Громко,</w:t>
            </w:r>
            <w:r w:rsidRPr="008C6568">
              <w:rPr>
                <w:spacing w:val="-4"/>
                <w:sz w:val="24"/>
                <w:szCs w:val="24"/>
              </w:rPr>
              <w:t xml:space="preserve"> </w:t>
            </w:r>
            <w:r w:rsidRPr="008C6568">
              <w:rPr>
                <w:sz w:val="24"/>
                <w:szCs w:val="24"/>
              </w:rPr>
              <w:t>тихо</w:t>
            </w:r>
            <w:r w:rsidRPr="008C6568">
              <w:rPr>
                <w:spacing w:val="-4"/>
                <w:sz w:val="24"/>
                <w:szCs w:val="24"/>
              </w:rPr>
              <w:t xml:space="preserve"> </w:t>
            </w:r>
            <w:r w:rsidRPr="008C6568">
              <w:rPr>
                <w:sz w:val="24"/>
                <w:szCs w:val="24"/>
              </w:rPr>
              <w:t>запоем», «Звенящие</w:t>
            </w:r>
            <w:r w:rsidRPr="008C6568">
              <w:rPr>
                <w:spacing w:val="-4"/>
                <w:sz w:val="24"/>
                <w:szCs w:val="24"/>
              </w:rPr>
              <w:t xml:space="preserve"> </w:t>
            </w:r>
            <w:r w:rsidRPr="008C6568">
              <w:rPr>
                <w:sz w:val="24"/>
                <w:szCs w:val="24"/>
              </w:rPr>
              <w:t>колокольчики».</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12"/>
                <w:sz w:val="24"/>
                <w:szCs w:val="24"/>
              </w:rPr>
              <w:t xml:space="preserve"> </w:t>
            </w:r>
            <w:r w:rsidRPr="008C6568">
              <w:rPr>
                <w:i/>
                <w:sz w:val="24"/>
                <w:szCs w:val="24"/>
              </w:rPr>
              <w:t>восприятия</w:t>
            </w:r>
            <w:r w:rsidRPr="008C6568">
              <w:rPr>
                <w:i/>
                <w:spacing w:val="15"/>
                <w:sz w:val="24"/>
                <w:szCs w:val="24"/>
              </w:rPr>
              <w:t xml:space="preserve"> </w:t>
            </w:r>
            <w:r w:rsidRPr="008C6568">
              <w:rPr>
                <w:i/>
                <w:sz w:val="24"/>
                <w:szCs w:val="24"/>
              </w:rPr>
              <w:t>музыки</w:t>
            </w:r>
            <w:r w:rsidRPr="008C6568">
              <w:rPr>
                <w:i/>
                <w:spacing w:val="13"/>
                <w:sz w:val="24"/>
                <w:szCs w:val="24"/>
              </w:rPr>
              <w:t xml:space="preserve"> </w:t>
            </w:r>
            <w:r w:rsidRPr="008C6568">
              <w:rPr>
                <w:i/>
                <w:sz w:val="24"/>
                <w:szCs w:val="24"/>
              </w:rPr>
              <w:t>и</w:t>
            </w:r>
            <w:r w:rsidRPr="008C6568">
              <w:rPr>
                <w:i/>
                <w:spacing w:val="14"/>
                <w:sz w:val="24"/>
                <w:szCs w:val="24"/>
              </w:rPr>
              <w:t xml:space="preserve"> </w:t>
            </w:r>
            <w:r w:rsidRPr="008C6568">
              <w:rPr>
                <w:i/>
                <w:sz w:val="24"/>
                <w:szCs w:val="24"/>
              </w:rPr>
              <w:t>музыкальной</w:t>
            </w:r>
            <w:r w:rsidRPr="008C6568">
              <w:rPr>
                <w:i/>
                <w:spacing w:val="11"/>
                <w:sz w:val="24"/>
                <w:szCs w:val="24"/>
              </w:rPr>
              <w:t xml:space="preserve"> </w:t>
            </w:r>
            <w:r w:rsidRPr="008C6568">
              <w:rPr>
                <w:i/>
                <w:sz w:val="24"/>
                <w:szCs w:val="24"/>
              </w:rPr>
              <w:t>памяти</w:t>
            </w:r>
            <w:r w:rsidRPr="008C6568">
              <w:rPr>
                <w:sz w:val="24"/>
                <w:szCs w:val="24"/>
              </w:rPr>
              <w:t>.</w:t>
            </w:r>
            <w:r w:rsidRPr="008C6568">
              <w:rPr>
                <w:spacing w:val="18"/>
                <w:sz w:val="24"/>
                <w:szCs w:val="24"/>
              </w:rPr>
              <w:t xml:space="preserve"> </w:t>
            </w:r>
            <w:r w:rsidRPr="008C6568">
              <w:rPr>
                <w:sz w:val="24"/>
                <w:szCs w:val="24"/>
              </w:rPr>
              <w:t>«Будь</w:t>
            </w:r>
            <w:r w:rsidRPr="008C6568">
              <w:rPr>
                <w:spacing w:val="15"/>
                <w:sz w:val="24"/>
                <w:szCs w:val="24"/>
              </w:rPr>
              <w:t xml:space="preserve"> </w:t>
            </w:r>
            <w:r w:rsidRPr="008C6568">
              <w:rPr>
                <w:sz w:val="24"/>
                <w:szCs w:val="24"/>
              </w:rPr>
              <w:t>внимательным»,</w:t>
            </w:r>
            <w:r w:rsidRPr="008C6568">
              <w:rPr>
                <w:spacing w:val="18"/>
                <w:sz w:val="24"/>
                <w:szCs w:val="24"/>
              </w:rPr>
              <w:t xml:space="preserve"> </w:t>
            </w:r>
            <w:r w:rsidRPr="008C6568">
              <w:rPr>
                <w:sz w:val="24"/>
                <w:szCs w:val="24"/>
              </w:rPr>
              <w:t>«Буратино»,</w:t>
            </w:r>
          </w:p>
          <w:p w:rsidR="008C6568" w:rsidRPr="008C6568" w:rsidRDefault="008C6568" w:rsidP="008C6568">
            <w:pPr>
              <w:ind w:firstLine="425"/>
              <w:contextualSpacing/>
              <w:jc w:val="both"/>
              <w:rPr>
                <w:sz w:val="24"/>
                <w:szCs w:val="24"/>
              </w:rPr>
            </w:pPr>
            <w:r w:rsidRPr="008C6568">
              <w:rPr>
                <w:sz w:val="24"/>
                <w:szCs w:val="24"/>
              </w:rPr>
              <w:t>«Музыкальный</w:t>
            </w:r>
            <w:r w:rsidRPr="008C6568">
              <w:rPr>
                <w:spacing w:val="-6"/>
                <w:sz w:val="24"/>
                <w:szCs w:val="24"/>
              </w:rPr>
              <w:t xml:space="preserve"> </w:t>
            </w:r>
            <w:r w:rsidRPr="008C6568">
              <w:rPr>
                <w:sz w:val="24"/>
                <w:szCs w:val="24"/>
              </w:rPr>
              <w:t>магазин»,</w:t>
            </w:r>
            <w:r w:rsidRPr="008C6568">
              <w:rPr>
                <w:spacing w:val="-1"/>
                <w:sz w:val="24"/>
                <w:szCs w:val="24"/>
              </w:rPr>
              <w:t xml:space="preserve"> </w:t>
            </w:r>
            <w:r w:rsidRPr="008C6568">
              <w:rPr>
                <w:sz w:val="24"/>
                <w:szCs w:val="24"/>
              </w:rPr>
              <w:t>«Времена</w:t>
            </w:r>
            <w:r w:rsidRPr="008C6568">
              <w:rPr>
                <w:spacing w:val="-6"/>
                <w:sz w:val="24"/>
                <w:szCs w:val="24"/>
              </w:rPr>
              <w:t xml:space="preserve"> </w:t>
            </w:r>
            <w:r w:rsidRPr="008C6568">
              <w:rPr>
                <w:sz w:val="24"/>
                <w:szCs w:val="24"/>
              </w:rPr>
              <w:t>года»,</w:t>
            </w:r>
            <w:r w:rsidRPr="008C6568">
              <w:rPr>
                <w:spacing w:val="-1"/>
                <w:sz w:val="24"/>
                <w:szCs w:val="24"/>
              </w:rPr>
              <w:t xml:space="preserve"> </w:t>
            </w:r>
            <w:r w:rsidRPr="008C6568">
              <w:rPr>
                <w:sz w:val="24"/>
                <w:szCs w:val="24"/>
              </w:rPr>
              <w:t>«Наши</w:t>
            </w:r>
            <w:r w:rsidRPr="008C6568">
              <w:rPr>
                <w:spacing w:val="-6"/>
                <w:sz w:val="24"/>
                <w:szCs w:val="24"/>
              </w:rPr>
              <w:t xml:space="preserve"> </w:t>
            </w:r>
            <w:r w:rsidRPr="008C6568">
              <w:rPr>
                <w:sz w:val="24"/>
                <w:szCs w:val="24"/>
              </w:rPr>
              <w:t>песни».</w:t>
            </w:r>
          </w:p>
          <w:p w:rsidR="008C6568" w:rsidRPr="008C6568" w:rsidRDefault="008C6568" w:rsidP="008C6568">
            <w:pPr>
              <w:ind w:firstLine="425"/>
              <w:contextualSpacing/>
              <w:jc w:val="both"/>
              <w:rPr>
                <w:sz w:val="24"/>
                <w:szCs w:val="24"/>
              </w:rPr>
            </w:pPr>
            <w:r w:rsidRPr="008C6568">
              <w:rPr>
                <w:i/>
                <w:sz w:val="24"/>
                <w:szCs w:val="24"/>
              </w:rPr>
              <w:t xml:space="preserve">Инсценировки и музыкальные спектакли. </w:t>
            </w:r>
            <w:r w:rsidRPr="008C6568">
              <w:rPr>
                <w:sz w:val="24"/>
                <w:szCs w:val="24"/>
              </w:rPr>
              <w:t>«Где был, Иванушка?», рус. нар. мелодия, обраб.</w:t>
            </w:r>
            <w:r w:rsidRPr="008C6568">
              <w:rPr>
                <w:spacing w:val="1"/>
                <w:sz w:val="24"/>
                <w:szCs w:val="24"/>
              </w:rPr>
              <w:t xml:space="preserve"> </w:t>
            </w:r>
            <w:r w:rsidRPr="008C6568">
              <w:rPr>
                <w:sz w:val="24"/>
                <w:szCs w:val="24"/>
              </w:rPr>
              <w:t>М. Иорданского; «Моя любимая кукла», автор Т. Коренева;«Полянка» (музыкальная играсказка),</w:t>
            </w:r>
            <w:r w:rsidRPr="008C6568">
              <w:rPr>
                <w:spacing w:val="1"/>
                <w:sz w:val="24"/>
                <w:szCs w:val="24"/>
              </w:rPr>
              <w:t xml:space="preserve"> </w:t>
            </w:r>
            <w:r w:rsidRPr="008C6568">
              <w:rPr>
                <w:sz w:val="24"/>
                <w:szCs w:val="24"/>
              </w:rPr>
              <w:t>муз.Т. Вилькорейской.</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49"/>
                <w:sz w:val="24"/>
                <w:szCs w:val="24"/>
              </w:rPr>
              <w:t xml:space="preserve"> </w:t>
            </w:r>
            <w:r w:rsidRPr="008C6568">
              <w:rPr>
                <w:i/>
                <w:sz w:val="24"/>
                <w:szCs w:val="24"/>
              </w:rPr>
              <w:t>танцевально-игрового</w:t>
            </w:r>
            <w:r w:rsidRPr="008C6568">
              <w:rPr>
                <w:i/>
                <w:spacing w:val="50"/>
                <w:sz w:val="24"/>
                <w:szCs w:val="24"/>
              </w:rPr>
              <w:t xml:space="preserve"> </w:t>
            </w:r>
            <w:r w:rsidRPr="008C6568">
              <w:rPr>
                <w:i/>
                <w:sz w:val="24"/>
                <w:szCs w:val="24"/>
              </w:rPr>
              <w:t>творчества.</w:t>
            </w:r>
            <w:r w:rsidRPr="008C6568">
              <w:rPr>
                <w:i/>
                <w:spacing w:val="53"/>
                <w:sz w:val="24"/>
                <w:szCs w:val="24"/>
              </w:rPr>
              <w:t xml:space="preserve"> </w:t>
            </w:r>
            <w:r w:rsidRPr="008C6568">
              <w:rPr>
                <w:i/>
                <w:sz w:val="24"/>
                <w:szCs w:val="24"/>
              </w:rPr>
              <w:t>«</w:t>
            </w:r>
            <w:r w:rsidRPr="008C6568">
              <w:rPr>
                <w:sz w:val="24"/>
                <w:szCs w:val="24"/>
              </w:rPr>
              <w:t>Я</w:t>
            </w:r>
            <w:r w:rsidRPr="008C6568">
              <w:rPr>
                <w:spacing w:val="51"/>
                <w:sz w:val="24"/>
                <w:szCs w:val="24"/>
              </w:rPr>
              <w:t xml:space="preserve"> </w:t>
            </w:r>
            <w:r w:rsidRPr="008C6568">
              <w:rPr>
                <w:sz w:val="24"/>
                <w:szCs w:val="24"/>
              </w:rPr>
              <w:t>полю,</w:t>
            </w:r>
            <w:r w:rsidRPr="008C6568">
              <w:rPr>
                <w:spacing w:val="50"/>
                <w:sz w:val="24"/>
                <w:szCs w:val="24"/>
              </w:rPr>
              <w:t xml:space="preserve"> </w:t>
            </w:r>
            <w:r w:rsidRPr="008C6568">
              <w:rPr>
                <w:sz w:val="24"/>
                <w:szCs w:val="24"/>
              </w:rPr>
              <w:t>полю</w:t>
            </w:r>
            <w:r w:rsidRPr="008C6568">
              <w:rPr>
                <w:spacing w:val="52"/>
                <w:sz w:val="24"/>
                <w:szCs w:val="24"/>
              </w:rPr>
              <w:t xml:space="preserve"> </w:t>
            </w:r>
            <w:r w:rsidRPr="008C6568">
              <w:rPr>
                <w:sz w:val="24"/>
                <w:szCs w:val="24"/>
              </w:rPr>
              <w:t>лук»,</w:t>
            </w:r>
            <w:r w:rsidRPr="008C6568">
              <w:rPr>
                <w:spacing w:val="55"/>
                <w:sz w:val="24"/>
                <w:szCs w:val="24"/>
              </w:rPr>
              <w:t xml:space="preserve"> </w:t>
            </w:r>
            <w:r w:rsidRPr="008C6568">
              <w:rPr>
                <w:sz w:val="24"/>
                <w:szCs w:val="24"/>
              </w:rPr>
              <w:t>муз.</w:t>
            </w:r>
            <w:r w:rsidRPr="008C6568">
              <w:rPr>
                <w:spacing w:val="50"/>
                <w:sz w:val="24"/>
                <w:szCs w:val="24"/>
              </w:rPr>
              <w:t xml:space="preserve"> </w:t>
            </w:r>
            <w:r w:rsidRPr="008C6568">
              <w:rPr>
                <w:sz w:val="24"/>
                <w:szCs w:val="24"/>
              </w:rPr>
              <w:t>Е.</w:t>
            </w:r>
            <w:r w:rsidRPr="008C6568">
              <w:rPr>
                <w:spacing w:val="50"/>
                <w:sz w:val="24"/>
                <w:szCs w:val="24"/>
              </w:rPr>
              <w:t xml:space="preserve"> </w:t>
            </w:r>
            <w:r w:rsidRPr="008C6568">
              <w:rPr>
                <w:sz w:val="24"/>
                <w:szCs w:val="24"/>
              </w:rPr>
              <w:t>Тиличеевой;</w:t>
            </w:r>
          </w:p>
          <w:p w:rsidR="008C6568" w:rsidRPr="008C6568" w:rsidRDefault="008C6568" w:rsidP="008C6568">
            <w:pPr>
              <w:ind w:firstLine="425"/>
              <w:contextualSpacing/>
              <w:jc w:val="both"/>
              <w:rPr>
                <w:sz w:val="24"/>
                <w:szCs w:val="24"/>
              </w:rPr>
            </w:pPr>
            <w:r w:rsidRPr="008C6568">
              <w:rPr>
                <w:sz w:val="24"/>
                <w:szCs w:val="24"/>
              </w:rPr>
              <w:t>«Вальс кошки», муз. В. Золотарева; «Гори, гори ясно!», рус. нар. мелодия, обраб. Р. Рустамова; «А</w:t>
            </w:r>
            <w:r w:rsidRPr="008C6568">
              <w:rPr>
                <w:spacing w:val="-57"/>
                <w:sz w:val="24"/>
                <w:szCs w:val="24"/>
              </w:rPr>
              <w:t xml:space="preserve"> </w:t>
            </w:r>
            <w:r w:rsidRPr="008C6568">
              <w:rPr>
                <w:sz w:val="24"/>
                <w:szCs w:val="24"/>
              </w:rPr>
              <w:t>я</w:t>
            </w:r>
            <w:r w:rsidRPr="008C6568">
              <w:rPr>
                <w:spacing w:val="-1"/>
                <w:sz w:val="24"/>
                <w:szCs w:val="24"/>
              </w:rPr>
              <w:t xml:space="preserve"> </w:t>
            </w:r>
            <w:r w:rsidRPr="008C6568">
              <w:rPr>
                <w:sz w:val="24"/>
                <w:szCs w:val="24"/>
              </w:rPr>
              <w:t>по лугу»,</w:t>
            </w:r>
            <w:r w:rsidRPr="008C6568">
              <w:rPr>
                <w:spacing w:val="2"/>
                <w:sz w:val="24"/>
                <w:szCs w:val="24"/>
              </w:rPr>
              <w:t xml:space="preserve"> </w:t>
            </w:r>
            <w:r w:rsidRPr="008C6568">
              <w:rPr>
                <w:sz w:val="24"/>
                <w:szCs w:val="24"/>
              </w:rPr>
              <w:t>рус. нар. мелодия, обраб. Т.</w:t>
            </w:r>
            <w:r w:rsidRPr="008C6568">
              <w:rPr>
                <w:spacing w:val="-1"/>
                <w:sz w:val="24"/>
                <w:szCs w:val="24"/>
              </w:rPr>
              <w:t xml:space="preserve"> </w:t>
            </w:r>
            <w:r w:rsidRPr="008C6568">
              <w:rPr>
                <w:sz w:val="24"/>
                <w:szCs w:val="24"/>
              </w:rPr>
              <w:t>Смирновой.</w:t>
            </w:r>
          </w:p>
          <w:p w:rsidR="008C6568" w:rsidRPr="008C6568" w:rsidRDefault="008C6568" w:rsidP="008C6568">
            <w:pPr>
              <w:ind w:firstLine="425"/>
              <w:contextualSpacing/>
              <w:jc w:val="both"/>
              <w:rPr>
                <w:sz w:val="24"/>
                <w:szCs w:val="24"/>
                <w:lang w:val="en-US"/>
              </w:rPr>
            </w:pPr>
            <w:r w:rsidRPr="008C6568">
              <w:rPr>
                <w:i/>
                <w:sz w:val="24"/>
                <w:szCs w:val="24"/>
              </w:rPr>
              <w:t>Игра</w:t>
            </w:r>
            <w:r w:rsidRPr="008C6568">
              <w:rPr>
                <w:i/>
                <w:spacing w:val="1"/>
                <w:sz w:val="24"/>
                <w:szCs w:val="24"/>
              </w:rPr>
              <w:t xml:space="preserve"> </w:t>
            </w:r>
            <w:r w:rsidRPr="008C6568">
              <w:rPr>
                <w:i/>
                <w:sz w:val="24"/>
                <w:szCs w:val="24"/>
              </w:rPr>
              <w:t>на</w:t>
            </w:r>
            <w:r w:rsidRPr="008C6568">
              <w:rPr>
                <w:i/>
                <w:spacing w:val="1"/>
                <w:sz w:val="24"/>
                <w:szCs w:val="24"/>
              </w:rPr>
              <w:t xml:space="preserve"> </w:t>
            </w:r>
            <w:r w:rsidRPr="008C6568">
              <w:rPr>
                <w:i/>
                <w:sz w:val="24"/>
                <w:szCs w:val="24"/>
              </w:rPr>
              <w:t>детских</w:t>
            </w:r>
            <w:r w:rsidRPr="008C6568">
              <w:rPr>
                <w:i/>
                <w:spacing w:val="1"/>
                <w:sz w:val="24"/>
                <w:szCs w:val="24"/>
              </w:rPr>
              <w:t xml:space="preserve"> </w:t>
            </w:r>
            <w:r w:rsidRPr="008C6568">
              <w:rPr>
                <w:i/>
                <w:sz w:val="24"/>
                <w:szCs w:val="24"/>
              </w:rPr>
              <w:t>музыкальных</w:t>
            </w:r>
            <w:r w:rsidRPr="008C6568">
              <w:rPr>
                <w:i/>
                <w:spacing w:val="1"/>
                <w:sz w:val="24"/>
                <w:szCs w:val="24"/>
              </w:rPr>
              <w:t xml:space="preserve"> </w:t>
            </w:r>
            <w:r w:rsidRPr="008C6568">
              <w:rPr>
                <w:i/>
                <w:sz w:val="24"/>
                <w:szCs w:val="24"/>
              </w:rPr>
              <w:t>инструментах.</w:t>
            </w:r>
            <w:r w:rsidRPr="008C6568">
              <w:rPr>
                <w:i/>
                <w:spacing w:val="1"/>
                <w:sz w:val="24"/>
                <w:szCs w:val="24"/>
              </w:rPr>
              <w:t xml:space="preserve"> </w:t>
            </w:r>
            <w:r w:rsidRPr="008C6568">
              <w:rPr>
                <w:sz w:val="24"/>
                <w:szCs w:val="24"/>
              </w:rPr>
              <w:t>«Дон-дон»,</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Р.</w:t>
            </w:r>
            <w:r w:rsidRPr="008C6568">
              <w:rPr>
                <w:spacing w:val="1"/>
                <w:sz w:val="24"/>
                <w:szCs w:val="24"/>
              </w:rPr>
              <w:t xml:space="preserve"> </w:t>
            </w:r>
            <w:r w:rsidRPr="008C6568">
              <w:rPr>
                <w:sz w:val="24"/>
                <w:szCs w:val="24"/>
              </w:rPr>
              <w:t>Рустамова;«Гори,</w:t>
            </w:r>
            <w:r w:rsidRPr="008C6568">
              <w:rPr>
                <w:spacing w:val="-1"/>
                <w:sz w:val="24"/>
                <w:szCs w:val="24"/>
              </w:rPr>
              <w:t xml:space="preserve"> </w:t>
            </w:r>
            <w:r w:rsidRPr="008C6568">
              <w:rPr>
                <w:sz w:val="24"/>
                <w:szCs w:val="24"/>
              </w:rPr>
              <w:t>гори</w:t>
            </w:r>
            <w:r w:rsidRPr="008C6568">
              <w:rPr>
                <w:spacing w:val="-1"/>
                <w:sz w:val="24"/>
                <w:szCs w:val="24"/>
              </w:rPr>
              <w:t xml:space="preserve"> </w:t>
            </w:r>
            <w:r w:rsidRPr="008C6568">
              <w:rPr>
                <w:sz w:val="24"/>
                <w:szCs w:val="24"/>
              </w:rPr>
              <w:t>ясно!»,</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w:t>
            </w:r>
            <w:r w:rsidRPr="008C6568">
              <w:rPr>
                <w:spacing w:val="-1"/>
                <w:sz w:val="24"/>
                <w:szCs w:val="24"/>
              </w:rPr>
              <w:t xml:space="preserve"> </w:t>
            </w:r>
            <w:r w:rsidRPr="008C6568">
              <w:rPr>
                <w:sz w:val="24"/>
                <w:szCs w:val="24"/>
              </w:rPr>
              <w:t>мелодия;</w:t>
            </w:r>
            <w:r w:rsidRPr="008C6568">
              <w:rPr>
                <w:spacing w:val="1"/>
                <w:sz w:val="24"/>
                <w:szCs w:val="24"/>
              </w:rPr>
              <w:t xml:space="preserve"> </w:t>
            </w:r>
            <w:r w:rsidRPr="008C6568">
              <w:rPr>
                <w:sz w:val="24"/>
                <w:szCs w:val="24"/>
              </w:rPr>
              <w:t>««Часики»,</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lang w:val="en-US"/>
              </w:rPr>
              <w:t>С. Вольфензона;</w:t>
            </w:r>
          </w:p>
          <w:p w:rsidR="008C6568" w:rsidRPr="008C6568" w:rsidRDefault="008C6568" w:rsidP="008C6568">
            <w:pPr>
              <w:widowControl/>
              <w:autoSpaceDE/>
              <w:autoSpaceDN/>
              <w:contextualSpacing/>
              <w:jc w:val="center"/>
              <w:rPr>
                <w:b/>
                <w:bCs/>
                <w:sz w:val="24"/>
                <w:szCs w:val="24"/>
                <w:lang w:val="en-US" w:eastAsia="ru-RU"/>
              </w:rPr>
            </w:pPr>
          </w:p>
        </w:tc>
        <w:tc>
          <w:tcPr>
            <w:tcW w:w="6031" w:type="dxa"/>
          </w:tcPr>
          <w:p w:rsidR="008C6568" w:rsidRPr="008C6568" w:rsidRDefault="008C6568" w:rsidP="008C6568">
            <w:pPr>
              <w:ind w:firstLine="425"/>
              <w:contextualSpacing/>
              <w:jc w:val="both"/>
              <w:rPr>
                <w:sz w:val="24"/>
                <w:szCs w:val="24"/>
              </w:rPr>
            </w:pPr>
            <w:r w:rsidRPr="008C6568">
              <w:rPr>
                <w:i/>
                <w:sz w:val="24"/>
                <w:szCs w:val="24"/>
              </w:rPr>
              <w:lastRenderedPageBreak/>
              <w:t>Слушание.</w:t>
            </w:r>
            <w:r w:rsidRPr="008C6568">
              <w:rPr>
                <w:i/>
                <w:spacing w:val="1"/>
                <w:sz w:val="24"/>
                <w:szCs w:val="24"/>
              </w:rPr>
              <w:t xml:space="preserve"> </w:t>
            </w:r>
            <w:r w:rsidRPr="008C6568">
              <w:rPr>
                <w:sz w:val="24"/>
                <w:szCs w:val="24"/>
              </w:rPr>
              <w:t>«Колыбельная»,</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Моцарта;</w:t>
            </w:r>
            <w:r w:rsidRPr="008C6568">
              <w:rPr>
                <w:spacing w:val="1"/>
                <w:sz w:val="24"/>
                <w:szCs w:val="24"/>
              </w:rPr>
              <w:t xml:space="preserve"> </w:t>
            </w:r>
            <w:r w:rsidRPr="008C6568">
              <w:rPr>
                <w:sz w:val="24"/>
                <w:szCs w:val="24"/>
              </w:rPr>
              <w:t>«Осень»</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цикла</w:t>
            </w:r>
            <w:r w:rsidRPr="008C6568">
              <w:rPr>
                <w:spacing w:val="1"/>
                <w:sz w:val="24"/>
                <w:szCs w:val="24"/>
              </w:rPr>
              <w:t xml:space="preserve"> </w:t>
            </w:r>
            <w:r w:rsidRPr="008C6568">
              <w:rPr>
                <w:sz w:val="24"/>
                <w:szCs w:val="24"/>
              </w:rPr>
              <w:t>«Времена</w:t>
            </w:r>
            <w:r w:rsidRPr="008C6568">
              <w:rPr>
                <w:spacing w:val="1"/>
                <w:sz w:val="24"/>
                <w:szCs w:val="24"/>
              </w:rPr>
              <w:t xml:space="preserve"> </w:t>
            </w:r>
            <w:r w:rsidRPr="008C6568">
              <w:rPr>
                <w:sz w:val="24"/>
                <w:szCs w:val="24"/>
              </w:rPr>
              <w:t>года»</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Вивальди);</w:t>
            </w:r>
            <w:r w:rsidRPr="008C6568">
              <w:rPr>
                <w:spacing w:val="1"/>
                <w:sz w:val="24"/>
                <w:szCs w:val="24"/>
              </w:rPr>
              <w:t xml:space="preserve"> </w:t>
            </w:r>
            <w:r w:rsidRPr="008C6568">
              <w:rPr>
                <w:sz w:val="24"/>
                <w:szCs w:val="24"/>
              </w:rPr>
              <w:t>«Октябрь» (из цикла</w:t>
            </w:r>
            <w:r w:rsidRPr="008C6568">
              <w:rPr>
                <w:spacing w:val="1"/>
                <w:sz w:val="24"/>
                <w:szCs w:val="24"/>
              </w:rPr>
              <w:t xml:space="preserve"> </w:t>
            </w:r>
            <w:r w:rsidRPr="008C6568">
              <w:rPr>
                <w:sz w:val="24"/>
                <w:szCs w:val="24"/>
              </w:rPr>
              <w:t>«Времена</w:t>
            </w:r>
            <w:r w:rsidRPr="008C6568">
              <w:rPr>
                <w:spacing w:val="1"/>
                <w:sz w:val="24"/>
                <w:szCs w:val="24"/>
              </w:rPr>
              <w:t xml:space="preserve"> </w:t>
            </w:r>
            <w:r w:rsidRPr="008C6568">
              <w:rPr>
                <w:sz w:val="24"/>
                <w:szCs w:val="24"/>
              </w:rPr>
              <w:t>года» П. Чайковского);</w:t>
            </w:r>
            <w:r w:rsidRPr="008C6568">
              <w:rPr>
                <w:spacing w:val="1"/>
                <w:sz w:val="24"/>
                <w:szCs w:val="24"/>
              </w:rPr>
              <w:t xml:space="preserve"> </w:t>
            </w:r>
            <w:r w:rsidRPr="008C6568">
              <w:rPr>
                <w:sz w:val="24"/>
                <w:szCs w:val="24"/>
              </w:rPr>
              <w:t>«Детская полька», муз. М.</w:t>
            </w:r>
            <w:r w:rsidRPr="008C6568">
              <w:rPr>
                <w:spacing w:val="1"/>
                <w:sz w:val="24"/>
                <w:szCs w:val="24"/>
              </w:rPr>
              <w:t xml:space="preserve"> </w:t>
            </w:r>
            <w:r w:rsidRPr="008C6568">
              <w:rPr>
                <w:sz w:val="24"/>
                <w:szCs w:val="24"/>
              </w:rPr>
              <w:t>Глинки;</w:t>
            </w:r>
            <w:r w:rsidRPr="008C6568">
              <w:rPr>
                <w:spacing w:val="64"/>
                <w:sz w:val="24"/>
                <w:szCs w:val="24"/>
              </w:rPr>
              <w:t xml:space="preserve"> </w:t>
            </w:r>
            <w:r w:rsidRPr="008C6568">
              <w:rPr>
                <w:sz w:val="24"/>
                <w:szCs w:val="24"/>
              </w:rPr>
              <w:t>«Море»,</w:t>
            </w:r>
            <w:r w:rsidRPr="008C6568">
              <w:rPr>
                <w:spacing w:val="69"/>
                <w:sz w:val="24"/>
                <w:szCs w:val="24"/>
              </w:rPr>
              <w:t xml:space="preserve"> </w:t>
            </w:r>
            <w:r w:rsidRPr="008C6568">
              <w:rPr>
                <w:sz w:val="24"/>
                <w:szCs w:val="24"/>
              </w:rPr>
              <w:t>«Белка»,</w:t>
            </w:r>
            <w:r w:rsidRPr="008C6568">
              <w:rPr>
                <w:spacing w:val="62"/>
                <w:sz w:val="24"/>
                <w:szCs w:val="24"/>
              </w:rPr>
              <w:t xml:space="preserve"> </w:t>
            </w:r>
            <w:r w:rsidRPr="008C6568">
              <w:rPr>
                <w:sz w:val="24"/>
                <w:szCs w:val="24"/>
              </w:rPr>
              <w:t>муз.</w:t>
            </w:r>
            <w:r w:rsidRPr="008C6568">
              <w:rPr>
                <w:spacing w:val="62"/>
                <w:sz w:val="24"/>
                <w:szCs w:val="24"/>
              </w:rPr>
              <w:t xml:space="preserve"> </w:t>
            </w:r>
            <w:r w:rsidRPr="008C6568">
              <w:rPr>
                <w:sz w:val="24"/>
                <w:szCs w:val="24"/>
              </w:rPr>
              <w:t>Н.</w:t>
            </w:r>
            <w:r w:rsidRPr="008C6568">
              <w:rPr>
                <w:spacing w:val="64"/>
                <w:sz w:val="24"/>
                <w:szCs w:val="24"/>
              </w:rPr>
              <w:t xml:space="preserve"> </w:t>
            </w:r>
            <w:r w:rsidRPr="008C6568">
              <w:rPr>
                <w:sz w:val="24"/>
                <w:szCs w:val="24"/>
              </w:rPr>
              <w:t>Римского-Корсакова</w:t>
            </w:r>
            <w:r w:rsidRPr="008C6568">
              <w:rPr>
                <w:spacing w:val="63"/>
                <w:sz w:val="24"/>
                <w:szCs w:val="24"/>
              </w:rPr>
              <w:t xml:space="preserve"> </w:t>
            </w:r>
            <w:r w:rsidRPr="008C6568">
              <w:rPr>
                <w:sz w:val="24"/>
                <w:szCs w:val="24"/>
              </w:rPr>
              <w:t>(из</w:t>
            </w:r>
            <w:r w:rsidRPr="008C6568">
              <w:rPr>
                <w:spacing w:val="64"/>
                <w:sz w:val="24"/>
                <w:szCs w:val="24"/>
              </w:rPr>
              <w:t xml:space="preserve"> </w:t>
            </w:r>
            <w:r w:rsidRPr="008C6568">
              <w:rPr>
                <w:sz w:val="24"/>
                <w:szCs w:val="24"/>
              </w:rPr>
              <w:t>оперы</w:t>
            </w:r>
            <w:r w:rsidRPr="008C6568">
              <w:rPr>
                <w:spacing w:val="67"/>
                <w:sz w:val="24"/>
                <w:szCs w:val="24"/>
              </w:rPr>
              <w:t xml:space="preserve"> </w:t>
            </w:r>
            <w:r w:rsidRPr="008C6568">
              <w:rPr>
                <w:sz w:val="24"/>
                <w:szCs w:val="24"/>
              </w:rPr>
              <w:t>«Сказка</w:t>
            </w:r>
            <w:r w:rsidRPr="008C6568">
              <w:rPr>
                <w:spacing w:val="62"/>
                <w:sz w:val="24"/>
                <w:szCs w:val="24"/>
              </w:rPr>
              <w:t xml:space="preserve"> </w:t>
            </w:r>
            <w:r w:rsidRPr="008C6568">
              <w:rPr>
                <w:sz w:val="24"/>
                <w:szCs w:val="24"/>
              </w:rPr>
              <w:t>о</w:t>
            </w:r>
            <w:r w:rsidRPr="008C6568">
              <w:rPr>
                <w:spacing w:val="62"/>
                <w:sz w:val="24"/>
                <w:szCs w:val="24"/>
              </w:rPr>
              <w:t xml:space="preserve"> </w:t>
            </w:r>
            <w:r w:rsidRPr="008C6568">
              <w:rPr>
                <w:sz w:val="24"/>
                <w:szCs w:val="24"/>
              </w:rPr>
              <w:lastRenderedPageBreak/>
              <w:t>царе</w:t>
            </w:r>
            <w:r w:rsidRPr="008C6568">
              <w:rPr>
                <w:spacing w:val="62"/>
                <w:sz w:val="24"/>
                <w:szCs w:val="24"/>
              </w:rPr>
              <w:t xml:space="preserve"> </w:t>
            </w:r>
            <w:r w:rsidRPr="008C6568">
              <w:rPr>
                <w:sz w:val="24"/>
                <w:szCs w:val="24"/>
              </w:rPr>
              <w:t>Салтане»);</w:t>
            </w:r>
          </w:p>
          <w:p w:rsidR="008C6568" w:rsidRPr="008C6568" w:rsidRDefault="008C6568" w:rsidP="008C6568">
            <w:pPr>
              <w:ind w:firstLine="425"/>
              <w:contextualSpacing/>
              <w:jc w:val="both"/>
              <w:rPr>
                <w:sz w:val="24"/>
                <w:szCs w:val="24"/>
              </w:rPr>
            </w:pPr>
            <w:r w:rsidRPr="008C6568">
              <w:rPr>
                <w:sz w:val="24"/>
                <w:szCs w:val="24"/>
              </w:rPr>
              <w:t>«Табакерочный</w:t>
            </w:r>
            <w:r w:rsidRPr="008C6568">
              <w:rPr>
                <w:spacing w:val="62"/>
                <w:sz w:val="24"/>
                <w:szCs w:val="24"/>
              </w:rPr>
              <w:t xml:space="preserve"> </w:t>
            </w:r>
            <w:r w:rsidRPr="008C6568">
              <w:rPr>
                <w:sz w:val="24"/>
                <w:szCs w:val="24"/>
              </w:rPr>
              <w:t>вальс»,</w:t>
            </w:r>
            <w:r w:rsidRPr="008C6568">
              <w:rPr>
                <w:spacing w:val="62"/>
                <w:sz w:val="24"/>
                <w:szCs w:val="24"/>
              </w:rPr>
              <w:t xml:space="preserve"> </w:t>
            </w:r>
            <w:r w:rsidRPr="008C6568">
              <w:rPr>
                <w:sz w:val="24"/>
                <w:szCs w:val="24"/>
              </w:rPr>
              <w:t>муз.</w:t>
            </w:r>
            <w:r w:rsidRPr="008C6568">
              <w:rPr>
                <w:spacing w:val="61"/>
                <w:sz w:val="24"/>
                <w:szCs w:val="24"/>
              </w:rPr>
              <w:t xml:space="preserve"> </w:t>
            </w:r>
            <w:r w:rsidRPr="008C6568">
              <w:rPr>
                <w:sz w:val="24"/>
                <w:szCs w:val="24"/>
              </w:rPr>
              <w:t>А.</w:t>
            </w:r>
            <w:r w:rsidRPr="008C6568">
              <w:rPr>
                <w:spacing w:val="62"/>
                <w:sz w:val="24"/>
                <w:szCs w:val="24"/>
              </w:rPr>
              <w:t xml:space="preserve"> </w:t>
            </w:r>
            <w:r w:rsidRPr="008C6568">
              <w:rPr>
                <w:sz w:val="24"/>
                <w:szCs w:val="24"/>
              </w:rPr>
              <w:t>Даргомыжского;</w:t>
            </w:r>
            <w:r w:rsidRPr="008C6568">
              <w:rPr>
                <w:spacing w:val="67"/>
                <w:sz w:val="24"/>
                <w:szCs w:val="24"/>
              </w:rPr>
              <w:t xml:space="preserve"> </w:t>
            </w:r>
            <w:r w:rsidRPr="008C6568">
              <w:rPr>
                <w:sz w:val="24"/>
                <w:szCs w:val="24"/>
              </w:rPr>
              <w:t>«Итальянская</w:t>
            </w:r>
            <w:r w:rsidRPr="008C6568">
              <w:rPr>
                <w:spacing w:val="62"/>
                <w:sz w:val="24"/>
                <w:szCs w:val="24"/>
              </w:rPr>
              <w:t xml:space="preserve"> </w:t>
            </w:r>
            <w:r w:rsidRPr="008C6568">
              <w:rPr>
                <w:sz w:val="24"/>
                <w:szCs w:val="24"/>
              </w:rPr>
              <w:t>полька»,</w:t>
            </w:r>
            <w:r w:rsidRPr="008C6568">
              <w:rPr>
                <w:spacing w:val="61"/>
                <w:sz w:val="24"/>
                <w:szCs w:val="24"/>
              </w:rPr>
              <w:t xml:space="preserve"> </w:t>
            </w:r>
            <w:r w:rsidRPr="008C6568">
              <w:rPr>
                <w:sz w:val="24"/>
                <w:szCs w:val="24"/>
              </w:rPr>
              <w:t>муз.</w:t>
            </w:r>
            <w:r w:rsidRPr="008C6568">
              <w:rPr>
                <w:spacing w:val="62"/>
                <w:sz w:val="24"/>
                <w:szCs w:val="24"/>
              </w:rPr>
              <w:t xml:space="preserve"> </w:t>
            </w:r>
            <w:r w:rsidRPr="008C6568">
              <w:rPr>
                <w:sz w:val="24"/>
                <w:szCs w:val="24"/>
              </w:rPr>
              <w:t>С.</w:t>
            </w:r>
            <w:r w:rsidRPr="008C6568">
              <w:rPr>
                <w:spacing w:val="62"/>
                <w:sz w:val="24"/>
                <w:szCs w:val="24"/>
              </w:rPr>
              <w:t xml:space="preserve"> </w:t>
            </w:r>
            <w:r w:rsidRPr="008C6568">
              <w:rPr>
                <w:sz w:val="24"/>
                <w:szCs w:val="24"/>
              </w:rPr>
              <w:t>Рахманинова;</w:t>
            </w:r>
          </w:p>
          <w:p w:rsidR="008C6568" w:rsidRPr="008C6568" w:rsidRDefault="008C6568" w:rsidP="008C6568">
            <w:pPr>
              <w:ind w:firstLine="425"/>
              <w:contextualSpacing/>
              <w:jc w:val="both"/>
              <w:rPr>
                <w:sz w:val="24"/>
                <w:szCs w:val="24"/>
              </w:rPr>
            </w:pPr>
            <w:r w:rsidRPr="008C6568">
              <w:rPr>
                <w:sz w:val="24"/>
                <w:szCs w:val="24"/>
              </w:rPr>
              <w:t>«Танец с саблями», муз. А. Хачатуряна; «Кавалерийская», муз. Д. Кабалевского; «Пляска птиц»,</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Н.</w:t>
            </w:r>
            <w:r w:rsidRPr="008C6568">
              <w:rPr>
                <w:spacing w:val="1"/>
                <w:sz w:val="24"/>
                <w:szCs w:val="24"/>
              </w:rPr>
              <w:t xml:space="preserve"> </w:t>
            </w:r>
            <w:r w:rsidRPr="008C6568">
              <w:rPr>
                <w:sz w:val="24"/>
                <w:szCs w:val="24"/>
              </w:rPr>
              <w:t>Римского-Корсакова</w:t>
            </w:r>
            <w:r w:rsidRPr="008C6568">
              <w:rPr>
                <w:spacing w:val="1"/>
                <w:sz w:val="24"/>
                <w:szCs w:val="24"/>
              </w:rPr>
              <w:t xml:space="preserve"> </w:t>
            </w:r>
            <w:r w:rsidRPr="008C6568">
              <w:rPr>
                <w:sz w:val="24"/>
                <w:szCs w:val="24"/>
              </w:rPr>
              <w:t>(из</w:t>
            </w:r>
            <w:r w:rsidRPr="008C6568">
              <w:rPr>
                <w:spacing w:val="1"/>
                <w:sz w:val="24"/>
                <w:szCs w:val="24"/>
              </w:rPr>
              <w:t xml:space="preserve"> </w:t>
            </w:r>
            <w:r w:rsidRPr="008C6568">
              <w:rPr>
                <w:sz w:val="24"/>
                <w:szCs w:val="24"/>
              </w:rPr>
              <w:t>оперы</w:t>
            </w:r>
            <w:r w:rsidRPr="008C6568">
              <w:rPr>
                <w:spacing w:val="1"/>
                <w:sz w:val="24"/>
                <w:szCs w:val="24"/>
              </w:rPr>
              <w:t xml:space="preserve"> </w:t>
            </w:r>
            <w:r w:rsidRPr="008C6568">
              <w:rPr>
                <w:sz w:val="24"/>
                <w:szCs w:val="24"/>
              </w:rPr>
              <w:t>«Снегурочка»);</w:t>
            </w:r>
            <w:r w:rsidRPr="008C6568">
              <w:rPr>
                <w:spacing w:val="1"/>
                <w:sz w:val="24"/>
                <w:szCs w:val="24"/>
              </w:rPr>
              <w:t xml:space="preserve"> </w:t>
            </w:r>
            <w:r w:rsidRPr="008C6568">
              <w:rPr>
                <w:sz w:val="24"/>
                <w:szCs w:val="24"/>
              </w:rPr>
              <w:t>«Рассвет</w:t>
            </w:r>
            <w:r w:rsidRPr="008C6568">
              <w:rPr>
                <w:spacing w:val="1"/>
                <w:sz w:val="24"/>
                <w:szCs w:val="24"/>
              </w:rPr>
              <w:t xml:space="preserve"> </w:t>
            </w:r>
            <w:r w:rsidRPr="008C6568">
              <w:rPr>
                <w:sz w:val="24"/>
                <w:szCs w:val="24"/>
              </w:rPr>
              <w:t>на</w:t>
            </w:r>
            <w:r w:rsidRPr="008C6568">
              <w:rPr>
                <w:spacing w:val="1"/>
                <w:sz w:val="24"/>
                <w:szCs w:val="24"/>
              </w:rPr>
              <w:t xml:space="preserve"> </w:t>
            </w:r>
            <w:r w:rsidRPr="008C6568">
              <w:rPr>
                <w:sz w:val="24"/>
                <w:szCs w:val="24"/>
              </w:rPr>
              <w:t>Москве-реке»,</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Мусоргского</w:t>
            </w:r>
            <w:r w:rsidRPr="008C6568">
              <w:rPr>
                <w:spacing w:val="-2"/>
                <w:sz w:val="24"/>
                <w:szCs w:val="24"/>
              </w:rPr>
              <w:t xml:space="preserve"> </w:t>
            </w:r>
            <w:r w:rsidRPr="008C6568">
              <w:rPr>
                <w:sz w:val="24"/>
                <w:szCs w:val="24"/>
              </w:rPr>
              <w:t>(вступление</w:t>
            </w:r>
            <w:r w:rsidRPr="008C6568">
              <w:rPr>
                <w:spacing w:val="-3"/>
                <w:sz w:val="24"/>
                <w:szCs w:val="24"/>
              </w:rPr>
              <w:t xml:space="preserve"> </w:t>
            </w:r>
            <w:r w:rsidRPr="008C6568">
              <w:rPr>
                <w:sz w:val="24"/>
                <w:szCs w:val="24"/>
              </w:rPr>
              <w:t>к</w:t>
            </w:r>
            <w:r w:rsidRPr="008C6568">
              <w:rPr>
                <w:spacing w:val="-2"/>
                <w:sz w:val="24"/>
                <w:szCs w:val="24"/>
              </w:rPr>
              <w:t xml:space="preserve"> </w:t>
            </w:r>
            <w:r w:rsidRPr="008C6568">
              <w:rPr>
                <w:sz w:val="24"/>
                <w:szCs w:val="24"/>
              </w:rPr>
              <w:t>опере</w:t>
            </w:r>
            <w:r w:rsidRPr="008C6568">
              <w:rPr>
                <w:spacing w:val="2"/>
                <w:sz w:val="24"/>
                <w:szCs w:val="24"/>
              </w:rPr>
              <w:t xml:space="preserve"> </w:t>
            </w:r>
            <w:r w:rsidRPr="008C6568">
              <w:rPr>
                <w:sz w:val="24"/>
                <w:szCs w:val="24"/>
              </w:rPr>
              <w:t>«Хованщина»);</w:t>
            </w:r>
            <w:r w:rsidRPr="008C6568">
              <w:rPr>
                <w:spacing w:val="3"/>
                <w:sz w:val="24"/>
                <w:szCs w:val="24"/>
              </w:rPr>
              <w:t xml:space="preserve"> </w:t>
            </w:r>
            <w:r w:rsidRPr="008C6568">
              <w:rPr>
                <w:sz w:val="24"/>
                <w:szCs w:val="24"/>
              </w:rPr>
              <w:t>«Лето»</w:t>
            </w:r>
            <w:r w:rsidRPr="008C6568">
              <w:rPr>
                <w:spacing w:val="-8"/>
                <w:sz w:val="24"/>
                <w:szCs w:val="24"/>
              </w:rPr>
              <w:t xml:space="preserve"> </w:t>
            </w:r>
            <w:r w:rsidRPr="008C6568">
              <w:rPr>
                <w:sz w:val="24"/>
                <w:szCs w:val="24"/>
              </w:rPr>
              <w:t>из</w:t>
            </w:r>
            <w:r w:rsidRPr="008C6568">
              <w:rPr>
                <w:spacing w:val="-2"/>
                <w:sz w:val="24"/>
                <w:szCs w:val="24"/>
              </w:rPr>
              <w:t xml:space="preserve"> </w:t>
            </w:r>
            <w:r w:rsidRPr="008C6568">
              <w:rPr>
                <w:sz w:val="24"/>
                <w:szCs w:val="24"/>
              </w:rPr>
              <w:t>цикла «Времена</w:t>
            </w:r>
            <w:r w:rsidRPr="008C6568">
              <w:rPr>
                <w:spacing w:val="-3"/>
                <w:sz w:val="24"/>
                <w:szCs w:val="24"/>
              </w:rPr>
              <w:t xml:space="preserve"> </w:t>
            </w:r>
            <w:r w:rsidRPr="008C6568">
              <w:rPr>
                <w:sz w:val="24"/>
                <w:szCs w:val="24"/>
              </w:rPr>
              <w:t>года»</w:t>
            </w:r>
            <w:r w:rsidRPr="008C6568">
              <w:rPr>
                <w:spacing w:val="-8"/>
                <w:sz w:val="24"/>
                <w:szCs w:val="24"/>
              </w:rPr>
              <w:t xml:space="preserve"> </w:t>
            </w:r>
            <w:r w:rsidRPr="008C6568">
              <w:rPr>
                <w:sz w:val="24"/>
                <w:szCs w:val="24"/>
              </w:rPr>
              <w:t>А.</w:t>
            </w:r>
            <w:r w:rsidRPr="008C6568">
              <w:rPr>
                <w:spacing w:val="-1"/>
                <w:sz w:val="24"/>
                <w:szCs w:val="24"/>
              </w:rPr>
              <w:t xml:space="preserve"> </w:t>
            </w:r>
            <w:r w:rsidRPr="008C6568">
              <w:rPr>
                <w:sz w:val="24"/>
                <w:szCs w:val="24"/>
              </w:rPr>
              <w:t>Вивальди.</w:t>
            </w:r>
          </w:p>
          <w:p w:rsidR="008C6568" w:rsidRPr="008C6568" w:rsidRDefault="008C6568" w:rsidP="008C6568">
            <w:pPr>
              <w:ind w:firstLine="425"/>
              <w:contextualSpacing/>
              <w:jc w:val="both"/>
              <w:rPr>
                <w:i/>
                <w:sz w:val="24"/>
                <w:szCs w:val="24"/>
              </w:rPr>
            </w:pPr>
            <w:r w:rsidRPr="008C6568">
              <w:rPr>
                <w:i/>
                <w:sz w:val="24"/>
                <w:szCs w:val="24"/>
              </w:rPr>
              <w:t>Пение</w:t>
            </w:r>
          </w:p>
          <w:p w:rsidR="008C6568" w:rsidRPr="008C6568" w:rsidRDefault="008C6568" w:rsidP="008C6568">
            <w:pPr>
              <w:ind w:firstLine="425"/>
              <w:contextualSpacing/>
              <w:jc w:val="both"/>
              <w:rPr>
                <w:sz w:val="24"/>
                <w:szCs w:val="24"/>
              </w:rPr>
            </w:pPr>
            <w:r w:rsidRPr="008C6568">
              <w:rPr>
                <w:i/>
                <w:sz w:val="24"/>
                <w:szCs w:val="24"/>
              </w:rPr>
              <w:t>Упражнения на развитие слуха и голоса</w:t>
            </w:r>
            <w:r w:rsidRPr="008C6568">
              <w:rPr>
                <w:sz w:val="24"/>
                <w:szCs w:val="24"/>
              </w:rPr>
              <w:t>. «Бубенчики», «Наш дом», «Дудка», «Кукушечка»,</w:t>
            </w:r>
            <w:r w:rsidRPr="008C6568">
              <w:rPr>
                <w:spacing w:val="-57"/>
                <w:sz w:val="24"/>
                <w:szCs w:val="24"/>
              </w:rPr>
              <w:t xml:space="preserve"> </w:t>
            </w:r>
            <w:r w:rsidRPr="008C6568">
              <w:rPr>
                <w:sz w:val="24"/>
                <w:szCs w:val="24"/>
              </w:rPr>
              <w:t>муз. Е. Тиличеевой, сл. М. Долинова; «В школу», муз. Е. Тиличеевой, сл. М. Долинова; «Котя-</w:t>
            </w:r>
            <w:r w:rsidRPr="008C6568">
              <w:rPr>
                <w:spacing w:val="1"/>
                <w:sz w:val="24"/>
                <w:szCs w:val="24"/>
              </w:rPr>
              <w:t xml:space="preserve"> </w:t>
            </w:r>
            <w:r w:rsidRPr="008C6568">
              <w:rPr>
                <w:sz w:val="24"/>
                <w:szCs w:val="24"/>
              </w:rPr>
              <w:t>коток», «Колыбельная», «Горошина», муз. В. Карасевой; «Качели», муз. Е. Тиличеевой, сл. М.</w:t>
            </w:r>
            <w:r w:rsidRPr="008C6568">
              <w:rPr>
                <w:spacing w:val="1"/>
                <w:sz w:val="24"/>
                <w:szCs w:val="24"/>
              </w:rPr>
              <w:t xml:space="preserve"> </w:t>
            </w:r>
            <w:r w:rsidRPr="008C6568">
              <w:rPr>
                <w:sz w:val="24"/>
                <w:szCs w:val="24"/>
              </w:rPr>
              <w:t>Долинова;</w:t>
            </w:r>
          </w:p>
          <w:p w:rsidR="008C6568" w:rsidRPr="008C6568" w:rsidRDefault="008C6568" w:rsidP="008C6568">
            <w:pPr>
              <w:ind w:firstLine="425"/>
              <w:contextualSpacing/>
              <w:jc w:val="both"/>
              <w:rPr>
                <w:sz w:val="24"/>
                <w:szCs w:val="24"/>
              </w:rPr>
            </w:pPr>
            <w:r w:rsidRPr="008C6568">
              <w:rPr>
                <w:i/>
                <w:sz w:val="24"/>
                <w:szCs w:val="24"/>
              </w:rPr>
              <w:t>Песни.</w:t>
            </w:r>
            <w:r w:rsidRPr="008C6568">
              <w:rPr>
                <w:i/>
                <w:spacing w:val="1"/>
                <w:sz w:val="24"/>
                <w:szCs w:val="24"/>
              </w:rPr>
              <w:t xml:space="preserve"> </w:t>
            </w:r>
            <w:r w:rsidRPr="008C6568">
              <w:rPr>
                <w:sz w:val="24"/>
                <w:szCs w:val="24"/>
              </w:rPr>
              <w:t>«Листопад»,</w:t>
            </w:r>
            <w:r w:rsidRPr="008C6568">
              <w:rPr>
                <w:spacing w:val="60"/>
                <w:sz w:val="24"/>
                <w:szCs w:val="24"/>
              </w:rPr>
              <w:t xml:space="preserve"> </w:t>
            </w:r>
            <w:r w:rsidRPr="008C6568">
              <w:rPr>
                <w:sz w:val="24"/>
                <w:szCs w:val="24"/>
              </w:rPr>
              <w:t>муз. Т. Попатенко, сл. Е. Авдиенко;</w:t>
            </w:r>
            <w:r w:rsidRPr="008C6568">
              <w:rPr>
                <w:spacing w:val="60"/>
                <w:sz w:val="24"/>
                <w:szCs w:val="24"/>
              </w:rPr>
              <w:t xml:space="preserve"> </w:t>
            </w:r>
            <w:r w:rsidRPr="008C6568">
              <w:rPr>
                <w:sz w:val="24"/>
                <w:szCs w:val="24"/>
              </w:rPr>
              <w:t>«Здравствуй, Родина моя!», муз.</w:t>
            </w:r>
            <w:r w:rsidRPr="008C6568">
              <w:rPr>
                <w:spacing w:val="1"/>
                <w:sz w:val="24"/>
                <w:szCs w:val="24"/>
              </w:rPr>
              <w:t xml:space="preserve"> </w:t>
            </w:r>
            <w:r w:rsidRPr="008C6568">
              <w:rPr>
                <w:sz w:val="24"/>
                <w:szCs w:val="24"/>
              </w:rPr>
              <w:t xml:space="preserve">Ю. Чичкова, сл. К. Ибряева; «Зимняя песенка», муз. М. </w:t>
            </w:r>
            <w:r w:rsidRPr="008C6568">
              <w:rPr>
                <w:sz w:val="24"/>
                <w:szCs w:val="24"/>
                <w:lang w:val="en-US"/>
              </w:rPr>
              <w:t>Kpa</w:t>
            </w:r>
            <w:r w:rsidRPr="008C6568">
              <w:rPr>
                <w:sz w:val="24"/>
                <w:szCs w:val="24"/>
              </w:rPr>
              <w:t>сева, сл. С. Вышеславцевой; «Елка»,</w:t>
            </w:r>
            <w:r w:rsidRPr="008C6568">
              <w:rPr>
                <w:spacing w:val="1"/>
                <w:sz w:val="24"/>
                <w:szCs w:val="24"/>
              </w:rPr>
              <w:t xml:space="preserve"> </w:t>
            </w:r>
            <w:r w:rsidRPr="008C6568">
              <w:rPr>
                <w:sz w:val="24"/>
                <w:szCs w:val="24"/>
              </w:rPr>
              <w:t>муз. Е. Тиличеевой, сл. Е. Шмановой; сл. З. Петровой; «Самая хорошая», муз. В. Иванникова, сл.</w:t>
            </w:r>
            <w:r w:rsidRPr="008C6568">
              <w:rPr>
                <w:spacing w:val="1"/>
                <w:sz w:val="24"/>
                <w:szCs w:val="24"/>
              </w:rPr>
              <w:t xml:space="preserve"> </w:t>
            </w:r>
            <w:r w:rsidRPr="008C6568">
              <w:rPr>
                <w:sz w:val="24"/>
                <w:szCs w:val="24"/>
              </w:rPr>
              <w:t>О. Фадеевой; «Хорошо у нас в саду», муз. В. Герчик, сл. А. Пришельца; «Новогодний хоровод»,</w:t>
            </w:r>
            <w:r w:rsidRPr="008C6568">
              <w:rPr>
                <w:spacing w:val="1"/>
                <w:sz w:val="24"/>
                <w:szCs w:val="24"/>
              </w:rPr>
              <w:t xml:space="preserve"> </w:t>
            </w:r>
            <w:r w:rsidRPr="008C6568">
              <w:rPr>
                <w:sz w:val="24"/>
                <w:szCs w:val="24"/>
              </w:rPr>
              <w:t>муз. Т. Попатенко; «Новогодняя хороводная», муз. С. Шнайдера; «Песенка про бабушку», «Брат-</w:t>
            </w:r>
            <w:r w:rsidRPr="008C6568">
              <w:rPr>
                <w:spacing w:val="1"/>
                <w:sz w:val="24"/>
                <w:szCs w:val="24"/>
              </w:rPr>
              <w:t xml:space="preserve"> </w:t>
            </w:r>
            <w:r w:rsidRPr="008C6568">
              <w:rPr>
                <w:sz w:val="24"/>
                <w:szCs w:val="24"/>
              </w:rPr>
              <w:t>солдат»,</w:t>
            </w:r>
            <w:r w:rsidRPr="008C6568">
              <w:rPr>
                <w:spacing w:val="2"/>
                <w:sz w:val="24"/>
                <w:szCs w:val="24"/>
              </w:rPr>
              <w:t xml:space="preserve"> </w:t>
            </w:r>
            <w:r w:rsidRPr="008C6568">
              <w:rPr>
                <w:sz w:val="24"/>
                <w:szCs w:val="24"/>
              </w:rPr>
              <w:t>муз.</w:t>
            </w:r>
            <w:r w:rsidRPr="008C6568">
              <w:rPr>
                <w:spacing w:val="2"/>
                <w:sz w:val="24"/>
                <w:szCs w:val="24"/>
              </w:rPr>
              <w:t xml:space="preserve"> </w:t>
            </w:r>
            <w:r w:rsidRPr="008C6568">
              <w:rPr>
                <w:sz w:val="24"/>
                <w:szCs w:val="24"/>
              </w:rPr>
              <w:t>М. Парцхаладзе;</w:t>
            </w:r>
            <w:r w:rsidRPr="008C6568">
              <w:rPr>
                <w:spacing w:val="5"/>
                <w:sz w:val="24"/>
                <w:szCs w:val="24"/>
              </w:rPr>
              <w:t xml:space="preserve"> </w:t>
            </w:r>
            <w:r w:rsidRPr="008C6568">
              <w:rPr>
                <w:sz w:val="24"/>
                <w:szCs w:val="24"/>
              </w:rPr>
              <w:t>«Пришла</w:t>
            </w:r>
            <w:r w:rsidRPr="008C6568">
              <w:rPr>
                <w:spacing w:val="-1"/>
                <w:sz w:val="24"/>
                <w:szCs w:val="24"/>
              </w:rPr>
              <w:t xml:space="preserve"> </w:t>
            </w:r>
            <w:r w:rsidRPr="008C6568">
              <w:rPr>
                <w:sz w:val="24"/>
                <w:szCs w:val="24"/>
              </w:rPr>
              <w:t>весна»,</w:t>
            </w:r>
            <w:r w:rsidRPr="008C6568">
              <w:rPr>
                <w:spacing w:val="5"/>
                <w:sz w:val="24"/>
                <w:szCs w:val="24"/>
              </w:rPr>
              <w:t xml:space="preserve"> </w:t>
            </w:r>
            <w:r w:rsidRPr="008C6568">
              <w:rPr>
                <w:sz w:val="24"/>
                <w:szCs w:val="24"/>
              </w:rPr>
              <w:t>муз. З.</w:t>
            </w:r>
            <w:r w:rsidRPr="008C6568">
              <w:rPr>
                <w:spacing w:val="2"/>
                <w:sz w:val="24"/>
                <w:szCs w:val="24"/>
              </w:rPr>
              <w:t xml:space="preserve"> </w:t>
            </w:r>
            <w:r w:rsidRPr="008C6568">
              <w:rPr>
                <w:sz w:val="24"/>
                <w:szCs w:val="24"/>
              </w:rPr>
              <w:t>Левиной, сл.</w:t>
            </w:r>
            <w:r w:rsidRPr="008C6568">
              <w:rPr>
                <w:spacing w:val="1"/>
                <w:sz w:val="24"/>
                <w:szCs w:val="24"/>
              </w:rPr>
              <w:t xml:space="preserve"> </w:t>
            </w:r>
            <w:r w:rsidRPr="008C6568">
              <w:rPr>
                <w:sz w:val="24"/>
                <w:szCs w:val="24"/>
              </w:rPr>
              <w:t>Л. Некрасовой;</w:t>
            </w:r>
            <w:r w:rsidRPr="008C6568">
              <w:rPr>
                <w:spacing w:val="5"/>
                <w:sz w:val="24"/>
                <w:szCs w:val="24"/>
              </w:rPr>
              <w:t xml:space="preserve"> </w:t>
            </w:r>
            <w:r w:rsidRPr="008C6568">
              <w:rPr>
                <w:sz w:val="24"/>
                <w:szCs w:val="24"/>
              </w:rPr>
              <w:t>«До</w:t>
            </w:r>
            <w:r w:rsidRPr="008C6568">
              <w:rPr>
                <w:spacing w:val="2"/>
                <w:sz w:val="24"/>
                <w:szCs w:val="24"/>
              </w:rPr>
              <w:t xml:space="preserve"> </w:t>
            </w:r>
            <w:r w:rsidRPr="008C6568">
              <w:rPr>
                <w:sz w:val="24"/>
                <w:szCs w:val="24"/>
              </w:rPr>
              <w:t>свиданья,</w:t>
            </w:r>
          </w:p>
          <w:p w:rsidR="008C6568" w:rsidRPr="008C6568" w:rsidRDefault="008C6568" w:rsidP="008C6568">
            <w:pPr>
              <w:ind w:firstLine="425"/>
              <w:contextualSpacing/>
              <w:jc w:val="both"/>
              <w:rPr>
                <w:sz w:val="24"/>
                <w:szCs w:val="24"/>
              </w:rPr>
            </w:pPr>
            <w:r w:rsidRPr="008C6568">
              <w:rPr>
                <w:sz w:val="24"/>
                <w:szCs w:val="24"/>
              </w:rPr>
              <w:t xml:space="preserve">детский сад», муз. Ю. Слонова, сл. </w:t>
            </w:r>
            <w:r w:rsidRPr="008C6568">
              <w:rPr>
                <w:sz w:val="24"/>
                <w:szCs w:val="24"/>
                <w:lang w:val="en-US"/>
              </w:rPr>
              <w:t>B</w:t>
            </w:r>
            <w:r w:rsidRPr="008C6568">
              <w:rPr>
                <w:sz w:val="24"/>
                <w:szCs w:val="24"/>
              </w:rPr>
              <w:t>. Малкова; «Мы теперь ученики», муз. Г. Струве; «Праздник</w:t>
            </w:r>
            <w:r w:rsidRPr="008C6568">
              <w:rPr>
                <w:spacing w:val="1"/>
                <w:sz w:val="24"/>
                <w:szCs w:val="24"/>
              </w:rPr>
              <w:t xml:space="preserve"> </w:t>
            </w:r>
            <w:r w:rsidRPr="008C6568">
              <w:rPr>
                <w:sz w:val="24"/>
                <w:szCs w:val="24"/>
              </w:rPr>
              <w:t>Победы»,</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2"/>
                <w:sz w:val="24"/>
                <w:szCs w:val="24"/>
              </w:rPr>
              <w:t xml:space="preserve"> </w:t>
            </w:r>
            <w:r w:rsidRPr="008C6568">
              <w:rPr>
                <w:sz w:val="24"/>
                <w:szCs w:val="24"/>
              </w:rPr>
              <w:t>Парцхаладзе;</w:t>
            </w:r>
            <w:r w:rsidRPr="008C6568">
              <w:rPr>
                <w:spacing w:val="1"/>
                <w:sz w:val="24"/>
                <w:szCs w:val="24"/>
              </w:rPr>
              <w:t xml:space="preserve"> </w:t>
            </w:r>
            <w:r w:rsidRPr="008C6568">
              <w:rPr>
                <w:sz w:val="24"/>
                <w:szCs w:val="24"/>
              </w:rPr>
              <w:t>«Песня</w:t>
            </w:r>
            <w:r w:rsidRPr="008C6568">
              <w:rPr>
                <w:spacing w:val="-1"/>
                <w:sz w:val="24"/>
                <w:szCs w:val="24"/>
              </w:rPr>
              <w:t xml:space="preserve"> </w:t>
            </w:r>
            <w:r w:rsidRPr="008C6568">
              <w:rPr>
                <w:sz w:val="24"/>
                <w:szCs w:val="24"/>
              </w:rPr>
              <w:t>о Москве»,</w:t>
            </w:r>
            <w:r w:rsidRPr="008C6568">
              <w:rPr>
                <w:spacing w:val="1"/>
                <w:sz w:val="24"/>
                <w:szCs w:val="24"/>
              </w:rPr>
              <w:t xml:space="preserve"> </w:t>
            </w:r>
            <w:r w:rsidRPr="008C6568">
              <w:rPr>
                <w:sz w:val="24"/>
                <w:szCs w:val="24"/>
              </w:rPr>
              <w:t>муз. Г.</w:t>
            </w:r>
            <w:r w:rsidRPr="008C6568">
              <w:rPr>
                <w:spacing w:val="-2"/>
                <w:sz w:val="24"/>
                <w:szCs w:val="24"/>
              </w:rPr>
              <w:t xml:space="preserve"> </w:t>
            </w:r>
            <w:r w:rsidRPr="008C6568">
              <w:rPr>
                <w:sz w:val="24"/>
                <w:szCs w:val="24"/>
              </w:rPr>
              <w:t>Свиридова;</w:t>
            </w:r>
          </w:p>
          <w:p w:rsidR="008C6568" w:rsidRPr="008C6568" w:rsidRDefault="008C6568" w:rsidP="008C6568">
            <w:pPr>
              <w:ind w:firstLine="425"/>
              <w:contextualSpacing/>
              <w:jc w:val="both"/>
              <w:rPr>
                <w:sz w:val="24"/>
                <w:szCs w:val="24"/>
              </w:rPr>
            </w:pPr>
            <w:r w:rsidRPr="008C6568">
              <w:rPr>
                <w:i/>
                <w:sz w:val="24"/>
                <w:szCs w:val="24"/>
              </w:rPr>
              <w:lastRenderedPageBreak/>
              <w:t>Песенное творчество.</w:t>
            </w:r>
            <w:r w:rsidRPr="008C6568">
              <w:rPr>
                <w:i/>
                <w:spacing w:val="60"/>
                <w:sz w:val="24"/>
                <w:szCs w:val="24"/>
              </w:rPr>
              <w:t xml:space="preserve"> </w:t>
            </w:r>
            <w:r w:rsidRPr="008C6568">
              <w:rPr>
                <w:sz w:val="24"/>
                <w:szCs w:val="24"/>
              </w:rPr>
              <w:t>«Веселая песенка», муз. Г.Струве, сл. В. Викторова; «Плясовая»,</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Т. Ломовой;</w:t>
            </w:r>
            <w:r w:rsidRPr="008C6568">
              <w:rPr>
                <w:spacing w:val="5"/>
                <w:sz w:val="24"/>
                <w:szCs w:val="24"/>
              </w:rPr>
              <w:t xml:space="preserve"> </w:t>
            </w:r>
            <w:r w:rsidRPr="008C6568">
              <w:rPr>
                <w:sz w:val="24"/>
                <w:szCs w:val="24"/>
              </w:rPr>
              <w:t>«Весной»,</w:t>
            </w:r>
            <w:r w:rsidRPr="008C6568">
              <w:rPr>
                <w:spacing w:val="-1"/>
                <w:sz w:val="24"/>
                <w:szCs w:val="24"/>
              </w:rPr>
              <w:t xml:space="preserve"> </w:t>
            </w:r>
            <w:r w:rsidRPr="008C6568">
              <w:rPr>
                <w:sz w:val="24"/>
                <w:szCs w:val="24"/>
              </w:rPr>
              <w:t>муз. Г.</w:t>
            </w:r>
            <w:r w:rsidRPr="008C6568">
              <w:rPr>
                <w:spacing w:val="-1"/>
                <w:sz w:val="24"/>
                <w:szCs w:val="24"/>
              </w:rPr>
              <w:t xml:space="preserve"> </w:t>
            </w:r>
            <w:r w:rsidRPr="008C6568">
              <w:rPr>
                <w:sz w:val="24"/>
                <w:szCs w:val="24"/>
              </w:rPr>
              <w:t>Зингера;</w:t>
            </w:r>
          </w:p>
          <w:p w:rsidR="008C6568" w:rsidRPr="008C6568" w:rsidRDefault="008C6568" w:rsidP="008C6568">
            <w:pPr>
              <w:ind w:firstLine="425"/>
              <w:contextualSpacing/>
              <w:jc w:val="both"/>
              <w:rPr>
                <w:i/>
                <w:sz w:val="24"/>
                <w:szCs w:val="24"/>
              </w:rPr>
            </w:pPr>
            <w:r w:rsidRPr="008C6568">
              <w:rPr>
                <w:i/>
                <w:sz w:val="24"/>
                <w:szCs w:val="24"/>
              </w:rPr>
              <w:t>Музыкально-ритмические</w:t>
            </w:r>
            <w:r w:rsidRPr="008C6568">
              <w:rPr>
                <w:i/>
                <w:spacing w:val="-7"/>
                <w:sz w:val="24"/>
                <w:szCs w:val="24"/>
              </w:rPr>
              <w:t xml:space="preserve"> </w:t>
            </w:r>
            <w:r w:rsidRPr="008C6568">
              <w:rPr>
                <w:i/>
                <w:sz w:val="24"/>
                <w:szCs w:val="24"/>
              </w:rPr>
              <w:t>движения</w:t>
            </w:r>
          </w:p>
          <w:p w:rsidR="008C6568" w:rsidRPr="008C6568" w:rsidRDefault="008C6568" w:rsidP="008C6568">
            <w:pPr>
              <w:ind w:firstLine="425"/>
              <w:contextualSpacing/>
              <w:jc w:val="both"/>
              <w:rPr>
                <w:sz w:val="24"/>
                <w:szCs w:val="24"/>
              </w:rPr>
            </w:pPr>
            <w:r w:rsidRPr="008C6568">
              <w:rPr>
                <w:i/>
                <w:sz w:val="24"/>
                <w:szCs w:val="24"/>
              </w:rPr>
              <w:t>Упражнения</w:t>
            </w:r>
            <w:r w:rsidRPr="008C6568">
              <w:rPr>
                <w:sz w:val="24"/>
                <w:szCs w:val="24"/>
              </w:rPr>
              <w:t>. «Марш», муз. М. Робера; «Бег», «Цветные флажки», муз. Е. Тиличеевой; «Кто</w:t>
            </w:r>
            <w:r w:rsidRPr="008C6568">
              <w:rPr>
                <w:spacing w:val="-57"/>
                <w:sz w:val="24"/>
                <w:szCs w:val="24"/>
              </w:rPr>
              <w:t xml:space="preserve"> </w:t>
            </w:r>
            <w:r w:rsidRPr="008C6568">
              <w:rPr>
                <w:sz w:val="24"/>
                <w:szCs w:val="24"/>
              </w:rPr>
              <w:t>лучше</w:t>
            </w:r>
            <w:r w:rsidRPr="008C6568">
              <w:rPr>
                <w:spacing w:val="1"/>
                <w:sz w:val="24"/>
                <w:szCs w:val="24"/>
              </w:rPr>
              <w:t xml:space="preserve"> </w:t>
            </w:r>
            <w:r w:rsidRPr="008C6568">
              <w:rPr>
                <w:sz w:val="24"/>
                <w:szCs w:val="24"/>
              </w:rPr>
              <w:t>скачет?»,</w:t>
            </w:r>
            <w:r w:rsidRPr="008C6568">
              <w:rPr>
                <w:spacing w:val="1"/>
                <w:sz w:val="24"/>
                <w:szCs w:val="24"/>
              </w:rPr>
              <w:t xml:space="preserve"> </w:t>
            </w:r>
            <w:r w:rsidRPr="008C6568">
              <w:rPr>
                <w:sz w:val="24"/>
                <w:szCs w:val="24"/>
              </w:rPr>
              <w:t>«Шагают</w:t>
            </w:r>
            <w:r w:rsidRPr="008C6568">
              <w:rPr>
                <w:spacing w:val="1"/>
                <w:sz w:val="24"/>
                <w:szCs w:val="24"/>
              </w:rPr>
              <w:t xml:space="preserve"> </w:t>
            </w:r>
            <w:r w:rsidRPr="008C6568">
              <w:rPr>
                <w:sz w:val="24"/>
                <w:szCs w:val="24"/>
              </w:rPr>
              <w:t>девочки</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мальчики»,</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Золотарева;поднимай</w:t>
            </w:r>
            <w:r w:rsidRPr="008C6568">
              <w:rPr>
                <w:spacing w:val="1"/>
                <w:sz w:val="24"/>
                <w:szCs w:val="24"/>
              </w:rPr>
              <w:t xml:space="preserve"> </w:t>
            </w:r>
            <w:r w:rsidRPr="008C6568">
              <w:rPr>
                <w:sz w:val="24"/>
                <w:szCs w:val="24"/>
              </w:rPr>
              <w:t>и</w:t>
            </w:r>
            <w:r w:rsidRPr="008C6568">
              <w:rPr>
                <w:spacing w:val="60"/>
                <w:sz w:val="24"/>
                <w:szCs w:val="24"/>
              </w:rPr>
              <w:t xml:space="preserve"> </w:t>
            </w:r>
            <w:r w:rsidRPr="008C6568">
              <w:rPr>
                <w:sz w:val="24"/>
                <w:szCs w:val="24"/>
              </w:rPr>
              <w:t>скрещивай</w:t>
            </w:r>
            <w:r w:rsidRPr="008C6568">
              <w:rPr>
                <w:spacing w:val="1"/>
                <w:sz w:val="24"/>
                <w:szCs w:val="24"/>
              </w:rPr>
              <w:t xml:space="preserve"> </w:t>
            </w:r>
            <w:r w:rsidRPr="008C6568">
              <w:rPr>
                <w:sz w:val="24"/>
                <w:szCs w:val="24"/>
              </w:rPr>
              <w:t>флажки («Этюд», муз. К. Гуритта); полоскать платочки: «Ой, утушка луговая», рус. нар. мелодия,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Т.</w:t>
            </w:r>
            <w:r w:rsidRPr="008C6568">
              <w:rPr>
                <w:spacing w:val="1"/>
                <w:sz w:val="24"/>
                <w:szCs w:val="24"/>
              </w:rPr>
              <w:t xml:space="preserve"> </w:t>
            </w:r>
            <w:r w:rsidRPr="008C6568">
              <w:rPr>
                <w:sz w:val="24"/>
                <w:szCs w:val="24"/>
              </w:rPr>
              <w:t>Ломовой;</w:t>
            </w:r>
            <w:r w:rsidRPr="008C6568">
              <w:rPr>
                <w:spacing w:val="1"/>
                <w:sz w:val="24"/>
                <w:szCs w:val="24"/>
              </w:rPr>
              <w:t xml:space="preserve"> </w:t>
            </w:r>
            <w:r w:rsidRPr="008C6568">
              <w:rPr>
                <w:sz w:val="24"/>
                <w:szCs w:val="24"/>
              </w:rPr>
              <w:t>«Упражнение</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кубиками»,</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Соснина;</w:t>
            </w:r>
            <w:r w:rsidRPr="008C6568">
              <w:rPr>
                <w:spacing w:val="1"/>
                <w:sz w:val="24"/>
                <w:szCs w:val="24"/>
              </w:rPr>
              <w:t xml:space="preserve"> </w:t>
            </w:r>
            <w:r w:rsidRPr="008C6568">
              <w:rPr>
                <w:sz w:val="24"/>
                <w:szCs w:val="24"/>
              </w:rPr>
              <w:t>«Упражнение</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лентой»</w:t>
            </w:r>
            <w:r w:rsidRPr="008C6568">
              <w:rPr>
                <w:spacing w:val="1"/>
                <w:sz w:val="24"/>
                <w:szCs w:val="24"/>
              </w:rPr>
              <w:t xml:space="preserve"> </w:t>
            </w:r>
            <w:r w:rsidRPr="008C6568">
              <w:rPr>
                <w:sz w:val="24"/>
                <w:szCs w:val="24"/>
              </w:rPr>
              <w:t>(«Игровая»,</w:t>
            </w:r>
            <w:r w:rsidRPr="008C6568">
              <w:rPr>
                <w:spacing w:val="1"/>
                <w:sz w:val="24"/>
                <w:szCs w:val="24"/>
              </w:rPr>
              <w:t xml:space="preserve"> </w:t>
            </w:r>
            <w:r w:rsidRPr="008C6568">
              <w:rPr>
                <w:sz w:val="24"/>
                <w:szCs w:val="24"/>
              </w:rPr>
              <w:t>муз. И.</w:t>
            </w:r>
            <w:r w:rsidRPr="008C6568">
              <w:rPr>
                <w:spacing w:val="-1"/>
                <w:sz w:val="24"/>
                <w:szCs w:val="24"/>
              </w:rPr>
              <w:t xml:space="preserve"> </w:t>
            </w:r>
            <w:r w:rsidRPr="008C6568">
              <w:rPr>
                <w:sz w:val="24"/>
                <w:szCs w:val="24"/>
              </w:rPr>
              <w:t>Кишко).</w:t>
            </w:r>
          </w:p>
          <w:p w:rsidR="008C6568" w:rsidRPr="008C6568" w:rsidRDefault="008C6568" w:rsidP="008C6568">
            <w:pPr>
              <w:ind w:firstLine="425"/>
              <w:contextualSpacing/>
              <w:jc w:val="both"/>
              <w:rPr>
                <w:sz w:val="24"/>
                <w:szCs w:val="24"/>
              </w:rPr>
            </w:pPr>
            <w:r w:rsidRPr="008C6568">
              <w:rPr>
                <w:i/>
                <w:sz w:val="24"/>
                <w:szCs w:val="24"/>
              </w:rPr>
              <w:t xml:space="preserve">Этюды. </w:t>
            </w:r>
            <w:r w:rsidRPr="008C6568">
              <w:rPr>
                <w:sz w:val="24"/>
                <w:szCs w:val="24"/>
              </w:rPr>
              <w:t>«Медведи пляшут», муз. М. Красева; Показывай направление («Марш», муз. Д.</w:t>
            </w:r>
            <w:r w:rsidRPr="008C6568">
              <w:rPr>
                <w:spacing w:val="1"/>
                <w:sz w:val="24"/>
                <w:szCs w:val="24"/>
              </w:rPr>
              <w:t xml:space="preserve"> </w:t>
            </w:r>
            <w:r w:rsidRPr="008C6568">
              <w:rPr>
                <w:sz w:val="24"/>
                <w:szCs w:val="24"/>
              </w:rPr>
              <w:t>Кабалевского);</w:t>
            </w:r>
            <w:r w:rsidRPr="008C6568">
              <w:rPr>
                <w:spacing w:val="37"/>
                <w:sz w:val="24"/>
                <w:szCs w:val="24"/>
              </w:rPr>
              <w:t xml:space="preserve"> </w:t>
            </w:r>
            <w:r w:rsidRPr="008C6568">
              <w:rPr>
                <w:sz w:val="24"/>
                <w:szCs w:val="24"/>
              </w:rPr>
              <w:t>каждая</w:t>
            </w:r>
            <w:r w:rsidRPr="008C6568">
              <w:rPr>
                <w:spacing w:val="37"/>
                <w:sz w:val="24"/>
                <w:szCs w:val="24"/>
              </w:rPr>
              <w:t xml:space="preserve"> </w:t>
            </w:r>
            <w:r w:rsidRPr="008C6568">
              <w:rPr>
                <w:sz w:val="24"/>
                <w:szCs w:val="24"/>
              </w:rPr>
              <w:t>пара</w:t>
            </w:r>
            <w:r w:rsidRPr="008C6568">
              <w:rPr>
                <w:spacing w:val="36"/>
                <w:sz w:val="24"/>
                <w:szCs w:val="24"/>
              </w:rPr>
              <w:t xml:space="preserve"> </w:t>
            </w:r>
            <w:r w:rsidRPr="008C6568">
              <w:rPr>
                <w:sz w:val="24"/>
                <w:szCs w:val="24"/>
              </w:rPr>
              <w:t>пляшет</w:t>
            </w:r>
            <w:r w:rsidRPr="008C6568">
              <w:rPr>
                <w:spacing w:val="37"/>
                <w:sz w:val="24"/>
                <w:szCs w:val="24"/>
              </w:rPr>
              <w:t xml:space="preserve"> </w:t>
            </w:r>
            <w:r w:rsidRPr="008C6568">
              <w:rPr>
                <w:sz w:val="24"/>
                <w:szCs w:val="24"/>
              </w:rPr>
              <w:t>по-своему</w:t>
            </w:r>
            <w:r w:rsidRPr="008C6568">
              <w:rPr>
                <w:spacing w:val="32"/>
                <w:sz w:val="24"/>
                <w:szCs w:val="24"/>
              </w:rPr>
              <w:t xml:space="preserve"> </w:t>
            </w:r>
            <w:r w:rsidRPr="008C6568">
              <w:rPr>
                <w:sz w:val="24"/>
                <w:szCs w:val="24"/>
              </w:rPr>
              <w:t>(«Ах</w:t>
            </w:r>
            <w:r w:rsidRPr="008C6568">
              <w:rPr>
                <w:spacing w:val="38"/>
                <w:sz w:val="24"/>
                <w:szCs w:val="24"/>
              </w:rPr>
              <w:t xml:space="preserve"> </w:t>
            </w:r>
            <w:r w:rsidRPr="008C6568">
              <w:rPr>
                <w:sz w:val="24"/>
                <w:szCs w:val="24"/>
              </w:rPr>
              <w:t>ты,</w:t>
            </w:r>
            <w:r w:rsidRPr="008C6568">
              <w:rPr>
                <w:spacing w:val="37"/>
                <w:sz w:val="24"/>
                <w:szCs w:val="24"/>
              </w:rPr>
              <w:t xml:space="preserve"> </w:t>
            </w:r>
            <w:r w:rsidRPr="008C6568">
              <w:rPr>
                <w:sz w:val="24"/>
                <w:szCs w:val="24"/>
              </w:rPr>
              <w:t>береза»,</w:t>
            </w:r>
            <w:r w:rsidRPr="008C6568">
              <w:rPr>
                <w:spacing w:val="37"/>
                <w:sz w:val="24"/>
                <w:szCs w:val="24"/>
              </w:rPr>
              <w:t xml:space="preserve"> </w:t>
            </w:r>
            <w:r w:rsidRPr="008C6568">
              <w:rPr>
                <w:sz w:val="24"/>
                <w:szCs w:val="24"/>
              </w:rPr>
              <w:t>рус.</w:t>
            </w:r>
            <w:r w:rsidRPr="008C6568">
              <w:rPr>
                <w:spacing w:val="37"/>
                <w:sz w:val="24"/>
                <w:szCs w:val="24"/>
              </w:rPr>
              <w:t xml:space="preserve"> </w:t>
            </w:r>
            <w:r w:rsidRPr="008C6568">
              <w:rPr>
                <w:sz w:val="24"/>
                <w:szCs w:val="24"/>
              </w:rPr>
              <w:t>нар.</w:t>
            </w:r>
            <w:r w:rsidRPr="008C6568">
              <w:rPr>
                <w:spacing w:val="37"/>
                <w:sz w:val="24"/>
                <w:szCs w:val="24"/>
              </w:rPr>
              <w:t xml:space="preserve"> </w:t>
            </w:r>
            <w:r w:rsidRPr="008C6568">
              <w:rPr>
                <w:sz w:val="24"/>
                <w:szCs w:val="24"/>
              </w:rPr>
              <w:t>мелодия);</w:t>
            </w:r>
          </w:p>
          <w:p w:rsidR="008C6568" w:rsidRPr="008C6568" w:rsidRDefault="008C6568" w:rsidP="008C6568">
            <w:pPr>
              <w:ind w:firstLine="425"/>
              <w:contextualSpacing/>
              <w:jc w:val="both"/>
              <w:rPr>
                <w:sz w:val="24"/>
                <w:szCs w:val="24"/>
              </w:rPr>
            </w:pPr>
            <w:r w:rsidRPr="008C6568">
              <w:rPr>
                <w:sz w:val="24"/>
                <w:szCs w:val="24"/>
              </w:rPr>
              <w:t>«Попрыгунья»,</w:t>
            </w:r>
            <w:r w:rsidRPr="008C6568">
              <w:rPr>
                <w:spacing w:val="2"/>
                <w:sz w:val="24"/>
                <w:szCs w:val="24"/>
              </w:rPr>
              <w:t xml:space="preserve"> </w:t>
            </w:r>
            <w:r w:rsidRPr="008C6568">
              <w:rPr>
                <w:sz w:val="24"/>
                <w:szCs w:val="24"/>
              </w:rPr>
              <w:t>«Лягушки</w:t>
            </w:r>
            <w:r w:rsidRPr="008C6568">
              <w:rPr>
                <w:spacing w:val="-4"/>
                <w:sz w:val="24"/>
                <w:szCs w:val="24"/>
              </w:rPr>
              <w:t xml:space="preserve"> </w:t>
            </w:r>
            <w:r w:rsidRPr="008C6568">
              <w:rPr>
                <w:sz w:val="24"/>
                <w:szCs w:val="24"/>
              </w:rPr>
              <w:t>и</w:t>
            </w:r>
            <w:r w:rsidRPr="008C6568">
              <w:rPr>
                <w:spacing w:val="-3"/>
                <w:sz w:val="24"/>
                <w:szCs w:val="24"/>
              </w:rPr>
              <w:t xml:space="preserve"> </w:t>
            </w:r>
            <w:r w:rsidRPr="008C6568">
              <w:rPr>
                <w:sz w:val="24"/>
                <w:szCs w:val="24"/>
              </w:rPr>
              <w:t>аисты»,</w:t>
            </w:r>
            <w:r w:rsidRPr="008C6568">
              <w:rPr>
                <w:spacing w:val="-3"/>
                <w:sz w:val="24"/>
                <w:szCs w:val="24"/>
              </w:rPr>
              <w:t xml:space="preserve"> </w:t>
            </w:r>
            <w:r w:rsidRPr="008C6568">
              <w:rPr>
                <w:sz w:val="24"/>
                <w:szCs w:val="24"/>
              </w:rPr>
              <w:t>муз.</w:t>
            </w:r>
            <w:r w:rsidRPr="008C6568">
              <w:rPr>
                <w:spacing w:val="-4"/>
                <w:sz w:val="24"/>
                <w:szCs w:val="24"/>
              </w:rPr>
              <w:t xml:space="preserve"> </w:t>
            </w:r>
            <w:r w:rsidRPr="008C6568">
              <w:rPr>
                <w:sz w:val="24"/>
                <w:szCs w:val="24"/>
              </w:rPr>
              <w:t>В.</w:t>
            </w:r>
            <w:r w:rsidRPr="008C6568">
              <w:rPr>
                <w:spacing w:val="-1"/>
                <w:sz w:val="24"/>
                <w:szCs w:val="24"/>
              </w:rPr>
              <w:t xml:space="preserve"> </w:t>
            </w:r>
            <w:r w:rsidRPr="008C6568">
              <w:rPr>
                <w:sz w:val="24"/>
                <w:szCs w:val="24"/>
              </w:rPr>
              <w:t>Витлина;</w:t>
            </w:r>
            <w:r w:rsidRPr="008C6568">
              <w:rPr>
                <w:spacing w:val="-2"/>
                <w:sz w:val="24"/>
                <w:szCs w:val="24"/>
              </w:rPr>
              <w:t xml:space="preserve"> </w:t>
            </w:r>
            <w:r w:rsidRPr="008C6568">
              <w:rPr>
                <w:sz w:val="24"/>
                <w:szCs w:val="24"/>
              </w:rPr>
              <w:t>«</w:t>
            </w:r>
          </w:p>
          <w:p w:rsidR="008C6568" w:rsidRPr="008C6568" w:rsidRDefault="008C6568" w:rsidP="008C6568">
            <w:pPr>
              <w:ind w:firstLine="425"/>
              <w:contextualSpacing/>
              <w:jc w:val="both"/>
              <w:rPr>
                <w:sz w:val="24"/>
                <w:szCs w:val="24"/>
              </w:rPr>
            </w:pPr>
            <w:r w:rsidRPr="008C6568">
              <w:rPr>
                <w:i/>
                <w:sz w:val="24"/>
                <w:szCs w:val="24"/>
              </w:rPr>
              <w:t>Танцы и пляски</w:t>
            </w:r>
            <w:r w:rsidRPr="008C6568">
              <w:rPr>
                <w:sz w:val="24"/>
                <w:szCs w:val="24"/>
              </w:rPr>
              <w:t>. «Задорный танец», муз. В. Золотарева; «Полька», муз. В. Косенко; «Вальс»,</w:t>
            </w:r>
            <w:r w:rsidRPr="008C6568">
              <w:rPr>
                <w:spacing w:val="-57"/>
                <w:sz w:val="24"/>
                <w:szCs w:val="24"/>
              </w:rPr>
              <w:t xml:space="preserve"> </w:t>
            </w:r>
            <w:r w:rsidRPr="008C6568">
              <w:rPr>
                <w:sz w:val="24"/>
                <w:szCs w:val="24"/>
              </w:rPr>
              <w:t>муз. Е. Макарова; «Яблочко», муз. Р. Глиэра (из балета «Красный мак»); «Прялица», рус. нар.</w:t>
            </w:r>
            <w:r w:rsidRPr="008C6568">
              <w:rPr>
                <w:spacing w:val="1"/>
                <w:sz w:val="24"/>
                <w:szCs w:val="24"/>
              </w:rPr>
              <w:t xml:space="preserve"> </w:t>
            </w:r>
            <w:r w:rsidRPr="008C6568">
              <w:rPr>
                <w:sz w:val="24"/>
                <w:szCs w:val="24"/>
              </w:rPr>
              <w:t>мелодия,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Т. Ломовой;</w:t>
            </w:r>
            <w:r w:rsidRPr="008C6568">
              <w:rPr>
                <w:spacing w:val="4"/>
                <w:sz w:val="24"/>
                <w:szCs w:val="24"/>
              </w:rPr>
              <w:t xml:space="preserve"> </w:t>
            </w:r>
            <w:r w:rsidRPr="008C6568">
              <w:rPr>
                <w:sz w:val="24"/>
                <w:szCs w:val="24"/>
              </w:rPr>
              <w:t>«Сударушка»,</w:t>
            </w:r>
            <w:r w:rsidRPr="008C6568">
              <w:rPr>
                <w:spacing w:val="1"/>
                <w:sz w:val="24"/>
                <w:szCs w:val="24"/>
              </w:rPr>
              <w:t xml:space="preserve"> </w:t>
            </w:r>
            <w:r w:rsidRPr="008C6568">
              <w:rPr>
                <w:sz w:val="24"/>
                <w:szCs w:val="24"/>
              </w:rPr>
              <w:t>рус.</w:t>
            </w:r>
            <w:r w:rsidRPr="008C6568">
              <w:rPr>
                <w:spacing w:val="-1"/>
                <w:sz w:val="24"/>
                <w:szCs w:val="24"/>
              </w:rPr>
              <w:t xml:space="preserve"> </w:t>
            </w:r>
            <w:r w:rsidRPr="008C6568">
              <w:rPr>
                <w:sz w:val="24"/>
                <w:szCs w:val="24"/>
              </w:rPr>
              <w:t>нар. мелодия,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Ю. Слонова;</w:t>
            </w:r>
            <w:r w:rsidRPr="008C6568">
              <w:rPr>
                <w:spacing w:val="1"/>
                <w:sz w:val="24"/>
                <w:szCs w:val="24"/>
              </w:rPr>
              <w:t xml:space="preserve"> </w:t>
            </w:r>
            <w:r w:rsidRPr="008C6568">
              <w:rPr>
                <w:sz w:val="24"/>
                <w:szCs w:val="24"/>
              </w:rPr>
              <w:t>«</w:t>
            </w:r>
          </w:p>
          <w:p w:rsidR="008C6568" w:rsidRPr="008C6568" w:rsidRDefault="008C6568" w:rsidP="008C6568">
            <w:pPr>
              <w:ind w:firstLine="425"/>
              <w:contextualSpacing/>
              <w:jc w:val="both"/>
              <w:rPr>
                <w:sz w:val="24"/>
                <w:szCs w:val="24"/>
              </w:rPr>
            </w:pPr>
            <w:r w:rsidRPr="008C6568">
              <w:rPr>
                <w:i/>
                <w:sz w:val="24"/>
                <w:szCs w:val="24"/>
              </w:rPr>
              <w:t>Характерные</w:t>
            </w:r>
            <w:r w:rsidRPr="008C6568">
              <w:rPr>
                <w:i/>
                <w:spacing w:val="-5"/>
                <w:sz w:val="24"/>
                <w:szCs w:val="24"/>
              </w:rPr>
              <w:t xml:space="preserve"> </w:t>
            </w:r>
            <w:r w:rsidRPr="008C6568">
              <w:rPr>
                <w:i/>
                <w:sz w:val="24"/>
                <w:szCs w:val="24"/>
              </w:rPr>
              <w:t>танцы.</w:t>
            </w:r>
            <w:r w:rsidRPr="008C6568">
              <w:rPr>
                <w:i/>
                <w:spacing w:val="2"/>
                <w:sz w:val="24"/>
                <w:szCs w:val="24"/>
              </w:rPr>
              <w:t xml:space="preserve"> </w:t>
            </w:r>
            <w:r w:rsidRPr="008C6568">
              <w:rPr>
                <w:sz w:val="24"/>
                <w:szCs w:val="24"/>
              </w:rPr>
              <w:t>«Танец</w:t>
            </w:r>
            <w:r w:rsidRPr="008C6568">
              <w:rPr>
                <w:spacing w:val="-4"/>
                <w:sz w:val="24"/>
                <w:szCs w:val="24"/>
              </w:rPr>
              <w:t xml:space="preserve"> </w:t>
            </w:r>
            <w:r w:rsidRPr="008C6568">
              <w:rPr>
                <w:sz w:val="24"/>
                <w:szCs w:val="24"/>
              </w:rPr>
              <w:t>снежинок»,</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А.</w:t>
            </w:r>
            <w:r w:rsidRPr="008C6568">
              <w:rPr>
                <w:spacing w:val="-4"/>
                <w:sz w:val="24"/>
                <w:szCs w:val="24"/>
              </w:rPr>
              <w:t xml:space="preserve"> </w:t>
            </w:r>
            <w:r w:rsidRPr="008C6568">
              <w:rPr>
                <w:sz w:val="24"/>
                <w:szCs w:val="24"/>
              </w:rPr>
              <w:t>Жилина;</w:t>
            </w:r>
            <w:r w:rsidRPr="008C6568">
              <w:rPr>
                <w:spacing w:val="-2"/>
                <w:sz w:val="24"/>
                <w:szCs w:val="24"/>
              </w:rPr>
              <w:t xml:space="preserve"> </w:t>
            </w:r>
            <w:r w:rsidRPr="008C6568">
              <w:rPr>
                <w:sz w:val="24"/>
                <w:szCs w:val="24"/>
              </w:rPr>
              <w:t>«Выход</w:t>
            </w:r>
            <w:r w:rsidRPr="008C6568">
              <w:rPr>
                <w:spacing w:val="-3"/>
                <w:sz w:val="24"/>
                <w:szCs w:val="24"/>
              </w:rPr>
              <w:t xml:space="preserve"> </w:t>
            </w:r>
            <w:r w:rsidRPr="008C6568">
              <w:rPr>
                <w:sz w:val="24"/>
                <w:szCs w:val="24"/>
              </w:rPr>
              <w:t>к</w:t>
            </w:r>
            <w:r w:rsidRPr="008C6568">
              <w:rPr>
                <w:spacing w:val="-2"/>
                <w:sz w:val="24"/>
                <w:szCs w:val="24"/>
              </w:rPr>
              <w:t xml:space="preserve"> </w:t>
            </w:r>
            <w:r w:rsidRPr="008C6568">
              <w:rPr>
                <w:sz w:val="24"/>
                <w:szCs w:val="24"/>
              </w:rPr>
              <w:t>пляске</w:t>
            </w:r>
            <w:r w:rsidRPr="008C6568">
              <w:rPr>
                <w:spacing w:val="-5"/>
                <w:sz w:val="24"/>
                <w:szCs w:val="24"/>
              </w:rPr>
              <w:t xml:space="preserve"> </w:t>
            </w:r>
            <w:r w:rsidRPr="008C6568">
              <w:rPr>
                <w:sz w:val="24"/>
                <w:szCs w:val="24"/>
              </w:rPr>
              <w:t>медвежат»,</w:t>
            </w:r>
            <w:r w:rsidRPr="008C6568">
              <w:rPr>
                <w:spacing w:val="1"/>
                <w:sz w:val="24"/>
                <w:szCs w:val="24"/>
              </w:rPr>
              <w:t xml:space="preserve"> </w:t>
            </w:r>
            <w:r w:rsidRPr="008C6568">
              <w:rPr>
                <w:sz w:val="24"/>
                <w:szCs w:val="24"/>
              </w:rPr>
              <w:t>муз.</w:t>
            </w:r>
          </w:p>
          <w:p w:rsidR="008C6568" w:rsidRPr="008C6568" w:rsidRDefault="008C6568" w:rsidP="008C6568">
            <w:pPr>
              <w:ind w:firstLine="425"/>
              <w:contextualSpacing/>
              <w:jc w:val="both"/>
              <w:rPr>
                <w:sz w:val="24"/>
                <w:szCs w:val="24"/>
              </w:rPr>
            </w:pPr>
            <w:r w:rsidRPr="008C6568">
              <w:rPr>
                <w:sz w:val="24"/>
                <w:szCs w:val="24"/>
              </w:rPr>
              <w:t>М.</w:t>
            </w:r>
            <w:r w:rsidRPr="008C6568">
              <w:rPr>
                <w:spacing w:val="-4"/>
                <w:sz w:val="24"/>
                <w:szCs w:val="24"/>
              </w:rPr>
              <w:t xml:space="preserve"> </w:t>
            </w:r>
            <w:r w:rsidRPr="008C6568">
              <w:rPr>
                <w:sz w:val="24"/>
                <w:szCs w:val="24"/>
              </w:rPr>
              <w:t>Красева;</w:t>
            </w:r>
            <w:r w:rsidRPr="008C6568">
              <w:rPr>
                <w:spacing w:val="2"/>
                <w:sz w:val="24"/>
                <w:szCs w:val="24"/>
              </w:rPr>
              <w:t xml:space="preserve"> </w:t>
            </w:r>
            <w:r w:rsidRPr="008C6568">
              <w:rPr>
                <w:sz w:val="24"/>
                <w:szCs w:val="24"/>
              </w:rPr>
              <w:t>«Матрешки»,</w:t>
            </w:r>
            <w:r w:rsidRPr="008C6568">
              <w:rPr>
                <w:spacing w:val="-3"/>
                <w:sz w:val="24"/>
                <w:szCs w:val="24"/>
              </w:rPr>
              <w:t xml:space="preserve"> </w:t>
            </w:r>
            <w:r w:rsidRPr="008C6568">
              <w:rPr>
                <w:sz w:val="24"/>
                <w:szCs w:val="24"/>
              </w:rPr>
              <w:t>муз.</w:t>
            </w:r>
            <w:r w:rsidRPr="008C6568">
              <w:rPr>
                <w:spacing w:val="-3"/>
                <w:sz w:val="24"/>
                <w:szCs w:val="24"/>
              </w:rPr>
              <w:t xml:space="preserve"> </w:t>
            </w:r>
            <w:r w:rsidRPr="008C6568">
              <w:rPr>
                <w:sz w:val="24"/>
                <w:szCs w:val="24"/>
              </w:rPr>
              <w:t>Ю.</w:t>
            </w:r>
            <w:r w:rsidRPr="008C6568">
              <w:rPr>
                <w:spacing w:val="-3"/>
                <w:sz w:val="24"/>
                <w:szCs w:val="24"/>
              </w:rPr>
              <w:t xml:space="preserve"> </w:t>
            </w:r>
            <w:r w:rsidRPr="008C6568">
              <w:rPr>
                <w:sz w:val="24"/>
                <w:szCs w:val="24"/>
              </w:rPr>
              <w:t>Слонова,</w:t>
            </w:r>
            <w:r w:rsidRPr="008C6568">
              <w:rPr>
                <w:spacing w:val="-2"/>
                <w:sz w:val="24"/>
                <w:szCs w:val="24"/>
              </w:rPr>
              <w:t xml:space="preserve"> </w:t>
            </w:r>
            <w:r w:rsidRPr="008C6568">
              <w:rPr>
                <w:sz w:val="24"/>
                <w:szCs w:val="24"/>
              </w:rPr>
              <w:t>сл.</w:t>
            </w:r>
            <w:r w:rsidRPr="008C6568">
              <w:rPr>
                <w:spacing w:val="-3"/>
                <w:sz w:val="24"/>
                <w:szCs w:val="24"/>
              </w:rPr>
              <w:t xml:space="preserve"> </w:t>
            </w:r>
            <w:r w:rsidRPr="008C6568">
              <w:rPr>
                <w:sz w:val="24"/>
                <w:szCs w:val="24"/>
              </w:rPr>
              <w:t>Л.</w:t>
            </w:r>
            <w:r w:rsidRPr="008C6568">
              <w:rPr>
                <w:spacing w:val="-4"/>
                <w:sz w:val="24"/>
                <w:szCs w:val="24"/>
              </w:rPr>
              <w:t xml:space="preserve"> </w:t>
            </w:r>
            <w:r w:rsidRPr="008C6568">
              <w:rPr>
                <w:sz w:val="24"/>
                <w:szCs w:val="24"/>
              </w:rPr>
              <w:t>Некрасовой.</w:t>
            </w:r>
          </w:p>
          <w:p w:rsidR="008C6568" w:rsidRPr="008C6568" w:rsidRDefault="008C6568" w:rsidP="008C6568">
            <w:pPr>
              <w:ind w:firstLine="425"/>
              <w:contextualSpacing/>
              <w:jc w:val="both"/>
              <w:rPr>
                <w:sz w:val="24"/>
                <w:szCs w:val="24"/>
              </w:rPr>
            </w:pPr>
            <w:r w:rsidRPr="008C6568">
              <w:rPr>
                <w:i/>
                <w:sz w:val="24"/>
                <w:szCs w:val="24"/>
              </w:rPr>
              <w:t>Хороводы</w:t>
            </w:r>
            <w:r w:rsidRPr="008C6568">
              <w:rPr>
                <w:sz w:val="24"/>
                <w:szCs w:val="24"/>
              </w:rPr>
              <w:t>. «Выйду ль я на реченьку», рус. нар. песня, обраб. В. Иванникова; «На горе-то</w:t>
            </w:r>
            <w:r w:rsidRPr="008C6568">
              <w:rPr>
                <w:spacing w:val="1"/>
                <w:sz w:val="24"/>
                <w:szCs w:val="24"/>
              </w:rPr>
              <w:t xml:space="preserve"> </w:t>
            </w:r>
            <w:r w:rsidRPr="008C6568">
              <w:rPr>
                <w:sz w:val="24"/>
                <w:szCs w:val="24"/>
              </w:rPr>
              <w:t>калина», рус. нар. мелодия, обраб. А. Новикова; «Во саду ли, в огороде», рус. нар. мелодия, обраб.</w:t>
            </w:r>
            <w:r w:rsidRPr="008C6568">
              <w:rPr>
                <w:spacing w:val="1"/>
                <w:sz w:val="24"/>
                <w:szCs w:val="24"/>
              </w:rPr>
              <w:t xml:space="preserve"> </w:t>
            </w:r>
            <w:r w:rsidRPr="008C6568">
              <w:rPr>
                <w:sz w:val="24"/>
                <w:szCs w:val="24"/>
              </w:rPr>
              <w:t>И.</w:t>
            </w:r>
            <w:r w:rsidRPr="008C6568">
              <w:rPr>
                <w:spacing w:val="-2"/>
                <w:sz w:val="24"/>
                <w:szCs w:val="24"/>
              </w:rPr>
              <w:t xml:space="preserve"> </w:t>
            </w:r>
            <w:r w:rsidRPr="008C6568">
              <w:rPr>
                <w:sz w:val="24"/>
                <w:szCs w:val="24"/>
              </w:rPr>
              <w:t>Арсеева.</w:t>
            </w:r>
          </w:p>
          <w:p w:rsidR="008C6568" w:rsidRPr="008C6568" w:rsidRDefault="008C6568" w:rsidP="008C6568">
            <w:pPr>
              <w:ind w:firstLine="425"/>
              <w:contextualSpacing/>
              <w:jc w:val="both"/>
              <w:rPr>
                <w:i/>
                <w:sz w:val="24"/>
                <w:szCs w:val="24"/>
              </w:rPr>
            </w:pPr>
            <w:r w:rsidRPr="008C6568">
              <w:rPr>
                <w:i/>
                <w:sz w:val="24"/>
                <w:szCs w:val="24"/>
              </w:rPr>
              <w:lastRenderedPageBreak/>
              <w:t>Музыкальные</w:t>
            </w:r>
            <w:r w:rsidRPr="008C6568">
              <w:rPr>
                <w:i/>
                <w:spacing w:val="-2"/>
                <w:sz w:val="24"/>
                <w:szCs w:val="24"/>
              </w:rPr>
              <w:t xml:space="preserve"> </w:t>
            </w:r>
            <w:r w:rsidRPr="008C6568">
              <w:rPr>
                <w:i/>
                <w:sz w:val="24"/>
                <w:szCs w:val="24"/>
              </w:rPr>
              <w:t>игры</w:t>
            </w:r>
          </w:p>
          <w:p w:rsidR="008C6568" w:rsidRPr="008C6568" w:rsidRDefault="008C6568" w:rsidP="008C6568">
            <w:pPr>
              <w:ind w:firstLine="425"/>
              <w:contextualSpacing/>
              <w:jc w:val="both"/>
              <w:rPr>
                <w:sz w:val="24"/>
                <w:szCs w:val="24"/>
              </w:rPr>
            </w:pPr>
            <w:r w:rsidRPr="008C6568">
              <w:rPr>
                <w:i/>
                <w:sz w:val="24"/>
                <w:szCs w:val="24"/>
              </w:rPr>
              <w:t>Игры</w:t>
            </w:r>
            <w:r w:rsidRPr="008C6568">
              <w:rPr>
                <w:sz w:val="24"/>
                <w:szCs w:val="24"/>
              </w:rPr>
              <w:t>.</w:t>
            </w:r>
            <w:r w:rsidRPr="008C6568">
              <w:rPr>
                <w:spacing w:val="1"/>
                <w:sz w:val="24"/>
                <w:szCs w:val="24"/>
              </w:rPr>
              <w:t xml:space="preserve"> </w:t>
            </w:r>
            <w:r w:rsidRPr="008C6568">
              <w:rPr>
                <w:sz w:val="24"/>
                <w:szCs w:val="24"/>
              </w:rPr>
              <w:t>Кот</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мыши»,</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Т.</w:t>
            </w:r>
            <w:r w:rsidRPr="008C6568">
              <w:rPr>
                <w:spacing w:val="1"/>
                <w:sz w:val="24"/>
                <w:szCs w:val="24"/>
              </w:rPr>
              <w:t xml:space="preserve"> </w:t>
            </w:r>
            <w:r w:rsidRPr="008C6568">
              <w:rPr>
                <w:sz w:val="24"/>
                <w:szCs w:val="24"/>
              </w:rPr>
              <w:t>Ломовой;</w:t>
            </w:r>
            <w:r w:rsidRPr="008C6568">
              <w:rPr>
                <w:spacing w:val="1"/>
                <w:sz w:val="24"/>
                <w:szCs w:val="24"/>
              </w:rPr>
              <w:t xml:space="preserve"> </w:t>
            </w:r>
            <w:r w:rsidRPr="008C6568">
              <w:rPr>
                <w:sz w:val="24"/>
                <w:szCs w:val="24"/>
              </w:rPr>
              <w:t>«Кто</w:t>
            </w:r>
            <w:r w:rsidRPr="008C6568">
              <w:rPr>
                <w:spacing w:val="1"/>
                <w:sz w:val="24"/>
                <w:szCs w:val="24"/>
              </w:rPr>
              <w:t xml:space="preserve"> </w:t>
            </w:r>
            <w:r w:rsidRPr="008C6568">
              <w:rPr>
                <w:sz w:val="24"/>
                <w:szCs w:val="24"/>
              </w:rPr>
              <w:t>скорей?»,</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Шварца;</w:t>
            </w:r>
            <w:r w:rsidRPr="008C6568">
              <w:rPr>
                <w:spacing w:val="1"/>
                <w:sz w:val="24"/>
                <w:szCs w:val="24"/>
              </w:rPr>
              <w:t xml:space="preserve"> </w:t>
            </w:r>
            <w:r w:rsidRPr="008C6568">
              <w:rPr>
                <w:sz w:val="24"/>
                <w:szCs w:val="24"/>
              </w:rPr>
              <w:t>«Игра</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погремушками», муз. Ф. Шуберта «Экоссез»; «Поездка», «Пастух и козлята», рус. нар. песня,</w:t>
            </w:r>
            <w:r w:rsidRPr="008C6568">
              <w:rPr>
                <w:spacing w:val="1"/>
                <w:sz w:val="24"/>
                <w:szCs w:val="24"/>
              </w:rPr>
              <w:t xml:space="preserve"> </w:t>
            </w:r>
            <w:r w:rsidRPr="008C6568">
              <w:rPr>
                <w:sz w:val="24"/>
                <w:szCs w:val="24"/>
              </w:rPr>
              <w:t>обраб.</w:t>
            </w:r>
            <w:r w:rsidRPr="008C6568">
              <w:rPr>
                <w:spacing w:val="-1"/>
                <w:sz w:val="24"/>
                <w:szCs w:val="24"/>
              </w:rPr>
              <w:t xml:space="preserve"> </w:t>
            </w:r>
            <w:r w:rsidRPr="008C6568">
              <w:rPr>
                <w:sz w:val="24"/>
                <w:szCs w:val="24"/>
              </w:rPr>
              <w:t>В. Трутовского.</w:t>
            </w:r>
          </w:p>
          <w:p w:rsidR="008C6568" w:rsidRPr="008C6568" w:rsidRDefault="008C6568" w:rsidP="008C6568">
            <w:pPr>
              <w:ind w:firstLine="425"/>
              <w:contextualSpacing/>
              <w:jc w:val="both"/>
              <w:rPr>
                <w:sz w:val="24"/>
                <w:szCs w:val="24"/>
              </w:rPr>
            </w:pPr>
            <w:r w:rsidRPr="008C6568">
              <w:rPr>
                <w:i/>
                <w:sz w:val="24"/>
                <w:szCs w:val="24"/>
              </w:rPr>
              <w:t>Игры с пением</w:t>
            </w:r>
            <w:r w:rsidRPr="008C6568">
              <w:rPr>
                <w:sz w:val="24"/>
                <w:szCs w:val="24"/>
              </w:rPr>
              <w:t>. «Плетень», рус. нар. мелодия «Сеяли девушки», обр. И. Кишко; «Узнай по</w:t>
            </w:r>
            <w:r w:rsidRPr="008C6568">
              <w:rPr>
                <w:spacing w:val="1"/>
                <w:sz w:val="24"/>
                <w:szCs w:val="24"/>
              </w:rPr>
              <w:t xml:space="preserve"> </w:t>
            </w:r>
            <w:r w:rsidRPr="008C6568">
              <w:rPr>
                <w:sz w:val="24"/>
                <w:szCs w:val="24"/>
              </w:rPr>
              <w:t>голосу», муз. В. Ребикова («Пьеса»); «Теремок», рус. нар. песня; «Метелица», «Ой, вставала я</w:t>
            </w:r>
            <w:r w:rsidRPr="008C6568">
              <w:rPr>
                <w:spacing w:val="1"/>
                <w:sz w:val="24"/>
                <w:szCs w:val="24"/>
              </w:rPr>
              <w:t xml:space="preserve"> </w:t>
            </w:r>
            <w:r w:rsidRPr="008C6568">
              <w:rPr>
                <w:sz w:val="24"/>
                <w:szCs w:val="24"/>
              </w:rPr>
              <w:t>ранешенько», рус. нар. песни; «Ищи», муз. Т. Ломовой; «Со вьюном я хожу», рус. нар. песня,</w:t>
            </w:r>
            <w:r w:rsidRPr="008C6568">
              <w:rPr>
                <w:spacing w:val="1"/>
                <w:sz w:val="24"/>
                <w:szCs w:val="24"/>
              </w:rPr>
              <w:t xml:space="preserve"> </w:t>
            </w:r>
            <w:r w:rsidRPr="008C6568">
              <w:rPr>
                <w:sz w:val="24"/>
                <w:szCs w:val="24"/>
              </w:rPr>
              <w:t>обраб. А. Гречанинова; «Земелюшка-чернозем», рус. нар. песня; «Савка и Гришка», белорус. нар.</w:t>
            </w:r>
            <w:r w:rsidRPr="008C6568">
              <w:rPr>
                <w:spacing w:val="1"/>
                <w:sz w:val="24"/>
                <w:szCs w:val="24"/>
              </w:rPr>
              <w:t xml:space="preserve"> </w:t>
            </w:r>
            <w:r w:rsidRPr="008C6568">
              <w:rPr>
                <w:sz w:val="24"/>
                <w:szCs w:val="24"/>
              </w:rPr>
              <w:t>песня;</w:t>
            </w:r>
            <w:r w:rsidRPr="008C6568">
              <w:rPr>
                <w:spacing w:val="2"/>
                <w:sz w:val="24"/>
                <w:szCs w:val="24"/>
              </w:rPr>
              <w:t xml:space="preserve"> </w:t>
            </w:r>
            <w:r w:rsidRPr="008C6568">
              <w:rPr>
                <w:sz w:val="24"/>
                <w:szCs w:val="24"/>
              </w:rPr>
              <w:t>«Уж</w:t>
            </w:r>
            <w:r w:rsidRPr="008C6568">
              <w:rPr>
                <w:spacing w:val="-3"/>
                <w:sz w:val="24"/>
                <w:szCs w:val="24"/>
              </w:rPr>
              <w:t xml:space="preserve"> </w:t>
            </w:r>
            <w:r w:rsidRPr="008C6568">
              <w:rPr>
                <w:sz w:val="24"/>
                <w:szCs w:val="24"/>
              </w:rPr>
              <w:t>как</w:t>
            </w:r>
            <w:r w:rsidRPr="008C6568">
              <w:rPr>
                <w:spacing w:val="-3"/>
                <w:sz w:val="24"/>
                <w:szCs w:val="24"/>
              </w:rPr>
              <w:t xml:space="preserve"> </w:t>
            </w:r>
            <w:r w:rsidRPr="008C6568">
              <w:rPr>
                <w:sz w:val="24"/>
                <w:szCs w:val="24"/>
              </w:rPr>
              <w:t>по</w:t>
            </w:r>
            <w:r w:rsidRPr="008C6568">
              <w:rPr>
                <w:spacing w:val="-2"/>
                <w:sz w:val="24"/>
                <w:szCs w:val="24"/>
              </w:rPr>
              <w:t xml:space="preserve"> </w:t>
            </w:r>
            <w:r w:rsidRPr="008C6568">
              <w:rPr>
                <w:sz w:val="24"/>
                <w:szCs w:val="24"/>
              </w:rPr>
              <w:t>мосту-мосточку»,</w:t>
            </w:r>
            <w:r w:rsidRPr="008C6568">
              <w:rPr>
                <w:spacing w:val="3"/>
                <w:sz w:val="24"/>
                <w:szCs w:val="24"/>
              </w:rPr>
              <w:t xml:space="preserve"> </w:t>
            </w:r>
            <w:r w:rsidRPr="008C6568">
              <w:rPr>
                <w:sz w:val="24"/>
                <w:szCs w:val="24"/>
              </w:rPr>
              <w:t>«Как</w:t>
            </w:r>
            <w:r w:rsidRPr="008C6568">
              <w:rPr>
                <w:spacing w:val="-1"/>
                <w:sz w:val="24"/>
                <w:szCs w:val="24"/>
              </w:rPr>
              <w:t xml:space="preserve"> </w:t>
            </w:r>
            <w:r w:rsidRPr="008C6568">
              <w:rPr>
                <w:sz w:val="24"/>
                <w:szCs w:val="24"/>
              </w:rPr>
              <w:t>у</w:t>
            </w:r>
            <w:r w:rsidRPr="008C6568">
              <w:rPr>
                <w:spacing w:val="-8"/>
                <w:sz w:val="24"/>
                <w:szCs w:val="24"/>
              </w:rPr>
              <w:t xml:space="preserve"> </w:t>
            </w:r>
            <w:r w:rsidRPr="008C6568">
              <w:rPr>
                <w:sz w:val="24"/>
                <w:szCs w:val="24"/>
              </w:rPr>
              <w:t>наших</w:t>
            </w:r>
            <w:r w:rsidRPr="008C6568">
              <w:rPr>
                <w:spacing w:val="2"/>
                <w:sz w:val="24"/>
                <w:szCs w:val="24"/>
              </w:rPr>
              <w:t xml:space="preserve"> </w:t>
            </w:r>
            <w:r w:rsidRPr="008C6568">
              <w:rPr>
                <w:sz w:val="24"/>
                <w:szCs w:val="24"/>
              </w:rPr>
              <w:t>у</w:t>
            </w:r>
            <w:r w:rsidRPr="008C6568">
              <w:rPr>
                <w:spacing w:val="-11"/>
                <w:sz w:val="24"/>
                <w:szCs w:val="24"/>
              </w:rPr>
              <w:t xml:space="preserve"> </w:t>
            </w:r>
            <w:r w:rsidRPr="008C6568">
              <w:rPr>
                <w:sz w:val="24"/>
                <w:szCs w:val="24"/>
              </w:rPr>
              <w:t>ворот»,</w:t>
            </w:r>
            <w:r w:rsidRPr="008C6568">
              <w:rPr>
                <w:spacing w:val="1"/>
                <w:sz w:val="24"/>
                <w:szCs w:val="24"/>
              </w:rPr>
              <w:t xml:space="preserve"> </w:t>
            </w:r>
            <w:r w:rsidRPr="008C6568">
              <w:rPr>
                <w:sz w:val="24"/>
                <w:szCs w:val="24"/>
              </w:rPr>
              <w:t>«Камаринская»,</w:t>
            </w:r>
            <w:r w:rsidRPr="008C6568">
              <w:rPr>
                <w:spacing w:val="-2"/>
                <w:sz w:val="24"/>
                <w:szCs w:val="24"/>
              </w:rPr>
              <w:t xml:space="preserve"> </w:t>
            </w:r>
            <w:r w:rsidRPr="008C6568">
              <w:rPr>
                <w:sz w:val="24"/>
                <w:szCs w:val="24"/>
              </w:rPr>
              <w:t>обраб.</w:t>
            </w:r>
            <w:r w:rsidRPr="008C6568">
              <w:rPr>
                <w:spacing w:val="-3"/>
                <w:sz w:val="24"/>
                <w:szCs w:val="24"/>
              </w:rPr>
              <w:t xml:space="preserve"> </w:t>
            </w:r>
            <w:r w:rsidRPr="008C6568">
              <w:rPr>
                <w:sz w:val="24"/>
                <w:szCs w:val="24"/>
              </w:rPr>
              <w:t>А.</w:t>
            </w:r>
            <w:r w:rsidRPr="008C6568">
              <w:rPr>
                <w:spacing w:val="-2"/>
                <w:sz w:val="24"/>
                <w:szCs w:val="24"/>
              </w:rPr>
              <w:t xml:space="preserve"> </w:t>
            </w:r>
            <w:r w:rsidRPr="008C6568">
              <w:rPr>
                <w:sz w:val="24"/>
                <w:szCs w:val="24"/>
              </w:rPr>
              <w:t>Быканова;</w:t>
            </w:r>
          </w:p>
          <w:p w:rsidR="008C6568" w:rsidRPr="008C6568" w:rsidRDefault="008C6568" w:rsidP="008C6568">
            <w:pPr>
              <w:ind w:firstLine="425"/>
              <w:contextualSpacing/>
              <w:jc w:val="both"/>
              <w:rPr>
                <w:i/>
                <w:sz w:val="24"/>
                <w:szCs w:val="24"/>
              </w:rPr>
            </w:pPr>
            <w:r w:rsidRPr="008C6568">
              <w:rPr>
                <w:i/>
                <w:sz w:val="24"/>
                <w:szCs w:val="24"/>
              </w:rPr>
              <w:t>Музыкально-дидактические</w:t>
            </w:r>
            <w:r w:rsidRPr="008C6568">
              <w:rPr>
                <w:i/>
                <w:spacing w:val="-5"/>
                <w:sz w:val="24"/>
                <w:szCs w:val="24"/>
              </w:rPr>
              <w:t xml:space="preserve"> </w:t>
            </w:r>
            <w:r w:rsidRPr="008C6568">
              <w:rPr>
                <w:i/>
                <w:sz w:val="24"/>
                <w:szCs w:val="24"/>
              </w:rPr>
              <w:t>игры</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1"/>
                <w:sz w:val="24"/>
                <w:szCs w:val="24"/>
              </w:rPr>
              <w:t xml:space="preserve"> </w:t>
            </w:r>
            <w:r w:rsidRPr="008C6568">
              <w:rPr>
                <w:i/>
                <w:sz w:val="24"/>
                <w:szCs w:val="24"/>
              </w:rPr>
              <w:t>звуковысотного</w:t>
            </w:r>
            <w:r w:rsidRPr="008C6568">
              <w:rPr>
                <w:i/>
                <w:spacing w:val="1"/>
                <w:sz w:val="24"/>
                <w:szCs w:val="24"/>
              </w:rPr>
              <w:t xml:space="preserve"> </w:t>
            </w:r>
            <w:r w:rsidRPr="008C6568">
              <w:rPr>
                <w:i/>
                <w:sz w:val="24"/>
                <w:szCs w:val="24"/>
              </w:rPr>
              <w:t>слуха</w:t>
            </w:r>
            <w:r w:rsidRPr="008C6568">
              <w:rPr>
                <w:sz w:val="24"/>
                <w:szCs w:val="24"/>
              </w:rPr>
              <w:t>.</w:t>
            </w:r>
            <w:r w:rsidRPr="008C6568">
              <w:rPr>
                <w:spacing w:val="1"/>
                <w:sz w:val="24"/>
                <w:szCs w:val="24"/>
              </w:rPr>
              <w:t xml:space="preserve"> </w:t>
            </w:r>
            <w:r w:rsidRPr="008C6568">
              <w:rPr>
                <w:sz w:val="24"/>
                <w:szCs w:val="24"/>
              </w:rPr>
              <w:t>«Три</w:t>
            </w:r>
            <w:r w:rsidRPr="008C6568">
              <w:rPr>
                <w:spacing w:val="1"/>
                <w:sz w:val="24"/>
                <w:szCs w:val="24"/>
              </w:rPr>
              <w:t xml:space="preserve"> </w:t>
            </w:r>
            <w:r w:rsidRPr="008C6568">
              <w:rPr>
                <w:sz w:val="24"/>
                <w:szCs w:val="24"/>
              </w:rPr>
              <w:t>поросенка»,</w:t>
            </w:r>
            <w:r w:rsidRPr="008C6568">
              <w:rPr>
                <w:spacing w:val="1"/>
                <w:sz w:val="24"/>
                <w:szCs w:val="24"/>
              </w:rPr>
              <w:t xml:space="preserve"> </w:t>
            </w:r>
            <w:r w:rsidRPr="008C6568">
              <w:rPr>
                <w:sz w:val="24"/>
                <w:szCs w:val="24"/>
              </w:rPr>
              <w:t>«Подумай,</w:t>
            </w:r>
            <w:r w:rsidRPr="008C6568">
              <w:rPr>
                <w:spacing w:val="1"/>
                <w:sz w:val="24"/>
                <w:szCs w:val="24"/>
              </w:rPr>
              <w:t xml:space="preserve"> </w:t>
            </w:r>
            <w:r w:rsidRPr="008C6568">
              <w:rPr>
                <w:sz w:val="24"/>
                <w:szCs w:val="24"/>
              </w:rPr>
              <w:t>отгадай»,</w:t>
            </w:r>
            <w:r w:rsidRPr="008C6568">
              <w:rPr>
                <w:spacing w:val="1"/>
                <w:sz w:val="24"/>
                <w:szCs w:val="24"/>
              </w:rPr>
              <w:t xml:space="preserve"> </w:t>
            </w:r>
            <w:r w:rsidRPr="008C6568">
              <w:rPr>
                <w:sz w:val="24"/>
                <w:szCs w:val="24"/>
              </w:rPr>
              <w:t>«Звуки</w:t>
            </w:r>
            <w:r w:rsidRPr="008C6568">
              <w:rPr>
                <w:spacing w:val="1"/>
                <w:sz w:val="24"/>
                <w:szCs w:val="24"/>
              </w:rPr>
              <w:t xml:space="preserve"> </w:t>
            </w:r>
            <w:r w:rsidRPr="008C6568">
              <w:rPr>
                <w:sz w:val="24"/>
                <w:szCs w:val="24"/>
              </w:rPr>
              <w:t>разные</w:t>
            </w:r>
            <w:r w:rsidRPr="008C6568">
              <w:rPr>
                <w:spacing w:val="-57"/>
                <w:sz w:val="24"/>
                <w:szCs w:val="24"/>
              </w:rPr>
              <w:t xml:space="preserve"> </w:t>
            </w:r>
            <w:r w:rsidRPr="008C6568">
              <w:rPr>
                <w:sz w:val="24"/>
                <w:szCs w:val="24"/>
              </w:rPr>
              <w:t>бывают»,</w:t>
            </w:r>
            <w:r w:rsidRPr="008C6568">
              <w:rPr>
                <w:spacing w:val="3"/>
                <w:sz w:val="24"/>
                <w:szCs w:val="24"/>
              </w:rPr>
              <w:t xml:space="preserve"> </w:t>
            </w:r>
            <w:r w:rsidRPr="008C6568">
              <w:rPr>
                <w:sz w:val="24"/>
                <w:szCs w:val="24"/>
              </w:rPr>
              <w:t>«Веселые Петрушки».</w:t>
            </w:r>
          </w:p>
          <w:p w:rsidR="008C6568" w:rsidRPr="008C6568" w:rsidRDefault="008C6568" w:rsidP="008C6568">
            <w:pPr>
              <w:ind w:firstLine="425"/>
              <w:contextualSpacing/>
              <w:jc w:val="both"/>
              <w:rPr>
                <w:sz w:val="24"/>
                <w:szCs w:val="24"/>
              </w:rPr>
            </w:pPr>
            <w:r w:rsidRPr="008C6568">
              <w:rPr>
                <w:i/>
                <w:sz w:val="24"/>
                <w:szCs w:val="24"/>
              </w:rPr>
              <w:t>Развитие чувства ритма</w:t>
            </w:r>
            <w:r w:rsidRPr="008C6568">
              <w:rPr>
                <w:sz w:val="24"/>
                <w:szCs w:val="24"/>
              </w:rPr>
              <w:t>. «Прогулка в парк», «Выполни задание», «Определи по ритму».</w:t>
            </w:r>
            <w:r w:rsidRPr="008C6568">
              <w:rPr>
                <w:spacing w:val="1"/>
                <w:sz w:val="24"/>
                <w:szCs w:val="24"/>
              </w:rPr>
              <w:t xml:space="preserve"> </w:t>
            </w:r>
            <w:r w:rsidRPr="008C6568">
              <w:rPr>
                <w:sz w:val="24"/>
                <w:szCs w:val="24"/>
              </w:rPr>
              <w:t>Развитие</w:t>
            </w:r>
            <w:r w:rsidRPr="008C6568">
              <w:rPr>
                <w:spacing w:val="21"/>
                <w:sz w:val="24"/>
                <w:szCs w:val="24"/>
              </w:rPr>
              <w:t xml:space="preserve"> </w:t>
            </w:r>
            <w:r w:rsidRPr="008C6568">
              <w:rPr>
                <w:sz w:val="24"/>
                <w:szCs w:val="24"/>
              </w:rPr>
              <w:t>тембрового</w:t>
            </w:r>
            <w:r w:rsidRPr="008C6568">
              <w:rPr>
                <w:spacing w:val="22"/>
                <w:sz w:val="24"/>
                <w:szCs w:val="24"/>
              </w:rPr>
              <w:t xml:space="preserve"> </w:t>
            </w:r>
            <w:r w:rsidRPr="008C6568">
              <w:rPr>
                <w:sz w:val="24"/>
                <w:szCs w:val="24"/>
              </w:rPr>
              <w:t>слуха.</w:t>
            </w:r>
            <w:r w:rsidRPr="008C6568">
              <w:rPr>
                <w:spacing w:val="26"/>
                <w:sz w:val="24"/>
                <w:szCs w:val="24"/>
              </w:rPr>
              <w:t xml:space="preserve"> </w:t>
            </w:r>
            <w:r w:rsidRPr="008C6568">
              <w:rPr>
                <w:sz w:val="24"/>
                <w:szCs w:val="24"/>
              </w:rPr>
              <w:t>«Угадай,</w:t>
            </w:r>
            <w:r w:rsidRPr="008C6568">
              <w:rPr>
                <w:spacing w:val="22"/>
                <w:sz w:val="24"/>
                <w:szCs w:val="24"/>
              </w:rPr>
              <w:t xml:space="preserve"> </w:t>
            </w:r>
            <w:r w:rsidRPr="008C6568">
              <w:rPr>
                <w:sz w:val="24"/>
                <w:szCs w:val="24"/>
              </w:rPr>
              <w:t>на</w:t>
            </w:r>
            <w:r w:rsidRPr="008C6568">
              <w:rPr>
                <w:spacing w:val="21"/>
                <w:sz w:val="24"/>
                <w:szCs w:val="24"/>
              </w:rPr>
              <w:t xml:space="preserve"> </w:t>
            </w:r>
            <w:r w:rsidRPr="008C6568">
              <w:rPr>
                <w:sz w:val="24"/>
                <w:szCs w:val="24"/>
              </w:rPr>
              <w:t>чем</w:t>
            </w:r>
            <w:r w:rsidRPr="008C6568">
              <w:rPr>
                <w:spacing w:val="21"/>
                <w:sz w:val="24"/>
                <w:szCs w:val="24"/>
              </w:rPr>
              <w:t xml:space="preserve"> </w:t>
            </w:r>
            <w:r w:rsidRPr="008C6568">
              <w:rPr>
                <w:sz w:val="24"/>
                <w:szCs w:val="24"/>
              </w:rPr>
              <w:t>играю»,</w:t>
            </w:r>
            <w:r w:rsidRPr="008C6568">
              <w:rPr>
                <w:spacing w:val="26"/>
                <w:sz w:val="24"/>
                <w:szCs w:val="24"/>
              </w:rPr>
              <w:t xml:space="preserve"> </w:t>
            </w:r>
            <w:r w:rsidRPr="008C6568">
              <w:rPr>
                <w:sz w:val="24"/>
                <w:szCs w:val="24"/>
              </w:rPr>
              <w:t>«Рассказ</w:t>
            </w:r>
            <w:r w:rsidRPr="008C6568">
              <w:rPr>
                <w:spacing w:val="23"/>
                <w:sz w:val="24"/>
                <w:szCs w:val="24"/>
              </w:rPr>
              <w:t xml:space="preserve"> </w:t>
            </w:r>
            <w:r w:rsidRPr="008C6568">
              <w:rPr>
                <w:sz w:val="24"/>
                <w:szCs w:val="24"/>
              </w:rPr>
              <w:t>музыкального</w:t>
            </w:r>
            <w:r w:rsidRPr="008C6568">
              <w:rPr>
                <w:spacing w:val="22"/>
                <w:sz w:val="24"/>
                <w:szCs w:val="24"/>
              </w:rPr>
              <w:t xml:space="preserve"> </w:t>
            </w:r>
            <w:r w:rsidRPr="008C6568">
              <w:rPr>
                <w:sz w:val="24"/>
                <w:szCs w:val="24"/>
              </w:rPr>
              <w:t>инструмента»,</w:t>
            </w:r>
          </w:p>
          <w:p w:rsidR="008C6568" w:rsidRPr="008C6568" w:rsidRDefault="008C6568" w:rsidP="008C6568">
            <w:pPr>
              <w:ind w:firstLine="425"/>
              <w:contextualSpacing/>
              <w:jc w:val="both"/>
              <w:rPr>
                <w:sz w:val="24"/>
                <w:szCs w:val="24"/>
              </w:rPr>
            </w:pPr>
            <w:r w:rsidRPr="008C6568">
              <w:rPr>
                <w:sz w:val="24"/>
                <w:szCs w:val="24"/>
              </w:rPr>
              <w:t>«Музыкальный</w:t>
            </w:r>
            <w:r w:rsidRPr="008C6568">
              <w:rPr>
                <w:spacing w:val="-2"/>
                <w:sz w:val="24"/>
                <w:szCs w:val="24"/>
              </w:rPr>
              <w:t xml:space="preserve"> </w:t>
            </w:r>
            <w:r w:rsidRPr="008C6568">
              <w:rPr>
                <w:sz w:val="24"/>
                <w:szCs w:val="24"/>
              </w:rPr>
              <w:t>домик».</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6"/>
                <w:sz w:val="24"/>
                <w:szCs w:val="24"/>
              </w:rPr>
              <w:t xml:space="preserve"> </w:t>
            </w:r>
            <w:r w:rsidRPr="008C6568">
              <w:rPr>
                <w:i/>
                <w:sz w:val="24"/>
                <w:szCs w:val="24"/>
              </w:rPr>
              <w:t>диатонического</w:t>
            </w:r>
            <w:r w:rsidRPr="008C6568">
              <w:rPr>
                <w:i/>
                <w:spacing w:val="-4"/>
                <w:sz w:val="24"/>
                <w:szCs w:val="24"/>
              </w:rPr>
              <w:t xml:space="preserve"> </w:t>
            </w:r>
            <w:r w:rsidRPr="008C6568">
              <w:rPr>
                <w:i/>
                <w:sz w:val="24"/>
                <w:szCs w:val="24"/>
              </w:rPr>
              <w:t>слуха</w:t>
            </w:r>
            <w:r w:rsidRPr="008C6568">
              <w:rPr>
                <w:sz w:val="24"/>
                <w:szCs w:val="24"/>
              </w:rPr>
              <w:t>. «Громко-тихо</w:t>
            </w:r>
            <w:r w:rsidRPr="008C6568">
              <w:rPr>
                <w:spacing w:val="-4"/>
                <w:sz w:val="24"/>
                <w:szCs w:val="24"/>
              </w:rPr>
              <w:t xml:space="preserve"> </w:t>
            </w:r>
            <w:r w:rsidRPr="008C6568">
              <w:rPr>
                <w:sz w:val="24"/>
                <w:szCs w:val="24"/>
              </w:rPr>
              <w:t>запоем»,</w:t>
            </w:r>
            <w:r w:rsidRPr="008C6568">
              <w:rPr>
                <w:spacing w:val="-1"/>
                <w:sz w:val="24"/>
                <w:szCs w:val="24"/>
              </w:rPr>
              <w:t xml:space="preserve"> </w:t>
            </w:r>
            <w:r w:rsidRPr="008C6568">
              <w:rPr>
                <w:sz w:val="24"/>
                <w:szCs w:val="24"/>
              </w:rPr>
              <w:t>«Звенящие</w:t>
            </w:r>
            <w:r w:rsidRPr="008C6568">
              <w:rPr>
                <w:spacing w:val="-4"/>
                <w:sz w:val="24"/>
                <w:szCs w:val="24"/>
              </w:rPr>
              <w:t xml:space="preserve"> </w:t>
            </w:r>
            <w:r w:rsidRPr="008C6568">
              <w:rPr>
                <w:sz w:val="24"/>
                <w:szCs w:val="24"/>
              </w:rPr>
              <w:t>колокольчики,</w:t>
            </w:r>
            <w:r w:rsidRPr="008C6568">
              <w:rPr>
                <w:spacing w:val="-7"/>
                <w:sz w:val="24"/>
                <w:szCs w:val="24"/>
              </w:rPr>
              <w:t xml:space="preserve"> </w:t>
            </w:r>
            <w:r w:rsidRPr="008C6568">
              <w:rPr>
                <w:sz w:val="24"/>
                <w:szCs w:val="24"/>
              </w:rPr>
              <w:t>ищи».</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46"/>
                <w:sz w:val="24"/>
                <w:szCs w:val="24"/>
              </w:rPr>
              <w:t xml:space="preserve"> </w:t>
            </w:r>
            <w:r w:rsidRPr="008C6568">
              <w:rPr>
                <w:i/>
                <w:sz w:val="24"/>
                <w:szCs w:val="24"/>
              </w:rPr>
              <w:t>восприятия</w:t>
            </w:r>
            <w:r w:rsidRPr="008C6568">
              <w:rPr>
                <w:i/>
                <w:spacing w:val="49"/>
                <w:sz w:val="24"/>
                <w:szCs w:val="24"/>
              </w:rPr>
              <w:t xml:space="preserve"> </w:t>
            </w:r>
            <w:r w:rsidRPr="008C6568">
              <w:rPr>
                <w:i/>
                <w:sz w:val="24"/>
                <w:szCs w:val="24"/>
              </w:rPr>
              <w:t>музыки</w:t>
            </w:r>
            <w:r w:rsidRPr="008C6568">
              <w:rPr>
                <w:sz w:val="24"/>
                <w:szCs w:val="24"/>
              </w:rPr>
              <w:t>.</w:t>
            </w:r>
            <w:r w:rsidRPr="008C6568">
              <w:rPr>
                <w:spacing w:val="49"/>
                <w:sz w:val="24"/>
                <w:szCs w:val="24"/>
              </w:rPr>
              <w:t xml:space="preserve"> </w:t>
            </w:r>
            <w:r w:rsidRPr="008C6568">
              <w:rPr>
                <w:sz w:val="24"/>
                <w:szCs w:val="24"/>
              </w:rPr>
              <w:t>«На</w:t>
            </w:r>
            <w:r w:rsidRPr="008C6568">
              <w:rPr>
                <w:spacing w:val="47"/>
                <w:sz w:val="24"/>
                <w:szCs w:val="24"/>
              </w:rPr>
              <w:t xml:space="preserve"> </w:t>
            </w:r>
            <w:r w:rsidRPr="008C6568">
              <w:rPr>
                <w:sz w:val="24"/>
                <w:szCs w:val="24"/>
              </w:rPr>
              <w:t>лугу»,</w:t>
            </w:r>
            <w:r w:rsidRPr="008C6568">
              <w:rPr>
                <w:spacing w:val="53"/>
                <w:sz w:val="24"/>
                <w:szCs w:val="24"/>
              </w:rPr>
              <w:t xml:space="preserve"> </w:t>
            </w:r>
            <w:r w:rsidRPr="008C6568">
              <w:rPr>
                <w:sz w:val="24"/>
                <w:szCs w:val="24"/>
              </w:rPr>
              <w:t>«Песня</w:t>
            </w:r>
            <w:r w:rsidRPr="008C6568">
              <w:rPr>
                <w:spacing w:val="49"/>
                <w:sz w:val="24"/>
                <w:szCs w:val="24"/>
              </w:rPr>
              <w:t xml:space="preserve"> </w:t>
            </w:r>
            <w:r w:rsidRPr="008C6568">
              <w:rPr>
                <w:sz w:val="24"/>
                <w:szCs w:val="24"/>
              </w:rPr>
              <w:t>—</w:t>
            </w:r>
            <w:r w:rsidRPr="008C6568">
              <w:rPr>
                <w:spacing w:val="48"/>
                <w:sz w:val="24"/>
                <w:szCs w:val="24"/>
              </w:rPr>
              <w:t xml:space="preserve"> </w:t>
            </w:r>
            <w:r w:rsidRPr="008C6568">
              <w:rPr>
                <w:sz w:val="24"/>
                <w:szCs w:val="24"/>
              </w:rPr>
              <w:t>танец</w:t>
            </w:r>
            <w:r w:rsidRPr="008C6568">
              <w:rPr>
                <w:spacing w:val="50"/>
                <w:sz w:val="24"/>
                <w:szCs w:val="24"/>
              </w:rPr>
              <w:t xml:space="preserve"> </w:t>
            </w:r>
            <w:r w:rsidRPr="008C6568">
              <w:rPr>
                <w:sz w:val="24"/>
                <w:szCs w:val="24"/>
              </w:rPr>
              <w:t>—</w:t>
            </w:r>
            <w:r w:rsidRPr="008C6568">
              <w:rPr>
                <w:spacing w:val="45"/>
                <w:sz w:val="24"/>
                <w:szCs w:val="24"/>
              </w:rPr>
              <w:t xml:space="preserve"> </w:t>
            </w:r>
            <w:r w:rsidRPr="008C6568">
              <w:rPr>
                <w:sz w:val="24"/>
                <w:szCs w:val="24"/>
              </w:rPr>
              <w:t>марш»,</w:t>
            </w:r>
            <w:r w:rsidRPr="008C6568">
              <w:rPr>
                <w:spacing w:val="53"/>
                <w:sz w:val="24"/>
                <w:szCs w:val="24"/>
              </w:rPr>
              <w:t xml:space="preserve"> </w:t>
            </w:r>
            <w:r w:rsidRPr="008C6568">
              <w:rPr>
                <w:sz w:val="24"/>
                <w:szCs w:val="24"/>
              </w:rPr>
              <w:t>«Времена</w:t>
            </w:r>
            <w:r w:rsidRPr="008C6568">
              <w:rPr>
                <w:spacing w:val="47"/>
                <w:sz w:val="24"/>
                <w:szCs w:val="24"/>
              </w:rPr>
              <w:t xml:space="preserve"> </w:t>
            </w:r>
            <w:r w:rsidRPr="008C6568">
              <w:rPr>
                <w:sz w:val="24"/>
                <w:szCs w:val="24"/>
              </w:rPr>
              <w:t>года»,</w:t>
            </w:r>
          </w:p>
          <w:p w:rsidR="008C6568" w:rsidRPr="008C6568" w:rsidRDefault="008C6568" w:rsidP="008C6568">
            <w:pPr>
              <w:ind w:firstLine="425"/>
              <w:contextualSpacing/>
              <w:jc w:val="both"/>
              <w:rPr>
                <w:sz w:val="24"/>
                <w:szCs w:val="24"/>
              </w:rPr>
            </w:pPr>
            <w:r w:rsidRPr="008C6568">
              <w:rPr>
                <w:sz w:val="24"/>
                <w:szCs w:val="24"/>
              </w:rPr>
              <w:t>«Наши</w:t>
            </w:r>
            <w:r w:rsidRPr="008C6568">
              <w:rPr>
                <w:spacing w:val="-4"/>
                <w:sz w:val="24"/>
                <w:szCs w:val="24"/>
              </w:rPr>
              <w:t xml:space="preserve"> </w:t>
            </w:r>
            <w:r w:rsidRPr="008C6568">
              <w:rPr>
                <w:sz w:val="24"/>
                <w:szCs w:val="24"/>
              </w:rPr>
              <w:t>любимые</w:t>
            </w:r>
            <w:r w:rsidRPr="008C6568">
              <w:rPr>
                <w:spacing w:val="-6"/>
                <w:sz w:val="24"/>
                <w:szCs w:val="24"/>
              </w:rPr>
              <w:t xml:space="preserve"> </w:t>
            </w:r>
            <w:r w:rsidRPr="008C6568">
              <w:rPr>
                <w:sz w:val="24"/>
                <w:szCs w:val="24"/>
              </w:rPr>
              <w:t>произведения».</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58"/>
                <w:sz w:val="24"/>
                <w:szCs w:val="24"/>
              </w:rPr>
              <w:t xml:space="preserve"> </w:t>
            </w:r>
            <w:r w:rsidRPr="008C6568">
              <w:rPr>
                <w:i/>
                <w:sz w:val="24"/>
                <w:szCs w:val="24"/>
              </w:rPr>
              <w:t>музыкальной</w:t>
            </w:r>
            <w:r w:rsidRPr="008C6568">
              <w:rPr>
                <w:i/>
                <w:spacing w:val="59"/>
                <w:sz w:val="24"/>
                <w:szCs w:val="24"/>
              </w:rPr>
              <w:t xml:space="preserve"> </w:t>
            </w:r>
            <w:r w:rsidRPr="008C6568">
              <w:rPr>
                <w:i/>
                <w:sz w:val="24"/>
                <w:szCs w:val="24"/>
              </w:rPr>
              <w:t>памяти</w:t>
            </w:r>
            <w:r w:rsidRPr="008C6568">
              <w:rPr>
                <w:sz w:val="24"/>
                <w:szCs w:val="24"/>
              </w:rPr>
              <w:t>.</w:t>
            </w:r>
            <w:r w:rsidRPr="008C6568">
              <w:rPr>
                <w:spacing w:val="4"/>
                <w:sz w:val="24"/>
                <w:szCs w:val="24"/>
              </w:rPr>
              <w:t xml:space="preserve"> </w:t>
            </w:r>
            <w:r w:rsidRPr="008C6568">
              <w:rPr>
                <w:sz w:val="24"/>
                <w:szCs w:val="24"/>
              </w:rPr>
              <w:t>«Назови</w:t>
            </w:r>
            <w:r w:rsidRPr="008C6568">
              <w:rPr>
                <w:spacing w:val="60"/>
                <w:sz w:val="24"/>
                <w:szCs w:val="24"/>
              </w:rPr>
              <w:t xml:space="preserve"> </w:t>
            </w:r>
            <w:r w:rsidRPr="008C6568">
              <w:rPr>
                <w:sz w:val="24"/>
                <w:szCs w:val="24"/>
              </w:rPr>
              <w:t>композитора»,</w:t>
            </w:r>
            <w:r w:rsidRPr="008C6568">
              <w:rPr>
                <w:spacing w:val="4"/>
                <w:sz w:val="24"/>
                <w:szCs w:val="24"/>
              </w:rPr>
              <w:t xml:space="preserve"> </w:t>
            </w:r>
            <w:r w:rsidRPr="008C6568">
              <w:rPr>
                <w:sz w:val="24"/>
                <w:szCs w:val="24"/>
              </w:rPr>
              <w:t>«Угадай</w:t>
            </w:r>
            <w:r w:rsidRPr="008C6568">
              <w:rPr>
                <w:spacing w:val="60"/>
                <w:sz w:val="24"/>
                <w:szCs w:val="24"/>
              </w:rPr>
              <w:t xml:space="preserve"> </w:t>
            </w:r>
            <w:r w:rsidRPr="008C6568">
              <w:rPr>
                <w:sz w:val="24"/>
                <w:szCs w:val="24"/>
              </w:rPr>
              <w:t>песню»,</w:t>
            </w:r>
            <w:r w:rsidRPr="008C6568">
              <w:rPr>
                <w:spacing w:val="4"/>
                <w:sz w:val="24"/>
                <w:szCs w:val="24"/>
              </w:rPr>
              <w:t xml:space="preserve"> </w:t>
            </w:r>
            <w:r w:rsidRPr="008C6568">
              <w:rPr>
                <w:sz w:val="24"/>
                <w:szCs w:val="24"/>
              </w:rPr>
              <w:t>«Повтори</w:t>
            </w:r>
            <w:r w:rsidRPr="008C6568">
              <w:rPr>
                <w:spacing w:val="-57"/>
                <w:sz w:val="24"/>
                <w:szCs w:val="24"/>
              </w:rPr>
              <w:t xml:space="preserve"> </w:t>
            </w:r>
            <w:r w:rsidRPr="008C6568">
              <w:rPr>
                <w:sz w:val="24"/>
                <w:szCs w:val="24"/>
              </w:rPr>
              <w:t>мелодию»,</w:t>
            </w:r>
            <w:r w:rsidRPr="008C6568">
              <w:rPr>
                <w:spacing w:val="3"/>
                <w:sz w:val="24"/>
                <w:szCs w:val="24"/>
              </w:rPr>
              <w:t xml:space="preserve"> </w:t>
            </w:r>
            <w:r w:rsidRPr="008C6568">
              <w:rPr>
                <w:sz w:val="24"/>
                <w:szCs w:val="24"/>
              </w:rPr>
              <w:t>«Узнай произведение».</w:t>
            </w:r>
          </w:p>
          <w:p w:rsidR="008C6568" w:rsidRPr="008C6568" w:rsidRDefault="008C6568" w:rsidP="008C6568">
            <w:pPr>
              <w:ind w:firstLine="425"/>
              <w:contextualSpacing/>
              <w:jc w:val="both"/>
              <w:rPr>
                <w:sz w:val="24"/>
                <w:szCs w:val="24"/>
              </w:rPr>
            </w:pPr>
            <w:r w:rsidRPr="008C6568">
              <w:rPr>
                <w:i/>
                <w:sz w:val="24"/>
                <w:szCs w:val="24"/>
              </w:rPr>
              <w:t>Инсценировки</w:t>
            </w:r>
            <w:r w:rsidRPr="008C6568">
              <w:rPr>
                <w:i/>
                <w:spacing w:val="6"/>
                <w:sz w:val="24"/>
                <w:szCs w:val="24"/>
              </w:rPr>
              <w:t xml:space="preserve"> </w:t>
            </w:r>
            <w:r w:rsidRPr="008C6568">
              <w:rPr>
                <w:i/>
                <w:sz w:val="24"/>
                <w:szCs w:val="24"/>
              </w:rPr>
              <w:t>и</w:t>
            </w:r>
            <w:r w:rsidRPr="008C6568">
              <w:rPr>
                <w:i/>
                <w:spacing w:val="7"/>
                <w:sz w:val="24"/>
                <w:szCs w:val="24"/>
              </w:rPr>
              <w:t xml:space="preserve"> </w:t>
            </w:r>
            <w:r w:rsidRPr="008C6568">
              <w:rPr>
                <w:i/>
                <w:sz w:val="24"/>
                <w:szCs w:val="24"/>
              </w:rPr>
              <w:t>музыкальные</w:t>
            </w:r>
            <w:r w:rsidRPr="008C6568">
              <w:rPr>
                <w:i/>
                <w:spacing w:val="5"/>
                <w:sz w:val="24"/>
                <w:szCs w:val="24"/>
              </w:rPr>
              <w:t xml:space="preserve"> </w:t>
            </w:r>
            <w:r w:rsidRPr="008C6568">
              <w:rPr>
                <w:i/>
                <w:sz w:val="24"/>
                <w:szCs w:val="24"/>
              </w:rPr>
              <w:t>спектакли.</w:t>
            </w:r>
            <w:r w:rsidRPr="008C6568">
              <w:rPr>
                <w:i/>
                <w:spacing w:val="15"/>
                <w:sz w:val="24"/>
                <w:szCs w:val="24"/>
              </w:rPr>
              <w:t xml:space="preserve"> </w:t>
            </w:r>
            <w:r w:rsidRPr="008C6568">
              <w:rPr>
                <w:sz w:val="24"/>
                <w:szCs w:val="24"/>
              </w:rPr>
              <w:t>«Как</w:t>
            </w:r>
            <w:r w:rsidRPr="008C6568">
              <w:rPr>
                <w:spacing w:val="7"/>
                <w:sz w:val="24"/>
                <w:szCs w:val="24"/>
              </w:rPr>
              <w:t xml:space="preserve"> </w:t>
            </w:r>
            <w:r w:rsidRPr="008C6568">
              <w:rPr>
                <w:sz w:val="24"/>
                <w:szCs w:val="24"/>
              </w:rPr>
              <w:t>у</w:t>
            </w:r>
            <w:r w:rsidRPr="008C6568">
              <w:rPr>
                <w:spacing w:val="2"/>
                <w:sz w:val="24"/>
                <w:szCs w:val="24"/>
              </w:rPr>
              <w:t xml:space="preserve"> </w:t>
            </w:r>
            <w:r w:rsidRPr="008C6568">
              <w:rPr>
                <w:sz w:val="24"/>
                <w:szCs w:val="24"/>
              </w:rPr>
              <w:lastRenderedPageBreak/>
              <w:t>наших</w:t>
            </w:r>
            <w:r w:rsidRPr="008C6568">
              <w:rPr>
                <w:spacing w:val="10"/>
                <w:sz w:val="24"/>
                <w:szCs w:val="24"/>
              </w:rPr>
              <w:t xml:space="preserve"> </w:t>
            </w:r>
            <w:r w:rsidRPr="008C6568">
              <w:rPr>
                <w:sz w:val="24"/>
                <w:szCs w:val="24"/>
              </w:rPr>
              <w:t>у ворот»,</w:t>
            </w:r>
            <w:r w:rsidRPr="008C6568">
              <w:rPr>
                <w:spacing w:val="7"/>
                <w:sz w:val="24"/>
                <w:szCs w:val="24"/>
              </w:rPr>
              <w:t xml:space="preserve"> </w:t>
            </w:r>
            <w:r w:rsidRPr="008C6568">
              <w:rPr>
                <w:sz w:val="24"/>
                <w:szCs w:val="24"/>
              </w:rPr>
              <w:t>рус.</w:t>
            </w:r>
            <w:r w:rsidRPr="008C6568">
              <w:rPr>
                <w:spacing w:val="8"/>
                <w:sz w:val="24"/>
                <w:szCs w:val="24"/>
              </w:rPr>
              <w:t xml:space="preserve"> </w:t>
            </w:r>
            <w:r w:rsidRPr="008C6568">
              <w:rPr>
                <w:sz w:val="24"/>
                <w:szCs w:val="24"/>
              </w:rPr>
              <w:t>нар.</w:t>
            </w:r>
            <w:r w:rsidRPr="008C6568">
              <w:rPr>
                <w:spacing w:val="7"/>
                <w:sz w:val="24"/>
                <w:szCs w:val="24"/>
              </w:rPr>
              <w:t xml:space="preserve"> </w:t>
            </w:r>
            <w:r w:rsidRPr="008C6568">
              <w:rPr>
                <w:sz w:val="24"/>
                <w:szCs w:val="24"/>
              </w:rPr>
              <w:t>мелодия,</w:t>
            </w:r>
            <w:r w:rsidRPr="008C6568">
              <w:rPr>
                <w:spacing w:val="6"/>
                <w:sz w:val="24"/>
                <w:szCs w:val="24"/>
              </w:rPr>
              <w:t xml:space="preserve"> </w:t>
            </w:r>
            <w:r w:rsidRPr="008C6568">
              <w:rPr>
                <w:sz w:val="24"/>
                <w:szCs w:val="24"/>
              </w:rPr>
              <w:t>обр.</w:t>
            </w:r>
            <w:r w:rsidRPr="008C6568">
              <w:rPr>
                <w:spacing w:val="7"/>
                <w:sz w:val="24"/>
                <w:szCs w:val="24"/>
              </w:rPr>
              <w:t xml:space="preserve"> </w:t>
            </w:r>
            <w:r w:rsidRPr="008C6568">
              <w:rPr>
                <w:sz w:val="24"/>
                <w:szCs w:val="24"/>
              </w:rPr>
              <w:t>В.</w:t>
            </w:r>
            <w:r w:rsidRPr="008C6568">
              <w:rPr>
                <w:spacing w:val="-57"/>
                <w:sz w:val="24"/>
                <w:szCs w:val="24"/>
              </w:rPr>
              <w:t xml:space="preserve"> </w:t>
            </w:r>
            <w:r w:rsidRPr="008C6568">
              <w:rPr>
                <w:sz w:val="24"/>
                <w:szCs w:val="24"/>
              </w:rPr>
              <w:t>Агафонникова;</w:t>
            </w:r>
            <w:r w:rsidRPr="008C6568">
              <w:rPr>
                <w:spacing w:val="15"/>
                <w:sz w:val="24"/>
                <w:szCs w:val="24"/>
              </w:rPr>
              <w:t xml:space="preserve"> </w:t>
            </w:r>
            <w:r w:rsidRPr="008C6568">
              <w:rPr>
                <w:sz w:val="24"/>
                <w:szCs w:val="24"/>
              </w:rPr>
              <w:t>«Как</w:t>
            </w:r>
            <w:r w:rsidRPr="008C6568">
              <w:rPr>
                <w:spacing w:val="14"/>
                <w:sz w:val="24"/>
                <w:szCs w:val="24"/>
              </w:rPr>
              <w:t xml:space="preserve"> </w:t>
            </w:r>
            <w:r w:rsidRPr="008C6568">
              <w:rPr>
                <w:sz w:val="24"/>
                <w:szCs w:val="24"/>
              </w:rPr>
              <w:t>на</w:t>
            </w:r>
            <w:r w:rsidRPr="008C6568">
              <w:rPr>
                <w:spacing w:val="11"/>
                <w:sz w:val="24"/>
                <w:szCs w:val="24"/>
              </w:rPr>
              <w:t xml:space="preserve"> </w:t>
            </w:r>
            <w:r w:rsidRPr="008C6568">
              <w:rPr>
                <w:sz w:val="24"/>
                <w:szCs w:val="24"/>
              </w:rPr>
              <w:t>тоненький</w:t>
            </w:r>
            <w:r w:rsidRPr="008C6568">
              <w:rPr>
                <w:spacing w:val="14"/>
                <w:sz w:val="24"/>
                <w:szCs w:val="24"/>
              </w:rPr>
              <w:t xml:space="preserve"> </w:t>
            </w:r>
            <w:r w:rsidRPr="008C6568">
              <w:rPr>
                <w:sz w:val="24"/>
                <w:szCs w:val="24"/>
              </w:rPr>
              <w:t>ледок»,</w:t>
            </w:r>
            <w:r w:rsidRPr="008C6568">
              <w:rPr>
                <w:spacing w:val="13"/>
                <w:sz w:val="24"/>
                <w:szCs w:val="24"/>
              </w:rPr>
              <w:t xml:space="preserve"> </w:t>
            </w:r>
            <w:r w:rsidRPr="008C6568">
              <w:rPr>
                <w:sz w:val="24"/>
                <w:szCs w:val="24"/>
              </w:rPr>
              <w:t>рус.</w:t>
            </w:r>
            <w:r w:rsidRPr="008C6568">
              <w:rPr>
                <w:spacing w:val="12"/>
                <w:sz w:val="24"/>
                <w:szCs w:val="24"/>
              </w:rPr>
              <w:t xml:space="preserve"> </w:t>
            </w:r>
            <w:r w:rsidRPr="008C6568">
              <w:rPr>
                <w:sz w:val="24"/>
                <w:szCs w:val="24"/>
              </w:rPr>
              <w:t>нар.</w:t>
            </w:r>
            <w:r w:rsidRPr="008C6568">
              <w:rPr>
                <w:spacing w:val="13"/>
                <w:sz w:val="24"/>
                <w:szCs w:val="24"/>
              </w:rPr>
              <w:t xml:space="preserve"> </w:t>
            </w:r>
            <w:r w:rsidRPr="008C6568">
              <w:rPr>
                <w:sz w:val="24"/>
                <w:szCs w:val="24"/>
              </w:rPr>
              <w:t>песня;</w:t>
            </w:r>
            <w:r w:rsidRPr="008C6568">
              <w:rPr>
                <w:spacing w:val="13"/>
                <w:sz w:val="24"/>
                <w:szCs w:val="24"/>
              </w:rPr>
              <w:t xml:space="preserve"> </w:t>
            </w:r>
            <w:r w:rsidRPr="008C6568">
              <w:rPr>
                <w:sz w:val="24"/>
                <w:szCs w:val="24"/>
              </w:rPr>
              <w:t>«На</w:t>
            </w:r>
            <w:r w:rsidRPr="008C6568">
              <w:rPr>
                <w:spacing w:val="20"/>
                <w:sz w:val="24"/>
                <w:szCs w:val="24"/>
              </w:rPr>
              <w:t xml:space="preserve"> </w:t>
            </w:r>
            <w:r w:rsidRPr="008C6568">
              <w:rPr>
                <w:sz w:val="24"/>
                <w:szCs w:val="24"/>
              </w:rPr>
              <w:t>зеленом</w:t>
            </w:r>
            <w:r w:rsidRPr="008C6568">
              <w:rPr>
                <w:spacing w:val="11"/>
                <w:sz w:val="24"/>
                <w:szCs w:val="24"/>
              </w:rPr>
              <w:t xml:space="preserve"> </w:t>
            </w:r>
            <w:r w:rsidRPr="008C6568">
              <w:rPr>
                <w:sz w:val="24"/>
                <w:szCs w:val="24"/>
              </w:rPr>
              <w:t>лугу»,</w:t>
            </w:r>
            <w:r w:rsidRPr="008C6568">
              <w:rPr>
                <w:spacing w:val="13"/>
                <w:sz w:val="24"/>
                <w:szCs w:val="24"/>
              </w:rPr>
              <w:t xml:space="preserve"> </w:t>
            </w:r>
            <w:r w:rsidRPr="008C6568">
              <w:rPr>
                <w:sz w:val="24"/>
                <w:szCs w:val="24"/>
              </w:rPr>
              <w:t>рус.</w:t>
            </w:r>
            <w:r w:rsidRPr="008C6568">
              <w:rPr>
                <w:spacing w:val="13"/>
                <w:sz w:val="24"/>
                <w:szCs w:val="24"/>
              </w:rPr>
              <w:t xml:space="preserve"> </w:t>
            </w:r>
            <w:r w:rsidRPr="008C6568">
              <w:rPr>
                <w:sz w:val="24"/>
                <w:szCs w:val="24"/>
              </w:rPr>
              <w:t>нар.</w:t>
            </w:r>
            <w:r w:rsidRPr="008C6568">
              <w:rPr>
                <w:spacing w:val="12"/>
                <w:sz w:val="24"/>
                <w:szCs w:val="24"/>
              </w:rPr>
              <w:t xml:space="preserve"> </w:t>
            </w:r>
            <w:r w:rsidRPr="008C6568">
              <w:rPr>
                <w:sz w:val="24"/>
                <w:szCs w:val="24"/>
              </w:rPr>
              <w:t>мелодия;</w:t>
            </w:r>
          </w:p>
          <w:p w:rsidR="008C6568" w:rsidRPr="008C6568" w:rsidRDefault="008C6568" w:rsidP="008C6568">
            <w:pPr>
              <w:ind w:firstLine="425"/>
              <w:contextualSpacing/>
              <w:jc w:val="both"/>
              <w:rPr>
                <w:sz w:val="24"/>
                <w:szCs w:val="24"/>
              </w:rPr>
            </w:pPr>
            <w:r w:rsidRPr="008C6568">
              <w:rPr>
                <w:sz w:val="24"/>
                <w:szCs w:val="24"/>
              </w:rPr>
              <w:t>«Заинька,</w:t>
            </w:r>
            <w:r w:rsidRPr="008C6568">
              <w:rPr>
                <w:spacing w:val="20"/>
                <w:sz w:val="24"/>
                <w:szCs w:val="24"/>
              </w:rPr>
              <w:t xml:space="preserve"> </w:t>
            </w:r>
            <w:r w:rsidRPr="008C6568">
              <w:rPr>
                <w:sz w:val="24"/>
                <w:szCs w:val="24"/>
              </w:rPr>
              <w:t>выходи»,</w:t>
            </w:r>
            <w:r w:rsidRPr="008C6568">
              <w:rPr>
                <w:spacing w:val="21"/>
                <w:sz w:val="24"/>
                <w:szCs w:val="24"/>
              </w:rPr>
              <w:t xml:space="preserve"> </w:t>
            </w:r>
            <w:r w:rsidRPr="008C6568">
              <w:rPr>
                <w:sz w:val="24"/>
                <w:szCs w:val="24"/>
              </w:rPr>
              <w:t>рус.</w:t>
            </w:r>
            <w:r w:rsidRPr="008C6568">
              <w:rPr>
                <w:spacing w:val="21"/>
                <w:sz w:val="24"/>
                <w:szCs w:val="24"/>
              </w:rPr>
              <w:t xml:space="preserve"> </w:t>
            </w:r>
            <w:r w:rsidRPr="008C6568">
              <w:rPr>
                <w:sz w:val="24"/>
                <w:szCs w:val="24"/>
              </w:rPr>
              <w:t>нар.</w:t>
            </w:r>
            <w:r w:rsidRPr="008C6568">
              <w:rPr>
                <w:spacing w:val="20"/>
                <w:sz w:val="24"/>
                <w:szCs w:val="24"/>
              </w:rPr>
              <w:t xml:space="preserve"> </w:t>
            </w:r>
            <w:r w:rsidRPr="008C6568">
              <w:rPr>
                <w:sz w:val="24"/>
                <w:szCs w:val="24"/>
              </w:rPr>
              <w:t>песня,</w:t>
            </w:r>
            <w:r w:rsidRPr="008C6568">
              <w:rPr>
                <w:spacing w:val="21"/>
                <w:sz w:val="24"/>
                <w:szCs w:val="24"/>
              </w:rPr>
              <w:t xml:space="preserve"> </w:t>
            </w:r>
            <w:r w:rsidRPr="008C6568">
              <w:rPr>
                <w:sz w:val="24"/>
                <w:szCs w:val="24"/>
              </w:rPr>
              <w:t>обраб.</w:t>
            </w:r>
            <w:r w:rsidRPr="008C6568">
              <w:rPr>
                <w:spacing w:val="22"/>
                <w:sz w:val="24"/>
                <w:szCs w:val="24"/>
              </w:rPr>
              <w:t xml:space="preserve"> </w:t>
            </w:r>
            <w:r w:rsidRPr="008C6568">
              <w:rPr>
                <w:sz w:val="24"/>
                <w:szCs w:val="24"/>
              </w:rPr>
              <w:t>Е.</w:t>
            </w:r>
            <w:r w:rsidRPr="008C6568">
              <w:rPr>
                <w:spacing w:val="23"/>
                <w:sz w:val="24"/>
                <w:szCs w:val="24"/>
              </w:rPr>
              <w:t xml:space="preserve"> </w:t>
            </w:r>
            <w:r w:rsidRPr="008C6568">
              <w:rPr>
                <w:sz w:val="24"/>
                <w:szCs w:val="24"/>
              </w:rPr>
              <w:t>Тиличеевой;</w:t>
            </w:r>
            <w:r w:rsidRPr="008C6568">
              <w:rPr>
                <w:spacing w:val="49"/>
                <w:sz w:val="24"/>
                <w:szCs w:val="24"/>
              </w:rPr>
              <w:t xml:space="preserve"> </w:t>
            </w:r>
            <w:r w:rsidRPr="008C6568">
              <w:rPr>
                <w:sz w:val="24"/>
                <w:szCs w:val="24"/>
              </w:rPr>
              <w:t>«Золушка»,</w:t>
            </w:r>
            <w:r w:rsidRPr="008C6568">
              <w:rPr>
                <w:spacing w:val="22"/>
                <w:sz w:val="24"/>
                <w:szCs w:val="24"/>
              </w:rPr>
              <w:t xml:space="preserve"> </w:t>
            </w:r>
            <w:r w:rsidRPr="008C6568">
              <w:rPr>
                <w:sz w:val="24"/>
                <w:szCs w:val="24"/>
              </w:rPr>
              <w:t>авт.</w:t>
            </w:r>
            <w:r w:rsidRPr="008C6568">
              <w:rPr>
                <w:spacing w:val="21"/>
                <w:sz w:val="24"/>
                <w:szCs w:val="24"/>
              </w:rPr>
              <w:t xml:space="preserve"> </w:t>
            </w:r>
            <w:r w:rsidRPr="008C6568">
              <w:rPr>
                <w:sz w:val="24"/>
                <w:szCs w:val="24"/>
              </w:rPr>
              <w:t>Т.</w:t>
            </w:r>
            <w:r w:rsidRPr="008C6568">
              <w:rPr>
                <w:spacing w:val="21"/>
                <w:sz w:val="24"/>
                <w:szCs w:val="24"/>
              </w:rPr>
              <w:t xml:space="preserve"> </w:t>
            </w:r>
            <w:r w:rsidRPr="008C6568">
              <w:rPr>
                <w:sz w:val="24"/>
                <w:szCs w:val="24"/>
              </w:rPr>
              <w:t>Коренева,</w:t>
            </w:r>
            <w:r w:rsidRPr="008C6568">
              <w:rPr>
                <w:spacing w:val="25"/>
                <w:sz w:val="24"/>
                <w:szCs w:val="24"/>
              </w:rPr>
              <w:t xml:space="preserve"> </w:t>
            </w:r>
            <w:r w:rsidRPr="008C6568">
              <w:rPr>
                <w:sz w:val="24"/>
                <w:szCs w:val="24"/>
              </w:rPr>
              <w:t>«Муха-</w:t>
            </w:r>
            <w:r w:rsidRPr="008C6568">
              <w:rPr>
                <w:spacing w:val="-57"/>
                <w:sz w:val="24"/>
                <w:szCs w:val="24"/>
              </w:rPr>
              <w:t xml:space="preserve"> </w:t>
            </w:r>
            <w:r w:rsidRPr="008C6568">
              <w:rPr>
                <w:sz w:val="24"/>
                <w:szCs w:val="24"/>
              </w:rPr>
              <w:t>цокотуха»</w:t>
            </w:r>
            <w:r w:rsidRPr="008C6568">
              <w:rPr>
                <w:spacing w:val="-7"/>
                <w:sz w:val="24"/>
                <w:szCs w:val="24"/>
              </w:rPr>
              <w:t xml:space="preserve"> </w:t>
            </w:r>
            <w:r w:rsidRPr="008C6568">
              <w:rPr>
                <w:sz w:val="24"/>
                <w:szCs w:val="24"/>
              </w:rPr>
              <w:t>(опера-игра</w:t>
            </w:r>
            <w:r w:rsidRPr="008C6568">
              <w:rPr>
                <w:spacing w:val="1"/>
                <w:sz w:val="24"/>
                <w:szCs w:val="24"/>
              </w:rPr>
              <w:t xml:space="preserve"> </w:t>
            </w:r>
            <w:r w:rsidRPr="008C6568">
              <w:rPr>
                <w:sz w:val="24"/>
                <w:szCs w:val="24"/>
              </w:rPr>
              <w:t>по</w:t>
            </w:r>
            <w:r w:rsidRPr="008C6568">
              <w:rPr>
                <w:spacing w:val="-1"/>
                <w:sz w:val="24"/>
                <w:szCs w:val="24"/>
              </w:rPr>
              <w:t xml:space="preserve"> </w:t>
            </w:r>
            <w:r w:rsidRPr="008C6568">
              <w:rPr>
                <w:sz w:val="24"/>
                <w:szCs w:val="24"/>
              </w:rPr>
              <w:t>мотивам</w:t>
            </w:r>
            <w:r w:rsidRPr="008C6568">
              <w:rPr>
                <w:spacing w:val="-1"/>
                <w:sz w:val="24"/>
                <w:szCs w:val="24"/>
              </w:rPr>
              <w:t xml:space="preserve"> </w:t>
            </w:r>
            <w:r w:rsidRPr="008C6568">
              <w:rPr>
                <w:sz w:val="24"/>
                <w:szCs w:val="24"/>
              </w:rPr>
              <w:t>сказки</w:t>
            </w:r>
            <w:r w:rsidRPr="008C6568">
              <w:rPr>
                <w:spacing w:val="-1"/>
                <w:sz w:val="24"/>
                <w:szCs w:val="24"/>
              </w:rPr>
              <w:t xml:space="preserve"> </w:t>
            </w:r>
            <w:r w:rsidRPr="008C6568">
              <w:rPr>
                <w:sz w:val="24"/>
                <w:szCs w:val="24"/>
              </w:rPr>
              <w:t>К. Чуковского),</w:t>
            </w:r>
            <w:r w:rsidRPr="008C6568">
              <w:rPr>
                <w:spacing w:val="-1"/>
                <w:sz w:val="24"/>
                <w:szCs w:val="24"/>
              </w:rPr>
              <w:t xml:space="preserve"> </w:t>
            </w:r>
            <w:r w:rsidRPr="008C6568">
              <w:rPr>
                <w:sz w:val="24"/>
                <w:szCs w:val="24"/>
              </w:rPr>
              <w:t>муз. М.</w:t>
            </w:r>
            <w:r w:rsidRPr="008C6568">
              <w:rPr>
                <w:spacing w:val="-2"/>
                <w:sz w:val="24"/>
                <w:szCs w:val="24"/>
              </w:rPr>
              <w:t xml:space="preserve"> </w:t>
            </w:r>
            <w:r w:rsidRPr="008C6568">
              <w:rPr>
                <w:sz w:val="24"/>
                <w:szCs w:val="24"/>
              </w:rPr>
              <w:t>Красева.</w:t>
            </w:r>
          </w:p>
          <w:p w:rsidR="008C6568" w:rsidRPr="008C6568" w:rsidRDefault="008C6568" w:rsidP="008C6568">
            <w:pPr>
              <w:ind w:firstLine="425"/>
              <w:contextualSpacing/>
              <w:jc w:val="both"/>
              <w:rPr>
                <w:sz w:val="24"/>
                <w:szCs w:val="24"/>
              </w:rPr>
            </w:pPr>
            <w:r w:rsidRPr="008C6568">
              <w:rPr>
                <w:i/>
                <w:sz w:val="24"/>
                <w:szCs w:val="24"/>
              </w:rPr>
              <w:t>Развитие</w:t>
            </w:r>
            <w:r w:rsidRPr="008C6568">
              <w:rPr>
                <w:i/>
                <w:spacing w:val="1"/>
                <w:sz w:val="24"/>
                <w:szCs w:val="24"/>
              </w:rPr>
              <w:t xml:space="preserve"> </w:t>
            </w:r>
            <w:r w:rsidRPr="008C6568">
              <w:rPr>
                <w:i/>
                <w:sz w:val="24"/>
                <w:szCs w:val="24"/>
              </w:rPr>
              <w:t>танцевально-игрового</w:t>
            </w:r>
            <w:r w:rsidRPr="008C6568">
              <w:rPr>
                <w:i/>
                <w:spacing w:val="1"/>
                <w:sz w:val="24"/>
                <w:szCs w:val="24"/>
              </w:rPr>
              <w:t xml:space="preserve"> </w:t>
            </w:r>
            <w:r w:rsidRPr="008C6568">
              <w:rPr>
                <w:i/>
                <w:sz w:val="24"/>
                <w:szCs w:val="24"/>
              </w:rPr>
              <w:t>творчества.</w:t>
            </w:r>
            <w:r w:rsidRPr="008C6568">
              <w:rPr>
                <w:i/>
                <w:spacing w:val="1"/>
                <w:sz w:val="24"/>
                <w:szCs w:val="24"/>
              </w:rPr>
              <w:t xml:space="preserve"> </w:t>
            </w:r>
            <w:r w:rsidRPr="008C6568">
              <w:rPr>
                <w:sz w:val="24"/>
                <w:szCs w:val="24"/>
              </w:rPr>
              <w:t>«Полька»,</w:t>
            </w:r>
            <w:r w:rsidRPr="008C6568">
              <w:rPr>
                <w:spacing w:val="1"/>
                <w:sz w:val="24"/>
                <w:szCs w:val="24"/>
              </w:rPr>
              <w:t xml:space="preserve"> </w:t>
            </w:r>
            <w:r w:rsidRPr="008C6568">
              <w:rPr>
                <w:sz w:val="24"/>
                <w:szCs w:val="24"/>
              </w:rPr>
              <w:t>муз.</w:t>
            </w:r>
            <w:r w:rsidRPr="008C6568">
              <w:rPr>
                <w:spacing w:val="1"/>
                <w:sz w:val="24"/>
                <w:szCs w:val="24"/>
              </w:rPr>
              <w:t xml:space="preserve"> </w:t>
            </w:r>
            <w:r w:rsidRPr="008C6568">
              <w:rPr>
                <w:sz w:val="24"/>
                <w:szCs w:val="24"/>
              </w:rPr>
              <w:t>Ю.</w:t>
            </w:r>
            <w:r w:rsidRPr="008C6568">
              <w:rPr>
                <w:spacing w:val="1"/>
                <w:sz w:val="24"/>
                <w:szCs w:val="24"/>
              </w:rPr>
              <w:t xml:space="preserve"> </w:t>
            </w:r>
            <w:r w:rsidRPr="008C6568">
              <w:rPr>
                <w:sz w:val="24"/>
                <w:szCs w:val="24"/>
              </w:rPr>
              <w:t>Чичкова;</w:t>
            </w:r>
            <w:r w:rsidRPr="008C6568">
              <w:rPr>
                <w:spacing w:val="1"/>
                <w:sz w:val="24"/>
                <w:szCs w:val="24"/>
              </w:rPr>
              <w:t xml:space="preserve"> </w:t>
            </w:r>
            <w:r w:rsidRPr="008C6568">
              <w:rPr>
                <w:sz w:val="24"/>
                <w:szCs w:val="24"/>
              </w:rPr>
              <w:t>«Хожу</w:t>
            </w:r>
            <w:r w:rsidRPr="008C6568">
              <w:rPr>
                <w:spacing w:val="1"/>
                <w:sz w:val="24"/>
                <w:szCs w:val="24"/>
              </w:rPr>
              <w:t xml:space="preserve"> </w:t>
            </w:r>
            <w:r w:rsidRPr="008C6568">
              <w:rPr>
                <w:sz w:val="24"/>
                <w:szCs w:val="24"/>
              </w:rPr>
              <w:t>я по</w:t>
            </w:r>
            <w:r w:rsidRPr="008C6568">
              <w:rPr>
                <w:spacing w:val="1"/>
                <w:sz w:val="24"/>
                <w:szCs w:val="24"/>
              </w:rPr>
              <w:t xml:space="preserve"> </w:t>
            </w:r>
            <w:r w:rsidRPr="008C6568">
              <w:rPr>
                <w:sz w:val="24"/>
                <w:szCs w:val="24"/>
              </w:rPr>
              <w:t>улице»,</w:t>
            </w:r>
            <w:r w:rsidRPr="008C6568">
              <w:rPr>
                <w:spacing w:val="60"/>
                <w:sz w:val="24"/>
                <w:szCs w:val="24"/>
              </w:rPr>
              <w:t xml:space="preserve"> </w:t>
            </w:r>
            <w:r w:rsidRPr="008C6568">
              <w:rPr>
                <w:sz w:val="24"/>
                <w:szCs w:val="24"/>
              </w:rPr>
              <w:t>рус.</w:t>
            </w:r>
            <w:r w:rsidRPr="008C6568">
              <w:rPr>
                <w:spacing w:val="58"/>
                <w:sz w:val="24"/>
                <w:szCs w:val="24"/>
              </w:rPr>
              <w:t xml:space="preserve"> </w:t>
            </w:r>
            <w:r w:rsidRPr="008C6568">
              <w:rPr>
                <w:sz w:val="24"/>
                <w:szCs w:val="24"/>
              </w:rPr>
              <w:t>нар.</w:t>
            </w:r>
            <w:r w:rsidRPr="008C6568">
              <w:rPr>
                <w:spacing w:val="58"/>
                <w:sz w:val="24"/>
                <w:szCs w:val="24"/>
              </w:rPr>
              <w:t xml:space="preserve"> </w:t>
            </w:r>
            <w:r w:rsidRPr="008C6568">
              <w:rPr>
                <w:sz w:val="24"/>
                <w:szCs w:val="24"/>
              </w:rPr>
              <w:t>песня,</w:t>
            </w:r>
            <w:r w:rsidRPr="008C6568">
              <w:rPr>
                <w:spacing w:val="59"/>
                <w:sz w:val="24"/>
                <w:szCs w:val="24"/>
              </w:rPr>
              <w:t xml:space="preserve"> </w:t>
            </w:r>
            <w:r w:rsidRPr="008C6568">
              <w:rPr>
                <w:sz w:val="24"/>
                <w:szCs w:val="24"/>
              </w:rPr>
              <w:t>обраб.</w:t>
            </w:r>
            <w:r w:rsidRPr="008C6568">
              <w:rPr>
                <w:spacing w:val="58"/>
                <w:sz w:val="24"/>
                <w:szCs w:val="24"/>
              </w:rPr>
              <w:t xml:space="preserve"> </w:t>
            </w:r>
            <w:r w:rsidRPr="008C6568">
              <w:rPr>
                <w:sz w:val="24"/>
                <w:szCs w:val="24"/>
              </w:rPr>
              <w:t>А.</w:t>
            </w:r>
            <w:r w:rsidRPr="008C6568">
              <w:rPr>
                <w:spacing w:val="57"/>
                <w:sz w:val="24"/>
                <w:szCs w:val="24"/>
              </w:rPr>
              <w:t xml:space="preserve"> </w:t>
            </w:r>
            <w:r w:rsidRPr="008C6568">
              <w:rPr>
                <w:sz w:val="24"/>
                <w:szCs w:val="24"/>
              </w:rPr>
              <w:t>Б.</w:t>
            </w:r>
            <w:r w:rsidRPr="008C6568">
              <w:rPr>
                <w:spacing w:val="58"/>
                <w:sz w:val="24"/>
                <w:szCs w:val="24"/>
              </w:rPr>
              <w:t xml:space="preserve"> </w:t>
            </w:r>
            <w:r w:rsidRPr="008C6568">
              <w:rPr>
                <w:sz w:val="24"/>
                <w:szCs w:val="24"/>
              </w:rPr>
              <w:t>Дюбюк;</w:t>
            </w:r>
            <w:r w:rsidRPr="008C6568">
              <w:rPr>
                <w:spacing w:val="61"/>
                <w:sz w:val="24"/>
                <w:szCs w:val="24"/>
              </w:rPr>
              <w:t xml:space="preserve"> </w:t>
            </w:r>
            <w:r w:rsidRPr="008C6568">
              <w:rPr>
                <w:sz w:val="24"/>
                <w:szCs w:val="24"/>
              </w:rPr>
              <w:t>«Зимний  праздник»,</w:t>
            </w:r>
            <w:r w:rsidRPr="008C6568">
              <w:rPr>
                <w:spacing w:val="58"/>
                <w:sz w:val="24"/>
                <w:szCs w:val="24"/>
              </w:rPr>
              <w:t xml:space="preserve"> </w:t>
            </w:r>
            <w:r w:rsidRPr="008C6568">
              <w:rPr>
                <w:sz w:val="24"/>
                <w:szCs w:val="24"/>
              </w:rPr>
              <w:t>муз.</w:t>
            </w:r>
            <w:r w:rsidRPr="008C6568">
              <w:rPr>
                <w:spacing w:val="58"/>
                <w:sz w:val="24"/>
                <w:szCs w:val="24"/>
              </w:rPr>
              <w:t xml:space="preserve"> </w:t>
            </w:r>
            <w:r w:rsidRPr="008C6568">
              <w:rPr>
                <w:sz w:val="24"/>
                <w:szCs w:val="24"/>
              </w:rPr>
              <w:t>М.</w:t>
            </w:r>
            <w:r w:rsidRPr="008C6568">
              <w:rPr>
                <w:spacing w:val="59"/>
                <w:sz w:val="24"/>
                <w:szCs w:val="24"/>
              </w:rPr>
              <w:t xml:space="preserve"> </w:t>
            </w:r>
            <w:r w:rsidRPr="008C6568">
              <w:rPr>
                <w:sz w:val="24"/>
                <w:szCs w:val="24"/>
              </w:rPr>
              <w:t>Старокадомского;</w:t>
            </w:r>
          </w:p>
          <w:p w:rsidR="008C6568" w:rsidRPr="008C6568" w:rsidRDefault="008C6568" w:rsidP="008C6568">
            <w:pPr>
              <w:ind w:firstLine="425"/>
              <w:contextualSpacing/>
              <w:jc w:val="both"/>
              <w:rPr>
                <w:sz w:val="24"/>
                <w:szCs w:val="24"/>
              </w:rPr>
            </w:pPr>
            <w:r w:rsidRPr="008C6568">
              <w:rPr>
                <w:sz w:val="24"/>
                <w:szCs w:val="24"/>
              </w:rPr>
              <w:t>«Вальс», муз. Е. Макарова; «Тачанка», муз. К. Листова; «Два петуха», муз. С. Разоренова; «Вышли</w:t>
            </w:r>
            <w:r w:rsidRPr="008C6568">
              <w:rPr>
                <w:spacing w:val="-57"/>
                <w:sz w:val="24"/>
                <w:szCs w:val="24"/>
              </w:rPr>
              <w:t xml:space="preserve"> </w:t>
            </w:r>
            <w:r w:rsidRPr="008C6568">
              <w:rPr>
                <w:sz w:val="24"/>
                <w:szCs w:val="24"/>
              </w:rPr>
              <w:t>куклы</w:t>
            </w:r>
            <w:r w:rsidRPr="008C6568">
              <w:rPr>
                <w:spacing w:val="88"/>
                <w:sz w:val="24"/>
                <w:szCs w:val="24"/>
              </w:rPr>
              <w:t xml:space="preserve"> </w:t>
            </w:r>
            <w:r w:rsidRPr="008C6568">
              <w:rPr>
                <w:sz w:val="24"/>
                <w:szCs w:val="24"/>
              </w:rPr>
              <w:t>танцевать»,</w:t>
            </w:r>
            <w:r w:rsidRPr="008C6568">
              <w:rPr>
                <w:spacing w:val="90"/>
                <w:sz w:val="24"/>
                <w:szCs w:val="24"/>
              </w:rPr>
              <w:t xml:space="preserve"> </w:t>
            </w:r>
            <w:r w:rsidRPr="008C6568">
              <w:rPr>
                <w:sz w:val="24"/>
                <w:szCs w:val="24"/>
              </w:rPr>
              <w:t>муз.</w:t>
            </w:r>
            <w:r w:rsidRPr="008C6568">
              <w:rPr>
                <w:spacing w:val="87"/>
                <w:sz w:val="24"/>
                <w:szCs w:val="24"/>
              </w:rPr>
              <w:t xml:space="preserve"> </w:t>
            </w:r>
            <w:r w:rsidRPr="008C6568">
              <w:rPr>
                <w:sz w:val="24"/>
                <w:szCs w:val="24"/>
              </w:rPr>
              <w:t>В.</w:t>
            </w:r>
            <w:r w:rsidRPr="008C6568">
              <w:rPr>
                <w:spacing w:val="89"/>
                <w:sz w:val="24"/>
                <w:szCs w:val="24"/>
              </w:rPr>
              <w:t xml:space="preserve"> </w:t>
            </w:r>
            <w:r w:rsidRPr="008C6568">
              <w:rPr>
                <w:sz w:val="24"/>
                <w:szCs w:val="24"/>
              </w:rPr>
              <w:t>Витлина;</w:t>
            </w:r>
            <w:r w:rsidRPr="008C6568">
              <w:rPr>
                <w:spacing w:val="93"/>
                <w:sz w:val="24"/>
                <w:szCs w:val="24"/>
              </w:rPr>
              <w:t xml:space="preserve"> </w:t>
            </w:r>
            <w:r w:rsidRPr="008C6568">
              <w:rPr>
                <w:sz w:val="24"/>
                <w:szCs w:val="24"/>
              </w:rPr>
              <w:t>«Полька»,</w:t>
            </w:r>
            <w:r w:rsidRPr="008C6568">
              <w:rPr>
                <w:spacing w:val="94"/>
                <w:sz w:val="24"/>
                <w:szCs w:val="24"/>
              </w:rPr>
              <w:t xml:space="preserve"> </w:t>
            </w:r>
            <w:r w:rsidRPr="008C6568">
              <w:rPr>
                <w:sz w:val="24"/>
                <w:szCs w:val="24"/>
              </w:rPr>
              <w:t>латв.</w:t>
            </w:r>
            <w:r w:rsidRPr="008C6568">
              <w:rPr>
                <w:spacing w:val="87"/>
                <w:sz w:val="24"/>
                <w:szCs w:val="24"/>
              </w:rPr>
              <w:t xml:space="preserve"> </w:t>
            </w:r>
            <w:r w:rsidRPr="008C6568">
              <w:rPr>
                <w:sz w:val="24"/>
                <w:szCs w:val="24"/>
              </w:rPr>
              <w:t>нар.</w:t>
            </w:r>
            <w:r w:rsidRPr="008C6568">
              <w:rPr>
                <w:spacing w:val="90"/>
                <w:sz w:val="24"/>
                <w:szCs w:val="24"/>
              </w:rPr>
              <w:t xml:space="preserve"> </w:t>
            </w:r>
            <w:r w:rsidRPr="008C6568">
              <w:rPr>
                <w:sz w:val="24"/>
                <w:szCs w:val="24"/>
              </w:rPr>
              <w:t>мелодия,</w:t>
            </w:r>
            <w:r w:rsidRPr="008C6568">
              <w:rPr>
                <w:spacing w:val="87"/>
                <w:sz w:val="24"/>
                <w:szCs w:val="24"/>
              </w:rPr>
              <w:t xml:space="preserve"> </w:t>
            </w:r>
            <w:r w:rsidRPr="008C6568">
              <w:rPr>
                <w:sz w:val="24"/>
                <w:szCs w:val="24"/>
              </w:rPr>
              <w:t>обраб.</w:t>
            </w:r>
            <w:r w:rsidRPr="008C6568">
              <w:rPr>
                <w:spacing w:val="88"/>
                <w:sz w:val="24"/>
                <w:szCs w:val="24"/>
              </w:rPr>
              <w:t xml:space="preserve"> </w:t>
            </w:r>
            <w:r w:rsidRPr="008C6568">
              <w:rPr>
                <w:sz w:val="24"/>
                <w:szCs w:val="24"/>
              </w:rPr>
              <w:t>А.</w:t>
            </w:r>
            <w:r w:rsidRPr="008C6568">
              <w:rPr>
                <w:spacing w:val="87"/>
                <w:sz w:val="24"/>
                <w:szCs w:val="24"/>
              </w:rPr>
              <w:t xml:space="preserve"> </w:t>
            </w:r>
            <w:r w:rsidRPr="008C6568">
              <w:rPr>
                <w:sz w:val="24"/>
                <w:szCs w:val="24"/>
              </w:rPr>
              <w:t>Жилинского;</w:t>
            </w:r>
          </w:p>
          <w:p w:rsidR="008C6568" w:rsidRPr="008C6568" w:rsidRDefault="008C6568" w:rsidP="008C6568">
            <w:pPr>
              <w:ind w:firstLine="425"/>
              <w:contextualSpacing/>
              <w:jc w:val="both"/>
              <w:rPr>
                <w:sz w:val="24"/>
                <w:szCs w:val="24"/>
              </w:rPr>
            </w:pPr>
            <w:r w:rsidRPr="008C6568">
              <w:rPr>
                <w:sz w:val="24"/>
                <w:szCs w:val="24"/>
              </w:rPr>
              <w:t>«Русский</w:t>
            </w:r>
            <w:r w:rsidRPr="008C6568">
              <w:rPr>
                <w:spacing w:val="-3"/>
                <w:sz w:val="24"/>
                <w:szCs w:val="24"/>
              </w:rPr>
              <w:t xml:space="preserve"> </w:t>
            </w:r>
            <w:r w:rsidRPr="008C6568">
              <w:rPr>
                <w:sz w:val="24"/>
                <w:szCs w:val="24"/>
              </w:rPr>
              <w:t>перепляс»,</w:t>
            </w:r>
            <w:r w:rsidRPr="008C6568">
              <w:rPr>
                <w:spacing w:val="-2"/>
                <w:sz w:val="24"/>
                <w:szCs w:val="24"/>
              </w:rPr>
              <w:t xml:space="preserve"> </w:t>
            </w:r>
            <w:r w:rsidRPr="008C6568">
              <w:rPr>
                <w:sz w:val="24"/>
                <w:szCs w:val="24"/>
              </w:rPr>
              <w:t>рус.</w:t>
            </w:r>
            <w:r w:rsidRPr="008C6568">
              <w:rPr>
                <w:spacing w:val="-3"/>
                <w:sz w:val="24"/>
                <w:szCs w:val="24"/>
              </w:rPr>
              <w:t xml:space="preserve"> </w:t>
            </w:r>
            <w:r w:rsidRPr="008C6568">
              <w:rPr>
                <w:sz w:val="24"/>
                <w:szCs w:val="24"/>
              </w:rPr>
              <w:t>нар.</w:t>
            </w:r>
            <w:r w:rsidRPr="008C6568">
              <w:rPr>
                <w:spacing w:val="-2"/>
                <w:sz w:val="24"/>
                <w:szCs w:val="24"/>
              </w:rPr>
              <w:t xml:space="preserve"> </w:t>
            </w:r>
            <w:r w:rsidRPr="008C6568">
              <w:rPr>
                <w:sz w:val="24"/>
                <w:szCs w:val="24"/>
              </w:rPr>
              <w:t>песня,</w:t>
            </w:r>
            <w:r w:rsidRPr="008C6568">
              <w:rPr>
                <w:spacing w:val="-2"/>
                <w:sz w:val="24"/>
                <w:szCs w:val="24"/>
              </w:rPr>
              <w:t xml:space="preserve"> </w:t>
            </w:r>
            <w:r w:rsidRPr="008C6568">
              <w:rPr>
                <w:sz w:val="24"/>
                <w:szCs w:val="24"/>
              </w:rPr>
              <w:t>обраб.</w:t>
            </w:r>
            <w:r w:rsidRPr="008C6568">
              <w:rPr>
                <w:spacing w:val="-3"/>
                <w:sz w:val="24"/>
                <w:szCs w:val="24"/>
              </w:rPr>
              <w:t xml:space="preserve"> </w:t>
            </w:r>
            <w:r w:rsidRPr="008C6568">
              <w:rPr>
                <w:sz w:val="24"/>
                <w:szCs w:val="24"/>
              </w:rPr>
              <w:t>К.</w:t>
            </w:r>
            <w:r w:rsidRPr="008C6568">
              <w:rPr>
                <w:spacing w:val="-2"/>
                <w:sz w:val="24"/>
                <w:szCs w:val="24"/>
              </w:rPr>
              <w:t xml:space="preserve"> </w:t>
            </w:r>
            <w:r w:rsidRPr="008C6568">
              <w:rPr>
                <w:sz w:val="24"/>
                <w:szCs w:val="24"/>
              </w:rPr>
              <w:t>Волкова.</w:t>
            </w:r>
          </w:p>
          <w:p w:rsidR="008C6568" w:rsidRPr="008C6568" w:rsidRDefault="008C6568" w:rsidP="008C6568">
            <w:pPr>
              <w:widowControl/>
              <w:autoSpaceDE/>
              <w:autoSpaceDN/>
              <w:contextualSpacing/>
              <w:jc w:val="center"/>
              <w:rPr>
                <w:b/>
                <w:bCs/>
                <w:sz w:val="24"/>
                <w:szCs w:val="24"/>
                <w:lang w:val="en-US" w:eastAsia="ru-RU"/>
              </w:rPr>
            </w:pPr>
            <w:r w:rsidRPr="008C6568">
              <w:rPr>
                <w:i/>
                <w:sz w:val="24"/>
                <w:szCs w:val="24"/>
                <w:lang w:eastAsia="ru-RU"/>
              </w:rPr>
              <w:t>Игра</w:t>
            </w:r>
            <w:r w:rsidRPr="008C6568">
              <w:rPr>
                <w:i/>
                <w:spacing w:val="1"/>
                <w:sz w:val="24"/>
                <w:szCs w:val="24"/>
                <w:lang w:eastAsia="ru-RU"/>
              </w:rPr>
              <w:t xml:space="preserve"> </w:t>
            </w:r>
            <w:r w:rsidRPr="008C6568">
              <w:rPr>
                <w:i/>
                <w:sz w:val="24"/>
                <w:szCs w:val="24"/>
                <w:lang w:eastAsia="ru-RU"/>
              </w:rPr>
              <w:t>на</w:t>
            </w:r>
            <w:r w:rsidRPr="008C6568">
              <w:rPr>
                <w:i/>
                <w:spacing w:val="1"/>
                <w:sz w:val="24"/>
                <w:szCs w:val="24"/>
                <w:lang w:eastAsia="ru-RU"/>
              </w:rPr>
              <w:t xml:space="preserve"> </w:t>
            </w:r>
            <w:r w:rsidRPr="008C6568">
              <w:rPr>
                <w:i/>
                <w:sz w:val="24"/>
                <w:szCs w:val="24"/>
                <w:lang w:eastAsia="ru-RU"/>
              </w:rPr>
              <w:t>детских</w:t>
            </w:r>
            <w:r w:rsidRPr="008C6568">
              <w:rPr>
                <w:i/>
                <w:spacing w:val="1"/>
                <w:sz w:val="24"/>
                <w:szCs w:val="24"/>
                <w:lang w:eastAsia="ru-RU"/>
              </w:rPr>
              <w:t xml:space="preserve"> </w:t>
            </w:r>
            <w:r w:rsidRPr="008C6568">
              <w:rPr>
                <w:i/>
                <w:sz w:val="24"/>
                <w:szCs w:val="24"/>
                <w:lang w:eastAsia="ru-RU"/>
              </w:rPr>
              <w:t>музыкальных</w:t>
            </w:r>
            <w:r w:rsidRPr="008C6568">
              <w:rPr>
                <w:i/>
                <w:spacing w:val="1"/>
                <w:sz w:val="24"/>
                <w:szCs w:val="24"/>
                <w:lang w:eastAsia="ru-RU"/>
              </w:rPr>
              <w:t xml:space="preserve"> </w:t>
            </w:r>
            <w:r w:rsidRPr="008C6568">
              <w:rPr>
                <w:i/>
                <w:sz w:val="24"/>
                <w:szCs w:val="24"/>
                <w:lang w:eastAsia="ru-RU"/>
              </w:rPr>
              <w:t>инструментах.</w:t>
            </w:r>
            <w:r w:rsidRPr="008C6568">
              <w:rPr>
                <w:i/>
                <w:spacing w:val="1"/>
                <w:sz w:val="24"/>
                <w:szCs w:val="24"/>
                <w:lang w:eastAsia="ru-RU"/>
              </w:rPr>
              <w:t xml:space="preserve"> </w:t>
            </w:r>
            <w:r w:rsidRPr="008C6568">
              <w:rPr>
                <w:sz w:val="24"/>
                <w:szCs w:val="24"/>
                <w:lang w:eastAsia="ru-RU"/>
              </w:rPr>
              <w:t>«Бубенчики»,</w:t>
            </w:r>
            <w:r w:rsidRPr="008C6568">
              <w:rPr>
                <w:spacing w:val="1"/>
                <w:sz w:val="24"/>
                <w:szCs w:val="24"/>
                <w:lang w:eastAsia="ru-RU"/>
              </w:rPr>
              <w:t xml:space="preserve"> </w:t>
            </w:r>
            <w:r w:rsidRPr="008C6568">
              <w:rPr>
                <w:sz w:val="24"/>
                <w:szCs w:val="24"/>
                <w:lang w:eastAsia="ru-RU"/>
              </w:rPr>
              <w:t>«Гармошка»,</w:t>
            </w:r>
            <w:r w:rsidRPr="008C6568">
              <w:rPr>
                <w:spacing w:val="1"/>
                <w:sz w:val="24"/>
                <w:szCs w:val="24"/>
                <w:lang w:eastAsia="ru-RU"/>
              </w:rPr>
              <w:t xml:space="preserve"> </w:t>
            </w:r>
            <w:r w:rsidRPr="008C6568">
              <w:rPr>
                <w:sz w:val="24"/>
                <w:szCs w:val="24"/>
                <w:lang w:eastAsia="ru-RU"/>
              </w:rPr>
              <w:t>муз.</w:t>
            </w:r>
            <w:r w:rsidRPr="008C6568">
              <w:rPr>
                <w:spacing w:val="1"/>
                <w:sz w:val="24"/>
                <w:szCs w:val="24"/>
                <w:lang w:eastAsia="ru-RU"/>
              </w:rPr>
              <w:t xml:space="preserve"> </w:t>
            </w:r>
            <w:r w:rsidRPr="008C6568">
              <w:rPr>
                <w:sz w:val="24"/>
                <w:szCs w:val="24"/>
                <w:lang w:eastAsia="ru-RU"/>
              </w:rPr>
              <w:t>Е.</w:t>
            </w:r>
            <w:r w:rsidRPr="008C6568">
              <w:rPr>
                <w:spacing w:val="1"/>
                <w:sz w:val="24"/>
                <w:szCs w:val="24"/>
                <w:lang w:eastAsia="ru-RU"/>
              </w:rPr>
              <w:t xml:space="preserve"> </w:t>
            </w:r>
            <w:r w:rsidRPr="008C6568">
              <w:rPr>
                <w:sz w:val="24"/>
                <w:szCs w:val="24"/>
                <w:lang w:eastAsia="ru-RU"/>
              </w:rPr>
              <w:t>Тиличеевой,</w:t>
            </w:r>
            <w:r w:rsidRPr="008C6568">
              <w:rPr>
                <w:spacing w:val="1"/>
                <w:sz w:val="24"/>
                <w:szCs w:val="24"/>
                <w:lang w:eastAsia="ru-RU"/>
              </w:rPr>
              <w:t xml:space="preserve"> </w:t>
            </w:r>
            <w:r w:rsidRPr="008C6568">
              <w:rPr>
                <w:sz w:val="24"/>
                <w:szCs w:val="24"/>
                <w:lang w:eastAsia="ru-RU"/>
              </w:rPr>
              <w:t>сл.</w:t>
            </w:r>
            <w:r w:rsidRPr="008C6568">
              <w:rPr>
                <w:spacing w:val="1"/>
                <w:sz w:val="24"/>
                <w:szCs w:val="24"/>
                <w:lang w:eastAsia="ru-RU"/>
              </w:rPr>
              <w:t xml:space="preserve"> </w:t>
            </w:r>
            <w:r w:rsidRPr="008C6568">
              <w:rPr>
                <w:sz w:val="24"/>
                <w:szCs w:val="24"/>
                <w:lang w:eastAsia="ru-RU"/>
              </w:rPr>
              <w:t>М.</w:t>
            </w:r>
            <w:r w:rsidRPr="008C6568">
              <w:rPr>
                <w:spacing w:val="1"/>
                <w:sz w:val="24"/>
                <w:szCs w:val="24"/>
                <w:lang w:eastAsia="ru-RU"/>
              </w:rPr>
              <w:t xml:space="preserve"> </w:t>
            </w:r>
            <w:r w:rsidRPr="008C6568">
              <w:rPr>
                <w:sz w:val="24"/>
                <w:szCs w:val="24"/>
                <w:lang w:eastAsia="ru-RU"/>
              </w:rPr>
              <w:t>Долинова;</w:t>
            </w:r>
            <w:r w:rsidRPr="008C6568">
              <w:rPr>
                <w:spacing w:val="1"/>
                <w:sz w:val="24"/>
                <w:szCs w:val="24"/>
                <w:lang w:eastAsia="ru-RU"/>
              </w:rPr>
              <w:t xml:space="preserve"> </w:t>
            </w:r>
            <w:r w:rsidRPr="008C6568">
              <w:rPr>
                <w:sz w:val="24"/>
                <w:szCs w:val="24"/>
                <w:lang w:eastAsia="ru-RU"/>
              </w:rPr>
              <w:t>«Наш</w:t>
            </w:r>
            <w:r w:rsidRPr="008C6568">
              <w:rPr>
                <w:spacing w:val="1"/>
                <w:sz w:val="24"/>
                <w:szCs w:val="24"/>
                <w:lang w:eastAsia="ru-RU"/>
              </w:rPr>
              <w:t xml:space="preserve"> </w:t>
            </w:r>
            <w:r w:rsidRPr="008C6568">
              <w:rPr>
                <w:sz w:val="24"/>
                <w:szCs w:val="24"/>
                <w:lang w:eastAsia="ru-RU"/>
              </w:rPr>
              <w:t>оркестр»,</w:t>
            </w:r>
            <w:r w:rsidRPr="008C6568">
              <w:rPr>
                <w:spacing w:val="1"/>
                <w:sz w:val="24"/>
                <w:szCs w:val="24"/>
                <w:lang w:eastAsia="ru-RU"/>
              </w:rPr>
              <w:t xml:space="preserve"> </w:t>
            </w:r>
            <w:r w:rsidRPr="008C6568">
              <w:rPr>
                <w:sz w:val="24"/>
                <w:szCs w:val="24"/>
                <w:lang w:eastAsia="ru-RU"/>
              </w:rPr>
              <w:t>муз.</w:t>
            </w:r>
            <w:r w:rsidRPr="008C6568">
              <w:rPr>
                <w:spacing w:val="1"/>
                <w:sz w:val="24"/>
                <w:szCs w:val="24"/>
                <w:lang w:eastAsia="ru-RU"/>
              </w:rPr>
              <w:t xml:space="preserve"> </w:t>
            </w:r>
            <w:r w:rsidRPr="008C6568">
              <w:rPr>
                <w:sz w:val="24"/>
                <w:szCs w:val="24"/>
                <w:lang w:eastAsia="ru-RU"/>
              </w:rPr>
              <w:t>Е.</w:t>
            </w:r>
            <w:r w:rsidRPr="008C6568">
              <w:rPr>
                <w:spacing w:val="1"/>
                <w:sz w:val="24"/>
                <w:szCs w:val="24"/>
                <w:lang w:eastAsia="ru-RU"/>
              </w:rPr>
              <w:t xml:space="preserve"> </w:t>
            </w:r>
            <w:r w:rsidRPr="008C6568">
              <w:rPr>
                <w:sz w:val="24"/>
                <w:szCs w:val="24"/>
                <w:lang w:eastAsia="ru-RU"/>
              </w:rPr>
              <w:t>Тиличеевой,</w:t>
            </w:r>
            <w:r w:rsidRPr="008C6568">
              <w:rPr>
                <w:spacing w:val="1"/>
                <w:sz w:val="24"/>
                <w:szCs w:val="24"/>
                <w:lang w:eastAsia="ru-RU"/>
              </w:rPr>
              <w:t xml:space="preserve"> </w:t>
            </w:r>
            <w:r w:rsidRPr="008C6568">
              <w:rPr>
                <w:sz w:val="24"/>
                <w:szCs w:val="24"/>
                <w:lang w:eastAsia="ru-RU"/>
              </w:rPr>
              <w:t>сл.</w:t>
            </w:r>
            <w:r w:rsidRPr="008C6568">
              <w:rPr>
                <w:spacing w:val="1"/>
                <w:sz w:val="24"/>
                <w:szCs w:val="24"/>
                <w:lang w:eastAsia="ru-RU"/>
              </w:rPr>
              <w:t xml:space="preserve"> </w:t>
            </w:r>
            <w:r w:rsidRPr="008C6568">
              <w:rPr>
                <w:sz w:val="24"/>
                <w:szCs w:val="24"/>
                <w:lang w:eastAsia="ru-RU"/>
              </w:rPr>
              <w:t>Ю.</w:t>
            </w:r>
            <w:r w:rsidRPr="008C6568">
              <w:rPr>
                <w:spacing w:val="1"/>
                <w:sz w:val="24"/>
                <w:szCs w:val="24"/>
                <w:lang w:eastAsia="ru-RU"/>
              </w:rPr>
              <w:t xml:space="preserve"> </w:t>
            </w:r>
            <w:r w:rsidRPr="008C6568">
              <w:rPr>
                <w:sz w:val="24"/>
                <w:szCs w:val="24"/>
                <w:lang w:eastAsia="ru-RU"/>
              </w:rPr>
              <w:t>Островского</w:t>
            </w:r>
            <w:r w:rsidRPr="008C6568">
              <w:rPr>
                <w:spacing w:val="1"/>
                <w:sz w:val="24"/>
                <w:szCs w:val="24"/>
                <w:lang w:eastAsia="ru-RU"/>
              </w:rPr>
              <w:t xml:space="preserve"> </w:t>
            </w:r>
            <w:r w:rsidRPr="008C6568">
              <w:rPr>
                <w:sz w:val="24"/>
                <w:szCs w:val="24"/>
                <w:lang w:eastAsia="ru-RU"/>
              </w:rPr>
              <w:t>«На</w:t>
            </w:r>
            <w:r w:rsidRPr="008C6568">
              <w:rPr>
                <w:spacing w:val="1"/>
                <w:sz w:val="24"/>
                <w:szCs w:val="24"/>
                <w:lang w:eastAsia="ru-RU"/>
              </w:rPr>
              <w:t xml:space="preserve"> </w:t>
            </w:r>
            <w:r w:rsidRPr="008C6568">
              <w:rPr>
                <w:sz w:val="24"/>
                <w:szCs w:val="24"/>
                <w:lang w:eastAsia="ru-RU"/>
              </w:rPr>
              <w:t>зеленом лугу», «Во саду ли, в огороде», «Сорока-сорока», рус. нар. мелодии; «Белка» (отрывок из</w:t>
            </w:r>
            <w:r w:rsidRPr="008C6568">
              <w:rPr>
                <w:spacing w:val="1"/>
                <w:sz w:val="24"/>
                <w:szCs w:val="24"/>
                <w:lang w:eastAsia="ru-RU"/>
              </w:rPr>
              <w:t xml:space="preserve"> </w:t>
            </w:r>
            <w:r w:rsidRPr="008C6568">
              <w:rPr>
                <w:sz w:val="24"/>
                <w:szCs w:val="24"/>
                <w:lang w:eastAsia="ru-RU"/>
              </w:rPr>
              <w:t>оперы «Сказка о царе Салтане», муз. Н. Римского-Корсакова); «Я на горку шла», «Во поле береза</w:t>
            </w:r>
            <w:r w:rsidRPr="008C6568">
              <w:rPr>
                <w:spacing w:val="1"/>
                <w:sz w:val="24"/>
                <w:szCs w:val="24"/>
                <w:lang w:eastAsia="ru-RU"/>
              </w:rPr>
              <w:t xml:space="preserve"> </w:t>
            </w:r>
            <w:r w:rsidRPr="008C6568">
              <w:rPr>
                <w:sz w:val="24"/>
                <w:szCs w:val="24"/>
                <w:lang w:eastAsia="ru-RU"/>
              </w:rPr>
              <w:t>стояла»,</w:t>
            </w:r>
            <w:r w:rsidRPr="008C6568">
              <w:rPr>
                <w:spacing w:val="47"/>
                <w:sz w:val="24"/>
                <w:szCs w:val="24"/>
                <w:lang w:eastAsia="ru-RU"/>
              </w:rPr>
              <w:t xml:space="preserve"> </w:t>
            </w:r>
            <w:r w:rsidRPr="008C6568">
              <w:rPr>
                <w:sz w:val="24"/>
                <w:szCs w:val="24"/>
                <w:lang w:eastAsia="ru-RU"/>
              </w:rPr>
              <w:t>рус.</w:t>
            </w:r>
            <w:r w:rsidRPr="008C6568">
              <w:rPr>
                <w:spacing w:val="46"/>
                <w:sz w:val="24"/>
                <w:szCs w:val="24"/>
                <w:lang w:eastAsia="ru-RU"/>
              </w:rPr>
              <w:t xml:space="preserve"> </w:t>
            </w:r>
            <w:r w:rsidRPr="008C6568">
              <w:rPr>
                <w:sz w:val="24"/>
                <w:szCs w:val="24"/>
                <w:lang w:eastAsia="ru-RU"/>
              </w:rPr>
              <w:t>нар.</w:t>
            </w:r>
            <w:r w:rsidRPr="008C6568">
              <w:rPr>
                <w:spacing w:val="105"/>
                <w:sz w:val="24"/>
                <w:szCs w:val="24"/>
                <w:lang w:eastAsia="ru-RU"/>
              </w:rPr>
              <w:t xml:space="preserve"> </w:t>
            </w:r>
            <w:r w:rsidRPr="008C6568">
              <w:rPr>
                <w:sz w:val="24"/>
                <w:szCs w:val="24"/>
                <w:lang w:eastAsia="ru-RU"/>
              </w:rPr>
              <w:t>песни;</w:t>
            </w:r>
            <w:r w:rsidRPr="008C6568">
              <w:rPr>
                <w:spacing w:val="109"/>
                <w:sz w:val="24"/>
                <w:szCs w:val="24"/>
                <w:lang w:eastAsia="ru-RU"/>
              </w:rPr>
              <w:t xml:space="preserve"> </w:t>
            </w:r>
            <w:r w:rsidRPr="008C6568">
              <w:rPr>
                <w:sz w:val="24"/>
                <w:szCs w:val="24"/>
                <w:lang w:eastAsia="ru-RU"/>
              </w:rPr>
              <w:t>«К</w:t>
            </w:r>
            <w:r w:rsidRPr="008C6568">
              <w:rPr>
                <w:spacing w:val="105"/>
                <w:sz w:val="24"/>
                <w:szCs w:val="24"/>
                <w:lang w:eastAsia="ru-RU"/>
              </w:rPr>
              <w:t xml:space="preserve"> </w:t>
            </w:r>
            <w:r w:rsidRPr="008C6568">
              <w:rPr>
                <w:sz w:val="24"/>
                <w:szCs w:val="24"/>
                <w:lang w:eastAsia="ru-RU"/>
              </w:rPr>
              <w:t>нам</w:t>
            </w:r>
            <w:r w:rsidRPr="008C6568">
              <w:rPr>
                <w:spacing w:val="105"/>
                <w:sz w:val="24"/>
                <w:szCs w:val="24"/>
                <w:lang w:eastAsia="ru-RU"/>
              </w:rPr>
              <w:t xml:space="preserve"> </w:t>
            </w:r>
            <w:r w:rsidRPr="008C6568">
              <w:rPr>
                <w:sz w:val="24"/>
                <w:szCs w:val="24"/>
                <w:lang w:eastAsia="ru-RU"/>
              </w:rPr>
              <w:t>гости</w:t>
            </w:r>
            <w:r w:rsidRPr="008C6568">
              <w:rPr>
                <w:spacing w:val="106"/>
                <w:sz w:val="24"/>
                <w:szCs w:val="24"/>
                <w:lang w:eastAsia="ru-RU"/>
              </w:rPr>
              <w:t xml:space="preserve"> </w:t>
            </w:r>
            <w:r w:rsidRPr="008C6568">
              <w:rPr>
                <w:sz w:val="24"/>
                <w:szCs w:val="24"/>
                <w:lang w:eastAsia="ru-RU"/>
              </w:rPr>
              <w:t>пришли»,</w:t>
            </w:r>
            <w:r w:rsidRPr="008C6568">
              <w:rPr>
                <w:spacing w:val="106"/>
                <w:sz w:val="24"/>
                <w:szCs w:val="24"/>
                <w:lang w:eastAsia="ru-RU"/>
              </w:rPr>
              <w:t xml:space="preserve"> </w:t>
            </w:r>
            <w:r w:rsidRPr="008C6568">
              <w:rPr>
                <w:sz w:val="24"/>
                <w:szCs w:val="24"/>
                <w:lang w:eastAsia="ru-RU"/>
              </w:rPr>
              <w:t>муз.</w:t>
            </w:r>
            <w:r w:rsidRPr="008C6568">
              <w:rPr>
                <w:spacing w:val="106"/>
                <w:sz w:val="24"/>
                <w:szCs w:val="24"/>
                <w:lang w:eastAsia="ru-RU"/>
              </w:rPr>
              <w:t xml:space="preserve"> </w:t>
            </w:r>
            <w:r w:rsidRPr="008C6568">
              <w:rPr>
                <w:sz w:val="24"/>
                <w:szCs w:val="24"/>
                <w:lang w:val="en-US" w:eastAsia="ru-RU"/>
              </w:rPr>
              <w:t>Ан.</w:t>
            </w:r>
            <w:r w:rsidRPr="008C6568">
              <w:rPr>
                <w:spacing w:val="105"/>
                <w:sz w:val="24"/>
                <w:szCs w:val="24"/>
                <w:lang w:val="en-US" w:eastAsia="ru-RU"/>
              </w:rPr>
              <w:t xml:space="preserve"> </w:t>
            </w:r>
            <w:r w:rsidRPr="008C6568">
              <w:rPr>
                <w:sz w:val="24"/>
                <w:szCs w:val="24"/>
                <w:lang w:val="en-US" w:eastAsia="ru-RU"/>
              </w:rPr>
              <w:t>Александрова;</w:t>
            </w:r>
            <w:r w:rsidRPr="008C6568">
              <w:rPr>
                <w:spacing w:val="112"/>
                <w:sz w:val="24"/>
                <w:szCs w:val="24"/>
                <w:lang w:val="en-US" w:eastAsia="ru-RU"/>
              </w:rPr>
              <w:t xml:space="preserve"> </w:t>
            </w:r>
            <w:r w:rsidRPr="008C6568">
              <w:rPr>
                <w:sz w:val="24"/>
                <w:szCs w:val="24"/>
                <w:lang w:val="en-US" w:eastAsia="ru-RU"/>
              </w:rPr>
              <w:t>«Вальс»,</w:t>
            </w:r>
            <w:r w:rsidRPr="008C6568">
              <w:rPr>
                <w:spacing w:val="107"/>
                <w:sz w:val="24"/>
                <w:szCs w:val="24"/>
                <w:lang w:val="en-US" w:eastAsia="ru-RU"/>
              </w:rPr>
              <w:t xml:space="preserve"> </w:t>
            </w:r>
            <w:r w:rsidRPr="008C6568">
              <w:rPr>
                <w:sz w:val="24"/>
                <w:szCs w:val="24"/>
                <w:lang w:val="en-US" w:eastAsia="ru-RU"/>
              </w:rPr>
              <w:t>муз.</w:t>
            </w:r>
            <w:r w:rsidRPr="008C6568">
              <w:rPr>
                <w:spacing w:val="-58"/>
                <w:sz w:val="24"/>
                <w:szCs w:val="24"/>
                <w:lang w:val="en-US" w:eastAsia="ru-RU"/>
              </w:rPr>
              <w:t xml:space="preserve"> </w:t>
            </w:r>
            <w:r w:rsidRPr="008C6568">
              <w:rPr>
                <w:sz w:val="24"/>
                <w:szCs w:val="24"/>
                <w:lang w:val="en-US" w:eastAsia="ru-RU"/>
              </w:rPr>
              <w:t>Е.</w:t>
            </w:r>
            <w:r w:rsidRPr="008C6568">
              <w:rPr>
                <w:spacing w:val="-1"/>
                <w:sz w:val="24"/>
                <w:szCs w:val="24"/>
                <w:lang w:val="en-US" w:eastAsia="ru-RU"/>
              </w:rPr>
              <w:t xml:space="preserve"> </w:t>
            </w:r>
            <w:r w:rsidRPr="008C6568">
              <w:rPr>
                <w:sz w:val="24"/>
                <w:szCs w:val="24"/>
                <w:lang w:val="en-US" w:eastAsia="ru-RU"/>
              </w:rPr>
              <w:t>Тиличеевой</w:t>
            </w:r>
          </w:p>
        </w:tc>
      </w:tr>
    </w:tbl>
    <w:p w:rsidR="008C6568" w:rsidRPr="008C6568" w:rsidRDefault="008C6568" w:rsidP="008C6568">
      <w:pPr>
        <w:widowControl/>
        <w:autoSpaceDE/>
        <w:autoSpaceDN/>
        <w:ind w:left="1077"/>
        <w:contextualSpacing/>
        <w:jc w:val="center"/>
        <w:rPr>
          <w:b/>
          <w:bCs/>
          <w:sz w:val="24"/>
          <w:szCs w:val="24"/>
          <w:lang w:eastAsia="ru-RU"/>
        </w:rPr>
      </w:pPr>
    </w:p>
    <w:p w:rsidR="008C6568" w:rsidRPr="008C6568" w:rsidRDefault="008C6568" w:rsidP="008C6568">
      <w:pPr>
        <w:widowControl/>
        <w:autoSpaceDE/>
        <w:autoSpaceDN/>
        <w:ind w:left="1077"/>
        <w:contextualSpacing/>
        <w:jc w:val="center"/>
        <w:rPr>
          <w:b/>
          <w:sz w:val="24"/>
          <w:szCs w:val="24"/>
          <w:lang w:eastAsia="ru-RU"/>
        </w:rPr>
      </w:pPr>
      <w:r w:rsidRPr="008C6568">
        <w:rPr>
          <w:b/>
          <w:sz w:val="24"/>
          <w:szCs w:val="24"/>
          <w:lang w:eastAsia="ru-RU"/>
        </w:rPr>
        <w:t>Перечень произведений изобразительного искусства</w:t>
      </w:r>
    </w:p>
    <w:tbl>
      <w:tblPr>
        <w:tblStyle w:val="26"/>
        <w:tblW w:w="0" w:type="auto"/>
        <w:tblInd w:w="534" w:type="dxa"/>
        <w:tblLook w:val="04A0" w:firstRow="1" w:lastRow="0" w:firstColumn="1" w:lastColumn="0" w:noHBand="0" w:noVBand="1"/>
      </w:tblPr>
      <w:tblGrid>
        <w:gridCol w:w="6378"/>
        <w:gridCol w:w="7874"/>
      </w:tblGrid>
      <w:tr w:rsidR="00D239EC" w:rsidRPr="008C6568" w:rsidTr="00726FCA">
        <w:tc>
          <w:tcPr>
            <w:tcW w:w="14252" w:type="dxa"/>
            <w:gridSpan w:val="2"/>
          </w:tcPr>
          <w:p w:rsidR="00D239EC" w:rsidRPr="008C6568" w:rsidRDefault="00D239EC" w:rsidP="008C6568">
            <w:pPr>
              <w:ind w:firstLine="425"/>
              <w:contextualSpacing/>
              <w:jc w:val="center"/>
              <w:outlineLvl w:val="1"/>
              <w:rPr>
                <w:b/>
                <w:bCs/>
                <w:i/>
                <w:iCs/>
                <w:sz w:val="24"/>
                <w:szCs w:val="24"/>
              </w:rPr>
            </w:pPr>
            <w:r w:rsidRPr="008C6568">
              <w:rPr>
                <w:b/>
                <w:bCs/>
                <w:i/>
                <w:iCs/>
                <w:sz w:val="24"/>
                <w:szCs w:val="24"/>
                <w:lang w:val="en-US"/>
              </w:rPr>
              <w:t>от</w:t>
            </w:r>
            <w:r w:rsidRPr="008C6568">
              <w:rPr>
                <w:b/>
                <w:bCs/>
                <w:i/>
                <w:iCs/>
                <w:spacing w:val="1"/>
                <w:sz w:val="24"/>
                <w:szCs w:val="24"/>
                <w:lang w:val="en-US"/>
              </w:rPr>
              <w:t xml:space="preserve"> </w:t>
            </w:r>
            <w:r w:rsidRPr="008C6568">
              <w:rPr>
                <w:b/>
                <w:bCs/>
                <w:i/>
                <w:iCs/>
                <w:sz w:val="24"/>
                <w:szCs w:val="24"/>
                <w:lang w:val="en-US"/>
              </w:rPr>
              <w:t>3</w:t>
            </w:r>
            <w:r w:rsidRPr="008C6568">
              <w:rPr>
                <w:b/>
                <w:bCs/>
                <w:i/>
                <w:iCs/>
                <w:spacing w:val="-3"/>
                <w:sz w:val="24"/>
                <w:szCs w:val="24"/>
                <w:lang w:val="en-US"/>
              </w:rPr>
              <w:t xml:space="preserve"> </w:t>
            </w:r>
            <w:r w:rsidRPr="008C6568">
              <w:rPr>
                <w:b/>
                <w:bCs/>
                <w:i/>
                <w:iCs/>
                <w:sz w:val="24"/>
                <w:szCs w:val="24"/>
                <w:lang w:val="en-US"/>
              </w:rPr>
              <w:t>до</w:t>
            </w:r>
            <w:r w:rsidRPr="008C6568">
              <w:rPr>
                <w:b/>
                <w:bCs/>
                <w:i/>
                <w:iCs/>
                <w:spacing w:val="-1"/>
                <w:sz w:val="24"/>
                <w:szCs w:val="24"/>
                <w:lang w:val="en-US"/>
              </w:rPr>
              <w:t xml:space="preserve"> </w:t>
            </w:r>
            <w:r w:rsidRPr="008C6568">
              <w:rPr>
                <w:b/>
                <w:bCs/>
                <w:i/>
                <w:iCs/>
                <w:sz w:val="24"/>
                <w:szCs w:val="24"/>
                <w:lang w:val="en-US"/>
              </w:rPr>
              <w:t>4 лет</w:t>
            </w:r>
          </w:p>
        </w:tc>
      </w:tr>
      <w:tr w:rsidR="00D239EC" w:rsidRPr="008C6568" w:rsidTr="00726FCA">
        <w:tc>
          <w:tcPr>
            <w:tcW w:w="14252" w:type="dxa"/>
            <w:gridSpan w:val="2"/>
          </w:tcPr>
          <w:p w:rsidR="00D239EC" w:rsidRPr="008C6568" w:rsidRDefault="00D239EC" w:rsidP="008C6568">
            <w:pPr>
              <w:ind w:firstLine="425"/>
              <w:contextualSpacing/>
              <w:jc w:val="both"/>
              <w:rPr>
                <w:sz w:val="24"/>
                <w:szCs w:val="24"/>
              </w:rPr>
            </w:pPr>
            <w:r w:rsidRPr="008C6568">
              <w:rPr>
                <w:i/>
                <w:sz w:val="24"/>
                <w:szCs w:val="24"/>
              </w:rPr>
              <w:t>Иллюстрации</w:t>
            </w:r>
            <w:r w:rsidRPr="008C6568">
              <w:rPr>
                <w:i/>
                <w:spacing w:val="26"/>
                <w:sz w:val="24"/>
                <w:szCs w:val="24"/>
              </w:rPr>
              <w:t xml:space="preserve"> </w:t>
            </w:r>
            <w:r w:rsidRPr="008C6568">
              <w:rPr>
                <w:i/>
                <w:sz w:val="24"/>
                <w:szCs w:val="24"/>
              </w:rPr>
              <w:t>к</w:t>
            </w:r>
            <w:r w:rsidRPr="008C6568">
              <w:rPr>
                <w:i/>
                <w:spacing w:val="27"/>
                <w:sz w:val="24"/>
                <w:szCs w:val="24"/>
              </w:rPr>
              <w:t xml:space="preserve"> </w:t>
            </w:r>
            <w:r w:rsidRPr="008C6568">
              <w:rPr>
                <w:i/>
                <w:sz w:val="24"/>
                <w:szCs w:val="24"/>
              </w:rPr>
              <w:t>книгам:</w:t>
            </w:r>
            <w:r w:rsidRPr="008C6568">
              <w:rPr>
                <w:i/>
                <w:spacing w:val="28"/>
                <w:sz w:val="24"/>
                <w:szCs w:val="24"/>
              </w:rPr>
              <w:t xml:space="preserve"> </w:t>
            </w:r>
            <w:r w:rsidRPr="008C6568">
              <w:rPr>
                <w:sz w:val="24"/>
                <w:szCs w:val="24"/>
              </w:rPr>
              <w:t>Ю.</w:t>
            </w:r>
            <w:r w:rsidRPr="008C6568">
              <w:rPr>
                <w:spacing w:val="26"/>
                <w:sz w:val="24"/>
                <w:szCs w:val="24"/>
              </w:rPr>
              <w:t xml:space="preserve"> </w:t>
            </w:r>
            <w:r w:rsidRPr="008C6568">
              <w:rPr>
                <w:sz w:val="24"/>
                <w:szCs w:val="24"/>
              </w:rPr>
              <w:t>Васнецов</w:t>
            </w:r>
            <w:r w:rsidRPr="008C6568">
              <w:rPr>
                <w:spacing w:val="27"/>
                <w:sz w:val="24"/>
                <w:szCs w:val="24"/>
              </w:rPr>
              <w:t xml:space="preserve"> </w:t>
            </w:r>
            <w:r w:rsidRPr="008C6568">
              <w:rPr>
                <w:sz w:val="24"/>
                <w:szCs w:val="24"/>
              </w:rPr>
              <w:t>к</w:t>
            </w:r>
            <w:r w:rsidRPr="008C6568">
              <w:rPr>
                <w:spacing w:val="27"/>
                <w:sz w:val="24"/>
                <w:szCs w:val="24"/>
              </w:rPr>
              <w:t xml:space="preserve"> </w:t>
            </w:r>
            <w:r w:rsidRPr="008C6568">
              <w:rPr>
                <w:sz w:val="24"/>
                <w:szCs w:val="24"/>
              </w:rPr>
              <w:t>книге</w:t>
            </w:r>
            <w:r w:rsidRPr="008C6568">
              <w:rPr>
                <w:spacing w:val="23"/>
                <w:sz w:val="24"/>
                <w:szCs w:val="24"/>
              </w:rPr>
              <w:t xml:space="preserve"> </w:t>
            </w:r>
            <w:r w:rsidRPr="008C6568">
              <w:rPr>
                <w:sz w:val="24"/>
                <w:szCs w:val="24"/>
              </w:rPr>
              <w:t>Л.Н.</w:t>
            </w:r>
            <w:r w:rsidRPr="008C6568">
              <w:rPr>
                <w:spacing w:val="26"/>
                <w:sz w:val="24"/>
                <w:szCs w:val="24"/>
              </w:rPr>
              <w:t xml:space="preserve"> </w:t>
            </w:r>
            <w:r w:rsidRPr="008C6568">
              <w:rPr>
                <w:sz w:val="24"/>
                <w:szCs w:val="24"/>
              </w:rPr>
              <w:t>Толстого</w:t>
            </w:r>
            <w:r w:rsidRPr="008C6568">
              <w:rPr>
                <w:spacing w:val="34"/>
                <w:sz w:val="24"/>
                <w:szCs w:val="24"/>
              </w:rPr>
              <w:t xml:space="preserve"> </w:t>
            </w:r>
            <w:r w:rsidRPr="008C6568">
              <w:rPr>
                <w:sz w:val="24"/>
                <w:szCs w:val="24"/>
              </w:rPr>
              <w:t>«Три</w:t>
            </w:r>
            <w:r w:rsidRPr="008C6568">
              <w:rPr>
                <w:spacing w:val="27"/>
                <w:sz w:val="24"/>
                <w:szCs w:val="24"/>
              </w:rPr>
              <w:t xml:space="preserve"> </w:t>
            </w:r>
            <w:r w:rsidRPr="008C6568">
              <w:rPr>
                <w:sz w:val="24"/>
                <w:szCs w:val="24"/>
              </w:rPr>
              <w:t>медведя»</w:t>
            </w:r>
            <w:r w:rsidRPr="008C6568">
              <w:rPr>
                <w:spacing w:val="11"/>
                <w:sz w:val="24"/>
                <w:szCs w:val="24"/>
              </w:rPr>
              <w:t xml:space="preserve"> </w:t>
            </w:r>
            <w:r w:rsidRPr="008C6568">
              <w:rPr>
                <w:sz w:val="24"/>
                <w:szCs w:val="24"/>
              </w:rPr>
              <w:t>К.</w:t>
            </w:r>
            <w:r w:rsidRPr="008C6568">
              <w:rPr>
                <w:spacing w:val="26"/>
                <w:sz w:val="24"/>
                <w:szCs w:val="24"/>
              </w:rPr>
              <w:t xml:space="preserve"> </w:t>
            </w:r>
            <w:r w:rsidRPr="008C6568">
              <w:rPr>
                <w:sz w:val="24"/>
                <w:szCs w:val="24"/>
              </w:rPr>
              <w:t>Чуковского</w:t>
            </w:r>
          </w:p>
          <w:p w:rsidR="00D239EC" w:rsidRPr="008C6568" w:rsidRDefault="00D239EC" w:rsidP="008C6568">
            <w:pPr>
              <w:ind w:firstLine="425"/>
              <w:contextualSpacing/>
              <w:jc w:val="both"/>
              <w:rPr>
                <w:sz w:val="24"/>
                <w:szCs w:val="24"/>
              </w:rPr>
            </w:pPr>
            <w:r w:rsidRPr="008C6568">
              <w:rPr>
                <w:sz w:val="24"/>
                <w:szCs w:val="24"/>
              </w:rPr>
              <w:lastRenderedPageBreak/>
              <w:t>«Путаница».</w:t>
            </w:r>
          </w:p>
          <w:p w:rsidR="00D239EC" w:rsidRPr="008C6568" w:rsidRDefault="00D239EC" w:rsidP="008C6568">
            <w:pPr>
              <w:ind w:firstLine="425"/>
              <w:contextualSpacing/>
              <w:jc w:val="both"/>
              <w:rPr>
                <w:sz w:val="24"/>
                <w:szCs w:val="24"/>
              </w:rPr>
            </w:pPr>
            <w:r w:rsidRPr="008C6568">
              <w:rPr>
                <w:i/>
                <w:sz w:val="24"/>
                <w:szCs w:val="24"/>
              </w:rPr>
              <w:t xml:space="preserve">Иллюстрации, репродукции картин: </w:t>
            </w:r>
            <w:r w:rsidRPr="008C6568">
              <w:rPr>
                <w:sz w:val="24"/>
                <w:szCs w:val="24"/>
              </w:rPr>
              <w:t>П. Кончаловский «Клубника», «Персики», «Сирень в</w:t>
            </w:r>
            <w:r w:rsidRPr="008C6568">
              <w:rPr>
                <w:spacing w:val="1"/>
                <w:sz w:val="24"/>
                <w:szCs w:val="24"/>
              </w:rPr>
              <w:t xml:space="preserve"> </w:t>
            </w:r>
            <w:r w:rsidRPr="008C6568">
              <w:rPr>
                <w:sz w:val="24"/>
                <w:szCs w:val="24"/>
              </w:rPr>
              <w:t>корзине»;</w:t>
            </w:r>
            <w:r w:rsidRPr="008C6568">
              <w:rPr>
                <w:spacing w:val="1"/>
                <w:sz w:val="24"/>
                <w:szCs w:val="24"/>
              </w:rPr>
              <w:t xml:space="preserve"> </w:t>
            </w:r>
            <w:r w:rsidRPr="008C6568">
              <w:rPr>
                <w:sz w:val="24"/>
                <w:szCs w:val="24"/>
              </w:rPr>
              <w:t>Н.С.</w:t>
            </w:r>
            <w:r w:rsidRPr="008C6568">
              <w:rPr>
                <w:spacing w:val="1"/>
                <w:sz w:val="24"/>
                <w:szCs w:val="24"/>
              </w:rPr>
              <w:t xml:space="preserve"> </w:t>
            </w:r>
            <w:r w:rsidRPr="008C6568">
              <w:rPr>
                <w:sz w:val="24"/>
                <w:szCs w:val="24"/>
              </w:rPr>
              <w:t>Петров-Водкин</w:t>
            </w:r>
            <w:r w:rsidRPr="008C6568">
              <w:rPr>
                <w:spacing w:val="1"/>
                <w:sz w:val="24"/>
                <w:szCs w:val="24"/>
              </w:rPr>
              <w:t xml:space="preserve"> </w:t>
            </w:r>
            <w:r w:rsidRPr="008C6568">
              <w:rPr>
                <w:sz w:val="24"/>
                <w:szCs w:val="24"/>
              </w:rPr>
              <w:t>«Яблоки</w:t>
            </w:r>
            <w:r w:rsidRPr="008C6568">
              <w:rPr>
                <w:spacing w:val="1"/>
                <w:sz w:val="24"/>
                <w:szCs w:val="24"/>
              </w:rPr>
              <w:t xml:space="preserve"> </w:t>
            </w:r>
            <w:r w:rsidRPr="008C6568">
              <w:rPr>
                <w:sz w:val="24"/>
                <w:szCs w:val="24"/>
              </w:rPr>
              <w:t>на</w:t>
            </w:r>
            <w:r w:rsidRPr="008C6568">
              <w:rPr>
                <w:spacing w:val="1"/>
                <w:sz w:val="24"/>
                <w:szCs w:val="24"/>
              </w:rPr>
              <w:t xml:space="preserve"> </w:t>
            </w:r>
            <w:r w:rsidRPr="008C6568">
              <w:rPr>
                <w:sz w:val="24"/>
                <w:szCs w:val="24"/>
              </w:rPr>
              <w:t>красном</w:t>
            </w:r>
            <w:r w:rsidRPr="008C6568">
              <w:rPr>
                <w:spacing w:val="1"/>
                <w:sz w:val="24"/>
                <w:szCs w:val="24"/>
              </w:rPr>
              <w:t xml:space="preserve"> </w:t>
            </w:r>
            <w:r w:rsidRPr="008C6568">
              <w:rPr>
                <w:sz w:val="24"/>
                <w:szCs w:val="24"/>
              </w:rPr>
              <w:t>фоне»;</w:t>
            </w:r>
            <w:r w:rsidRPr="008C6568">
              <w:rPr>
                <w:spacing w:val="1"/>
                <w:sz w:val="24"/>
                <w:szCs w:val="24"/>
              </w:rPr>
              <w:t xml:space="preserve"> </w:t>
            </w:r>
            <w:r w:rsidRPr="008C6568">
              <w:rPr>
                <w:sz w:val="24"/>
                <w:szCs w:val="24"/>
              </w:rPr>
              <w:t>М.И.</w:t>
            </w:r>
            <w:r w:rsidRPr="008C6568">
              <w:rPr>
                <w:spacing w:val="1"/>
                <w:sz w:val="24"/>
                <w:szCs w:val="24"/>
              </w:rPr>
              <w:t xml:space="preserve"> </w:t>
            </w:r>
            <w:r w:rsidRPr="008C6568">
              <w:rPr>
                <w:sz w:val="24"/>
                <w:szCs w:val="24"/>
              </w:rPr>
              <w:t>Климентов</w:t>
            </w:r>
            <w:r w:rsidRPr="008C6568">
              <w:rPr>
                <w:spacing w:val="1"/>
                <w:sz w:val="24"/>
                <w:szCs w:val="24"/>
              </w:rPr>
              <w:t xml:space="preserve"> </w:t>
            </w:r>
            <w:r w:rsidRPr="008C6568">
              <w:rPr>
                <w:sz w:val="24"/>
                <w:szCs w:val="24"/>
              </w:rPr>
              <w:t>«Курица</w:t>
            </w:r>
            <w:r w:rsidRPr="008C6568">
              <w:rPr>
                <w:spacing w:val="1"/>
                <w:sz w:val="24"/>
                <w:szCs w:val="24"/>
              </w:rPr>
              <w:t xml:space="preserve"> </w:t>
            </w:r>
            <w:r w:rsidRPr="008C6568">
              <w:rPr>
                <w:sz w:val="24"/>
                <w:szCs w:val="24"/>
              </w:rPr>
              <w:t>с</w:t>
            </w:r>
            <w:r w:rsidRPr="008C6568">
              <w:rPr>
                <w:spacing w:val="1"/>
                <w:sz w:val="24"/>
                <w:szCs w:val="24"/>
              </w:rPr>
              <w:t xml:space="preserve"> </w:t>
            </w:r>
            <w:r w:rsidRPr="008C6568">
              <w:rPr>
                <w:sz w:val="24"/>
                <w:szCs w:val="24"/>
              </w:rPr>
              <w:t>цыплятами»;</w:t>
            </w:r>
            <w:r w:rsidRPr="008C6568">
              <w:rPr>
                <w:spacing w:val="-1"/>
                <w:sz w:val="24"/>
                <w:szCs w:val="24"/>
              </w:rPr>
              <w:t xml:space="preserve"> </w:t>
            </w:r>
            <w:r w:rsidRPr="008C6568">
              <w:rPr>
                <w:sz w:val="24"/>
                <w:szCs w:val="24"/>
              </w:rPr>
              <w:t>Н.Н. Жуков</w:t>
            </w:r>
            <w:r w:rsidRPr="008C6568">
              <w:rPr>
                <w:spacing w:val="4"/>
                <w:sz w:val="24"/>
                <w:szCs w:val="24"/>
              </w:rPr>
              <w:t xml:space="preserve"> </w:t>
            </w:r>
            <w:r w:rsidRPr="008C6568">
              <w:rPr>
                <w:sz w:val="24"/>
                <w:szCs w:val="24"/>
              </w:rPr>
              <w:t>«Ёлка».</w:t>
            </w:r>
          </w:p>
        </w:tc>
      </w:tr>
      <w:tr w:rsidR="008C6568" w:rsidRPr="008C6568" w:rsidTr="008C6568">
        <w:tc>
          <w:tcPr>
            <w:tcW w:w="6378" w:type="dxa"/>
          </w:tcPr>
          <w:p w:rsidR="008C6568" w:rsidRPr="008C6568" w:rsidRDefault="008C6568" w:rsidP="008C6568">
            <w:pPr>
              <w:ind w:firstLine="425"/>
              <w:contextualSpacing/>
              <w:jc w:val="center"/>
              <w:outlineLvl w:val="1"/>
              <w:rPr>
                <w:b/>
                <w:bCs/>
                <w:i/>
                <w:iCs/>
                <w:sz w:val="24"/>
                <w:szCs w:val="24"/>
              </w:rPr>
            </w:pPr>
            <w:r w:rsidRPr="008C6568">
              <w:rPr>
                <w:b/>
                <w:bCs/>
                <w:i/>
                <w:iCs/>
                <w:sz w:val="24"/>
                <w:szCs w:val="24"/>
                <w:lang w:val="en-US"/>
              </w:rPr>
              <w:lastRenderedPageBreak/>
              <w:t>от</w:t>
            </w:r>
            <w:r w:rsidRPr="008C6568">
              <w:rPr>
                <w:b/>
                <w:bCs/>
                <w:i/>
                <w:iCs/>
                <w:spacing w:val="1"/>
                <w:sz w:val="24"/>
                <w:szCs w:val="24"/>
                <w:lang w:val="en-US"/>
              </w:rPr>
              <w:t xml:space="preserve"> </w:t>
            </w:r>
            <w:r w:rsidRPr="008C6568">
              <w:rPr>
                <w:b/>
                <w:bCs/>
                <w:i/>
                <w:iCs/>
                <w:sz w:val="24"/>
                <w:szCs w:val="24"/>
                <w:lang w:val="en-US"/>
              </w:rPr>
              <w:t>4</w:t>
            </w:r>
            <w:r w:rsidRPr="008C6568">
              <w:rPr>
                <w:b/>
                <w:bCs/>
                <w:i/>
                <w:iCs/>
                <w:spacing w:val="-3"/>
                <w:sz w:val="24"/>
                <w:szCs w:val="24"/>
                <w:lang w:val="en-US"/>
              </w:rPr>
              <w:t xml:space="preserve"> </w:t>
            </w:r>
            <w:r w:rsidRPr="008C6568">
              <w:rPr>
                <w:b/>
                <w:bCs/>
                <w:i/>
                <w:iCs/>
                <w:sz w:val="24"/>
                <w:szCs w:val="24"/>
                <w:lang w:val="en-US"/>
              </w:rPr>
              <w:t>до</w:t>
            </w:r>
            <w:r w:rsidRPr="008C6568">
              <w:rPr>
                <w:b/>
                <w:bCs/>
                <w:i/>
                <w:iCs/>
                <w:spacing w:val="-1"/>
                <w:sz w:val="24"/>
                <w:szCs w:val="24"/>
                <w:lang w:val="en-US"/>
              </w:rPr>
              <w:t xml:space="preserve"> </w:t>
            </w:r>
            <w:r w:rsidRPr="008C6568">
              <w:rPr>
                <w:b/>
                <w:bCs/>
                <w:i/>
                <w:iCs/>
                <w:sz w:val="24"/>
                <w:szCs w:val="24"/>
                <w:lang w:val="en-US"/>
              </w:rPr>
              <w:t>5 лет</w:t>
            </w:r>
          </w:p>
        </w:tc>
        <w:tc>
          <w:tcPr>
            <w:tcW w:w="7874" w:type="dxa"/>
          </w:tcPr>
          <w:p w:rsidR="008C6568" w:rsidRPr="008C6568" w:rsidRDefault="008C6568" w:rsidP="008C6568">
            <w:pPr>
              <w:ind w:firstLine="425"/>
              <w:contextualSpacing/>
              <w:jc w:val="center"/>
              <w:outlineLvl w:val="1"/>
              <w:rPr>
                <w:b/>
                <w:bCs/>
                <w:i/>
                <w:iCs/>
                <w:sz w:val="24"/>
                <w:szCs w:val="24"/>
              </w:rPr>
            </w:pPr>
            <w:r w:rsidRPr="008C6568">
              <w:rPr>
                <w:b/>
                <w:bCs/>
                <w:i/>
                <w:iCs/>
                <w:sz w:val="24"/>
                <w:szCs w:val="24"/>
                <w:lang w:val="en-US"/>
              </w:rPr>
              <w:t>от</w:t>
            </w:r>
            <w:r w:rsidRPr="008C6568">
              <w:rPr>
                <w:b/>
                <w:bCs/>
                <w:i/>
                <w:iCs/>
                <w:spacing w:val="1"/>
                <w:sz w:val="24"/>
                <w:szCs w:val="24"/>
                <w:lang w:val="en-US"/>
              </w:rPr>
              <w:t xml:space="preserve"> </w:t>
            </w:r>
            <w:r w:rsidRPr="008C6568">
              <w:rPr>
                <w:b/>
                <w:bCs/>
                <w:i/>
                <w:iCs/>
                <w:sz w:val="24"/>
                <w:szCs w:val="24"/>
                <w:lang w:val="en-US"/>
              </w:rPr>
              <w:t>5</w:t>
            </w:r>
            <w:r w:rsidRPr="008C6568">
              <w:rPr>
                <w:b/>
                <w:bCs/>
                <w:i/>
                <w:iCs/>
                <w:spacing w:val="-3"/>
                <w:sz w:val="24"/>
                <w:szCs w:val="24"/>
                <w:lang w:val="en-US"/>
              </w:rPr>
              <w:t xml:space="preserve"> </w:t>
            </w:r>
            <w:r w:rsidRPr="008C6568">
              <w:rPr>
                <w:b/>
                <w:bCs/>
                <w:i/>
                <w:iCs/>
                <w:sz w:val="24"/>
                <w:szCs w:val="24"/>
                <w:lang w:val="en-US"/>
              </w:rPr>
              <w:t>до</w:t>
            </w:r>
            <w:r w:rsidRPr="008C6568">
              <w:rPr>
                <w:b/>
                <w:bCs/>
                <w:i/>
                <w:iCs/>
                <w:spacing w:val="-1"/>
                <w:sz w:val="24"/>
                <w:szCs w:val="24"/>
                <w:lang w:val="en-US"/>
              </w:rPr>
              <w:t xml:space="preserve"> </w:t>
            </w:r>
            <w:r w:rsidRPr="008C6568">
              <w:rPr>
                <w:b/>
                <w:bCs/>
                <w:i/>
                <w:iCs/>
                <w:sz w:val="24"/>
                <w:szCs w:val="24"/>
                <w:lang w:val="en-US"/>
              </w:rPr>
              <w:t>6 лет</w:t>
            </w:r>
          </w:p>
        </w:tc>
      </w:tr>
      <w:tr w:rsidR="008C6568" w:rsidRPr="008C6568" w:rsidTr="008C6568">
        <w:tc>
          <w:tcPr>
            <w:tcW w:w="6378" w:type="dxa"/>
          </w:tcPr>
          <w:p w:rsidR="008C6568" w:rsidRPr="008C6568" w:rsidRDefault="008C6568" w:rsidP="008C6568">
            <w:pPr>
              <w:ind w:firstLine="425"/>
              <w:contextualSpacing/>
              <w:jc w:val="both"/>
              <w:rPr>
                <w:sz w:val="24"/>
                <w:szCs w:val="24"/>
              </w:rPr>
            </w:pPr>
            <w:r w:rsidRPr="008C6568">
              <w:rPr>
                <w:i/>
                <w:sz w:val="24"/>
                <w:szCs w:val="24"/>
              </w:rPr>
              <w:t>Иллюстрации, репродукции картин</w:t>
            </w:r>
            <w:r w:rsidRPr="008C6568">
              <w:rPr>
                <w:sz w:val="24"/>
                <w:szCs w:val="24"/>
              </w:rPr>
              <w:t>: И. Хруцкий «Натюрморт с грибами», «Цветы и плоды»;</w:t>
            </w:r>
            <w:r w:rsidRPr="008C6568">
              <w:rPr>
                <w:spacing w:val="1"/>
                <w:sz w:val="24"/>
                <w:szCs w:val="24"/>
              </w:rPr>
              <w:t xml:space="preserve"> </w:t>
            </w:r>
            <w:r w:rsidRPr="008C6568">
              <w:rPr>
                <w:sz w:val="24"/>
                <w:szCs w:val="24"/>
              </w:rPr>
              <w:t>И.</w:t>
            </w:r>
            <w:r w:rsidRPr="008C6568">
              <w:rPr>
                <w:spacing w:val="8"/>
                <w:sz w:val="24"/>
                <w:szCs w:val="24"/>
              </w:rPr>
              <w:t xml:space="preserve"> </w:t>
            </w:r>
            <w:r w:rsidRPr="008C6568">
              <w:rPr>
                <w:sz w:val="24"/>
                <w:szCs w:val="24"/>
              </w:rPr>
              <w:t>Репин</w:t>
            </w:r>
            <w:r w:rsidRPr="008C6568">
              <w:rPr>
                <w:spacing w:val="11"/>
                <w:sz w:val="24"/>
                <w:szCs w:val="24"/>
              </w:rPr>
              <w:t xml:space="preserve"> </w:t>
            </w:r>
            <w:r w:rsidRPr="008C6568">
              <w:rPr>
                <w:sz w:val="24"/>
                <w:szCs w:val="24"/>
              </w:rPr>
              <w:t>«Яблоки</w:t>
            </w:r>
            <w:r w:rsidRPr="008C6568">
              <w:rPr>
                <w:spacing w:val="9"/>
                <w:sz w:val="24"/>
                <w:szCs w:val="24"/>
              </w:rPr>
              <w:t xml:space="preserve"> </w:t>
            </w:r>
            <w:r w:rsidRPr="008C6568">
              <w:rPr>
                <w:sz w:val="24"/>
                <w:szCs w:val="24"/>
              </w:rPr>
              <w:t>и</w:t>
            </w:r>
            <w:r w:rsidRPr="008C6568">
              <w:rPr>
                <w:spacing w:val="8"/>
                <w:sz w:val="24"/>
                <w:szCs w:val="24"/>
              </w:rPr>
              <w:t xml:space="preserve"> </w:t>
            </w:r>
            <w:r w:rsidRPr="008C6568">
              <w:rPr>
                <w:sz w:val="24"/>
                <w:szCs w:val="24"/>
              </w:rPr>
              <w:t>листья»;</w:t>
            </w:r>
            <w:r w:rsidRPr="008C6568">
              <w:rPr>
                <w:spacing w:val="11"/>
                <w:sz w:val="24"/>
                <w:szCs w:val="24"/>
              </w:rPr>
              <w:t xml:space="preserve"> </w:t>
            </w:r>
            <w:r w:rsidRPr="008C6568">
              <w:rPr>
                <w:sz w:val="24"/>
                <w:szCs w:val="24"/>
              </w:rPr>
              <w:t>И.</w:t>
            </w:r>
            <w:r w:rsidRPr="008C6568">
              <w:rPr>
                <w:spacing w:val="10"/>
                <w:sz w:val="24"/>
                <w:szCs w:val="24"/>
              </w:rPr>
              <w:t xml:space="preserve"> </w:t>
            </w:r>
            <w:r w:rsidRPr="008C6568">
              <w:rPr>
                <w:sz w:val="24"/>
                <w:szCs w:val="24"/>
              </w:rPr>
              <w:t>Левитан</w:t>
            </w:r>
            <w:r w:rsidRPr="008C6568">
              <w:rPr>
                <w:spacing w:val="13"/>
                <w:sz w:val="24"/>
                <w:szCs w:val="24"/>
              </w:rPr>
              <w:t xml:space="preserve"> </w:t>
            </w:r>
            <w:r w:rsidRPr="008C6568">
              <w:rPr>
                <w:sz w:val="24"/>
                <w:szCs w:val="24"/>
              </w:rPr>
              <w:t>«Сирень»;</w:t>
            </w:r>
            <w:r w:rsidRPr="008C6568">
              <w:rPr>
                <w:spacing w:val="11"/>
                <w:sz w:val="24"/>
                <w:szCs w:val="24"/>
              </w:rPr>
              <w:t xml:space="preserve"> </w:t>
            </w:r>
            <w:r w:rsidRPr="008C6568">
              <w:rPr>
                <w:sz w:val="24"/>
                <w:szCs w:val="24"/>
              </w:rPr>
              <w:t>И.</w:t>
            </w:r>
            <w:r w:rsidRPr="008C6568">
              <w:rPr>
                <w:spacing w:val="7"/>
                <w:sz w:val="24"/>
                <w:szCs w:val="24"/>
              </w:rPr>
              <w:t xml:space="preserve"> </w:t>
            </w:r>
            <w:r w:rsidRPr="008C6568">
              <w:rPr>
                <w:sz w:val="24"/>
                <w:szCs w:val="24"/>
              </w:rPr>
              <w:t>Михайлов</w:t>
            </w:r>
            <w:r w:rsidRPr="008C6568">
              <w:rPr>
                <w:spacing w:val="13"/>
                <w:sz w:val="24"/>
                <w:szCs w:val="24"/>
              </w:rPr>
              <w:t xml:space="preserve"> </w:t>
            </w:r>
            <w:r w:rsidRPr="008C6568">
              <w:rPr>
                <w:sz w:val="24"/>
                <w:szCs w:val="24"/>
              </w:rPr>
              <w:t>«Овощи</w:t>
            </w:r>
            <w:r w:rsidRPr="008C6568">
              <w:rPr>
                <w:spacing w:val="8"/>
                <w:sz w:val="24"/>
                <w:szCs w:val="24"/>
              </w:rPr>
              <w:t xml:space="preserve"> </w:t>
            </w:r>
            <w:r w:rsidRPr="008C6568">
              <w:rPr>
                <w:sz w:val="24"/>
                <w:szCs w:val="24"/>
              </w:rPr>
              <w:t>и</w:t>
            </w:r>
            <w:r w:rsidRPr="008C6568">
              <w:rPr>
                <w:spacing w:val="9"/>
                <w:sz w:val="24"/>
                <w:szCs w:val="24"/>
              </w:rPr>
              <w:t xml:space="preserve"> </w:t>
            </w:r>
            <w:r w:rsidRPr="008C6568">
              <w:rPr>
                <w:sz w:val="24"/>
                <w:szCs w:val="24"/>
              </w:rPr>
              <w:t>фрукты»;</w:t>
            </w:r>
            <w:r w:rsidRPr="008C6568">
              <w:rPr>
                <w:spacing w:val="10"/>
                <w:sz w:val="24"/>
                <w:szCs w:val="24"/>
              </w:rPr>
              <w:t xml:space="preserve"> </w:t>
            </w:r>
            <w:r w:rsidRPr="008C6568">
              <w:rPr>
                <w:sz w:val="24"/>
                <w:szCs w:val="24"/>
              </w:rPr>
              <w:t>И.</w:t>
            </w:r>
            <w:r w:rsidRPr="008C6568">
              <w:rPr>
                <w:spacing w:val="8"/>
                <w:sz w:val="24"/>
                <w:szCs w:val="24"/>
              </w:rPr>
              <w:t xml:space="preserve"> </w:t>
            </w:r>
            <w:r w:rsidRPr="008C6568">
              <w:rPr>
                <w:sz w:val="24"/>
                <w:szCs w:val="24"/>
              </w:rPr>
              <w:t>Машков</w:t>
            </w:r>
          </w:p>
          <w:p w:rsidR="008C6568" w:rsidRPr="008C6568" w:rsidRDefault="008C6568" w:rsidP="008C6568">
            <w:pPr>
              <w:ind w:firstLine="425"/>
              <w:contextualSpacing/>
              <w:jc w:val="both"/>
              <w:rPr>
                <w:sz w:val="24"/>
                <w:szCs w:val="24"/>
              </w:rPr>
            </w:pPr>
            <w:r w:rsidRPr="008C6568">
              <w:rPr>
                <w:sz w:val="24"/>
                <w:szCs w:val="24"/>
              </w:rPr>
              <w:t>«Синие</w:t>
            </w:r>
            <w:r w:rsidRPr="008C6568">
              <w:rPr>
                <w:spacing w:val="1"/>
                <w:sz w:val="24"/>
                <w:szCs w:val="24"/>
              </w:rPr>
              <w:t xml:space="preserve"> </w:t>
            </w:r>
            <w:r w:rsidRPr="008C6568">
              <w:rPr>
                <w:sz w:val="24"/>
                <w:szCs w:val="24"/>
              </w:rPr>
              <w:t>сливы»;</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Машков</w:t>
            </w:r>
            <w:r w:rsidRPr="008C6568">
              <w:rPr>
                <w:spacing w:val="1"/>
                <w:sz w:val="24"/>
                <w:szCs w:val="24"/>
              </w:rPr>
              <w:t xml:space="preserve"> </w:t>
            </w:r>
            <w:r w:rsidRPr="008C6568">
              <w:rPr>
                <w:sz w:val="24"/>
                <w:szCs w:val="24"/>
              </w:rPr>
              <w:t>«Рябинка»,</w:t>
            </w:r>
            <w:r w:rsidRPr="008C6568">
              <w:rPr>
                <w:spacing w:val="1"/>
                <w:sz w:val="24"/>
                <w:szCs w:val="24"/>
              </w:rPr>
              <w:t xml:space="preserve"> </w:t>
            </w:r>
            <w:r w:rsidRPr="008C6568">
              <w:rPr>
                <w:sz w:val="24"/>
                <w:szCs w:val="24"/>
              </w:rPr>
              <w:t>«Фрукты»,</w:t>
            </w:r>
            <w:r w:rsidRPr="008C6568">
              <w:rPr>
                <w:spacing w:val="1"/>
                <w:sz w:val="24"/>
                <w:szCs w:val="24"/>
              </w:rPr>
              <w:t xml:space="preserve"> </w:t>
            </w:r>
            <w:r w:rsidRPr="008C6568">
              <w:rPr>
                <w:sz w:val="24"/>
                <w:szCs w:val="24"/>
              </w:rPr>
              <w:t>«Малинка»</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Куприн</w:t>
            </w:r>
            <w:r w:rsidRPr="008C6568">
              <w:rPr>
                <w:spacing w:val="1"/>
                <w:sz w:val="24"/>
                <w:szCs w:val="24"/>
              </w:rPr>
              <w:t xml:space="preserve"> </w:t>
            </w:r>
            <w:r w:rsidRPr="008C6568">
              <w:rPr>
                <w:sz w:val="24"/>
                <w:szCs w:val="24"/>
              </w:rPr>
              <w:t>«Букет</w:t>
            </w:r>
            <w:r w:rsidRPr="008C6568">
              <w:rPr>
                <w:spacing w:val="60"/>
                <w:sz w:val="24"/>
                <w:szCs w:val="24"/>
              </w:rPr>
              <w:t xml:space="preserve"> </w:t>
            </w:r>
            <w:r w:rsidRPr="008C6568">
              <w:rPr>
                <w:sz w:val="24"/>
                <w:szCs w:val="24"/>
              </w:rPr>
              <w:t>полевых</w:t>
            </w:r>
            <w:r w:rsidRPr="008C6568">
              <w:rPr>
                <w:spacing w:val="1"/>
                <w:sz w:val="24"/>
                <w:szCs w:val="24"/>
              </w:rPr>
              <w:t xml:space="preserve"> </w:t>
            </w:r>
            <w:r w:rsidRPr="008C6568">
              <w:rPr>
                <w:sz w:val="24"/>
                <w:szCs w:val="24"/>
              </w:rPr>
              <w:t>цветов»; А. Бортников «Весна пришла»; Е.</w:t>
            </w:r>
            <w:r w:rsidRPr="008C6568">
              <w:rPr>
                <w:spacing w:val="1"/>
                <w:sz w:val="24"/>
                <w:szCs w:val="24"/>
              </w:rPr>
              <w:t xml:space="preserve"> </w:t>
            </w:r>
            <w:r w:rsidRPr="008C6568">
              <w:rPr>
                <w:sz w:val="24"/>
                <w:szCs w:val="24"/>
              </w:rPr>
              <w:t>Чернышева «Девочка с козочкой»; Ю. Кротов</w:t>
            </w:r>
            <w:r w:rsidRPr="008C6568">
              <w:rPr>
                <w:spacing w:val="60"/>
                <w:sz w:val="24"/>
                <w:szCs w:val="24"/>
              </w:rPr>
              <w:t xml:space="preserve"> </w:t>
            </w:r>
            <w:r w:rsidRPr="008C6568">
              <w:rPr>
                <w:sz w:val="24"/>
                <w:szCs w:val="24"/>
              </w:rPr>
              <w:t>«В</w:t>
            </w:r>
            <w:r w:rsidRPr="008C6568">
              <w:rPr>
                <w:spacing w:val="1"/>
                <w:sz w:val="24"/>
                <w:szCs w:val="24"/>
              </w:rPr>
              <w:t xml:space="preserve"> </w:t>
            </w:r>
            <w:r w:rsidRPr="008C6568">
              <w:rPr>
                <w:sz w:val="24"/>
                <w:szCs w:val="24"/>
              </w:rPr>
              <w:t>саду»; А. Комаров «Наводнение»; В. Тропинина «Девочка с куклой»; М. Караваджо «Корзина с</w:t>
            </w:r>
            <w:r w:rsidRPr="008C6568">
              <w:rPr>
                <w:spacing w:val="1"/>
                <w:sz w:val="24"/>
                <w:szCs w:val="24"/>
              </w:rPr>
              <w:t xml:space="preserve"> </w:t>
            </w:r>
            <w:r w:rsidRPr="008C6568">
              <w:rPr>
                <w:sz w:val="24"/>
                <w:szCs w:val="24"/>
              </w:rPr>
              <w:t>фруктами»;</w:t>
            </w:r>
            <w:r w:rsidRPr="008C6568">
              <w:rPr>
                <w:spacing w:val="21"/>
                <w:sz w:val="24"/>
                <w:szCs w:val="24"/>
              </w:rPr>
              <w:t xml:space="preserve"> </w:t>
            </w:r>
            <w:r w:rsidRPr="008C6568">
              <w:rPr>
                <w:sz w:val="24"/>
                <w:szCs w:val="24"/>
              </w:rPr>
              <w:t>Ч.</w:t>
            </w:r>
            <w:r w:rsidRPr="008C6568">
              <w:rPr>
                <w:spacing w:val="21"/>
                <w:sz w:val="24"/>
                <w:szCs w:val="24"/>
              </w:rPr>
              <w:t xml:space="preserve"> </w:t>
            </w:r>
            <w:r w:rsidRPr="008C6568">
              <w:rPr>
                <w:sz w:val="24"/>
                <w:szCs w:val="24"/>
              </w:rPr>
              <w:t>Барбер</w:t>
            </w:r>
            <w:r w:rsidRPr="008C6568">
              <w:rPr>
                <w:spacing w:val="81"/>
                <w:sz w:val="24"/>
                <w:szCs w:val="24"/>
              </w:rPr>
              <w:t xml:space="preserve"> </w:t>
            </w:r>
            <w:r w:rsidRPr="008C6568">
              <w:rPr>
                <w:sz w:val="24"/>
                <w:szCs w:val="24"/>
              </w:rPr>
              <w:t>«Да</w:t>
            </w:r>
            <w:r w:rsidRPr="008C6568">
              <w:rPr>
                <w:spacing w:val="20"/>
                <w:sz w:val="24"/>
                <w:szCs w:val="24"/>
              </w:rPr>
              <w:t xml:space="preserve"> </w:t>
            </w:r>
            <w:r w:rsidRPr="008C6568">
              <w:rPr>
                <w:sz w:val="24"/>
                <w:szCs w:val="24"/>
              </w:rPr>
              <w:t>пою</w:t>
            </w:r>
            <w:r w:rsidRPr="008C6568">
              <w:rPr>
                <w:spacing w:val="22"/>
                <w:sz w:val="24"/>
                <w:szCs w:val="24"/>
              </w:rPr>
              <w:t xml:space="preserve"> </w:t>
            </w:r>
            <w:r w:rsidRPr="008C6568">
              <w:rPr>
                <w:sz w:val="24"/>
                <w:szCs w:val="24"/>
              </w:rPr>
              <w:t>я,</w:t>
            </w:r>
            <w:r w:rsidRPr="008C6568">
              <w:rPr>
                <w:spacing w:val="20"/>
                <w:sz w:val="24"/>
                <w:szCs w:val="24"/>
              </w:rPr>
              <w:t xml:space="preserve"> </w:t>
            </w:r>
            <w:r w:rsidRPr="008C6568">
              <w:rPr>
                <w:sz w:val="24"/>
                <w:szCs w:val="24"/>
              </w:rPr>
              <w:t>пою….»,</w:t>
            </w:r>
            <w:r w:rsidRPr="008C6568">
              <w:rPr>
                <w:spacing w:val="17"/>
                <w:sz w:val="24"/>
                <w:szCs w:val="24"/>
              </w:rPr>
              <w:t xml:space="preserve"> </w:t>
            </w:r>
            <w:r w:rsidRPr="008C6568">
              <w:rPr>
                <w:sz w:val="24"/>
                <w:szCs w:val="24"/>
              </w:rPr>
              <w:t>«Зачем</w:t>
            </w:r>
            <w:r w:rsidRPr="008C6568">
              <w:rPr>
                <w:spacing w:val="21"/>
                <w:sz w:val="24"/>
                <w:szCs w:val="24"/>
              </w:rPr>
              <w:t xml:space="preserve"> </w:t>
            </w:r>
            <w:r w:rsidRPr="008C6568">
              <w:rPr>
                <w:sz w:val="24"/>
                <w:szCs w:val="24"/>
              </w:rPr>
              <w:t>вы</w:t>
            </w:r>
            <w:r w:rsidRPr="008C6568">
              <w:rPr>
                <w:spacing w:val="20"/>
                <w:sz w:val="24"/>
                <w:szCs w:val="24"/>
              </w:rPr>
              <w:t xml:space="preserve"> </w:t>
            </w:r>
            <w:r w:rsidRPr="008C6568">
              <w:rPr>
                <w:sz w:val="24"/>
                <w:szCs w:val="24"/>
              </w:rPr>
              <w:t>обидели</w:t>
            </w:r>
            <w:r w:rsidRPr="008C6568">
              <w:rPr>
                <w:spacing w:val="22"/>
                <w:sz w:val="24"/>
                <w:szCs w:val="24"/>
              </w:rPr>
              <w:t xml:space="preserve"> </w:t>
            </w:r>
            <w:r w:rsidRPr="008C6568">
              <w:rPr>
                <w:sz w:val="24"/>
                <w:szCs w:val="24"/>
              </w:rPr>
              <w:t>мою</w:t>
            </w:r>
            <w:r w:rsidRPr="008C6568">
              <w:rPr>
                <w:spacing w:val="19"/>
                <w:sz w:val="24"/>
                <w:szCs w:val="24"/>
              </w:rPr>
              <w:t xml:space="preserve"> </w:t>
            </w:r>
            <w:r w:rsidRPr="008C6568">
              <w:rPr>
                <w:sz w:val="24"/>
                <w:szCs w:val="24"/>
              </w:rPr>
              <w:t>девочку?»;</w:t>
            </w:r>
            <w:r w:rsidRPr="008C6568">
              <w:rPr>
                <w:spacing w:val="24"/>
                <w:sz w:val="24"/>
                <w:szCs w:val="24"/>
              </w:rPr>
              <w:t xml:space="preserve"> </w:t>
            </w:r>
            <w:r w:rsidRPr="008C6568">
              <w:rPr>
                <w:sz w:val="24"/>
                <w:szCs w:val="24"/>
              </w:rPr>
              <w:t>В.</w:t>
            </w:r>
            <w:r w:rsidRPr="008C6568">
              <w:rPr>
                <w:spacing w:val="21"/>
                <w:sz w:val="24"/>
                <w:szCs w:val="24"/>
              </w:rPr>
              <w:t xml:space="preserve"> </w:t>
            </w:r>
            <w:r w:rsidRPr="008C6568">
              <w:rPr>
                <w:sz w:val="24"/>
                <w:szCs w:val="24"/>
              </w:rPr>
              <w:t>Чермошенцев</w:t>
            </w:r>
          </w:p>
          <w:p w:rsidR="008C6568" w:rsidRPr="008C6568" w:rsidRDefault="008C6568" w:rsidP="008C6568">
            <w:pPr>
              <w:ind w:firstLine="425"/>
              <w:contextualSpacing/>
              <w:jc w:val="both"/>
              <w:rPr>
                <w:sz w:val="24"/>
                <w:szCs w:val="24"/>
              </w:rPr>
            </w:pPr>
            <w:r w:rsidRPr="008C6568">
              <w:rPr>
                <w:sz w:val="24"/>
                <w:szCs w:val="24"/>
              </w:rPr>
              <w:t>«Зимние</w:t>
            </w:r>
            <w:r w:rsidRPr="008C6568">
              <w:rPr>
                <w:spacing w:val="31"/>
                <w:sz w:val="24"/>
                <w:szCs w:val="24"/>
              </w:rPr>
              <w:t xml:space="preserve"> </w:t>
            </w:r>
            <w:r w:rsidRPr="008C6568">
              <w:rPr>
                <w:sz w:val="24"/>
                <w:szCs w:val="24"/>
              </w:rPr>
              <w:t>ели»;</w:t>
            </w:r>
            <w:r w:rsidRPr="008C6568">
              <w:rPr>
                <w:spacing w:val="35"/>
                <w:sz w:val="24"/>
                <w:szCs w:val="24"/>
              </w:rPr>
              <w:t xml:space="preserve"> </w:t>
            </w:r>
            <w:r w:rsidRPr="008C6568">
              <w:rPr>
                <w:sz w:val="24"/>
                <w:szCs w:val="24"/>
              </w:rPr>
              <w:t>В.М.</w:t>
            </w:r>
            <w:r w:rsidRPr="008C6568">
              <w:rPr>
                <w:spacing w:val="34"/>
                <w:sz w:val="24"/>
                <w:szCs w:val="24"/>
              </w:rPr>
              <w:t xml:space="preserve"> </w:t>
            </w:r>
            <w:r w:rsidRPr="008C6568">
              <w:rPr>
                <w:sz w:val="24"/>
                <w:szCs w:val="24"/>
              </w:rPr>
              <w:t>Васнецов</w:t>
            </w:r>
            <w:r w:rsidRPr="008C6568">
              <w:rPr>
                <w:spacing w:val="37"/>
                <w:sz w:val="24"/>
                <w:szCs w:val="24"/>
              </w:rPr>
              <w:t xml:space="preserve"> </w:t>
            </w:r>
            <w:r w:rsidRPr="008C6568">
              <w:rPr>
                <w:sz w:val="24"/>
                <w:szCs w:val="24"/>
              </w:rPr>
              <w:t>«Снегурочка»;</w:t>
            </w:r>
            <w:r w:rsidRPr="008C6568">
              <w:rPr>
                <w:spacing w:val="37"/>
                <w:sz w:val="24"/>
                <w:szCs w:val="24"/>
              </w:rPr>
              <w:t xml:space="preserve"> </w:t>
            </w:r>
            <w:r w:rsidRPr="008C6568">
              <w:rPr>
                <w:sz w:val="24"/>
                <w:szCs w:val="24"/>
              </w:rPr>
              <w:t>Б.</w:t>
            </w:r>
            <w:r w:rsidRPr="008C6568">
              <w:rPr>
                <w:spacing w:val="37"/>
                <w:sz w:val="24"/>
                <w:szCs w:val="24"/>
              </w:rPr>
              <w:t xml:space="preserve"> </w:t>
            </w:r>
            <w:r w:rsidRPr="008C6568">
              <w:rPr>
                <w:sz w:val="24"/>
                <w:szCs w:val="24"/>
              </w:rPr>
              <w:t>Кустов</w:t>
            </w:r>
            <w:r w:rsidRPr="008C6568">
              <w:rPr>
                <w:spacing w:val="37"/>
                <w:sz w:val="24"/>
                <w:szCs w:val="24"/>
              </w:rPr>
              <w:t xml:space="preserve"> </w:t>
            </w:r>
            <w:r w:rsidRPr="008C6568">
              <w:rPr>
                <w:sz w:val="24"/>
                <w:szCs w:val="24"/>
              </w:rPr>
              <w:t>«Сказки</w:t>
            </w:r>
            <w:r w:rsidRPr="008C6568">
              <w:rPr>
                <w:spacing w:val="34"/>
                <w:sz w:val="24"/>
                <w:szCs w:val="24"/>
              </w:rPr>
              <w:t xml:space="preserve"> </w:t>
            </w:r>
            <w:r w:rsidRPr="008C6568">
              <w:rPr>
                <w:sz w:val="24"/>
                <w:szCs w:val="24"/>
              </w:rPr>
              <w:t>Дедушки</w:t>
            </w:r>
            <w:r w:rsidRPr="008C6568">
              <w:rPr>
                <w:spacing w:val="34"/>
                <w:sz w:val="24"/>
                <w:szCs w:val="24"/>
              </w:rPr>
              <w:t xml:space="preserve"> </w:t>
            </w:r>
            <w:r w:rsidRPr="008C6568">
              <w:rPr>
                <w:sz w:val="24"/>
                <w:szCs w:val="24"/>
              </w:rPr>
              <w:t>Мороза»;</w:t>
            </w:r>
            <w:r w:rsidRPr="008C6568">
              <w:rPr>
                <w:spacing w:val="24"/>
                <w:sz w:val="24"/>
                <w:szCs w:val="24"/>
              </w:rPr>
              <w:t xml:space="preserve"> </w:t>
            </w:r>
            <w:r w:rsidRPr="008C6568">
              <w:rPr>
                <w:sz w:val="24"/>
                <w:szCs w:val="24"/>
              </w:rPr>
              <w:t>А.</w:t>
            </w:r>
            <w:r w:rsidRPr="008C6568">
              <w:rPr>
                <w:spacing w:val="33"/>
                <w:sz w:val="24"/>
                <w:szCs w:val="24"/>
              </w:rPr>
              <w:t xml:space="preserve"> </w:t>
            </w:r>
            <w:r w:rsidRPr="008C6568">
              <w:rPr>
                <w:sz w:val="24"/>
                <w:szCs w:val="24"/>
              </w:rPr>
              <w:t>Пластов</w:t>
            </w:r>
          </w:p>
          <w:p w:rsidR="008C6568" w:rsidRPr="008C6568" w:rsidRDefault="008C6568" w:rsidP="008C6568">
            <w:pPr>
              <w:ind w:firstLine="425"/>
              <w:contextualSpacing/>
              <w:jc w:val="both"/>
              <w:rPr>
                <w:sz w:val="24"/>
                <w:szCs w:val="24"/>
              </w:rPr>
            </w:pPr>
            <w:r w:rsidRPr="008C6568">
              <w:rPr>
                <w:sz w:val="24"/>
                <w:szCs w:val="24"/>
              </w:rPr>
              <w:t>«Лето».</w:t>
            </w:r>
          </w:p>
          <w:p w:rsidR="008C6568" w:rsidRPr="008C6568" w:rsidRDefault="008C6568" w:rsidP="008C6568">
            <w:pPr>
              <w:ind w:firstLine="425"/>
              <w:contextualSpacing/>
              <w:jc w:val="both"/>
              <w:rPr>
                <w:sz w:val="24"/>
                <w:szCs w:val="24"/>
              </w:rPr>
            </w:pPr>
            <w:r w:rsidRPr="008C6568">
              <w:rPr>
                <w:i/>
                <w:sz w:val="24"/>
                <w:szCs w:val="24"/>
              </w:rPr>
              <w:t>Иллюстрации</w:t>
            </w:r>
            <w:r w:rsidRPr="008C6568">
              <w:rPr>
                <w:i/>
                <w:spacing w:val="-4"/>
                <w:sz w:val="24"/>
                <w:szCs w:val="24"/>
              </w:rPr>
              <w:t xml:space="preserve"> </w:t>
            </w:r>
            <w:r w:rsidRPr="008C6568">
              <w:rPr>
                <w:i/>
                <w:sz w:val="24"/>
                <w:szCs w:val="24"/>
              </w:rPr>
              <w:t>к</w:t>
            </w:r>
            <w:r w:rsidRPr="008C6568">
              <w:rPr>
                <w:i/>
                <w:spacing w:val="-2"/>
                <w:sz w:val="24"/>
                <w:szCs w:val="24"/>
              </w:rPr>
              <w:t xml:space="preserve"> </w:t>
            </w:r>
            <w:r w:rsidRPr="008C6568">
              <w:rPr>
                <w:i/>
                <w:sz w:val="24"/>
                <w:szCs w:val="24"/>
              </w:rPr>
              <w:t>книгам:</w:t>
            </w:r>
            <w:r w:rsidRPr="008C6568">
              <w:rPr>
                <w:i/>
                <w:spacing w:val="-2"/>
                <w:sz w:val="24"/>
                <w:szCs w:val="24"/>
              </w:rPr>
              <w:t xml:space="preserve"> </w:t>
            </w:r>
            <w:r w:rsidRPr="008C6568">
              <w:rPr>
                <w:sz w:val="24"/>
                <w:szCs w:val="24"/>
              </w:rPr>
              <w:t>В.</w:t>
            </w:r>
            <w:r w:rsidRPr="008C6568">
              <w:rPr>
                <w:spacing w:val="-2"/>
                <w:sz w:val="24"/>
                <w:szCs w:val="24"/>
              </w:rPr>
              <w:t xml:space="preserve"> </w:t>
            </w:r>
            <w:r w:rsidRPr="008C6568">
              <w:rPr>
                <w:sz w:val="24"/>
                <w:szCs w:val="24"/>
              </w:rPr>
              <w:t>Лебедев</w:t>
            </w:r>
            <w:r w:rsidRPr="008C6568">
              <w:rPr>
                <w:spacing w:val="-4"/>
                <w:sz w:val="24"/>
                <w:szCs w:val="24"/>
              </w:rPr>
              <w:t xml:space="preserve"> </w:t>
            </w:r>
            <w:r w:rsidRPr="008C6568">
              <w:rPr>
                <w:sz w:val="24"/>
                <w:szCs w:val="24"/>
              </w:rPr>
              <w:t>к</w:t>
            </w:r>
            <w:r w:rsidRPr="008C6568">
              <w:rPr>
                <w:spacing w:val="-2"/>
                <w:sz w:val="24"/>
                <w:szCs w:val="24"/>
              </w:rPr>
              <w:t xml:space="preserve"> </w:t>
            </w:r>
            <w:r w:rsidRPr="008C6568">
              <w:rPr>
                <w:sz w:val="24"/>
                <w:szCs w:val="24"/>
              </w:rPr>
              <w:t>книге</w:t>
            </w:r>
            <w:r w:rsidRPr="008C6568">
              <w:rPr>
                <w:spacing w:val="-3"/>
                <w:sz w:val="24"/>
                <w:szCs w:val="24"/>
              </w:rPr>
              <w:t xml:space="preserve"> </w:t>
            </w:r>
            <w:r w:rsidRPr="008C6568">
              <w:rPr>
                <w:sz w:val="24"/>
                <w:szCs w:val="24"/>
              </w:rPr>
              <w:t>С.</w:t>
            </w:r>
            <w:r w:rsidRPr="008C6568">
              <w:rPr>
                <w:spacing w:val="-6"/>
                <w:sz w:val="24"/>
                <w:szCs w:val="24"/>
              </w:rPr>
              <w:t xml:space="preserve"> </w:t>
            </w:r>
            <w:r w:rsidRPr="008C6568">
              <w:rPr>
                <w:sz w:val="24"/>
                <w:szCs w:val="24"/>
              </w:rPr>
              <w:t>Маршаа</w:t>
            </w:r>
            <w:r w:rsidRPr="008C6568">
              <w:rPr>
                <w:spacing w:val="1"/>
                <w:sz w:val="24"/>
                <w:szCs w:val="24"/>
              </w:rPr>
              <w:t xml:space="preserve"> </w:t>
            </w:r>
            <w:r w:rsidRPr="008C6568">
              <w:rPr>
                <w:sz w:val="24"/>
                <w:szCs w:val="24"/>
              </w:rPr>
              <w:t>«Усатый-полосатый».</w:t>
            </w:r>
          </w:p>
        </w:tc>
        <w:tc>
          <w:tcPr>
            <w:tcW w:w="7874" w:type="dxa"/>
          </w:tcPr>
          <w:p w:rsidR="008C6568" w:rsidRPr="008C6568" w:rsidRDefault="008C6568" w:rsidP="008C6568">
            <w:pPr>
              <w:ind w:firstLine="425"/>
              <w:contextualSpacing/>
              <w:jc w:val="both"/>
              <w:rPr>
                <w:sz w:val="24"/>
                <w:szCs w:val="24"/>
              </w:rPr>
            </w:pPr>
            <w:r w:rsidRPr="008C6568">
              <w:rPr>
                <w:i/>
                <w:sz w:val="24"/>
                <w:szCs w:val="24"/>
              </w:rPr>
              <w:t>Иллюстрации,</w:t>
            </w:r>
            <w:r w:rsidRPr="008C6568">
              <w:rPr>
                <w:i/>
                <w:spacing w:val="1"/>
                <w:sz w:val="24"/>
                <w:szCs w:val="24"/>
              </w:rPr>
              <w:t xml:space="preserve"> </w:t>
            </w:r>
            <w:r w:rsidRPr="008C6568">
              <w:rPr>
                <w:i/>
                <w:sz w:val="24"/>
                <w:szCs w:val="24"/>
              </w:rPr>
              <w:t>репродукции</w:t>
            </w:r>
            <w:r w:rsidRPr="008C6568">
              <w:rPr>
                <w:i/>
                <w:spacing w:val="1"/>
                <w:sz w:val="24"/>
                <w:szCs w:val="24"/>
              </w:rPr>
              <w:t xml:space="preserve"> </w:t>
            </w:r>
            <w:r w:rsidRPr="008C6568">
              <w:rPr>
                <w:i/>
                <w:sz w:val="24"/>
                <w:szCs w:val="24"/>
              </w:rPr>
              <w:t>картин</w:t>
            </w:r>
            <w:r w:rsidRPr="008C6568">
              <w:rPr>
                <w:sz w:val="24"/>
                <w:szCs w:val="24"/>
              </w:rPr>
              <w:t>:</w:t>
            </w:r>
            <w:r w:rsidRPr="008C6568">
              <w:rPr>
                <w:spacing w:val="1"/>
                <w:sz w:val="24"/>
                <w:szCs w:val="24"/>
              </w:rPr>
              <w:t xml:space="preserve"> </w:t>
            </w:r>
            <w:r w:rsidRPr="008C6568">
              <w:rPr>
                <w:sz w:val="24"/>
                <w:szCs w:val="24"/>
              </w:rPr>
              <w:t>Ф.Васильев</w:t>
            </w:r>
            <w:r w:rsidRPr="008C6568">
              <w:rPr>
                <w:spacing w:val="1"/>
                <w:sz w:val="24"/>
                <w:szCs w:val="24"/>
              </w:rPr>
              <w:t xml:space="preserve"> </w:t>
            </w:r>
            <w:r w:rsidRPr="008C6568">
              <w:rPr>
                <w:sz w:val="24"/>
                <w:szCs w:val="24"/>
              </w:rPr>
              <w:t>«Перед</w:t>
            </w:r>
            <w:r w:rsidRPr="008C6568">
              <w:rPr>
                <w:spacing w:val="1"/>
                <w:sz w:val="24"/>
                <w:szCs w:val="24"/>
              </w:rPr>
              <w:t xml:space="preserve"> </w:t>
            </w:r>
            <w:r w:rsidRPr="008C6568">
              <w:rPr>
                <w:sz w:val="24"/>
                <w:szCs w:val="24"/>
              </w:rPr>
              <w:t>дождем,</w:t>
            </w:r>
            <w:r w:rsidRPr="008C6568">
              <w:rPr>
                <w:spacing w:val="1"/>
                <w:sz w:val="24"/>
                <w:szCs w:val="24"/>
              </w:rPr>
              <w:t xml:space="preserve"> </w:t>
            </w:r>
            <w:r w:rsidRPr="008C6568">
              <w:rPr>
                <w:sz w:val="24"/>
                <w:szCs w:val="24"/>
              </w:rPr>
              <w:t>«Сбор</w:t>
            </w:r>
            <w:r w:rsidRPr="008C6568">
              <w:rPr>
                <w:spacing w:val="1"/>
                <w:sz w:val="24"/>
                <w:szCs w:val="24"/>
              </w:rPr>
              <w:t xml:space="preserve"> </w:t>
            </w:r>
            <w:r w:rsidRPr="008C6568">
              <w:rPr>
                <w:sz w:val="24"/>
                <w:szCs w:val="24"/>
              </w:rPr>
              <w:t>урожая»;</w:t>
            </w:r>
            <w:r w:rsidRPr="008C6568">
              <w:rPr>
                <w:spacing w:val="1"/>
                <w:sz w:val="24"/>
                <w:szCs w:val="24"/>
              </w:rPr>
              <w:t xml:space="preserve"> </w:t>
            </w:r>
            <w:r w:rsidRPr="008C6568">
              <w:rPr>
                <w:sz w:val="24"/>
                <w:szCs w:val="24"/>
              </w:rPr>
              <w:t>Б.Кустодиев «Масленица»; Ф.Толстой «Букет цветов, бабочка и птичка»; П.Крылов «Цветы на</w:t>
            </w:r>
            <w:r w:rsidRPr="008C6568">
              <w:rPr>
                <w:spacing w:val="1"/>
                <w:sz w:val="24"/>
                <w:szCs w:val="24"/>
              </w:rPr>
              <w:t xml:space="preserve"> </w:t>
            </w:r>
            <w:r w:rsidRPr="008C6568">
              <w:rPr>
                <w:sz w:val="24"/>
                <w:szCs w:val="24"/>
              </w:rPr>
              <w:t>окне», И.Репин «Стрекоза»; И. Левитан «Березовая роща», «Зимой в лесу»; Т. Яблонская «Весна»;</w:t>
            </w:r>
            <w:r w:rsidRPr="008C6568">
              <w:rPr>
                <w:spacing w:val="1"/>
                <w:sz w:val="24"/>
                <w:szCs w:val="24"/>
              </w:rPr>
              <w:t xml:space="preserve"> </w:t>
            </w:r>
            <w:r w:rsidRPr="008C6568">
              <w:rPr>
                <w:sz w:val="24"/>
                <w:szCs w:val="24"/>
              </w:rPr>
              <w:t>А. Дейнека «Будущие летчики»; И.Грабарь Февральская лазурь;</w:t>
            </w:r>
            <w:r w:rsidRPr="008C6568">
              <w:rPr>
                <w:spacing w:val="1"/>
                <w:sz w:val="24"/>
                <w:szCs w:val="24"/>
              </w:rPr>
              <w:t xml:space="preserve"> </w:t>
            </w:r>
            <w:r w:rsidRPr="008C6568">
              <w:rPr>
                <w:color w:val="0F0F0F"/>
                <w:sz w:val="24"/>
                <w:szCs w:val="24"/>
              </w:rPr>
              <w:t>А.А. Пластов «Первый снег»;</w:t>
            </w:r>
            <w:r w:rsidRPr="008C6568">
              <w:rPr>
                <w:color w:val="0F0F0F"/>
                <w:spacing w:val="1"/>
                <w:sz w:val="24"/>
                <w:szCs w:val="24"/>
              </w:rPr>
              <w:t xml:space="preserve"> </w:t>
            </w:r>
            <w:r w:rsidRPr="008C6568">
              <w:rPr>
                <w:color w:val="0F0F0F"/>
                <w:sz w:val="24"/>
                <w:szCs w:val="24"/>
              </w:rPr>
              <w:t>В.Тимофеев</w:t>
            </w:r>
            <w:r w:rsidRPr="008C6568">
              <w:rPr>
                <w:color w:val="0F0F0F"/>
                <w:spacing w:val="3"/>
                <w:sz w:val="24"/>
                <w:szCs w:val="24"/>
              </w:rPr>
              <w:t xml:space="preserve"> </w:t>
            </w:r>
            <w:r w:rsidRPr="008C6568">
              <w:rPr>
                <w:color w:val="0F0F0F"/>
                <w:sz w:val="24"/>
                <w:szCs w:val="24"/>
              </w:rPr>
              <w:t>«Девочка</w:t>
            </w:r>
            <w:r w:rsidRPr="008C6568">
              <w:rPr>
                <w:color w:val="0F0F0F"/>
                <w:spacing w:val="-3"/>
                <w:sz w:val="24"/>
                <w:szCs w:val="24"/>
              </w:rPr>
              <w:t xml:space="preserve"> </w:t>
            </w:r>
            <w:r w:rsidRPr="008C6568">
              <w:rPr>
                <w:color w:val="0F0F0F"/>
                <w:sz w:val="24"/>
                <w:szCs w:val="24"/>
              </w:rPr>
              <w:t>с</w:t>
            </w:r>
            <w:r w:rsidRPr="008C6568">
              <w:rPr>
                <w:color w:val="0F0F0F"/>
                <w:spacing w:val="-2"/>
                <w:sz w:val="24"/>
                <w:szCs w:val="24"/>
              </w:rPr>
              <w:t xml:space="preserve"> </w:t>
            </w:r>
            <w:r w:rsidRPr="008C6568">
              <w:rPr>
                <w:color w:val="0F0F0F"/>
                <w:sz w:val="24"/>
                <w:szCs w:val="24"/>
              </w:rPr>
              <w:t>ягодами»;</w:t>
            </w:r>
            <w:r w:rsidRPr="008C6568">
              <w:rPr>
                <w:color w:val="0F0F0F"/>
                <w:spacing w:val="-2"/>
                <w:sz w:val="24"/>
                <w:szCs w:val="24"/>
              </w:rPr>
              <w:t xml:space="preserve"> </w:t>
            </w:r>
            <w:r w:rsidRPr="008C6568">
              <w:rPr>
                <w:color w:val="0F0F0F"/>
                <w:sz w:val="24"/>
                <w:szCs w:val="24"/>
              </w:rPr>
              <w:t>Ф.Сычков</w:t>
            </w:r>
            <w:r w:rsidRPr="008C6568">
              <w:rPr>
                <w:color w:val="0F0F0F"/>
                <w:spacing w:val="1"/>
                <w:sz w:val="24"/>
                <w:szCs w:val="24"/>
              </w:rPr>
              <w:t xml:space="preserve"> </w:t>
            </w:r>
            <w:r w:rsidRPr="008C6568">
              <w:rPr>
                <w:color w:val="0F0F0F"/>
                <w:sz w:val="24"/>
                <w:szCs w:val="24"/>
              </w:rPr>
              <w:t>«Катание</w:t>
            </w:r>
            <w:r w:rsidRPr="008C6568">
              <w:rPr>
                <w:color w:val="0F0F0F"/>
                <w:spacing w:val="-3"/>
                <w:sz w:val="24"/>
                <w:szCs w:val="24"/>
              </w:rPr>
              <w:t xml:space="preserve"> </w:t>
            </w:r>
            <w:r w:rsidRPr="008C6568">
              <w:rPr>
                <w:color w:val="0F0F0F"/>
                <w:sz w:val="24"/>
                <w:szCs w:val="24"/>
              </w:rPr>
              <w:t>с</w:t>
            </w:r>
            <w:r w:rsidRPr="008C6568">
              <w:rPr>
                <w:color w:val="0F0F0F"/>
                <w:spacing w:val="-3"/>
                <w:sz w:val="24"/>
                <w:szCs w:val="24"/>
              </w:rPr>
              <w:t xml:space="preserve"> </w:t>
            </w:r>
            <w:r w:rsidRPr="008C6568">
              <w:rPr>
                <w:color w:val="0F0F0F"/>
                <w:sz w:val="24"/>
                <w:szCs w:val="24"/>
              </w:rPr>
              <w:t>горы»;</w:t>
            </w:r>
            <w:r w:rsidRPr="008C6568">
              <w:rPr>
                <w:color w:val="0F0F0F"/>
                <w:spacing w:val="6"/>
                <w:sz w:val="24"/>
                <w:szCs w:val="24"/>
              </w:rPr>
              <w:t xml:space="preserve"> </w:t>
            </w:r>
            <w:r w:rsidRPr="008C6568">
              <w:rPr>
                <w:color w:val="0F0F0F"/>
                <w:sz w:val="24"/>
                <w:szCs w:val="24"/>
              </w:rPr>
              <w:t>Е.Хмелева</w:t>
            </w:r>
            <w:r w:rsidRPr="008C6568">
              <w:rPr>
                <w:color w:val="0F0F0F"/>
                <w:spacing w:val="1"/>
                <w:sz w:val="24"/>
                <w:szCs w:val="24"/>
              </w:rPr>
              <w:t xml:space="preserve"> </w:t>
            </w:r>
            <w:r w:rsidRPr="008C6568">
              <w:rPr>
                <w:color w:val="0F0F0F"/>
                <w:sz w:val="24"/>
                <w:szCs w:val="24"/>
              </w:rPr>
              <w:t>«Новый</w:t>
            </w:r>
            <w:r w:rsidRPr="008C6568">
              <w:rPr>
                <w:color w:val="0F0F0F"/>
                <w:spacing w:val="-1"/>
                <w:sz w:val="24"/>
                <w:szCs w:val="24"/>
              </w:rPr>
              <w:t xml:space="preserve"> </w:t>
            </w:r>
            <w:r w:rsidRPr="008C6568">
              <w:rPr>
                <w:color w:val="0F0F0F"/>
                <w:sz w:val="24"/>
                <w:szCs w:val="24"/>
              </w:rPr>
              <w:t>год»;</w:t>
            </w:r>
            <w:r w:rsidRPr="008C6568">
              <w:rPr>
                <w:color w:val="0F0F0F"/>
                <w:spacing w:val="1"/>
                <w:sz w:val="24"/>
                <w:szCs w:val="24"/>
              </w:rPr>
              <w:t xml:space="preserve"> </w:t>
            </w:r>
            <w:r w:rsidRPr="008C6568">
              <w:rPr>
                <w:color w:val="0F0F0F"/>
                <w:sz w:val="24"/>
                <w:szCs w:val="24"/>
              </w:rPr>
              <w:t>Н.Рачков</w:t>
            </w:r>
          </w:p>
          <w:p w:rsidR="008C6568" w:rsidRPr="008C6568" w:rsidRDefault="008C6568" w:rsidP="008C6568">
            <w:pPr>
              <w:ind w:firstLine="425"/>
              <w:contextualSpacing/>
              <w:jc w:val="both"/>
              <w:rPr>
                <w:sz w:val="24"/>
                <w:szCs w:val="24"/>
              </w:rPr>
            </w:pPr>
            <w:r w:rsidRPr="008C6568">
              <w:rPr>
                <w:color w:val="0F0F0F"/>
                <w:sz w:val="24"/>
                <w:szCs w:val="24"/>
              </w:rPr>
              <w:t>«Девочка</w:t>
            </w:r>
            <w:r w:rsidRPr="008C6568">
              <w:rPr>
                <w:color w:val="0F0F0F"/>
                <w:spacing w:val="92"/>
                <w:sz w:val="24"/>
                <w:szCs w:val="24"/>
              </w:rPr>
              <w:t xml:space="preserve"> </w:t>
            </w:r>
            <w:r w:rsidRPr="008C6568">
              <w:rPr>
                <w:color w:val="0F0F0F"/>
                <w:sz w:val="24"/>
                <w:szCs w:val="24"/>
              </w:rPr>
              <w:t>с</w:t>
            </w:r>
            <w:r w:rsidRPr="008C6568">
              <w:rPr>
                <w:color w:val="0F0F0F"/>
                <w:spacing w:val="91"/>
                <w:sz w:val="24"/>
                <w:szCs w:val="24"/>
              </w:rPr>
              <w:t xml:space="preserve"> </w:t>
            </w:r>
            <w:r w:rsidRPr="008C6568">
              <w:rPr>
                <w:color w:val="0F0F0F"/>
                <w:sz w:val="24"/>
                <w:szCs w:val="24"/>
              </w:rPr>
              <w:t>ягодами»;</w:t>
            </w:r>
            <w:r w:rsidRPr="008C6568">
              <w:rPr>
                <w:color w:val="0F0F0F"/>
                <w:spacing w:val="97"/>
                <w:sz w:val="24"/>
                <w:szCs w:val="24"/>
              </w:rPr>
              <w:t xml:space="preserve"> </w:t>
            </w:r>
            <w:r w:rsidRPr="008C6568">
              <w:rPr>
                <w:color w:val="0F0F0F"/>
                <w:sz w:val="24"/>
                <w:szCs w:val="24"/>
              </w:rPr>
              <w:t>Ю.Кротов</w:t>
            </w:r>
            <w:r w:rsidRPr="008C6568">
              <w:rPr>
                <w:color w:val="0F0F0F"/>
                <w:spacing w:val="97"/>
                <w:sz w:val="24"/>
                <w:szCs w:val="24"/>
              </w:rPr>
              <w:t xml:space="preserve"> </w:t>
            </w:r>
            <w:r w:rsidRPr="008C6568">
              <w:rPr>
                <w:color w:val="0F0F0F"/>
                <w:sz w:val="24"/>
                <w:szCs w:val="24"/>
              </w:rPr>
              <w:t>«Мои</w:t>
            </w:r>
            <w:r w:rsidRPr="008C6568">
              <w:rPr>
                <w:color w:val="0F0F0F"/>
                <w:spacing w:val="93"/>
                <w:sz w:val="24"/>
                <w:szCs w:val="24"/>
              </w:rPr>
              <w:t xml:space="preserve"> </w:t>
            </w:r>
            <w:r w:rsidRPr="008C6568">
              <w:rPr>
                <w:color w:val="0F0F0F"/>
                <w:sz w:val="24"/>
                <w:szCs w:val="24"/>
              </w:rPr>
              <w:t>куклы»,</w:t>
            </w:r>
            <w:r w:rsidRPr="008C6568">
              <w:rPr>
                <w:color w:val="0F0F0F"/>
                <w:spacing w:val="95"/>
                <w:sz w:val="24"/>
                <w:szCs w:val="24"/>
              </w:rPr>
              <w:t xml:space="preserve"> </w:t>
            </w:r>
            <w:r w:rsidRPr="008C6568">
              <w:rPr>
                <w:color w:val="0F0F0F"/>
                <w:sz w:val="24"/>
                <w:szCs w:val="24"/>
              </w:rPr>
              <w:t>«Рукодельница»,</w:t>
            </w:r>
            <w:r w:rsidRPr="008C6568">
              <w:rPr>
                <w:color w:val="0F0F0F"/>
                <w:spacing w:val="99"/>
                <w:sz w:val="24"/>
                <w:szCs w:val="24"/>
              </w:rPr>
              <w:t xml:space="preserve"> </w:t>
            </w:r>
            <w:r w:rsidRPr="008C6568">
              <w:rPr>
                <w:color w:val="0F0F0F"/>
                <w:sz w:val="24"/>
                <w:szCs w:val="24"/>
              </w:rPr>
              <w:t xml:space="preserve">«Котята»;    </w:t>
            </w:r>
            <w:r w:rsidRPr="008C6568">
              <w:rPr>
                <w:color w:val="0F0F0F"/>
                <w:spacing w:val="14"/>
                <w:sz w:val="24"/>
                <w:szCs w:val="24"/>
              </w:rPr>
              <w:t xml:space="preserve"> </w:t>
            </w:r>
            <w:r w:rsidRPr="008C6568">
              <w:rPr>
                <w:color w:val="0F0F0F"/>
                <w:sz w:val="24"/>
                <w:szCs w:val="24"/>
              </w:rPr>
              <w:t>О.Кипренский</w:t>
            </w:r>
          </w:p>
          <w:p w:rsidR="008C6568" w:rsidRPr="008C6568" w:rsidRDefault="008C6568" w:rsidP="008C6568">
            <w:pPr>
              <w:ind w:firstLine="425"/>
              <w:contextualSpacing/>
              <w:jc w:val="both"/>
              <w:rPr>
                <w:sz w:val="24"/>
                <w:szCs w:val="24"/>
              </w:rPr>
            </w:pPr>
            <w:r w:rsidRPr="008C6568">
              <w:rPr>
                <w:color w:val="0F0F0F"/>
                <w:sz w:val="24"/>
                <w:szCs w:val="24"/>
              </w:rPr>
              <w:t>«Девочка в маковом венке с гвоздикой в руке»; И. Разживин «Дорога в Новый год», «Расцвел</w:t>
            </w:r>
            <w:r w:rsidRPr="008C6568">
              <w:rPr>
                <w:color w:val="0F0F0F"/>
                <w:spacing w:val="1"/>
                <w:sz w:val="24"/>
                <w:szCs w:val="24"/>
              </w:rPr>
              <w:t xml:space="preserve"> </w:t>
            </w:r>
            <w:r w:rsidRPr="008C6568">
              <w:rPr>
                <w:color w:val="0F0F0F"/>
                <w:sz w:val="24"/>
                <w:szCs w:val="24"/>
              </w:rPr>
              <w:t>салют</w:t>
            </w:r>
            <w:r w:rsidRPr="008C6568">
              <w:rPr>
                <w:color w:val="0F0F0F"/>
                <w:spacing w:val="1"/>
                <w:sz w:val="24"/>
                <w:szCs w:val="24"/>
              </w:rPr>
              <w:t xml:space="preserve"> </w:t>
            </w:r>
            <w:r w:rsidRPr="008C6568">
              <w:rPr>
                <w:color w:val="0F0F0F"/>
                <w:sz w:val="24"/>
                <w:szCs w:val="24"/>
              </w:rPr>
              <w:t>в</w:t>
            </w:r>
            <w:r w:rsidRPr="008C6568">
              <w:rPr>
                <w:color w:val="0F0F0F"/>
                <w:spacing w:val="1"/>
                <w:sz w:val="24"/>
                <w:szCs w:val="24"/>
              </w:rPr>
              <w:t xml:space="preserve"> </w:t>
            </w:r>
            <w:r w:rsidRPr="008C6568">
              <w:rPr>
                <w:color w:val="0F0F0F"/>
                <w:sz w:val="24"/>
                <w:szCs w:val="24"/>
              </w:rPr>
              <w:t>честь</w:t>
            </w:r>
            <w:r w:rsidRPr="008C6568">
              <w:rPr>
                <w:color w:val="0F0F0F"/>
                <w:spacing w:val="1"/>
                <w:sz w:val="24"/>
                <w:szCs w:val="24"/>
              </w:rPr>
              <w:t xml:space="preserve"> </w:t>
            </w:r>
            <w:r w:rsidRPr="008C6568">
              <w:rPr>
                <w:color w:val="0F0F0F"/>
                <w:sz w:val="24"/>
                <w:szCs w:val="24"/>
              </w:rPr>
              <w:t>праздника</w:t>
            </w:r>
            <w:r w:rsidRPr="008C6568">
              <w:rPr>
                <w:color w:val="0F0F0F"/>
                <w:spacing w:val="1"/>
                <w:sz w:val="24"/>
                <w:szCs w:val="24"/>
              </w:rPr>
              <w:t xml:space="preserve"> </w:t>
            </w:r>
            <w:r w:rsidRPr="008C6568">
              <w:rPr>
                <w:color w:val="0F0F0F"/>
                <w:sz w:val="24"/>
                <w:szCs w:val="24"/>
              </w:rPr>
              <w:t>Победы!»;</w:t>
            </w:r>
            <w:r w:rsidRPr="008C6568">
              <w:rPr>
                <w:color w:val="0F0F0F"/>
                <w:spacing w:val="1"/>
                <w:sz w:val="24"/>
                <w:szCs w:val="24"/>
              </w:rPr>
              <w:t xml:space="preserve"> </w:t>
            </w:r>
            <w:r w:rsidRPr="008C6568">
              <w:rPr>
                <w:sz w:val="24"/>
                <w:szCs w:val="24"/>
              </w:rPr>
              <w:t>И.Машков</w:t>
            </w:r>
            <w:r w:rsidRPr="008C6568">
              <w:rPr>
                <w:spacing w:val="1"/>
                <w:sz w:val="24"/>
                <w:szCs w:val="24"/>
              </w:rPr>
              <w:t xml:space="preserve"> </w:t>
            </w:r>
            <w:r w:rsidRPr="008C6568">
              <w:rPr>
                <w:sz w:val="24"/>
                <w:szCs w:val="24"/>
              </w:rPr>
              <w:t>«Натюрморт»</w:t>
            </w:r>
            <w:r w:rsidRPr="008C6568">
              <w:rPr>
                <w:spacing w:val="1"/>
                <w:sz w:val="24"/>
                <w:szCs w:val="24"/>
              </w:rPr>
              <w:t xml:space="preserve"> </w:t>
            </w:r>
            <w:r w:rsidRPr="008C6568">
              <w:rPr>
                <w:sz w:val="24"/>
                <w:szCs w:val="24"/>
              </w:rPr>
              <w:t>(чашка</w:t>
            </w:r>
            <w:r w:rsidRPr="008C6568">
              <w:rPr>
                <w:spacing w:val="1"/>
                <w:sz w:val="24"/>
                <w:szCs w:val="24"/>
              </w:rPr>
              <w:t xml:space="preserve"> </w:t>
            </w:r>
            <w:r w:rsidRPr="008C6568">
              <w:rPr>
                <w:sz w:val="24"/>
                <w:szCs w:val="24"/>
              </w:rPr>
              <w:t>и</w:t>
            </w:r>
            <w:r w:rsidRPr="008C6568">
              <w:rPr>
                <w:spacing w:val="60"/>
                <w:sz w:val="24"/>
                <w:szCs w:val="24"/>
              </w:rPr>
              <w:t xml:space="preserve"> </w:t>
            </w:r>
            <w:r w:rsidRPr="008C6568">
              <w:rPr>
                <w:sz w:val="24"/>
                <w:szCs w:val="24"/>
              </w:rPr>
              <w:t>мандарины);</w:t>
            </w:r>
            <w:r w:rsidRPr="008C6568">
              <w:rPr>
                <w:spacing w:val="60"/>
                <w:sz w:val="24"/>
                <w:szCs w:val="24"/>
              </w:rPr>
              <w:t xml:space="preserve"> </w:t>
            </w:r>
            <w:r w:rsidRPr="008C6568">
              <w:rPr>
                <w:sz w:val="24"/>
                <w:szCs w:val="24"/>
              </w:rPr>
              <w:t>В.М.</w:t>
            </w:r>
            <w:r w:rsidRPr="008C6568">
              <w:rPr>
                <w:spacing w:val="1"/>
                <w:sz w:val="24"/>
                <w:szCs w:val="24"/>
              </w:rPr>
              <w:t xml:space="preserve"> </w:t>
            </w:r>
            <w:r w:rsidRPr="008C6568">
              <w:rPr>
                <w:sz w:val="24"/>
                <w:szCs w:val="24"/>
              </w:rPr>
              <w:t>Васнецов «</w:t>
            </w:r>
            <w:r w:rsidRPr="008C6568">
              <w:rPr>
                <w:color w:val="0F0F0F"/>
                <w:sz w:val="24"/>
                <w:szCs w:val="24"/>
              </w:rPr>
              <w:t xml:space="preserve">Ковер-самолет»; </w:t>
            </w:r>
            <w:r w:rsidRPr="008C6568">
              <w:rPr>
                <w:sz w:val="24"/>
                <w:szCs w:val="24"/>
              </w:rPr>
              <w:t>И.Я. Билибин «Иван-царевич и лягушка-квакушка», «Иван-царевич и</w:t>
            </w:r>
            <w:r w:rsidRPr="008C6568">
              <w:rPr>
                <w:spacing w:val="1"/>
                <w:sz w:val="24"/>
                <w:szCs w:val="24"/>
              </w:rPr>
              <w:t xml:space="preserve"> </w:t>
            </w:r>
            <w:r w:rsidRPr="008C6568">
              <w:rPr>
                <w:sz w:val="24"/>
                <w:szCs w:val="24"/>
              </w:rPr>
              <w:t>Жар-птица»;</w:t>
            </w:r>
            <w:r w:rsidRPr="008C6568">
              <w:rPr>
                <w:spacing w:val="49"/>
                <w:sz w:val="24"/>
                <w:szCs w:val="24"/>
              </w:rPr>
              <w:t xml:space="preserve"> </w:t>
            </w:r>
            <w:r w:rsidRPr="008C6568">
              <w:rPr>
                <w:sz w:val="24"/>
                <w:szCs w:val="24"/>
              </w:rPr>
              <w:t>И.Репин</w:t>
            </w:r>
            <w:r w:rsidRPr="008C6568">
              <w:rPr>
                <w:spacing w:val="57"/>
                <w:sz w:val="24"/>
                <w:szCs w:val="24"/>
              </w:rPr>
              <w:t xml:space="preserve"> </w:t>
            </w:r>
            <w:r w:rsidRPr="008C6568">
              <w:rPr>
                <w:sz w:val="24"/>
                <w:szCs w:val="24"/>
              </w:rPr>
              <w:t>«Осенний букет».</w:t>
            </w:r>
          </w:p>
          <w:p w:rsidR="008C6568" w:rsidRPr="008C6568" w:rsidRDefault="008C6568" w:rsidP="008C6568">
            <w:pPr>
              <w:ind w:firstLine="425"/>
              <w:contextualSpacing/>
              <w:jc w:val="both"/>
              <w:rPr>
                <w:sz w:val="24"/>
                <w:szCs w:val="24"/>
              </w:rPr>
            </w:pPr>
            <w:r w:rsidRPr="008C6568">
              <w:rPr>
                <w:i/>
                <w:sz w:val="24"/>
                <w:szCs w:val="24"/>
              </w:rPr>
              <w:t xml:space="preserve">Иллюстрации к книгам: </w:t>
            </w:r>
            <w:r w:rsidRPr="008C6568">
              <w:rPr>
                <w:sz w:val="24"/>
                <w:szCs w:val="24"/>
              </w:rPr>
              <w:t>И.Билибин «Сестрица Алѐнушка и братец Иванушка», «Царевна-</w:t>
            </w:r>
            <w:r w:rsidRPr="008C6568">
              <w:rPr>
                <w:spacing w:val="1"/>
                <w:sz w:val="24"/>
                <w:szCs w:val="24"/>
              </w:rPr>
              <w:t xml:space="preserve"> </w:t>
            </w:r>
            <w:r w:rsidRPr="008C6568">
              <w:rPr>
                <w:sz w:val="24"/>
                <w:szCs w:val="24"/>
              </w:rPr>
              <w:t>лягушка»,</w:t>
            </w:r>
            <w:r w:rsidRPr="008C6568">
              <w:rPr>
                <w:spacing w:val="5"/>
                <w:sz w:val="24"/>
                <w:szCs w:val="24"/>
              </w:rPr>
              <w:t xml:space="preserve"> </w:t>
            </w:r>
            <w:r w:rsidRPr="008C6568">
              <w:rPr>
                <w:sz w:val="24"/>
                <w:szCs w:val="24"/>
              </w:rPr>
              <w:t>«Василиса</w:t>
            </w:r>
            <w:r w:rsidRPr="008C6568">
              <w:rPr>
                <w:spacing w:val="-1"/>
                <w:sz w:val="24"/>
                <w:szCs w:val="24"/>
              </w:rPr>
              <w:t xml:space="preserve"> </w:t>
            </w:r>
            <w:r w:rsidRPr="008C6568">
              <w:rPr>
                <w:sz w:val="24"/>
                <w:szCs w:val="24"/>
              </w:rPr>
              <w:t>Прекрасная».</w:t>
            </w:r>
          </w:p>
        </w:tc>
      </w:tr>
      <w:tr w:rsidR="008C6568" w:rsidRPr="008C6568" w:rsidTr="008C6568">
        <w:tc>
          <w:tcPr>
            <w:tcW w:w="14252" w:type="dxa"/>
            <w:gridSpan w:val="2"/>
          </w:tcPr>
          <w:p w:rsidR="008C6568" w:rsidRPr="008C6568" w:rsidRDefault="008C6568" w:rsidP="008C6568">
            <w:pPr>
              <w:ind w:firstLine="425"/>
              <w:contextualSpacing/>
              <w:jc w:val="center"/>
              <w:outlineLvl w:val="1"/>
              <w:rPr>
                <w:b/>
                <w:bCs/>
                <w:i/>
                <w:iCs/>
                <w:sz w:val="24"/>
                <w:szCs w:val="24"/>
              </w:rPr>
            </w:pPr>
            <w:r w:rsidRPr="008C6568">
              <w:rPr>
                <w:b/>
                <w:bCs/>
                <w:i/>
                <w:iCs/>
                <w:sz w:val="24"/>
                <w:szCs w:val="24"/>
                <w:lang w:val="en-US"/>
              </w:rPr>
              <w:t>от</w:t>
            </w:r>
            <w:r w:rsidRPr="008C6568">
              <w:rPr>
                <w:b/>
                <w:bCs/>
                <w:i/>
                <w:iCs/>
                <w:spacing w:val="1"/>
                <w:sz w:val="24"/>
                <w:szCs w:val="24"/>
                <w:lang w:val="en-US"/>
              </w:rPr>
              <w:t xml:space="preserve"> </w:t>
            </w:r>
            <w:r w:rsidRPr="008C6568">
              <w:rPr>
                <w:b/>
                <w:bCs/>
                <w:i/>
                <w:iCs/>
                <w:sz w:val="24"/>
                <w:szCs w:val="24"/>
                <w:lang w:val="en-US"/>
              </w:rPr>
              <w:t>6</w:t>
            </w:r>
            <w:r w:rsidRPr="008C6568">
              <w:rPr>
                <w:b/>
                <w:bCs/>
                <w:i/>
                <w:iCs/>
                <w:spacing w:val="-3"/>
                <w:sz w:val="24"/>
                <w:szCs w:val="24"/>
                <w:lang w:val="en-US"/>
              </w:rPr>
              <w:t xml:space="preserve"> </w:t>
            </w:r>
            <w:r w:rsidRPr="008C6568">
              <w:rPr>
                <w:b/>
                <w:bCs/>
                <w:i/>
                <w:iCs/>
                <w:sz w:val="24"/>
                <w:szCs w:val="24"/>
                <w:lang w:val="en-US"/>
              </w:rPr>
              <w:t>до</w:t>
            </w:r>
            <w:r w:rsidRPr="008C6568">
              <w:rPr>
                <w:b/>
                <w:bCs/>
                <w:i/>
                <w:iCs/>
                <w:spacing w:val="-1"/>
                <w:sz w:val="24"/>
                <w:szCs w:val="24"/>
                <w:lang w:val="en-US"/>
              </w:rPr>
              <w:t xml:space="preserve"> </w:t>
            </w:r>
            <w:r w:rsidRPr="008C6568">
              <w:rPr>
                <w:b/>
                <w:bCs/>
                <w:i/>
                <w:iCs/>
                <w:sz w:val="24"/>
                <w:szCs w:val="24"/>
                <w:lang w:val="en-US"/>
              </w:rPr>
              <w:t>7 лет</w:t>
            </w:r>
          </w:p>
        </w:tc>
      </w:tr>
      <w:tr w:rsidR="008C6568" w:rsidRPr="008C6568" w:rsidTr="008C6568">
        <w:tc>
          <w:tcPr>
            <w:tcW w:w="14252" w:type="dxa"/>
            <w:gridSpan w:val="2"/>
          </w:tcPr>
          <w:p w:rsidR="008C6568" w:rsidRPr="008C6568" w:rsidRDefault="008C6568" w:rsidP="008C6568">
            <w:pPr>
              <w:ind w:firstLine="425"/>
              <w:contextualSpacing/>
              <w:jc w:val="both"/>
              <w:rPr>
                <w:sz w:val="24"/>
                <w:szCs w:val="24"/>
              </w:rPr>
            </w:pPr>
            <w:r w:rsidRPr="008C6568">
              <w:rPr>
                <w:b/>
                <w:bCs/>
                <w:sz w:val="24"/>
                <w:szCs w:val="24"/>
              </w:rPr>
              <w:tab/>
            </w:r>
            <w:r w:rsidRPr="008C6568">
              <w:rPr>
                <w:i/>
                <w:sz w:val="24"/>
                <w:szCs w:val="24"/>
              </w:rPr>
              <w:t>Иллюстрации,</w:t>
            </w:r>
            <w:r w:rsidRPr="008C6568">
              <w:rPr>
                <w:i/>
                <w:spacing w:val="1"/>
                <w:sz w:val="24"/>
                <w:szCs w:val="24"/>
              </w:rPr>
              <w:t xml:space="preserve"> </w:t>
            </w:r>
            <w:r w:rsidRPr="008C6568">
              <w:rPr>
                <w:i/>
                <w:sz w:val="24"/>
                <w:szCs w:val="24"/>
              </w:rPr>
              <w:t>репродукции</w:t>
            </w:r>
            <w:r w:rsidRPr="008C6568">
              <w:rPr>
                <w:i/>
                <w:spacing w:val="1"/>
                <w:sz w:val="24"/>
                <w:szCs w:val="24"/>
              </w:rPr>
              <w:t xml:space="preserve"> </w:t>
            </w:r>
            <w:r w:rsidRPr="008C6568">
              <w:rPr>
                <w:i/>
                <w:sz w:val="24"/>
                <w:szCs w:val="24"/>
              </w:rPr>
              <w:t>картин</w:t>
            </w:r>
            <w:r w:rsidRPr="008C6568">
              <w:rPr>
                <w:sz w:val="24"/>
                <w:szCs w:val="24"/>
              </w:rPr>
              <w:t>:</w:t>
            </w:r>
            <w:r w:rsidRPr="008C6568">
              <w:rPr>
                <w:spacing w:val="1"/>
                <w:sz w:val="24"/>
                <w:szCs w:val="24"/>
              </w:rPr>
              <w:t xml:space="preserve"> </w:t>
            </w:r>
            <w:r w:rsidRPr="008C6568">
              <w:rPr>
                <w:sz w:val="24"/>
                <w:szCs w:val="24"/>
              </w:rPr>
              <w:t>И.И.</w:t>
            </w:r>
            <w:r w:rsidRPr="008C6568">
              <w:rPr>
                <w:spacing w:val="1"/>
                <w:sz w:val="24"/>
                <w:szCs w:val="24"/>
              </w:rPr>
              <w:t xml:space="preserve"> </w:t>
            </w:r>
            <w:r w:rsidRPr="008C6568">
              <w:rPr>
                <w:sz w:val="24"/>
                <w:szCs w:val="24"/>
              </w:rPr>
              <w:t>Левитан</w:t>
            </w:r>
            <w:r w:rsidRPr="008C6568">
              <w:rPr>
                <w:spacing w:val="1"/>
                <w:sz w:val="24"/>
                <w:szCs w:val="24"/>
              </w:rPr>
              <w:t xml:space="preserve"> </w:t>
            </w:r>
            <w:r w:rsidRPr="008C6568">
              <w:rPr>
                <w:sz w:val="24"/>
                <w:szCs w:val="24"/>
              </w:rPr>
              <w:t>«Золотая</w:t>
            </w:r>
            <w:r w:rsidRPr="008C6568">
              <w:rPr>
                <w:spacing w:val="1"/>
                <w:sz w:val="24"/>
                <w:szCs w:val="24"/>
              </w:rPr>
              <w:t xml:space="preserve"> </w:t>
            </w:r>
            <w:r w:rsidRPr="008C6568">
              <w:rPr>
                <w:sz w:val="24"/>
                <w:szCs w:val="24"/>
              </w:rPr>
              <w:t>осень»,</w:t>
            </w:r>
            <w:r w:rsidRPr="008C6568">
              <w:rPr>
                <w:spacing w:val="1"/>
                <w:sz w:val="24"/>
                <w:szCs w:val="24"/>
              </w:rPr>
              <w:t xml:space="preserve"> </w:t>
            </w:r>
            <w:r w:rsidRPr="008C6568">
              <w:rPr>
                <w:sz w:val="24"/>
                <w:szCs w:val="24"/>
              </w:rPr>
              <w:t>«Осенний</w:t>
            </w:r>
            <w:r w:rsidRPr="008C6568">
              <w:rPr>
                <w:spacing w:val="1"/>
                <w:sz w:val="24"/>
                <w:szCs w:val="24"/>
              </w:rPr>
              <w:t xml:space="preserve"> </w:t>
            </w:r>
            <w:r w:rsidRPr="008C6568">
              <w:rPr>
                <w:sz w:val="24"/>
                <w:szCs w:val="24"/>
              </w:rPr>
              <w:t>день.</w:t>
            </w:r>
            <w:r w:rsidRPr="008C6568">
              <w:rPr>
                <w:spacing w:val="-57"/>
                <w:sz w:val="24"/>
                <w:szCs w:val="24"/>
              </w:rPr>
              <w:t xml:space="preserve"> </w:t>
            </w:r>
            <w:r w:rsidRPr="008C6568">
              <w:rPr>
                <w:sz w:val="24"/>
                <w:szCs w:val="24"/>
              </w:rPr>
              <w:t>Сокольники»,</w:t>
            </w:r>
            <w:r w:rsidRPr="008C6568">
              <w:rPr>
                <w:spacing w:val="5"/>
                <w:sz w:val="24"/>
                <w:szCs w:val="24"/>
              </w:rPr>
              <w:t xml:space="preserve"> </w:t>
            </w:r>
            <w:r w:rsidRPr="008C6568">
              <w:rPr>
                <w:sz w:val="24"/>
                <w:szCs w:val="24"/>
              </w:rPr>
              <w:t>«Стога»,</w:t>
            </w:r>
            <w:r w:rsidRPr="008C6568">
              <w:rPr>
                <w:spacing w:val="6"/>
                <w:sz w:val="24"/>
                <w:szCs w:val="24"/>
              </w:rPr>
              <w:t xml:space="preserve"> </w:t>
            </w:r>
            <w:r w:rsidRPr="008C6568">
              <w:rPr>
                <w:sz w:val="24"/>
                <w:szCs w:val="24"/>
              </w:rPr>
              <w:t>«Март»,</w:t>
            </w:r>
            <w:r w:rsidRPr="008C6568">
              <w:rPr>
                <w:spacing w:val="8"/>
                <w:sz w:val="24"/>
                <w:szCs w:val="24"/>
              </w:rPr>
              <w:t xml:space="preserve"> </w:t>
            </w:r>
            <w:r w:rsidRPr="008C6568">
              <w:rPr>
                <w:sz w:val="24"/>
                <w:szCs w:val="24"/>
              </w:rPr>
              <w:t>«Весна.</w:t>
            </w:r>
            <w:r w:rsidRPr="008C6568">
              <w:rPr>
                <w:spacing w:val="2"/>
                <w:sz w:val="24"/>
                <w:szCs w:val="24"/>
              </w:rPr>
              <w:t xml:space="preserve"> </w:t>
            </w:r>
            <w:r w:rsidRPr="008C6568">
              <w:rPr>
                <w:sz w:val="24"/>
                <w:szCs w:val="24"/>
              </w:rPr>
              <w:t>Большая</w:t>
            </w:r>
            <w:r w:rsidRPr="008C6568">
              <w:rPr>
                <w:spacing w:val="1"/>
                <w:sz w:val="24"/>
                <w:szCs w:val="24"/>
              </w:rPr>
              <w:t xml:space="preserve"> </w:t>
            </w:r>
            <w:r w:rsidRPr="008C6568">
              <w:rPr>
                <w:sz w:val="24"/>
                <w:szCs w:val="24"/>
              </w:rPr>
              <w:t>вода»;</w:t>
            </w:r>
            <w:r w:rsidRPr="008C6568">
              <w:rPr>
                <w:spacing w:val="4"/>
                <w:sz w:val="24"/>
                <w:szCs w:val="24"/>
              </w:rPr>
              <w:t xml:space="preserve"> </w:t>
            </w:r>
            <w:r w:rsidRPr="008C6568">
              <w:rPr>
                <w:sz w:val="24"/>
                <w:szCs w:val="24"/>
              </w:rPr>
              <w:t>В.М.</w:t>
            </w:r>
            <w:r w:rsidRPr="008C6568">
              <w:rPr>
                <w:spacing w:val="2"/>
                <w:sz w:val="24"/>
                <w:szCs w:val="24"/>
              </w:rPr>
              <w:t xml:space="preserve"> </w:t>
            </w:r>
            <w:r w:rsidRPr="008C6568">
              <w:rPr>
                <w:sz w:val="24"/>
                <w:szCs w:val="24"/>
              </w:rPr>
              <w:t>Васнецов</w:t>
            </w:r>
            <w:r w:rsidRPr="008C6568">
              <w:rPr>
                <w:spacing w:val="5"/>
                <w:sz w:val="24"/>
                <w:szCs w:val="24"/>
              </w:rPr>
              <w:t xml:space="preserve"> </w:t>
            </w:r>
            <w:r w:rsidRPr="008C6568">
              <w:rPr>
                <w:sz w:val="24"/>
                <w:szCs w:val="24"/>
              </w:rPr>
              <w:t>«Аленушка»,</w:t>
            </w:r>
            <w:r w:rsidRPr="008C6568">
              <w:rPr>
                <w:spacing w:val="8"/>
                <w:sz w:val="24"/>
                <w:szCs w:val="24"/>
              </w:rPr>
              <w:t xml:space="preserve"> </w:t>
            </w:r>
            <w:r w:rsidRPr="008C6568">
              <w:rPr>
                <w:sz w:val="24"/>
                <w:szCs w:val="24"/>
              </w:rPr>
              <w:t>«Богатыри»,</w:t>
            </w:r>
          </w:p>
          <w:p w:rsidR="008C6568" w:rsidRPr="008C6568" w:rsidRDefault="008C6568" w:rsidP="008C6568">
            <w:pPr>
              <w:ind w:firstLine="425"/>
              <w:contextualSpacing/>
              <w:jc w:val="both"/>
              <w:rPr>
                <w:sz w:val="24"/>
                <w:szCs w:val="24"/>
              </w:rPr>
            </w:pPr>
            <w:r w:rsidRPr="008C6568">
              <w:rPr>
                <w:sz w:val="24"/>
                <w:szCs w:val="24"/>
              </w:rPr>
              <w:t>«Иван</w:t>
            </w:r>
            <w:r w:rsidRPr="008C6568">
              <w:rPr>
                <w:spacing w:val="1"/>
                <w:sz w:val="24"/>
                <w:szCs w:val="24"/>
              </w:rPr>
              <w:t xml:space="preserve"> </w:t>
            </w:r>
            <w:r w:rsidRPr="008C6568">
              <w:rPr>
                <w:sz w:val="24"/>
                <w:szCs w:val="24"/>
              </w:rPr>
              <w:t>–</w:t>
            </w:r>
            <w:r w:rsidRPr="008C6568">
              <w:rPr>
                <w:spacing w:val="1"/>
                <w:sz w:val="24"/>
                <w:szCs w:val="24"/>
              </w:rPr>
              <w:t xml:space="preserve"> </w:t>
            </w:r>
            <w:r w:rsidRPr="008C6568">
              <w:rPr>
                <w:sz w:val="24"/>
                <w:szCs w:val="24"/>
              </w:rPr>
              <w:t>царевич</w:t>
            </w:r>
            <w:r w:rsidRPr="008C6568">
              <w:rPr>
                <w:spacing w:val="1"/>
                <w:sz w:val="24"/>
                <w:szCs w:val="24"/>
              </w:rPr>
              <w:t xml:space="preserve"> </w:t>
            </w:r>
            <w:r w:rsidRPr="008C6568">
              <w:rPr>
                <w:sz w:val="24"/>
                <w:szCs w:val="24"/>
              </w:rPr>
              <w:t>на</w:t>
            </w:r>
            <w:r w:rsidRPr="008C6568">
              <w:rPr>
                <w:spacing w:val="1"/>
                <w:sz w:val="24"/>
                <w:szCs w:val="24"/>
              </w:rPr>
              <w:t xml:space="preserve"> </w:t>
            </w:r>
            <w:r w:rsidRPr="008C6568">
              <w:rPr>
                <w:sz w:val="24"/>
                <w:szCs w:val="24"/>
              </w:rPr>
              <w:t>Сером</w:t>
            </w:r>
            <w:r w:rsidRPr="008C6568">
              <w:rPr>
                <w:spacing w:val="1"/>
                <w:sz w:val="24"/>
                <w:szCs w:val="24"/>
              </w:rPr>
              <w:t xml:space="preserve"> </w:t>
            </w:r>
            <w:r w:rsidRPr="008C6568">
              <w:rPr>
                <w:sz w:val="24"/>
                <w:szCs w:val="24"/>
              </w:rPr>
              <w:t>волке»,</w:t>
            </w:r>
            <w:r w:rsidRPr="008C6568">
              <w:rPr>
                <w:spacing w:val="1"/>
                <w:sz w:val="24"/>
                <w:szCs w:val="24"/>
              </w:rPr>
              <w:t xml:space="preserve"> </w:t>
            </w:r>
            <w:r w:rsidRPr="008C6568">
              <w:rPr>
                <w:sz w:val="24"/>
                <w:szCs w:val="24"/>
              </w:rPr>
              <w:t>«Гусляры»;</w:t>
            </w:r>
            <w:r w:rsidRPr="008C6568">
              <w:rPr>
                <w:spacing w:val="1"/>
                <w:sz w:val="24"/>
                <w:szCs w:val="24"/>
              </w:rPr>
              <w:t xml:space="preserve"> </w:t>
            </w:r>
            <w:r w:rsidRPr="008C6568">
              <w:rPr>
                <w:sz w:val="24"/>
                <w:szCs w:val="24"/>
              </w:rPr>
              <w:t>Ф.А.</w:t>
            </w:r>
            <w:r w:rsidRPr="008C6568">
              <w:rPr>
                <w:spacing w:val="1"/>
                <w:sz w:val="24"/>
                <w:szCs w:val="24"/>
              </w:rPr>
              <w:t xml:space="preserve"> </w:t>
            </w:r>
            <w:r w:rsidRPr="008C6568">
              <w:rPr>
                <w:sz w:val="24"/>
                <w:szCs w:val="24"/>
              </w:rPr>
              <w:t>Васильев</w:t>
            </w:r>
            <w:r w:rsidRPr="008C6568">
              <w:rPr>
                <w:spacing w:val="1"/>
                <w:sz w:val="24"/>
                <w:szCs w:val="24"/>
              </w:rPr>
              <w:t xml:space="preserve"> </w:t>
            </w:r>
            <w:r w:rsidRPr="008C6568">
              <w:rPr>
                <w:sz w:val="24"/>
                <w:szCs w:val="24"/>
              </w:rPr>
              <w:t>«Перед</w:t>
            </w:r>
            <w:r w:rsidRPr="008C6568">
              <w:rPr>
                <w:spacing w:val="1"/>
                <w:sz w:val="24"/>
                <w:szCs w:val="24"/>
              </w:rPr>
              <w:t xml:space="preserve"> </w:t>
            </w:r>
            <w:r w:rsidRPr="008C6568">
              <w:rPr>
                <w:sz w:val="24"/>
                <w:szCs w:val="24"/>
              </w:rPr>
              <w:t>дождем»,</w:t>
            </w:r>
            <w:r w:rsidRPr="008C6568">
              <w:rPr>
                <w:spacing w:val="1"/>
                <w:sz w:val="24"/>
                <w:szCs w:val="24"/>
              </w:rPr>
              <w:t xml:space="preserve"> </w:t>
            </w:r>
            <w:r w:rsidRPr="008C6568">
              <w:rPr>
                <w:sz w:val="24"/>
                <w:szCs w:val="24"/>
              </w:rPr>
              <w:t>«Грачи</w:t>
            </w:r>
            <w:r w:rsidRPr="008C6568">
              <w:rPr>
                <w:spacing w:val="1"/>
                <w:sz w:val="24"/>
                <w:szCs w:val="24"/>
              </w:rPr>
              <w:t xml:space="preserve"> </w:t>
            </w:r>
            <w:r w:rsidRPr="008C6568">
              <w:rPr>
                <w:sz w:val="24"/>
                <w:szCs w:val="24"/>
              </w:rPr>
              <w:t xml:space="preserve">прилетели»;  </w:t>
            </w:r>
            <w:r w:rsidRPr="008C6568">
              <w:rPr>
                <w:spacing w:val="9"/>
                <w:sz w:val="24"/>
                <w:szCs w:val="24"/>
              </w:rPr>
              <w:t xml:space="preserve"> </w:t>
            </w:r>
            <w:r w:rsidRPr="008C6568">
              <w:rPr>
                <w:sz w:val="24"/>
                <w:szCs w:val="24"/>
              </w:rPr>
              <w:t xml:space="preserve">В.Поленов  </w:t>
            </w:r>
            <w:r w:rsidRPr="008C6568">
              <w:rPr>
                <w:spacing w:val="11"/>
                <w:sz w:val="24"/>
                <w:szCs w:val="24"/>
              </w:rPr>
              <w:t xml:space="preserve"> </w:t>
            </w:r>
            <w:r w:rsidRPr="008C6568">
              <w:rPr>
                <w:sz w:val="24"/>
                <w:szCs w:val="24"/>
              </w:rPr>
              <w:t xml:space="preserve">«Золотая  </w:t>
            </w:r>
            <w:r w:rsidRPr="008C6568">
              <w:rPr>
                <w:spacing w:val="7"/>
                <w:sz w:val="24"/>
                <w:szCs w:val="24"/>
              </w:rPr>
              <w:t xml:space="preserve"> </w:t>
            </w:r>
            <w:r w:rsidRPr="008C6568">
              <w:rPr>
                <w:sz w:val="24"/>
                <w:szCs w:val="24"/>
              </w:rPr>
              <w:t xml:space="preserve">осень»;     </w:t>
            </w:r>
            <w:r w:rsidRPr="008C6568">
              <w:rPr>
                <w:spacing w:val="18"/>
                <w:sz w:val="24"/>
                <w:szCs w:val="24"/>
              </w:rPr>
              <w:t xml:space="preserve"> </w:t>
            </w:r>
            <w:r w:rsidRPr="008C6568">
              <w:rPr>
                <w:sz w:val="24"/>
                <w:szCs w:val="24"/>
              </w:rPr>
              <w:t xml:space="preserve">И.Ф.  </w:t>
            </w:r>
            <w:r w:rsidRPr="008C6568">
              <w:rPr>
                <w:spacing w:val="8"/>
                <w:sz w:val="24"/>
                <w:szCs w:val="24"/>
              </w:rPr>
              <w:t xml:space="preserve"> </w:t>
            </w:r>
            <w:r w:rsidRPr="008C6568">
              <w:rPr>
                <w:sz w:val="24"/>
                <w:szCs w:val="24"/>
              </w:rPr>
              <w:t xml:space="preserve">Хруцкий  </w:t>
            </w:r>
            <w:r w:rsidRPr="008C6568">
              <w:rPr>
                <w:spacing w:val="10"/>
                <w:sz w:val="24"/>
                <w:szCs w:val="24"/>
              </w:rPr>
              <w:t xml:space="preserve"> </w:t>
            </w:r>
            <w:r w:rsidRPr="008C6568">
              <w:rPr>
                <w:sz w:val="24"/>
                <w:szCs w:val="24"/>
              </w:rPr>
              <w:t xml:space="preserve">«Цветы  </w:t>
            </w:r>
            <w:r w:rsidRPr="008C6568">
              <w:rPr>
                <w:spacing w:val="8"/>
                <w:sz w:val="24"/>
                <w:szCs w:val="24"/>
              </w:rPr>
              <w:t xml:space="preserve"> </w:t>
            </w:r>
            <w:r w:rsidRPr="008C6568">
              <w:rPr>
                <w:sz w:val="24"/>
                <w:szCs w:val="24"/>
              </w:rPr>
              <w:t xml:space="preserve">и  </w:t>
            </w:r>
            <w:r w:rsidRPr="008C6568">
              <w:rPr>
                <w:spacing w:val="8"/>
                <w:sz w:val="24"/>
                <w:szCs w:val="24"/>
              </w:rPr>
              <w:t xml:space="preserve"> </w:t>
            </w:r>
            <w:r w:rsidRPr="008C6568">
              <w:rPr>
                <w:sz w:val="24"/>
                <w:szCs w:val="24"/>
              </w:rPr>
              <w:t xml:space="preserve">плоды»  </w:t>
            </w:r>
            <w:r w:rsidRPr="008C6568">
              <w:rPr>
                <w:spacing w:val="9"/>
                <w:sz w:val="24"/>
                <w:szCs w:val="24"/>
              </w:rPr>
              <w:t xml:space="preserve"> </w:t>
            </w:r>
            <w:r w:rsidRPr="008C6568">
              <w:rPr>
                <w:sz w:val="24"/>
                <w:szCs w:val="24"/>
              </w:rPr>
              <w:t>А.Саврасов</w:t>
            </w:r>
          </w:p>
          <w:p w:rsidR="008C6568" w:rsidRPr="008C6568" w:rsidRDefault="008C6568" w:rsidP="008C6568">
            <w:pPr>
              <w:ind w:firstLine="425"/>
              <w:contextualSpacing/>
              <w:jc w:val="both"/>
              <w:rPr>
                <w:sz w:val="24"/>
                <w:szCs w:val="24"/>
              </w:rPr>
            </w:pPr>
            <w:r w:rsidRPr="008C6568">
              <w:rPr>
                <w:sz w:val="24"/>
                <w:szCs w:val="24"/>
              </w:rPr>
              <w:t xml:space="preserve">«Ранняя </w:t>
            </w:r>
            <w:r w:rsidRPr="008C6568">
              <w:rPr>
                <w:i/>
                <w:sz w:val="24"/>
                <w:szCs w:val="24"/>
              </w:rPr>
              <w:t>весна»</w:t>
            </w:r>
            <w:r w:rsidRPr="008C6568">
              <w:rPr>
                <w:sz w:val="24"/>
                <w:szCs w:val="24"/>
              </w:rPr>
              <w:t>, К. Юон «Мартовское солнце», В. Шишкин «Прогулка в лесу», «Утро в сосновом</w:t>
            </w:r>
            <w:r w:rsidRPr="008C6568">
              <w:rPr>
                <w:spacing w:val="1"/>
                <w:sz w:val="24"/>
                <w:szCs w:val="24"/>
              </w:rPr>
              <w:t xml:space="preserve"> </w:t>
            </w:r>
            <w:r w:rsidRPr="008C6568">
              <w:rPr>
                <w:sz w:val="24"/>
                <w:szCs w:val="24"/>
              </w:rPr>
              <w:t>лесу»,</w:t>
            </w:r>
            <w:r w:rsidRPr="008C6568">
              <w:rPr>
                <w:spacing w:val="1"/>
                <w:sz w:val="24"/>
                <w:szCs w:val="24"/>
              </w:rPr>
              <w:t xml:space="preserve"> </w:t>
            </w:r>
            <w:r w:rsidRPr="008C6568">
              <w:rPr>
                <w:sz w:val="24"/>
                <w:szCs w:val="24"/>
              </w:rPr>
              <w:t>«Рожь»;</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Куинджи</w:t>
            </w:r>
            <w:r w:rsidRPr="008C6568">
              <w:rPr>
                <w:spacing w:val="1"/>
                <w:sz w:val="24"/>
                <w:szCs w:val="24"/>
              </w:rPr>
              <w:t xml:space="preserve"> </w:t>
            </w:r>
            <w:r w:rsidRPr="008C6568">
              <w:rPr>
                <w:sz w:val="24"/>
                <w:szCs w:val="24"/>
              </w:rPr>
              <w:t>«Березовая</w:t>
            </w:r>
            <w:r w:rsidRPr="008C6568">
              <w:rPr>
                <w:spacing w:val="1"/>
                <w:sz w:val="24"/>
                <w:szCs w:val="24"/>
              </w:rPr>
              <w:t xml:space="preserve"> </w:t>
            </w:r>
            <w:r w:rsidRPr="008C6568">
              <w:rPr>
                <w:sz w:val="24"/>
                <w:szCs w:val="24"/>
              </w:rPr>
              <w:t>роща»;</w:t>
            </w:r>
            <w:r w:rsidRPr="008C6568">
              <w:rPr>
                <w:spacing w:val="1"/>
                <w:sz w:val="24"/>
                <w:szCs w:val="24"/>
              </w:rPr>
              <w:t xml:space="preserve"> </w:t>
            </w:r>
            <w:r w:rsidRPr="008C6568">
              <w:rPr>
                <w:sz w:val="24"/>
                <w:szCs w:val="24"/>
              </w:rPr>
              <w:t>А.</w:t>
            </w:r>
            <w:r w:rsidRPr="008C6568">
              <w:rPr>
                <w:spacing w:val="1"/>
                <w:sz w:val="24"/>
                <w:szCs w:val="24"/>
              </w:rPr>
              <w:t xml:space="preserve"> </w:t>
            </w:r>
            <w:r w:rsidRPr="008C6568">
              <w:rPr>
                <w:sz w:val="24"/>
                <w:szCs w:val="24"/>
              </w:rPr>
              <w:t>Пластов</w:t>
            </w:r>
            <w:r w:rsidRPr="008C6568">
              <w:rPr>
                <w:spacing w:val="1"/>
                <w:sz w:val="24"/>
                <w:szCs w:val="24"/>
              </w:rPr>
              <w:t xml:space="preserve"> </w:t>
            </w:r>
            <w:r w:rsidRPr="008C6568">
              <w:rPr>
                <w:sz w:val="24"/>
                <w:szCs w:val="24"/>
              </w:rPr>
              <w:t>«Полдень»,</w:t>
            </w:r>
            <w:r w:rsidRPr="008C6568">
              <w:rPr>
                <w:spacing w:val="1"/>
                <w:sz w:val="24"/>
                <w:szCs w:val="24"/>
              </w:rPr>
              <w:t xml:space="preserve"> </w:t>
            </w:r>
            <w:r w:rsidRPr="008C6568">
              <w:rPr>
                <w:sz w:val="24"/>
                <w:szCs w:val="24"/>
              </w:rPr>
              <w:t>«Летом»,</w:t>
            </w:r>
            <w:r w:rsidRPr="008C6568">
              <w:rPr>
                <w:spacing w:val="1"/>
                <w:sz w:val="24"/>
                <w:szCs w:val="24"/>
              </w:rPr>
              <w:t xml:space="preserve"> </w:t>
            </w:r>
            <w:r w:rsidRPr="008C6568">
              <w:rPr>
                <w:sz w:val="24"/>
                <w:szCs w:val="24"/>
              </w:rPr>
              <w:t>«Сенокос»;</w:t>
            </w:r>
            <w:r w:rsidRPr="008C6568">
              <w:rPr>
                <w:spacing w:val="1"/>
                <w:sz w:val="24"/>
                <w:szCs w:val="24"/>
              </w:rPr>
              <w:t xml:space="preserve"> </w:t>
            </w:r>
            <w:r w:rsidRPr="008C6568">
              <w:rPr>
                <w:sz w:val="24"/>
                <w:szCs w:val="24"/>
              </w:rPr>
              <w:t>И.Остроухов «Золотая осень». З.Е. Серебрякова «За завтраком»; В.Серов, «Девочка с персиками»;</w:t>
            </w:r>
            <w:r w:rsidRPr="008C6568">
              <w:rPr>
                <w:spacing w:val="1"/>
                <w:sz w:val="24"/>
                <w:szCs w:val="24"/>
              </w:rPr>
              <w:t xml:space="preserve"> </w:t>
            </w:r>
            <w:r w:rsidRPr="008C6568">
              <w:rPr>
                <w:sz w:val="24"/>
                <w:szCs w:val="24"/>
              </w:rPr>
              <w:t>А.Степанов</w:t>
            </w:r>
            <w:r w:rsidRPr="008C6568">
              <w:rPr>
                <w:spacing w:val="1"/>
                <w:sz w:val="24"/>
                <w:szCs w:val="24"/>
              </w:rPr>
              <w:t xml:space="preserve"> </w:t>
            </w:r>
            <w:r w:rsidRPr="008C6568">
              <w:rPr>
                <w:sz w:val="24"/>
                <w:szCs w:val="24"/>
              </w:rPr>
              <w:t>«Катание</w:t>
            </w:r>
            <w:r w:rsidRPr="008C6568">
              <w:rPr>
                <w:spacing w:val="1"/>
                <w:sz w:val="24"/>
                <w:szCs w:val="24"/>
              </w:rPr>
              <w:t xml:space="preserve"> </w:t>
            </w:r>
            <w:r w:rsidRPr="008C6568">
              <w:rPr>
                <w:sz w:val="24"/>
                <w:szCs w:val="24"/>
              </w:rPr>
              <w:t>на</w:t>
            </w:r>
            <w:r w:rsidRPr="008C6568">
              <w:rPr>
                <w:spacing w:val="1"/>
                <w:sz w:val="24"/>
                <w:szCs w:val="24"/>
              </w:rPr>
              <w:t xml:space="preserve"> </w:t>
            </w:r>
            <w:r w:rsidRPr="008C6568">
              <w:rPr>
                <w:sz w:val="24"/>
                <w:szCs w:val="24"/>
              </w:rPr>
              <w:t>Масленицу»;</w:t>
            </w:r>
            <w:r w:rsidRPr="008C6568">
              <w:rPr>
                <w:spacing w:val="1"/>
                <w:sz w:val="24"/>
                <w:szCs w:val="24"/>
              </w:rPr>
              <w:t xml:space="preserve"> </w:t>
            </w:r>
            <w:r w:rsidRPr="008C6568">
              <w:rPr>
                <w:sz w:val="24"/>
                <w:szCs w:val="24"/>
              </w:rPr>
              <w:t>И.Э.Грабарь</w:t>
            </w:r>
            <w:r w:rsidRPr="008C6568">
              <w:rPr>
                <w:spacing w:val="1"/>
                <w:sz w:val="24"/>
                <w:szCs w:val="24"/>
              </w:rPr>
              <w:t xml:space="preserve"> </w:t>
            </w:r>
            <w:r w:rsidRPr="008C6568">
              <w:rPr>
                <w:sz w:val="24"/>
                <w:szCs w:val="24"/>
              </w:rPr>
              <w:t>«Зимнее</w:t>
            </w:r>
            <w:r w:rsidRPr="008C6568">
              <w:rPr>
                <w:spacing w:val="1"/>
                <w:sz w:val="24"/>
                <w:szCs w:val="24"/>
              </w:rPr>
              <w:t xml:space="preserve"> </w:t>
            </w:r>
            <w:r w:rsidRPr="008C6568">
              <w:rPr>
                <w:sz w:val="24"/>
                <w:szCs w:val="24"/>
              </w:rPr>
              <w:t>утро»;</w:t>
            </w:r>
            <w:r w:rsidRPr="008C6568">
              <w:rPr>
                <w:spacing w:val="1"/>
                <w:sz w:val="24"/>
                <w:szCs w:val="24"/>
              </w:rPr>
              <w:t xml:space="preserve"> </w:t>
            </w:r>
            <w:r w:rsidRPr="008C6568">
              <w:rPr>
                <w:sz w:val="24"/>
                <w:szCs w:val="24"/>
              </w:rPr>
              <w:t>И.Билибин</w:t>
            </w:r>
            <w:r w:rsidRPr="008C6568">
              <w:rPr>
                <w:spacing w:val="1"/>
                <w:sz w:val="24"/>
                <w:szCs w:val="24"/>
              </w:rPr>
              <w:t xml:space="preserve"> </w:t>
            </w:r>
            <w:r w:rsidRPr="008C6568">
              <w:rPr>
                <w:sz w:val="24"/>
                <w:szCs w:val="24"/>
              </w:rPr>
              <w:t>«Сестрица</w:t>
            </w:r>
            <w:r w:rsidRPr="008C6568">
              <w:rPr>
                <w:spacing w:val="1"/>
                <w:sz w:val="24"/>
                <w:szCs w:val="24"/>
              </w:rPr>
              <w:t xml:space="preserve"> </w:t>
            </w:r>
            <w:r w:rsidRPr="008C6568">
              <w:rPr>
                <w:sz w:val="24"/>
                <w:szCs w:val="24"/>
              </w:rPr>
              <w:t>Алѐнушка и братец Иванушка»; Ю.Кугач «Накануне праздника»; А.С.Петров – Водкин «Утренний</w:t>
            </w:r>
            <w:r w:rsidRPr="008C6568">
              <w:rPr>
                <w:spacing w:val="-57"/>
                <w:sz w:val="24"/>
                <w:szCs w:val="24"/>
              </w:rPr>
              <w:t xml:space="preserve"> </w:t>
            </w:r>
            <w:r w:rsidRPr="008C6568">
              <w:rPr>
                <w:sz w:val="24"/>
                <w:szCs w:val="24"/>
              </w:rPr>
              <w:t>натюрморт»;</w:t>
            </w:r>
            <w:r w:rsidRPr="008C6568">
              <w:rPr>
                <w:spacing w:val="1"/>
                <w:sz w:val="24"/>
                <w:szCs w:val="24"/>
              </w:rPr>
              <w:t xml:space="preserve"> </w:t>
            </w:r>
            <w:r w:rsidRPr="008C6568">
              <w:rPr>
                <w:sz w:val="24"/>
                <w:szCs w:val="24"/>
              </w:rPr>
              <w:t>И.Разживин</w:t>
            </w:r>
            <w:r w:rsidRPr="008C6568">
              <w:rPr>
                <w:spacing w:val="1"/>
                <w:sz w:val="24"/>
                <w:szCs w:val="24"/>
              </w:rPr>
              <w:t xml:space="preserve"> </w:t>
            </w:r>
            <w:r w:rsidRPr="008C6568">
              <w:rPr>
                <w:sz w:val="24"/>
                <w:szCs w:val="24"/>
              </w:rPr>
              <w:t>Игорь</w:t>
            </w:r>
            <w:r w:rsidRPr="008C6568">
              <w:rPr>
                <w:spacing w:val="1"/>
                <w:sz w:val="24"/>
                <w:szCs w:val="24"/>
              </w:rPr>
              <w:t xml:space="preserve"> </w:t>
            </w:r>
            <w:r w:rsidRPr="008C6568">
              <w:rPr>
                <w:sz w:val="24"/>
                <w:szCs w:val="24"/>
              </w:rPr>
              <w:t>«Волшебная</w:t>
            </w:r>
            <w:r w:rsidRPr="008C6568">
              <w:rPr>
                <w:spacing w:val="1"/>
                <w:sz w:val="24"/>
                <w:szCs w:val="24"/>
              </w:rPr>
              <w:t xml:space="preserve"> </w:t>
            </w:r>
            <w:r w:rsidRPr="008C6568">
              <w:rPr>
                <w:sz w:val="24"/>
                <w:szCs w:val="24"/>
              </w:rPr>
              <w:t>зима»;</w:t>
            </w:r>
            <w:r w:rsidRPr="008C6568">
              <w:rPr>
                <w:spacing w:val="1"/>
                <w:sz w:val="24"/>
                <w:szCs w:val="24"/>
              </w:rPr>
              <w:t xml:space="preserve"> </w:t>
            </w:r>
            <w:r w:rsidRPr="008C6568">
              <w:rPr>
                <w:sz w:val="24"/>
                <w:szCs w:val="24"/>
              </w:rPr>
              <w:t>К.Маковский</w:t>
            </w:r>
            <w:r w:rsidRPr="008C6568">
              <w:rPr>
                <w:spacing w:val="1"/>
                <w:sz w:val="24"/>
                <w:szCs w:val="24"/>
              </w:rPr>
              <w:t xml:space="preserve"> </w:t>
            </w:r>
            <w:r w:rsidRPr="008C6568">
              <w:rPr>
                <w:sz w:val="24"/>
                <w:szCs w:val="24"/>
              </w:rPr>
              <w:t>«Дети</w:t>
            </w:r>
            <w:r w:rsidRPr="008C6568">
              <w:rPr>
                <w:spacing w:val="1"/>
                <w:sz w:val="24"/>
                <w:szCs w:val="24"/>
              </w:rPr>
              <w:t xml:space="preserve"> </w:t>
            </w:r>
            <w:r w:rsidRPr="008C6568">
              <w:rPr>
                <w:sz w:val="24"/>
                <w:szCs w:val="24"/>
              </w:rPr>
              <w:t>бегущие</w:t>
            </w:r>
            <w:r w:rsidRPr="008C6568">
              <w:rPr>
                <w:spacing w:val="1"/>
                <w:sz w:val="24"/>
                <w:szCs w:val="24"/>
              </w:rPr>
              <w:t xml:space="preserve"> </w:t>
            </w:r>
            <w:r w:rsidRPr="008C6568">
              <w:rPr>
                <w:sz w:val="24"/>
                <w:szCs w:val="24"/>
              </w:rPr>
              <w:t>от</w:t>
            </w:r>
            <w:r w:rsidRPr="008C6568">
              <w:rPr>
                <w:spacing w:val="1"/>
                <w:sz w:val="24"/>
                <w:szCs w:val="24"/>
              </w:rPr>
              <w:t xml:space="preserve"> </w:t>
            </w:r>
            <w:r w:rsidRPr="008C6568">
              <w:rPr>
                <w:sz w:val="24"/>
                <w:szCs w:val="24"/>
              </w:rPr>
              <w:t>грозы»,</w:t>
            </w:r>
            <w:r w:rsidRPr="008C6568">
              <w:rPr>
                <w:spacing w:val="-57"/>
                <w:sz w:val="24"/>
                <w:szCs w:val="24"/>
              </w:rPr>
              <w:t xml:space="preserve"> </w:t>
            </w:r>
            <w:r w:rsidRPr="008C6568">
              <w:rPr>
                <w:color w:val="0F0F0F"/>
                <w:sz w:val="24"/>
                <w:szCs w:val="24"/>
              </w:rPr>
              <w:t xml:space="preserve">Ю.Кротов </w:t>
            </w:r>
            <w:r w:rsidRPr="008C6568">
              <w:rPr>
                <w:sz w:val="24"/>
                <w:szCs w:val="24"/>
              </w:rPr>
              <w:t>«Хозяюшка»; П.Ренуар «Детский день»; И.И. Ершов «Ксения читает сказки куклам»;</w:t>
            </w:r>
            <w:r w:rsidRPr="008C6568">
              <w:rPr>
                <w:spacing w:val="1"/>
                <w:sz w:val="24"/>
                <w:szCs w:val="24"/>
              </w:rPr>
              <w:t xml:space="preserve"> </w:t>
            </w:r>
            <w:r w:rsidRPr="008C6568">
              <w:rPr>
                <w:sz w:val="24"/>
                <w:szCs w:val="24"/>
              </w:rPr>
              <w:t>К.Маковский</w:t>
            </w:r>
            <w:r w:rsidRPr="008C6568">
              <w:rPr>
                <w:spacing w:val="1"/>
                <w:sz w:val="24"/>
                <w:szCs w:val="24"/>
              </w:rPr>
              <w:t xml:space="preserve"> </w:t>
            </w:r>
            <w:r w:rsidRPr="008C6568">
              <w:rPr>
                <w:sz w:val="24"/>
                <w:szCs w:val="24"/>
              </w:rPr>
              <w:t>«Портрет</w:t>
            </w:r>
            <w:r w:rsidRPr="008C6568">
              <w:rPr>
                <w:spacing w:val="1"/>
                <w:sz w:val="24"/>
                <w:szCs w:val="24"/>
              </w:rPr>
              <w:t xml:space="preserve"> </w:t>
            </w:r>
            <w:r w:rsidRPr="008C6568">
              <w:rPr>
                <w:sz w:val="24"/>
                <w:szCs w:val="24"/>
              </w:rPr>
              <w:t>детей художника»;</w:t>
            </w:r>
            <w:r w:rsidRPr="008C6568">
              <w:rPr>
                <w:spacing w:val="1"/>
                <w:sz w:val="24"/>
                <w:szCs w:val="24"/>
              </w:rPr>
              <w:t xml:space="preserve"> </w:t>
            </w:r>
            <w:r w:rsidRPr="008C6568">
              <w:rPr>
                <w:sz w:val="24"/>
                <w:szCs w:val="24"/>
              </w:rPr>
              <w:t>И.Остроухов</w:t>
            </w:r>
            <w:r w:rsidRPr="008C6568">
              <w:rPr>
                <w:spacing w:val="1"/>
                <w:sz w:val="24"/>
                <w:szCs w:val="24"/>
              </w:rPr>
              <w:t xml:space="preserve"> </w:t>
            </w:r>
            <w:r w:rsidRPr="008C6568">
              <w:rPr>
                <w:sz w:val="24"/>
                <w:szCs w:val="24"/>
              </w:rPr>
              <w:t>«Золотая</w:t>
            </w:r>
            <w:r w:rsidRPr="008C6568">
              <w:rPr>
                <w:spacing w:val="1"/>
                <w:sz w:val="24"/>
                <w:szCs w:val="24"/>
              </w:rPr>
              <w:t xml:space="preserve"> </w:t>
            </w:r>
            <w:r w:rsidRPr="008C6568">
              <w:rPr>
                <w:sz w:val="24"/>
                <w:szCs w:val="24"/>
              </w:rPr>
              <w:t>осень»;</w:t>
            </w:r>
            <w:r w:rsidRPr="008C6568">
              <w:rPr>
                <w:spacing w:val="1"/>
                <w:sz w:val="24"/>
                <w:szCs w:val="24"/>
              </w:rPr>
              <w:t xml:space="preserve"> </w:t>
            </w:r>
            <w:r w:rsidRPr="008C6568">
              <w:rPr>
                <w:sz w:val="24"/>
                <w:szCs w:val="24"/>
              </w:rPr>
              <w:t>Ю.</w:t>
            </w:r>
            <w:r w:rsidRPr="008C6568">
              <w:rPr>
                <w:spacing w:val="1"/>
                <w:sz w:val="24"/>
                <w:szCs w:val="24"/>
              </w:rPr>
              <w:t xml:space="preserve"> </w:t>
            </w:r>
            <w:r w:rsidRPr="008C6568">
              <w:rPr>
                <w:sz w:val="24"/>
                <w:szCs w:val="24"/>
              </w:rPr>
              <w:t>Кротов</w:t>
            </w:r>
            <w:r w:rsidRPr="008C6568">
              <w:rPr>
                <w:spacing w:val="1"/>
                <w:sz w:val="24"/>
                <w:szCs w:val="24"/>
              </w:rPr>
              <w:t xml:space="preserve"> </w:t>
            </w:r>
            <w:r w:rsidRPr="008C6568">
              <w:rPr>
                <w:sz w:val="24"/>
                <w:szCs w:val="24"/>
              </w:rPr>
              <w:t>«Запахи</w:t>
            </w:r>
            <w:r w:rsidRPr="008C6568">
              <w:rPr>
                <w:spacing w:val="1"/>
                <w:sz w:val="24"/>
                <w:szCs w:val="24"/>
              </w:rPr>
              <w:t xml:space="preserve"> </w:t>
            </w:r>
            <w:r w:rsidRPr="008C6568">
              <w:rPr>
                <w:sz w:val="24"/>
                <w:szCs w:val="24"/>
              </w:rPr>
              <w:t>детства»;</w:t>
            </w:r>
            <w:r w:rsidRPr="008C6568">
              <w:rPr>
                <w:spacing w:val="1"/>
                <w:sz w:val="24"/>
                <w:szCs w:val="24"/>
              </w:rPr>
              <w:t xml:space="preserve"> </w:t>
            </w:r>
            <w:r w:rsidRPr="008C6568">
              <w:rPr>
                <w:sz w:val="24"/>
                <w:szCs w:val="24"/>
              </w:rPr>
              <w:t>И.Ф.</w:t>
            </w:r>
            <w:r w:rsidRPr="008C6568">
              <w:rPr>
                <w:spacing w:val="-2"/>
                <w:sz w:val="24"/>
                <w:szCs w:val="24"/>
              </w:rPr>
              <w:t xml:space="preserve"> </w:t>
            </w:r>
            <w:r w:rsidRPr="008C6568">
              <w:rPr>
                <w:sz w:val="24"/>
                <w:szCs w:val="24"/>
              </w:rPr>
              <w:t>Хруцкий</w:t>
            </w:r>
            <w:r w:rsidRPr="008C6568">
              <w:rPr>
                <w:spacing w:val="4"/>
                <w:sz w:val="24"/>
                <w:szCs w:val="24"/>
              </w:rPr>
              <w:t xml:space="preserve"> </w:t>
            </w:r>
            <w:r w:rsidRPr="008C6568">
              <w:rPr>
                <w:sz w:val="24"/>
                <w:szCs w:val="24"/>
              </w:rPr>
              <w:t>«Цветы</w:t>
            </w:r>
            <w:r w:rsidRPr="008C6568">
              <w:rPr>
                <w:spacing w:val="-1"/>
                <w:sz w:val="24"/>
                <w:szCs w:val="24"/>
              </w:rPr>
              <w:t xml:space="preserve"> </w:t>
            </w:r>
            <w:r w:rsidRPr="008C6568">
              <w:rPr>
                <w:sz w:val="24"/>
                <w:szCs w:val="24"/>
              </w:rPr>
              <w:lastRenderedPageBreak/>
              <w:t>и плоды»;</w:t>
            </w:r>
            <w:r w:rsidRPr="008C6568">
              <w:rPr>
                <w:spacing w:val="-1"/>
                <w:sz w:val="24"/>
                <w:szCs w:val="24"/>
              </w:rPr>
              <w:t xml:space="preserve"> </w:t>
            </w:r>
            <w:r w:rsidRPr="008C6568">
              <w:rPr>
                <w:sz w:val="24"/>
                <w:szCs w:val="24"/>
              </w:rPr>
              <w:t>М.А.Врубель</w:t>
            </w:r>
            <w:r w:rsidRPr="008C6568">
              <w:rPr>
                <w:spacing w:val="5"/>
                <w:sz w:val="24"/>
                <w:szCs w:val="24"/>
              </w:rPr>
              <w:t xml:space="preserve"> </w:t>
            </w:r>
            <w:r w:rsidRPr="008C6568">
              <w:rPr>
                <w:sz w:val="24"/>
                <w:szCs w:val="24"/>
              </w:rPr>
              <w:t>«Царевна-Лебедь».</w:t>
            </w:r>
          </w:p>
          <w:p w:rsidR="008C6568" w:rsidRPr="008C6568" w:rsidRDefault="008C6568" w:rsidP="008C6568">
            <w:pPr>
              <w:ind w:firstLine="425"/>
              <w:contextualSpacing/>
              <w:jc w:val="both"/>
              <w:rPr>
                <w:sz w:val="24"/>
                <w:szCs w:val="24"/>
              </w:rPr>
            </w:pPr>
            <w:r w:rsidRPr="008C6568">
              <w:rPr>
                <w:i/>
                <w:sz w:val="24"/>
                <w:szCs w:val="24"/>
              </w:rPr>
              <w:t>Иллюстрации</w:t>
            </w:r>
            <w:r w:rsidRPr="008C6568">
              <w:rPr>
                <w:i/>
                <w:spacing w:val="46"/>
                <w:sz w:val="24"/>
                <w:szCs w:val="24"/>
              </w:rPr>
              <w:t xml:space="preserve"> </w:t>
            </w:r>
            <w:r w:rsidRPr="008C6568">
              <w:rPr>
                <w:i/>
                <w:sz w:val="24"/>
                <w:szCs w:val="24"/>
              </w:rPr>
              <w:t>к</w:t>
            </w:r>
            <w:r w:rsidRPr="008C6568">
              <w:rPr>
                <w:i/>
                <w:spacing w:val="44"/>
                <w:sz w:val="24"/>
                <w:szCs w:val="24"/>
              </w:rPr>
              <w:t xml:space="preserve"> </w:t>
            </w:r>
            <w:r w:rsidRPr="008C6568">
              <w:rPr>
                <w:i/>
                <w:sz w:val="24"/>
                <w:szCs w:val="24"/>
              </w:rPr>
              <w:t>книгам:</w:t>
            </w:r>
            <w:r w:rsidRPr="008C6568">
              <w:rPr>
                <w:i/>
                <w:spacing w:val="48"/>
                <w:sz w:val="24"/>
                <w:szCs w:val="24"/>
              </w:rPr>
              <w:t xml:space="preserve"> </w:t>
            </w:r>
            <w:r w:rsidRPr="008C6568">
              <w:rPr>
                <w:sz w:val="24"/>
                <w:szCs w:val="24"/>
              </w:rPr>
              <w:t>И.Билибин</w:t>
            </w:r>
            <w:r w:rsidRPr="008C6568">
              <w:rPr>
                <w:spacing w:val="50"/>
                <w:sz w:val="24"/>
                <w:szCs w:val="24"/>
              </w:rPr>
              <w:t xml:space="preserve"> </w:t>
            </w:r>
            <w:r w:rsidRPr="008C6568">
              <w:rPr>
                <w:sz w:val="24"/>
                <w:szCs w:val="24"/>
              </w:rPr>
              <w:t>«Марья</w:t>
            </w:r>
            <w:r w:rsidRPr="008C6568">
              <w:rPr>
                <w:spacing w:val="48"/>
                <w:sz w:val="24"/>
                <w:szCs w:val="24"/>
              </w:rPr>
              <w:t xml:space="preserve"> </w:t>
            </w:r>
            <w:r w:rsidRPr="008C6568">
              <w:rPr>
                <w:sz w:val="24"/>
                <w:szCs w:val="24"/>
              </w:rPr>
              <w:t>Моревна»,</w:t>
            </w:r>
            <w:r w:rsidRPr="008C6568">
              <w:rPr>
                <w:spacing w:val="51"/>
                <w:sz w:val="24"/>
                <w:szCs w:val="24"/>
              </w:rPr>
              <w:t xml:space="preserve"> </w:t>
            </w:r>
            <w:r w:rsidRPr="008C6568">
              <w:rPr>
                <w:sz w:val="24"/>
                <w:szCs w:val="24"/>
              </w:rPr>
              <w:t>«Сказка</w:t>
            </w:r>
            <w:r w:rsidRPr="008C6568">
              <w:rPr>
                <w:spacing w:val="45"/>
                <w:sz w:val="24"/>
                <w:szCs w:val="24"/>
              </w:rPr>
              <w:t xml:space="preserve"> </w:t>
            </w:r>
            <w:r w:rsidRPr="008C6568">
              <w:rPr>
                <w:sz w:val="24"/>
                <w:szCs w:val="24"/>
              </w:rPr>
              <w:t>о</w:t>
            </w:r>
            <w:r w:rsidRPr="008C6568">
              <w:rPr>
                <w:spacing w:val="-1"/>
                <w:sz w:val="24"/>
                <w:szCs w:val="24"/>
              </w:rPr>
              <w:t xml:space="preserve"> </w:t>
            </w:r>
            <w:r w:rsidRPr="008C6568">
              <w:rPr>
                <w:sz w:val="24"/>
                <w:szCs w:val="24"/>
              </w:rPr>
              <w:t>царе</w:t>
            </w:r>
            <w:r w:rsidRPr="008C6568">
              <w:rPr>
                <w:spacing w:val="45"/>
                <w:sz w:val="24"/>
                <w:szCs w:val="24"/>
              </w:rPr>
              <w:t xml:space="preserve"> </w:t>
            </w:r>
            <w:r w:rsidRPr="008C6568">
              <w:rPr>
                <w:sz w:val="24"/>
                <w:szCs w:val="24"/>
              </w:rPr>
              <w:t>Салтане»,</w:t>
            </w:r>
            <w:r w:rsidRPr="008C6568">
              <w:rPr>
                <w:spacing w:val="53"/>
                <w:sz w:val="24"/>
                <w:szCs w:val="24"/>
              </w:rPr>
              <w:t xml:space="preserve"> </w:t>
            </w:r>
            <w:r w:rsidRPr="008C6568">
              <w:rPr>
                <w:sz w:val="24"/>
                <w:szCs w:val="24"/>
              </w:rPr>
              <w:t>«Сказке</w:t>
            </w:r>
            <w:r w:rsidRPr="008C6568">
              <w:rPr>
                <w:spacing w:val="-58"/>
                <w:sz w:val="24"/>
                <w:szCs w:val="24"/>
              </w:rPr>
              <w:t xml:space="preserve"> </w:t>
            </w:r>
            <w:r w:rsidRPr="008C6568">
              <w:rPr>
                <w:sz w:val="24"/>
                <w:szCs w:val="24"/>
              </w:rPr>
              <w:t>о</w:t>
            </w:r>
            <w:r w:rsidRPr="008C6568">
              <w:rPr>
                <w:spacing w:val="-1"/>
                <w:sz w:val="24"/>
                <w:szCs w:val="24"/>
              </w:rPr>
              <w:t xml:space="preserve"> </w:t>
            </w:r>
            <w:r w:rsidRPr="008C6568">
              <w:rPr>
                <w:sz w:val="24"/>
                <w:szCs w:val="24"/>
              </w:rPr>
              <w:t>рыбаке</w:t>
            </w:r>
            <w:r w:rsidRPr="008C6568">
              <w:rPr>
                <w:spacing w:val="-1"/>
                <w:sz w:val="24"/>
                <w:szCs w:val="24"/>
              </w:rPr>
              <w:t xml:space="preserve"> </w:t>
            </w:r>
            <w:r w:rsidRPr="008C6568">
              <w:rPr>
                <w:sz w:val="24"/>
                <w:szCs w:val="24"/>
              </w:rPr>
              <w:t>и рыбке»; Г.Спирин</w:t>
            </w:r>
            <w:r w:rsidRPr="008C6568">
              <w:rPr>
                <w:spacing w:val="59"/>
                <w:sz w:val="24"/>
                <w:szCs w:val="24"/>
              </w:rPr>
              <w:t xml:space="preserve"> </w:t>
            </w:r>
            <w:r w:rsidRPr="008C6568">
              <w:rPr>
                <w:sz w:val="24"/>
                <w:szCs w:val="24"/>
              </w:rPr>
              <w:t>к</w:t>
            </w:r>
            <w:r w:rsidRPr="008C6568">
              <w:rPr>
                <w:spacing w:val="-3"/>
                <w:sz w:val="24"/>
                <w:szCs w:val="24"/>
              </w:rPr>
              <w:t xml:space="preserve"> </w:t>
            </w:r>
            <w:r w:rsidRPr="008C6568">
              <w:rPr>
                <w:sz w:val="24"/>
                <w:szCs w:val="24"/>
              </w:rPr>
              <w:t>книге</w:t>
            </w:r>
            <w:r w:rsidRPr="008C6568">
              <w:rPr>
                <w:spacing w:val="-1"/>
                <w:sz w:val="24"/>
                <w:szCs w:val="24"/>
              </w:rPr>
              <w:t xml:space="preserve"> </w:t>
            </w:r>
            <w:r w:rsidRPr="008C6568">
              <w:rPr>
                <w:sz w:val="24"/>
                <w:szCs w:val="24"/>
              </w:rPr>
              <w:t>Л.Толстого</w:t>
            </w:r>
            <w:r w:rsidRPr="008C6568">
              <w:rPr>
                <w:spacing w:val="3"/>
                <w:sz w:val="24"/>
                <w:szCs w:val="24"/>
              </w:rPr>
              <w:t xml:space="preserve"> </w:t>
            </w:r>
            <w:r w:rsidRPr="008C6568">
              <w:rPr>
                <w:sz w:val="24"/>
                <w:szCs w:val="24"/>
              </w:rPr>
              <w:t>«Филлипок».</w:t>
            </w:r>
          </w:p>
        </w:tc>
      </w:tr>
    </w:tbl>
    <w:p w:rsidR="008C6568" w:rsidRPr="008C6568" w:rsidRDefault="008C6568" w:rsidP="008C6568">
      <w:pPr>
        <w:widowControl/>
        <w:autoSpaceDE/>
        <w:autoSpaceDN/>
        <w:ind w:left="1077"/>
        <w:contextualSpacing/>
        <w:jc w:val="center"/>
        <w:rPr>
          <w:b/>
          <w:bCs/>
          <w:sz w:val="24"/>
          <w:szCs w:val="24"/>
          <w:lang w:eastAsia="ru-RU"/>
        </w:rPr>
      </w:pPr>
    </w:p>
    <w:p w:rsidR="008C6568" w:rsidRPr="008C6568" w:rsidRDefault="008C6568" w:rsidP="008C6568">
      <w:pPr>
        <w:widowControl/>
        <w:autoSpaceDE/>
        <w:autoSpaceDN/>
        <w:ind w:left="1077"/>
        <w:contextualSpacing/>
        <w:jc w:val="center"/>
        <w:rPr>
          <w:b/>
          <w:sz w:val="24"/>
          <w:szCs w:val="24"/>
          <w:lang w:eastAsia="ru-RU"/>
        </w:rPr>
      </w:pPr>
      <w:r w:rsidRPr="008C6568">
        <w:rPr>
          <w:b/>
          <w:sz w:val="24"/>
          <w:szCs w:val="24"/>
          <w:lang w:eastAsia="ru-RU"/>
        </w:rPr>
        <w:t>Перечень</w:t>
      </w:r>
      <w:r w:rsidRPr="008C6568">
        <w:rPr>
          <w:b/>
          <w:spacing w:val="-2"/>
          <w:sz w:val="24"/>
          <w:szCs w:val="24"/>
          <w:lang w:eastAsia="ru-RU"/>
        </w:rPr>
        <w:t xml:space="preserve"> </w:t>
      </w:r>
      <w:r w:rsidRPr="008C6568">
        <w:rPr>
          <w:b/>
          <w:sz w:val="24"/>
          <w:szCs w:val="24"/>
          <w:lang w:eastAsia="ru-RU"/>
        </w:rPr>
        <w:t>анимационных</w:t>
      </w:r>
      <w:r w:rsidRPr="008C6568">
        <w:rPr>
          <w:b/>
          <w:spacing w:val="-4"/>
          <w:sz w:val="24"/>
          <w:szCs w:val="24"/>
          <w:lang w:eastAsia="ru-RU"/>
        </w:rPr>
        <w:t xml:space="preserve"> </w:t>
      </w:r>
      <w:r w:rsidRPr="008C6568">
        <w:rPr>
          <w:b/>
          <w:sz w:val="24"/>
          <w:szCs w:val="24"/>
          <w:lang w:eastAsia="ru-RU"/>
        </w:rPr>
        <w:t>и</w:t>
      </w:r>
      <w:r w:rsidRPr="008C6568">
        <w:rPr>
          <w:b/>
          <w:spacing w:val="-7"/>
          <w:sz w:val="24"/>
          <w:szCs w:val="24"/>
          <w:lang w:eastAsia="ru-RU"/>
        </w:rPr>
        <w:t xml:space="preserve"> </w:t>
      </w:r>
      <w:r w:rsidRPr="008C6568">
        <w:rPr>
          <w:b/>
          <w:sz w:val="24"/>
          <w:szCs w:val="24"/>
          <w:lang w:eastAsia="ru-RU"/>
        </w:rPr>
        <w:t>кинематографических</w:t>
      </w:r>
      <w:r w:rsidRPr="008C6568">
        <w:rPr>
          <w:b/>
          <w:spacing w:val="-4"/>
          <w:sz w:val="24"/>
          <w:szCs w:val="24"/>
          <w:lang w:eastAsia="ru-RU"/>
        </w:rPr>
        <w:t xml:space="preserve"> </w:t>
      </w:r>
      <w:r w:rsidRPr="008C6568">
        <w:rPr>
          <w:b/>
          <w:sz w:val="24"/>
          <w:szCs w:val="24"/>
          <w:lang w:eastAsia="ru-RU"/>
        </w:rPr>
        <w:t>произведений</w:t>
      </w:r>
    </w:p>
    <w:p w:rsidR="008C6568" w:rsidRPr="008C6568" w:rsidRDefault="008C6568" w:rsidP="008C6568">
      <w:pPr>
        <w:ind w:firstLine="425"/>
        <w:contextualSpacing/>
        <w:jc w:val="both"/>
        <w:rPr>
          <w:sz w:val="24"/>
          <w:szCs w:val="24"/>
        </w:rPr>
      </w:pPr>
      <w:r w:rsidRPr="008C6568">
        <w:rPr>
          <w:sz w:val="24"/>
          <w:szCs w:val="24"/>
        </w:rPr>
        <w:t>В перечень входят анимационные и кинематографические произведения отечественного</w:t>
      </w:r>
      <w:r w:rsidRPr="008C6568">
        <w:rPr>
          <w:spacing w:val="1"/>
          <w:sz w:val="24"/>
          <w:szCs w:val="24"/>
        </w:rPr>
        <w:t xml:space="preserve"> </w:t>
      </w:r>
      <w:r w:rsidRPr="008C6568">
        <w:rPr>
          <w:sz w:val="24"/>
          <w:szCs w:val="24"/>
        </w:rPr>
        <w:t>производства</w:t>
      </w:r>
      <w:r w:rsidRPr="008C6568">
        <w:rPr>
          <w:spacing w:val="1"/>
          <w:sz w:val="24"/>
          <w:szCs w:val="24"/>
        </w:rPr>
        <w:t xml:space="preserve"> </w:t>
      </w:r>
      <w:r w:rsidRPr="008C6568">
        <w:rPr>
          <w:sz w:val="24"/>
          <w:szCs w:val="24"/>
        </w:rPr>
        <w:t>для</w:t>
      </w:r>
      <w:r w:rsidRPr="008C6568">
        <w:rPr>
          <w:spacing w:val="1"/>
          <w:sz w:val="24"/>
          <w:szCs w:val="24"/>
        </w:rPr>
        <w:t xml:space="preserve"> </w:t>
      </w:r>
      <w:r w:rsidRPr="008C6568">
        <w:rPr>
          <w:sz w:val="24"/>
          <w:szCs w:val="24"/>
        </w:rPr>
        <w:t>совместного</w:t>
      </w:r>
      <w:r w:rsidRPr="008C6568">
        <w:rPr>
          <w:spacing w:val="1"/>
          <w:sz w:val="24"/>
          <w:szCs w:val="24"/>
        </w:rPr>
        <w:t xml:space="preserve"> </w:t>
      </w:r>
      <w:r w:rsidRPr="008C6568">
        <w:rPr>
          <w:sz w:val="24"/>
          <w:szCs w:val="24"/>
        </w:rPr>
        <w:t>семейного</w:t>
      </w:r>
      <w:r w:rsidRPr="008C6568">
        <w:rPr>
          <w:spacing w:val="1"/>
          <w:sz w:val="24"/>
          <w:szCs w:val="24"/>
        </w:rPr>
        <w:t xml:space="preserve"> </w:t>
      </w:r>
      <w:r w:rsidRPr="008C6568">
        <w:rPr>
          <w:sz w:val="24"/>
          <w:szCs w:val="24"/>
        </w:rPr>
        <w:t>просмотра,</w:t>
      </w:r>
      <w:r w:rsidRPr="008C6568">
        <w:rPr>
          <w:spacing w:val="1"/>
          <w:sz w:val="24"/>
          <w:szCs w:val="24"/>
        </w:rPr>
        <w:t xml:space="preserve"> </w:t>
      </w:r>
      <w:r w:rsidRPr="008C6568">
        <w:rPr>
          <w:sz w:val="24"/>
          <w:szCs w:val="24"/>
        </w:rPr>
        <w:t>бесед</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обсуждений,</w:t>
      </w:r>
      <w:r w:rsidRPr="008C6568">
        <w:rPr>
          <w:spacing w:val="1"/>
          <w:sz w:val="24"/>
          <w:szCs w:val="24"/>
        </w:rPr>
        <w:t xml:space="preserve"> </w:t>
      </w:r>
      <w:r w:rsidRPr="008C6568">
        <w:rPr>
          <w:sz w:val="24"/>
          <w:szCs w:val="24"/>
        </w:rPr>
        <w:t>использования</w:t>
      </w:r>
      <w:r w:rsidRPr="008C6568">
        <w:rPr>
          <w:spacing w:val="1"/>
          <w:sz w:val="24"/>
          <w:szCs w:val="24"/>
        </w:rPr>
        <w:t xml:space="preserve"> </w:t>
      </w:r>
      <w:r w:rsidRPr="008C6568">
        <w:rPr>
          <w:sz w:val="24"/>
          <w:szCs w:val="24"/>
        </w:rPr>
        <w:t>их</w:t>
      </w:r>
      <w:r w:rsidRPr="008C6568">
        <w:rPr>
          <w:spacing w:val="1"/>
          <w:sz w:val="24"/>
          <w:szCs w:val="24"/>
        </w:rPr>
        <w:t xml:space="preserve"> </w:t>
      </w:r>
      <w:r w:rsidRPr="008C6568">
        <w:rPr>
          <w:sz w:val="24"/>
          <w:szCs w:val="24"/>
        </w:rPr>
        <w:t>элементов</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образовательном</w:t>
      </w:r>
      <w:r w:rsidRPr="008C6568">
        <w:rPr>
          <w:spacing w:val="1"/>
          <w:sz w:val="24"/>
          <w:szCs w:val="24"/>
        </w:rPr>
        <w:t xml:space="preserve"> </w:t>
      </w:r>
      <w:r w:rsidRPr="008C6568">
        <w:rPr>
          <w:sz w:val="24"/>
          <w:szCs w:val="24"/>
        </w:rPr>
        <w:t>процессе</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качестве</w:t>
      </w:r>
      <w:r w:rsidRPr="008C6568">
        <w:rPr>
          <w:spacing w:val="1"/>
          <w:sz w:val="24"/>
          <w:szCs w:val="24"/>
        </w:rPr>
        <w:t xml:space="preserve"> </w:t>
      </w:r>
      <w:r w:rsidRPr="008C6568">
        <w:rPr>
          <w:sz w:val="24"/>
          <w:szCs w:val="24"/>
        </w:rPr>
        <w:t>иллюстраций</w:t>
      </w:r>
      <w:r w:rsidRPr="008C6568">
        <w:rPr>
          <w:spacing w:val="1"/>
          <w:sz w:val="24"/>
          <w:szCs w:val="24"/>
        </w:rPr>
        <w:t xml:space="preserve"> </w:t>
      </w:r>
      <w:r w:rsidRPr="008C6568">
        <w:rPr>
          <w:sz w:val="24"/>
          <w:szCs w:val="24"/>
        </w:rPr>
        <w:t>природных,</w:t>
      </w:r>
      <w:r w:rsidRPr="008C6568">
        <w:rPr>
          <w:spacing w:val="1"/>
          <w:sz w:val="24"/>
          <w:szCs w:val="24"/>
        </w:rPr>
        <w:t xml:space="preserve"> </w:t>
      </w:r>
      <w:r w:rsidRPr="008C6568">
        <w:rPr>
          <w:sz w:val="24"/>
          <w:szCs w:val="24"/>
        </w:rPr>
        <w:t>социальных</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психологических</w:t>
      </w:r>
      <w:r w:rsidRPr="008C6568">
        <w:rPr>
          <w:spacing w:val="1"/>
          <w:sz w:val="24"/>
          <w:szCs w:val="24"/>
        </w:rPr>
        <w:t xml:space="preserve"> </w:t>
      </w:r>
      <w:r w:rsidRPr="008C6568">
        <w:rPr>
          <w:sz w:val="24"/>
          <w:szCs w:val="24"/>
        </w:rPr>
        <w:t>явлений,</w:t>
      </w:r>
      <w:r w:rsidRPr="008C6568">
        <w:rPr>
          <w:spacing w:val="1"/>
          <w:sz w:val="24"/>
          <w:szCs w:val="24"/>
        </w:rPr>
        <w:t xml:space="preserve"> </w:t>
      </w:r>
      <w:r w:rsidRPr="008C6568">
        <w:rPr>
          <w:sz w:val="24"/>
          <w:szCs w:val="24"/>
        </w:rPr>
        <w:t>норм</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правил</w:t>
      </w:r>
      <w:r w:rsidRPr="008C6568">
        <w:rPr>
          <w:spacing w:val="1"/>
          <w:sz w:val="24"/>
          <w:szCs w:val="24"/>
        </w:rPr>
        <w:t xml:space="preserve"> </w:t>
      </w:r>
      <w:r w:rsidRPr="008C6568">
        <w:rPr>
          <w:sz w:val="24"/>
          <w:szCs w:val="24"/>
        </w:rPr>
        <w:t>конструктивного</w:t>
      </w:r>
      <w:r w:rsidRPr="008C6568">
        <w:rPr>
          <w:spacing w:val="1"/>
          <w:sz w:val="24"/>
          <w:szCs w:val="24"/>
        </w:rPr>
        <w:t xml:space="preserve"> </w:t>
      </w:r>
      <w:r w:rsidRPr="008C6568">
        <w:rPr>
          <w:sz w:val="24"/>
          <w:szCs w:val="24"/>
        </w:rPr>
        <w:t>взаимодействия,</w:t>
      </w:r>
      <w:r w:rsidRPr="008C6568">
        <w:rPr>
          <w:spacing w:val="1"/>
          <w:sz w:val="24"/>
          <w:szCs w:val="24"/>
        </w:rPr>
        <w:t xml:space="preserve"> </w:t>
      </w:r>
      <w:r w:rsidRPr="008C6568">
        <w:rPr>
          <w:sz w:val="24"/>
          <w:szCs w:val="24"/>
        </w:rPr>
        <w:t>проявлений</w:t>
      </w:r>
      <w:r w:rsidRPr="008C6568">
        <w:rPr>
          <w:spacing w:val="1"/>
          <w:sz w:val="24"/>
          <w:szCs w:val="24"/>
        </w:rPr>
        <w:t xml:space="preserve"> </w:t>
      </w:r>
      <w:r w:rsidRPr="008C6568">
        <w:rPr>
          <w:sz w:val="24"/>
          <w:szCs w:val="24"/>
        </w:rPr>
        <w:t>сопереживания и взаимопомощи; расширения эмоционального опыта ребенка, формирования у</w:t>
      </w:r>
      <w:r w:rsidRPr="008C6568">
        <w:rPr>
          <w:spacing w:val="1"/>
          <w:sz w:val="24"/>
          <w:szCs w:val="24"/>
        </w:rPr>
        <w:t xml:space="preserve"> </w:t>
      </w:r>
      <w:r w:rsidRPr="008C6568">
        <w:rPr>
          <w:sz w:val="24"/>
          <w:szCs w:val="24"/>
        </w:rPr>
        <w:t>него</w:t>
      </w:r>
      <w:r w:rsidRPr="008C6568">
        <w:rPr>
          <w:spacing w:val="-2"/>
          <w:sz w:val="24"/>
          <w:szCs w:val="24"/>
        </w:rPr>
        <w:t xml:space="preserve"> </w:t>
      </w:r>
      <w:r w:rsidRPr="008C6568">
        <w:rPr>
          <w:sz w:val="24"/>
          <w:szCs w:val="24"/>
        </w:rPr>
        <w:t>эмпатии</w:t>
      </w:r>
      <w:r w:rsidRPr="008C6568">
        <w:rPr>
          <w:spacing w:val="-2"/>
          <w:sz w:val="24"/>
          <w:szCs w:val="24"/>
        </w:rPr>
        <w:t xml:space="preserve"> </w:t>
      </w:r>
      <w:r w:rsidRPr="008C6568">
        <w:rPr>
          <w:sz w:val="24"/>
          <w:szCs w:val="24"/>
        </w:rPr>
        <w:t>и ценностного отношения</w:t>
      </w:r>
      <w:r w:rsidRPr="008C6568">
        <w:rPr>
          <w:spacing w:val="-1"/>
          <w:sz w:val="24"/>
          <w:szCs w:val="24"/>
        </w:rPr>
        <w:t xml:space="preserve"> </w:t>
      </w:r>
      <w:r w:rsidRPr="008C6568">
        <w:rPr>
          <w:sz w:val="24"/>
          <w:szCs w:val="24"/>
        </w:rPr>
        <w:t>к окружающему</w:t>
      </w:r>
      <w:r w:rsidRPr="008C6568">
        <w:rPr>
          <w:spacing w:val="-5"/>
          <w:sz w:val="24"/>
          <w:szCs w:val="24"/>
        </w:rPr>
        <w:t xml:space="preserve"> </w:t>
      </w:r>
      <w:r w:rsidRPr="008C6568">
        <w:rPr>
          <w:sz w:val="24"/>
          <w:szCs w:val="24"/>
        </w:rPr>
        <w:t>миру.</w:t>
      </w:r>
    </w:p>
    <w:p w:rsidR="008C6568" w:rsidRPr="008C6568" w:rsidRDefault="008C6568" w:rsidP="008C6568">
      <w:pPr>
        <w:ind w:firstLine="425"/>
        <w:contextualSpacing/>
        <w:jc w:val="both"/>
        <w:rPr>
          <w:sz w:val="24"/>
          <w:szCs w:val="24"/>
        </w:rPr>
      </w:pPr>
      <w:r w:rsidRPr="008C6568">
        <w:rPr>
          <w:sz w:val="24"/>
          <w:szCs w:val="24"/>
        </w:rPr>
        <w:t>Полнометражные кинематографические и анимационные фильмы рекомендуются только</w:t>
      </w:r>
      <w:r w:rsidRPr="008C6568">
        <w:rPr>
          <w:spacing w:val="1"/>
          <w:sz w:val="24"/>
          <w:szCs w:val="24"/>
        </w:rPr>
        <w:t xml:space="preserve"> </w:t>
      </w:r>
      <w:r w:rsidRPr="008C6568">
        <w:rPr>
          <w:sz w:val="24"/>
          <w:szCs w:val="24"/>
        </w:rPr>
        <w:t>для семейного просмотра и не могут быть включены в образовательный процесс ДОО. Время</w:t>
      </w:r>
      <w:r w:rsidRPr="008C6568">
        <w:rPr>
          <w:spacing w:val="1"/>
          <w:sz w:val="24"/>
          <w:szCs w:val="24"/>
        </w:rPr>
        <w:t xml:space="preserve"> </w:t>
      </w:r>
      <w:r w:rsidRPr="008C6568">
        <w:rPr>
          <w:sz w:val="24"/>
          <w:szCs w:val="24"/>
        </w:rPr>
        <w:t>просмотра ребенком цифрового и медиа контента должно регулироваться родителями (законными</w:t>
      </w:r>
      <w:r w:rsidRPr="008C6568">
        <w:rPr>
          <w:spacing w:val="1"/>
          <w:sz w:val="24"/>
          <w:szCs w:val="24"/>
        </w:rPr>
        <w:t xml:space="preserve"> </w:t>
      </w:r>
      <w:r w:rsidRPr="008C6568">
        <w:rPr>
          <w:sz w:val="24"/>
          <w:szCs w:val="24"/>
        </w:rPr>
        <w:t>представителями)</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соответствовать</w:t>
      </w:r>
      <w:r w:rsidRPr="008C6568">
        <w:rPr>
          <w:spacing w:val="1"/>
          <w:sz w:val="24"/>
          <w:szCs w:val="24"/>
        </w:rPr>
        <w:t xml:space="preserve"> </w:t>
      </w:r>
      <w:r w:rsidRPr="008C6568">
        <w:rPr>
          <w:sz w:val="24"/>
          <w:szCs w:val="24"/>
        </w:rPr>
        <w:t>его</w:t>
      </w:r>
      <w:r w:rsidRPr="008C6568">
        <w:rPr>
          <w:spacing w:val="1"/>
          <w:sz w:val="24"/>
          <w:szCs w:val="24"/>
        </w:rPr>
        <w:t xml:space="preserve"> </w:t>
      </w:r>
      <w:r w:rsidRPr="008C6568">
        <w:rPr>
          <w:sz w:val="24"/>
          <w:szCs w:val="24"/>
        </w:rPr>
        <w:t>возрастным</w:t>
      </w:r>
      <w:r w:rsidRPr="008C6568">
        <w:rPr>
          <w:spacing w:val="1"/>
          <w:sz w:val="24"/>
          <w:szCs w:val="24"/>
        </w:rPr>
        <w:t xml:space="preserve"> </w:t>
      </w:r>
      <w:r w:rsidRPr="008C6568">
        <w:rPr>
          <w:sz w:val="24"/>
          <w:szCs w:val="24"/>
        </w:rPr>
        <w:t>возможностям.</w:t>
      </w:r>
      <w:r w:rsidRPr="008C6568">
        <w:rPr>
          <w:spacing w:val="1"/>
          <w:sz w:val="24"/>
          <w:szCs w:val="24"/>
        </w:rPr>
        <w:t xml:space="preserve"> </w:t>
      </w:r>
      <w:r w:rsidRPr="008C6568">
        <w:rPr>
          <w:sz w:val="24"/>
          <w:szCs w:val="24"/>
        </w:rPr>
        <w:t>Некоторые</w:t>
      </w:r>
      <w:r w:rsidRPr="008C6568">
        <w:rPr>
          <w:spacing w:val="1"/>
          <w:sz w:val="24"/>
          <w:szCs w:val="24"/>
        </w:rPr>
        <w:t xml:space="preserve"> </w:t>
      </w:r>
      <w:r w:rsidRPr="008C6568">
        <w:rPr>
          <w:sz w:val="24"/>
          <w:szCs w:val="24"/>
        </w:rPr>
        <w:t>анимационные</w:t>
      </w:r>
      <w:r w:rsidRPr="008C6568">
        <w:rPr>
          <w:spacing w:val="-57"/>
          <w:sz w:val="24"/>
          <w:szCs w:val="24"/>
        </w:rPr>
        <w:t xml:space="preserve"> </w:t>
      </w:r>
      <w:r w:rsidRPr="008C6568">
        <w:rPr>
          <w:sz w:val="24"/>
          <w:szCs w:val="24"/>
        </w:rPr>
        <w:t>произведения (отмеченные звездочкой) требуют особого внимания к эмоциональному состоянию</w:t>
      </w:r>
      <w:r w:rsidRPr="008C6568">
        <w:rPr>
          <w:spacing w:val="1"/>
          <w:sz w:val="24"/>
          <w:szCs w:val="24"/>
        </w:rPr>
        <w:t xml:space="preserve"> </w:t>
      </w:r>
      <w:r w:rsidRPr="008C6568">
        <w:rPr>
          <w:sz w:val="24"/>
          <w:szCs w:val="24"/>
        </w:rPr>
        <w:t>ребенка и не рекомендуются к просмотру без обсуждения со взрослым переживаний ребенка. Ряд</w:t>
      </w:r>
      <w:r w:rsidRPr="008C6568">
        <w:rPr>
          <w:spacing w:val="1"/>
          <w:sz w:val="24"/>
          <w:szCs w:val="24"/>
        </w:rPr>
        <w:t xml:space="preserve"> </w:t>
      </w:r>
      <w:r w:rsidRPr="008C6568">
        <w:rPr>
          <w:sz w:val="24"/>
          <w:szCs w:val="24"/>
        </w:rPr>
        <w:t>фильмов</w:t>
      </w:r>
      <w:r w:rsidRPr="008C6568">
        <w:rPr>
          <w:spacing w:val="1"/>
          <w:sz w:val="24"/>
          <w:szCs w:val="24"/>
        </w:rPr>
        <w:t xml:space="preserve"> </w:t>
      </w:r>
      <w:r w:rsidRPr="008C6568">
        <w:rPr>
          <w:sz w:val="24"/>
          <w:szCs w:val="24"/>
        </w:rPr>
        <w:t>(отмеченные</w:t>
      </w:r>
      <w:r w:rsidRPr="008C6568">
        <w:rPr>
          <w:spacing w:val="1"/>
          <w:sz w:val="24"/>
          <w:szCs w:val="24"/>
        </w:rPr>
        <w:t xml:space="preserve"> </w:t>
      </w:r>
      <w:r w:rsidRPr="008C6568">
        <w:rPr>
          <w:sz w:val="24"/>
          <w:szCs w:val="24"/>
        </w:rPr>
        <w:t>2</w:t>
      </w:r>
      <w:r w:rsidRPr="008C6568">
        <w:rPr>
          <w:spacing w:val="1"/>
          <w:sz w:val="24"/>
          <w:szCs w:val="24"/>
        </w:rPr>
        <w:t xml:space="preserve"> </w:t>
      </w:r>
      <w:r w:rsidRPr="008C6568">
        <w:rPr>
          <w:sz w:val="24"/>
          <w:szCs w:val="24"/>
        </w:rPr>
        <w:t>звездочками)</w:t>
      </w:r>
      <w:r w:rsidRPr="008C6568">
        <w:rPr>
          <w:spacing w:val="1"/>
          <w:sz w:val="24"/>
          <w:szCs w:val="24"/>
        </w:rPr>
        <w:t xml:space="preserve"> </w:t>
      </w:r>
      <w:r w:rsidRPr="008C6568">
        <w:rPr>
          <w:sz w:val="24"/>
          <w:szCs w:val="24"/>
        </w:rPr>
        <w:t>содержат</w:t>
      </w:r>
      <w:r w:rsidRPr="008C6568">
        <w:rPr>
          <w:spacing w:val="1"/>
          <w:sz w:val="24"/>
          <w:szCs w:val="24"/>
        </w:rPr>
        <w:t xml:space="preserve"> </w:t>
      </w:r>
      <w:r w:rsidRPr="008C6568">
        <w:rPr>
          <w:sz w:val="24"/>
          <w:szCs w:val="24"/>
        </w:rPr>
        <w:t>серию</w:t>
      </w:r>
      <w:r w:rsidRPr="008C6568">
        <w:rPr>
          <w:spacing w:val="1"/>
          <w:sz w:val="24"/>
          <w:szCs w:val="24"/>
        </w:rPr>
        <w:t xml:space="preserve"> </w:t>
      </w:r>
      <w:r w:rsidRPr="008C6568">
        <w:rPr>
          <w:sz w:val="24"/>
          <w:szCs w:val="24"/>
        </w:rPr>
        <w:t>образцов</w:t>
      </w:r>
      <w:r w:rsidRPr="008C6568">
        <w:rPr>
          <w:spacing w:val="1"/>
          <w:sz w:val="24"/>
          <w:szCs w:val="24"/>
        </w:rPr>
        <w:t xml:space="preserve"> </w:t>
      </w:r>
      <w:r w:rsidRPr="008C6568">
        <w:rPr>
          <w:sz w:val="24"/>
          <w:szCs w:val="24"/>
        </w:rPr>
        <w:t>социально</w:t>
      </w:r>
      <w:r w:rsidRPr="008C6568">
        <w:rPr>
          <w:spacing w:val="1"/>
          <w:sz w:val="24"/>
          <w:szCs w:val="24"/>
        </w:rPr>
        <w:t xml:space="preserve"> </w:t>
      </w:r>
      <w:r w:rsidRPr="008C6568">
        <w:rPr>
          <w:sz w:val="24"/>
          <w:szCs w:val="24"/>
        </w:rPr>
        <w:t>неодобряемых</w:t>
      </w:r>
      <w:r w:rsidRPr="008C6568">
        <w:rPr>
          <w:spacing w:val="1"/>
          <w:sz w:val="24"/>
          <w:szCs w:val="24"/>
        </w:rPr>
        <w:t xml:space="preserve"> </w:t>
      </w:r>
      <w:r w:rsidRPr="008C6568">
        <w:rPr>
          <w:sz w:val="24"/>
          <w:szCs w:val="24"/>
        </w:rPr>
        <w:t>сценариев</w:t>
      </w:r>
      <w:r w:rsidRPr="008C6568">
        <w:rPr>
          <w:spacing w:val="1"/>
          <w:sz w:val="24"/>
          <w:szCs w:val="24"/>
        </w:rPr>
        <w:t xml:space="preserve"> </w:t>
      </w:r>
      <w:r w:rsidRPr="008C6568">
        <w:rPr>
          <w:sz w:val="24"/>
          <w:szCs w:val="24"/>
        </w:rPr>
        <w:t>поведения</w:t>
      </w:r>
      <w:r w:rsidRPr="008C6568">
        <w:rPr>
          <w:spacing w:val="1"/>
          <w:sz w:val="24"/>
          <w:szCs w:val="24"/>
        </w:rPr>
        <w:t xml:space="preserve"> </w:t>
      </w:r>
      <w:r w:rsidRPr="008C6568">
        <w:rPr>
          <w:sz w:val="24"/>
          <w:szCs w:val="24"/>
        </w:rPr>
        <w:t>на</w:t>
      </w:r>
      <w:r w:rsidRPr="008C6568">
        <w:rPr>
          <w:spacing w:val="1"/>
          <w:sz w:val="24"/>
          <w:szCs w:val="24"/>
        </w:rPr>
        <w:t xml:space="preserve"> </w:t>
      </w:r>
      <w:r w:rsidRPr="008C6568">
        <w:rPr>
          <w:sz w:val="24"/>
          <w:szCs w:val="24"/>
        </w:rPr>
        <w:t>протяжении</w:t>
      </w:r>
      <w:r w:rsidRPr="008C6568">
        <w:rPr>
          <w:spacing w:val="1"/>
          <w:sz w:val="24"/>
          <w:szCs w:val="24"/>
        </w:rPr>
        <w:t xml:space="preserve"> </w:t>
      </w:r>
      <w:r w:rsidRPr="008C6568">
        <w:rPr>
          <w:sz w:val="24"/>
          <w:szCs w:val="24"/>
        </w:rPr>
        <w:t>длительного</w:t>
      </w:r>
      <w:r w:rsidRPr="008C6568">
        <w:rPr>
          <w:spacing w:val="1"/>
          <w:sz w:val="24"/>
          <w:szCs w:val="24"/>
        </w:rPr>
        <w:t xml:space="preserve"> </w:t>
      </w:r>
      <w:r w:rsidRPr="008C6568">
        <w:rPr>
          <w:sz w:val="24"/>
          <w:szCs w:val="24"/>
        </w:rPr>
        <w:t>экранного</w:t>
      </w:r>
      <w:r w:rsidRPr="008C6568">
        <w:rPr>
          <w:spacing w:val="1"/>
          <w:sz w:val="24"/>
          <w:szCs w:val="24"/>
        </w:rPr>
        <w:t xml:space="preserve"> </w:t>
      </w:r>
      <w:r w:rsidRPr="008C6568">
        <w:rPr>
          <w:sz w:val="24"/>
          <w:szCs w:val="24"/>
        </w:rPr>
        <w:t>времени,</w:t>
      </w:r>
      <w:r w:rsidRPr="008C6568">
        <w:rPr>
          <w:spacing w:val="1"/>
          <w:sz w:val="24"/>
          <w:szCs w:val="24"/>
        </w:rPr>
        <w:t xml:space="preserve"> </w:t>
      </w:r>
      <w:r w:rsidRPr="008C6568">
        <w:rPr>
          <w:sz w:val="24"/>
          <w:szCs w:val="24"/>
        </w:rPr>
        <w:t>что</w:t>
      </w:r>
      <w:r w:rsidRPr="008C6568">
        <w:rPr>
          <w:spacing w:val="1"/>
          <w:sz w:val="24"/>
          <w:szCs w:val="24"/>
        </w:rPr>
        <w:t xml:space="preserve"> </w:t>
      </w:r>
      <w:r w:rsidRPr="008C6568">
        <w:rPr>
          <w:sz w:val="24"/>
          <w:szCs w:val="24"/>
        </w:rPr>
        <w:t>требует</w:t>
      </w:r>
      <w:r w:rsidRPr="008C6568">
        <w:rPr>
          <w:spacing w:val="1"/>
          <w:sz w:val="24"/>
          <w:szCs w:val="24"/>
        </w:rPr>
        <w:t xml:space="preserve"> </w:t>
      </w:r>
      <w:r w:rsidRPr="008C6568">
        <w:rPr>
          <w:sz w:val="24"/>
          <w:szCs w:val="24"/>
        </w:rPr>
        <w:t>предварительного</w:t>
      </w:r>
      <w:r w:rsidRPr="008C6568">
        <w:rPr>
          <w:spacing w:val="-1"/>
          <w:sz w:val="24"/>
          <w:szCs w:val="24"/>
        </w:rPr>
        <w:t xml:space="preserve"> </w:t>
      </w:r>
      <w:r w:rsidRPr="008C6568">
        <w:rPr>
          <w:sz w:val="24"/>
          <w:szCs w:val="24"/>
        </w:rPr>
        <w:t>и</w:t>
      </w:r>
      <w:r w:rsidRPr="008C6568">
        <w:rPr>
          <w:spacing w:val="-2"/>
          <w:sz w:val="24"/>
          <w:szCs w:val="24"/>
        </w:rPr>
        <w:t xml:space="preserve"> </w:t>
      </w:r>
      <w:r w:rsidRPr="008C6568">
        <w:rPr>
          <w:sz w:val="24"/>
          <w:szCs w:val="24"/>
        </w:rPr>
        <w:t>последующего</w:t>
      </w:r>
      <w:r w:rsidRPr="008C6568">
        <w:rPr>
          <w:spacing w:val="-1"/>
          <w:sz w:val="24"/>
          <w:szCs w:val="24"/>
        </w:rPr>
        <w:t xml:space="preserve"> </w:t>
      </w:r>
      <w:r w:rsidRPr="008C6568">
        <w:rPr>
          <w:sz w:val="24"/>
          <w:szCs w:val="24"/>
        </w:rPr>
        <w:t>обсуждения с</w:t>
      </w:r>
      <w:r w:rsidRPr="008C6568">
        <w:rPr>
          <w:spacing w:val="-2"/>
          <w:sz w:val="24"/>
          <w:szCs w:val="24"/>
        </w:rPr>
        <w:t xml:space="preserve"> </w:t>
      </w:r>
      <w:r w:rsidRPr="008C6568">
        <w:rPr>
          <w:sz w:val="24"/>
          <w:szCs w:val="24"/>
        </w:rPr>
        <w:t>детьми.</w:t>
      </w:r>
    </w:p>
    <w:p w:rsidR="008C6568" w:rsidRPr="008C6568" w:rsidRDefault="008C6568" w:rsidP="008C6568">
      <w:pPr>
        <w:widowControl/>
        <w:autoSpaceDE/>
        <w:autoSpaceDN/>
        <w:ind w:left="142" w:firstLine="709"/>
        <w:contextualSpacing/>
        <w:jc w:val="both"/>
        <w:rPr>
          <w:sz w:val="24"/>
          <w:szCs w:val="24"/>
          <w:lang w:eastAsia="ru-RU"/>
        </w:rPr>
      </w:pPr>
      <w:r w:rsidRPr="008C6568">
        <w:rPr>
          <w:sz w:val="24"/>
          <w:szCs w:val="24"/>
          <w:lang w:eastAsia="ru-RU"/>
        </w:rPr>
        <w:t>Выбор</w:t>
      </w:r>
      <w:r w:rsidRPr="008C6568">
        <w:rPr>
          <w:spacing w:val="1"/>
          <w:sz w:val="24"/>
          <w:szCs w:val="24"/>
          <w:lang w:eastAsia="ru-RU"/>
        </w:rPr>
        <w:t xml:space="preserve"> </w:t>
      </w:r>
      <w:r w:rsidRPr="008C6568">
        <w:rPr>
          <w:sz w:val="24"/>
          <w:szCs w:val="24"/>
          <w:lang w:eastAsia="ru-RU"/>
        </w:rPr>
        <w:t>цифрового</w:t>
      </w:r>
      <w:r w:rsidRPr="008C6568">
        <w:rPr>
          <w:spacing w:val="1"/>
          <w:sz w:val="24"/>
          <w:szCs w:val="24"/>
          <w:lang w:eastAsia="ru-RU"/>
        </w:rPr>
        <w:t xml:space="preserve"> </w:t>
      </w:r>
      <w:r w:rsidRPr="008C6568">
        <w:rPr>
          <w:sz w:val="24"/>
          <w:szCs w:val="24"/>
          <w:lang w:eastAsia="ru-RU"/>
        </w:rPr>
        <w:t>контента,</w:t>
      </w:r>
      <w:r w:rsidRPr="008C6568">
        <w:rPr>
          <w:spacing w:val="1"/>
          <w:sz w:val="24"/>
          <w:szCs w:val="24"/>
          <w:lang w:eastAsia="ru-RU"/>
        </w:rPr>
        <w:t xml:space="preserve"> </w:t>
      </w:r>
      <w:r w:rsidRPr="008C6568">
        <w:rPr>
          <w:sz w:val="24"/>
          <w:szCs w:val="24"/>
          <w:lang w:eastAsia="ru-RU"/>
        </w:rPr>
        <w:t>медиа</w:t>
      </w:r>
      <w:r w:rsidRPr="008C6568">
        <w:rPr>
          <w:spacing w:val="1"/>
          <w:sz w:val="24"/>
          <w:szCs w:val="24"/>
          <w:lang w:eastAsia="ru-RU"/>
        </w:rPr>
        <w:t xml:space="preserve"> </w:t>
      </w:r>
      <w:r w:rsidRPr="008C6568">
        <w:rPr>
          <w:sz w:val="24"/>
          <w:szCs w:val="24"/>
          <w:lang w:eastAsia="ru-RU"/>
        </w:rPr>
        <w:t>продукции,</w:t>
      </w:r>
      <w:r w:rsidRPr="008C6568">
        <w:rPr>
          <w:spacing w:val="1"/>
          <w:sz w:val="24"/>
          <w:szCs w:val="24"/>
          <w:lang w:eastAsia="ru-RU"/>
        </w:rPr>
        <w:t xml:space="preserve"> </w:t>
      </w:r>
      <w:r w:rsidRPr="008C6568">
        <w:rPr>
          <w:sz w:val="24"/>
          <w:szCs w:val="24"/>
          <w:lang w:eastAsia="ru-RU"/>
        </w:rPr>
        <w:t>в</w:t>
      </w:r>
      <w:r w:rsidRPr="008C6568">
        <w:rPr>
          <w:spacing w:val="1"/>
          <w:sz w:val="24"/>
          <w:szCs w:val="24"/>
          <w:lang w:eastAsia="ru-RU"/>
        </w:rPr>
        <w:t xml:space="preserve"> </w:t>
      </w:r>
      <w:r w:rsidRPr="008C6568">
        <w:rPr>
          <w:sz w:val="24"/>
          <w:szCs w:val="24"/>
          <w:lang w:eastAsia="ru-RU"/>
        </w:rPr>
        <w:t>том</w:t>
      </w:r>
      <w:r w:rsidRPr="008C6568">
        <w:rPr>
          <w:spacing w:val="1"/>
          <w:sz w:val="24"/>
          <w:szCs w:val="24"/>
          <w:lang w:eastAsia="ru-RU"/>
        </w:rPr>
        <w:t xml:space="preserve"> </w:t>
      </w:r>
      <w:r w:rsidRPr="008C6568">
        <w:rPr>
          <w:sz w:val="24"/>
          <w:szCs w:val="24"/>
          <w:lang w:eastAsia="ru-RU"/>
        </w:rPr>
        <w:t>числе</w:t>
      </w:r>
      <w:r w:rsidRPr="008C6568">
        <w:rPr>
          <w:spacing w:val="1"/>
          <w:sz w:val="24"/>
          <w:szCs w:val="24"/>
          <w:lang w:eastAsia="ru-RU"/>
        </w:rPr>
        <w:t xml:space="preserve"> </w:t>
      </w:r>
      <w:r w:rsidRPr="008C6568">
        <w:rPr>
          <w:sz w:val="24"/>
          <w:szCs w:val="24"/>
          <w:lang w:eastAsia="ru-RU"/>
        </w:rPr>
        <w:t>кинематографических</w:t>
      </w:r>
      <w:r w:rsidRPr="008C6568">
        <w:rPr>
          <w:spacing w:val="1"/>
          <w:sz w:val="24"/>
          <w:szCs w:val="24"/>
          <w:lang w:eastAsia="ru-RU"/>
        </w:rPr>
        <w:t xml:space="preserve"> </w:t>
      </w:r>
      <w:r w:rsidRPr="008C6568">
        <w:rPr>
          <w:sz w:val="24"/>
          <w:szCs w:val="24"/>
          <w:lang w:eastAsia="ru-RU"/>
        </w:rPr>
        <w:t>и</w:t>
      </w:r>
      <w:r w:rsidRPr="008C6568">
        <w:rPr>
          <w:spacing w:val="1"/>
          <w:sz w:val="24"/>
          <w:szCs w:val="24"/>
          <w:lang w:eastAsia="ru-RU"/>
        </w:rPr>
        <w:t xml:space="preserve"> </w:t>
      </w:r>
      <w:r w:rsidRPr="008C6568">
        <w:rPr>
          <w:sz w:val="24"/>
          <w:szCs w:val="24"/>
          <w:lang w:eastAsia="ru-RU"/>
        </w:rPr>
        <w:t>анимационных</w:t>
      </w:r>
      <w:r w:rsidRPr="008C6568">
        <w:rPr>
          <w:spacing w:val="1"/>
          <w:sz w:val="24"/>
          <w:szCs w:val="24"/>
          <w:lang w:eastAsia="ru-RU"/>
        </w:rPr>
        <w:t xml:space="preserve"> </w:t>
      </w:r>
      <w:r w:rsidRPr="008C6568">
        <w:rPr>
          <w:sz w:val="24"/>
          <w:szCs w:val="24"/>
          <w:lang w:eastAsia="ru-RU"/>
        </w:rPr>
        <w:t>фильмов</w:t>
      </w:r>
      <w:r w:rsidRPr="008C6568">
        <w:rPr>
          <w:spacing w:val="1"/>
          <w:sz w:val="24"/>
          <w:szCs w:val="24"/>
          <w:lang w:eastAsia="ru-RU"/>
        </w:rPr>
        <w:t xml:space="preserve"> </w:t>
      </w:r>
      <w:r w:rsidRPr="008C6568">
        <w:rPr>
          <w:sz w:val="24"/>
          <w:szCs w:val="24"/>
          <w:lang w:eastAsia="ru-RU"/>
        </w:rPr>
        <w:t>должен</w:t>
      </w:r>
      <w:r w:rsidRPr="008C6568">
        <w:rPr>
          <w:spacing w:val="1"/>
          <w:sz w:val="24"/>
          <w:szCs w:val="24"/>
          <w:lang w:eastAsia="ru-RU"/>
        </w:rPr>
        <w:t xml:space="preserve"> </w:t>
      </w:r>
      <w:r w:rsidRPr="008C6568">
        <w:rPr>
          <w:sz w:val="24"/>
          <w:szCs w:val="24"/>
          <w:lang w:eastAsia="ru-RU"/>
        </w:rPr>
        <w:t>осуществляться</w:t>
      </w:r>
      <w:r w:rsidRPr="008C6568">
        <w:rPr>
          <w:spacing w:val="1"/>
          <w:sz w:val="24"/>
          <w:szCs w:val="24"/>
          <w:lang w:eastAsia="ru-RU"/>
        </w:rPr>
        <w:t xml:space="preserve"> </w:t>
      </w:r>
      <w:r w:rsidRPr="008C6568">
        <w:rPr>
          <w:sz w:val="24"/>
          <w:szCs w:val="24"/>
          <w:lang w:eastAsia="ru-RU"/>
        </w:rPr>
        <w:t>в</w:t>
      </w:r>
      <w:r w:rsidRPr="008C6568">
        <w:rPr>
          <w:spacing w:val="1"/>
          <w:sz w:val="24"/>
          <w:szCs w:val="24"/>
          <w:lang w:eastAsia="ru-RU"/>
        </w:rPr>
        <w:t xml:space="preserve"> </w:t>
      </w:r>
      <w:r w:rsidRPr="008C6568">
        <w:rPr>
          <w:sz w:val="24"/>
          <w:szCs w:val="24"/>
          <w:lang w:eastAsia="ru-RU"/>
        </w:rPr>
        <w:t>соответствии</w:t>
      </w:r>
      <w:r w:rsidRPr="008C6568">
        <w:rPr>
          <w:spacing w:val="1"/>
          <w:sz w:val="24"/>
          <w:szCs w:val="24"/>
          <w:lang w:eastAsia="ru-RU"/>
        </w:rPr>
        <w:t xml:space="preserve"> </w:t>
      </w:r>
      <w:r w:rsidRPr="008C6568">
        <w:rPr>
          <w:sz w:val="24"/>
          <w:szCs w:val="24"/>
          <w:lang w:eastAsia="ru-RU"/>
        </w:rPr>
        <w:t>с</w:t>
      </w:r>
      <w:r w:rsidRPr="008C6568">
        <w:rPr>
          <w:spacing w:val="1"/>
          <w:sz w:val="24"/>
          <w:szCs w:val="24"/>
          <w:lang w:eastAsia="ru-RU"/>
        </w:rPr>
        <w:t xml:space="preserve"> </w:t>
      </w:r>
      <w:r w:rsidRPr="008C6568">
        <w:rPr>
          <w:sz w:val="24"/>
          <w:szCs w:val="24"/>
          <w:lang w:eastAsia="ru-RU"/>
        </w:rPr>
        <w:t>нормами,</w:t>
      </w:r>
      <w:r w:rsidRPr="008C6568">
        <w:rPr>
          <w:spacing w:val="1"/>
          <w:sz w:val="24"/>
          <w:szCs w:val="24"/>
          <w:lang w:eastAsia="ru-RU"/>
        </w:rPr>
        <w:t xml:space="preserve"> </w:t>
      </w:r>
      <w:r w:rsidRPr="008C6568">
        <w:rPr>
          <w:sz w:val="24"/>
          <w:szCs w:val="24"/>
          <w:lang w:eastAsia="ru-RU"/>
        </w:rPr>
        <w:t>регулирующими</w:t>
      </w:r>
      <w:r w:rsidRPr="008C6568">
        <w:rPr>
          <w:spacing w:val="1"/>
          <w:sz w:val="24"/>
          <w:szCs w:val="24"/>
          <w:lang w:eastAsia="ru-RU"/>
        </w:rPr>
        <w:t xml:space="preserve"> </w:t>
      </w:r>
      <w:r w:rsidRPr="008C6568">
        <w:rPr>
          <w:sz w:val="24"/>
          <w:szCs w:val="24"/>
          <w:lang w:eastAsia="ru-RU"/>
        </w:rPr>
        <w:t>доступ к информации, причиняющей вред здоровью и развитию детей в Российской Федерации</w:t>
      </w:r>
      <w:r w:rsidRPr="008C6568">
        <w:rPr>
          <w:spacing w:val="1"/>
          <w:sz w:val="24"/>
          <w:szCs w:val="24"/>
          <w:lang w:eastAsia="ru-RU"/>
        </w:rPr>
        <w:t xml:space="preserve"> </w:t>
      </w:r>
      <w:r w:rsidRPr="008C6568">
        <w:rPr>
          <w:sz w:val="24"/>
          <w:szCs w:val="24"/>
          <w:lang w:eastAsia="ru-RU"/>
        </w:rPr>
        <w:t>(Федеральный закон Российской Федерации от 29 декабря 2010 г. N 436-ФЗ «О защите детей от</w:t>
      </w:r>
      <w:r w:rsidRPr="008C6568">
        <w:rPr>
          <w:spacing w:val="1"/>
          <w:sz w:val="24"/>
          <w:szCs w:val="24"/>
          <w:lang w:eastAsia="ru-RU"/>
        </w:rPr>
        <w:t xml:space="preserve"> </w:t>
      </w:r>
      <w:r w:rsidRPr="008C6568">
        <w:rPr>
          <w:sz w:val="24"/>
          <w:szCs w:val="24"/>
          <w:lang w:eastAsia="ru-RU"/>
        </w:rPr>
        <w:t>информации,</w:t>
      </w:r>
      <w:r w:rsidRPr="008C6568">
        <w:rPr>
          <w:spacing w:val="-1"/>
          <w:sz w:val="24"/>
          <w:szCs w:val="24"/>
          <w:lang w:eastAsia="ru-RU"/>
        </w:rPr>
        <w:t xml:space="preserve"> </w:t>
      </w:r>
      <w:r w:rsidRPr="008C6568">
        <w:rPr>
          <w:sz w:val="24"/>
          <w:szCs w:val="24"/>
          <w:lang w:eastAsia="ru-RU"/>
        </w:rPr>
        <w:t>причиняющей вред</w:t>
      </w:r>
      <w:r w:rsidRPr="008C6568">
        <w:rPr>
          <w:spacing w:val="-1"/>
          <w:sz w:val="24"/>
          <w:szCs w:val="24"/>
          <w:lang w:eastAsia="ru-RU"/>
        </w:rPr>
        <w:t xml:space="preserve"> </w:t>
      </w:r>
      <w:r w:rsidRPr="008C6568">
        <w:rPr>
          <w:sz w:val="24"/>
          <w:szCs w:val="24"/>
          <w:lang w:eastAsia="ru-RU"/>
        </w:rPr>
        <w:t>их</w:t>
      </w:r>
      <w:r w:rsidRPr="008C6568">
        <w:rPr>
          <w:spacing w:val="-1"/>
          <w:sz w:val="24"/>
          <w:szCs w:val="24"/>
          <w:lang w:eastAsia="ru-RU"/>
        </w:rPr>
        <w:t xml:space="preserve"> </w:t>
      </w:r>
      <w:r w:rsidRPr="008C6568">
        <w:rPr>
          <w:sz w:val="24"/>
          <w:szCs w:val="24"/>
          <w:lang w:eastAsia="ru-RU"/>
        </w:rPr>
        <w:t>здоровью и</w:t>
      </w:r>
      <w:r w:rsidRPr="008C6568">
        <w:rPr>
          <w:spacing w:val="-1"/>
          <w:sz w:val="24"/>
          <w:szCs w:val="24"/>
          <w:lang w:eastAsia="ru-RU"/>
        </w:rPr>
        <w:t xml:space="preserve"> </w:t>
      </w:r>
      <w:r w:rsidRPr="008C6568">
        <w:rPr>
          <w:sz w:val="24"/>
          <w:szCs w:val="24"/>
          <w:lang w:eastAsia="ru-RU"/>
        </w:rPr>
        <w:t>развитию»).</w:t>
      </w:r>
    </w:p>
    <w:p w:rsidR="008C6568" w:rsidRPr="008C6568" w:rsidRDefault="008C6568" w:rsidP="008C6568">
      <w:pPr>
        <w:spacing w:line="276" w:lineRule="auto"/>
        <w:ind w:firstLine="425"/>
        <w:jc w:val="center"/>
        <w:outlineLvl w:val="1"/>
        <w:rPr>
          <w:b/>
          <w:bCs/>
          <w:i/>
          <w:iCs/>
          <w:sz w:val="24"/>
          <w:szCs w:val="24"/>
        </w:rPr>
      </w:pPr>
      <w:r w:rsidRPr="008C6568">
        <w:rPr>
          <w:b/>
          <w:bCs/>
          <w:i/>
          <w:iCs/>
          <w:sz w:val="24"/>
          <w:szCs w:val="24"/>
        </w:rPr>
        <w:t>Анимационные</w:t>
      </w:r>
      <w:r w:rsidRPr="008C6568">
        <w:rPr>
          <w:b/>
          <w:bCs/>
          <w:i/>
          <w:iCs/>
          <w:spacing w:val="-7"/>
          <w:sz w:val="24"/>
          <w:szCs w:val="24"/>
        </w:rPr>
        <w:t xml:space="preserve"> </w:t>
      </w:r>
      <w:r w:rsidRPr="008C6568">
        <w:rPr>
          <w:b/>
          <w:bCs/>
          <w:i/>
          <w:iCs/>
          <w:sz w:val="24"/>
          <w:szCs w:val="24"/>
        </w:rPr>
        <w:t>произведения</w:t>
      </w:r>
    </w:p>
    <w:p w:rsidR="008C6568" w:rsidRPr="008C6568" w:rsidRDefault="008C6568" w:rsidP="008C6568">
      <w:pPr>
        <w:ind w:firstLine="425"/>
        <w:contextualSpacing/>
        <w:jc w:val="center"/>
        <w:rPr>
          <w:i/>
          <w:sz w:val="24"/>
          <w:szCs w:val="24"/>
        </w:rPr>
      </w:pPr>
      <w:r w:rsidRPr="008C6568">
        <w:rPr>
          <w:i/>
          <w:sz w:val="24"/>
          <w:szCs w:val="24"/>
        </w:rPr>
        <w:t>Для</w:t>
      </w:r>
      <w:r w:rsidRPr="008C6568">
        <w:rPr>
          <w:i/>
          <w:spacing w:val="-4"/>
          <w:sz w:val="24"/>
          <w:szCs w:val="24"/>
        </w:rPr>
        <w:t xml:space="preserve"> </w:t>
      </w:r>
      <w:r w:rsidRPr="008C6568">
        <w:rPr>
          <w:i/>
          <w:sz w:val="24"/>
          <w:szCs w:val="24"/>
        </w:rPr>
        <w:t>детей</w:t>
      </w:r>
      <w:r w:rsidRPr="008C6568">
        <w:rPr>
          <w:i/>
          <w:spacing w:val="-1"/>
          <w:sz w:val="24"/>
          <w:szCs w:val="24"/>
        </w:rPr>
        <w:t xml:space="preserve"> </w:t>
      </w:r>
      <w:r w:rsidRPr="008C6568">
        <w:rPr>
          <w:i/>
          <w:sz w:val="24"/>
          <w:szCs w:val="24"/>
        </w:rPr>
        <w:t>дошкольного</w:t>
      </w:r>
      <w:r w:rsidRPr="008C6568">
        <w:rPr>
          <w:i/>
          <w:spacing w:val="-4"/>
          <w:sz w:val="24"/>
          <w:szCs w:val="24"/>
        </w:rPr>
        <w:t xml:space="preserve"> </w:t>
      </w:r>
      <w:r w:rsidRPr="008C6568">
        <w:rPr>
          <w:i/>
          <w:sz w:val="24"/>
          <w:szCs w:val="24"/>
        </w:rPr>
        <w:t>возраста (с</w:t>
      </w:r>
      <w:r w:rsidRPr="008C6568">
        <w:rPr>
          <w:i/>
          <w:spacing w:val="-4"/>
          <w:sz w:val="24"/>
          <w:szCs w:val="24"/>
        </w:rPr>
        <w:t xml:space="preserve"> </w:t>
      </w:r>
      <w:r w:rsidRPr="008C6568">
        <w:rPr>
          <w:i/>
          <w:sz w:val="24"/>
          <w:szCs w:val="24"/>
        </w:rPr>
        <w:t>пяти</w:t>
      </w:r>
      <w:r w:rsidRPr="008C6568">
        <w:rPr>
          <w:i/>
          <w:spacing w:val="-2"/>
          <w:sz w:val="24"/>
          <w:szCs w:val="24"/>
        </w:rPr>
        <w:t xml:space="preserve"> </w:t>
      </w:r>
      <w:r w:rsidRPr="008C6568">
        <w:rPr>
          <w:i/>
          <w:sz w:val="24"/>
          <w:szCs w:val="24"/>
        </w:rPr>
        <w:t>лет)</w:t>
      </w:r>
    </w:p>
    <w:p w:rsidR="008C6568" w:rsidRPr="008C6568" w:rsidRDefault="008C6568" w:rsidP="008C6568">
      <w:pPr>
        <w:ind w:firstLine="425"/>
        <w:contextualSpacing/>
        <w:jc w:val="both"/>
        <w:rPr>
          <w:sz w:val="24"/>
          <w:szCs w:val="24"/>
        </w:rPr>
      </w:pPr>
      <w:r w:rsidRPr="008C6568">
        <w:rPr>
          <w:sz w:val="24"/>
          <w:szCs w:val="24"/>
        </w:rPr>
        <w:t xml:space="preserve">Анимационный сериал «Тима и Тома», студия «Рики», реж. А.Борисова, </w:t>
      </w:r>
      <w:hyperlink r:id="rId28">
        <w:r w:rsidRPr="008C6568">
          <w:rPr>
            <w:sz w:val="24"/>
            <w:szCs w:val="24"/>
          </w:rPr>
          <w:t>А. Жидков</w:t>
        </w:r>
      </w:hyperlink>
      <w:r w:rsidRPr="008C6568">
        <w:rPr>
          <w:sz w:val="24"/>
          <w:szCs w:val="24"/>
        </w:rPr>
        <w:t xml:space="preserve">, О. Мусин, </w:t>
      </w:r>
      <w:hyperlink r:id="rId29">
        <w:r w:rsidRPr="008C6568">
          <w:rPr>
            <w:sz w:val="24"/>
            <w:szCs w:val="24"/>
          </w:rPr>
          <w:t>А.</w:t>
        </w:r>
      </w:hyperlink>
      <w:r w:rsidRPr="008C6568">
        <w:rPr>
          <w:spacing w:val="-57"/>
          <w:sz w:val="24"/>
          <w:szCs w:val="24"/>
        </w:rPr>
        <w:t xml:space="preserve"> </w:t>
      </w:r>
      <w:hyperlink r:id="rId30">
        <w:r w:rsidRPr="008C6568">
          <w:rPr>
            <w:sz w:val="24"/>
            <w:szCs w:val="24"/>
          </w:rPr>
          <w:t>Бахурин</w:t>
        </w:r>
        <w:r w:rsidRPr="008C6568">
          <w:rPr>
            <w:spacing w:val="1"/>
            <w:sz w:val="24"/>
            <w:szCs w:val="24"/>
          </w:rPr>
          <w:t xml:space="preserve"> </w:t>
        </w:r>
      </w:hyperlink>
      <w:r w:rsidRPr="008C6568">
        <w:rPr>
          <w:sz w:val="24"/>
          <w:szCs w:val="24"/>
        </w:rPr>
        <w:t>и др., 2015.</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4"/>
          <w:sz w:val="24"/>
          <w:szCs w:val="24"/>
        </w:rPr>
        <w:t xml:space="preserve"> </w:t>
      </w:r>
      <w:r w:rsidRPr="008C6568">
        <w:rPr>
          <w:sz w:val="24"/>
          <w:szCs w:val="24"/>
        </w:rPr>
        <w:t>«Паровозик</w:t>
      </w:r>
      <w:r w:rsidRPr="008C6568">
        <w:rPr>
          <w:spacing w:val="-4"/>
          <w:sz w:val="24"/>
          <w:szCs w:val="24"/>
        </w:rPr>
        <w:t xml:space="preserve"> </w:t>
      </w:r>
      <w:r w:rsidRPr="008C6568">
        <w:rPr>
          <w:sz w:val="24"/>
          <w:szCs w:val="24"/>
        </w:rPr>
        <w:t>из</w:t>
      </w:r>
      <w:r w:rsidRPr="008C6568">
        <w:rPr>
          <w:spacing w:val="-6"/>
          <w:sz w:val="24"/>
          <w:szCs w:val="24"/>
        </w:rPr>
        <w:t xml:space="preserve"> </w:t>
      </w:r>
      <w:r w:rsidRPr="008C6568">
        <w:rPr>
          <w:sz w:val="24"/>
          <w:szCs w:val="24"/>
        </w:rPr>
        <w:t>Ромашкова»,</w:t>
      </w:r>
      <w:r w:rsidRPr="008C6568">
        <w:rPr>
          <w:spacing w:val="-2"/>
          <w:sz w:val="24"/>
          <w:szCs w:val="24"/>
        </w:rPr>
        <w:t xml:space="preserve"> </w:t>
      </w:r>
      <w:r w:rsidRPr="008C6568">
        <w:rPr>
          <w:sz w:val="24"/>
          <w:szCs w:val="24"/>
        </w:rPr>
        <w:t>студия</w:t>
      </w:r>
      <w:r w:rsidRPr="008C6568">
        <w:rPr>
          <w:spacing w:val="-5"/>
          <w:sz w:val="24"/>
          <w:szCs w:val="24"/>
        </w:rPr>
        <w:t xml:space="preserve"> </w:t>
      </w:r>
      <w:r w:rsidRPr="008C6568">
        <w:rPr>
          <w:sz w:val="24"/>
          <w:szCs w:val="24"/>
        </w:rPr>
        <w:t>Союзмультфильм,</w:t>
      </w:r>
      <w:r w:rsidRPr="008C6568">
        <w:rPr>
          <w:spacing w:val="-4"/>
          <w:sz w:val="24"/>
          <w:szCs w:val="24"/>
        </w:rPr>
        <w:t xml:space="preserve"> </w:t>
      </w:r>
      <w:r w:rsidRPr="008C6568">
        <w:rPr>
          <w:sz w:val="24"/>
          <w:szCs w:val="24"/>
        </w:rPr>
        <w:t>реж.В.Дегтярев,</w:t>
      </w:r>
      <w:r w:rsidRPr="008C6568">
        <w:rPr>
          <w:spacing w:val="-4"/>
          <w:sz w:val="24"/>
          <w:szCs w:val="24"/>
        </w:rPr>
        <w:t xml:space="preserve"> </w:t>
      </w:r>
      <w:r w:rsidRPr="008C6568">
        <w:rPr>
          <w:sz w:val="24"/>
          <w:szCs w:val="24"/>
        </w:rPr>
        <w:t>1967.</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4"/>
          <w:sz w:val="24"/>
          <w:szCs w:val="24"/>
        </w:rPr>
        <w:t xml:space="preserve"> </w:t>
      </w:r>
      <w:r w:rsidRPr="008C6568">
        <w:rPr>
          <w:sz w:val="24"/>
          <w:szCs w:val="24"/>
        </w:rPr>
        <w:t>«Как</w:t>
      </w:r>
      <w:r w:rsidRPr="008C6568">
        <w:rPr>
          <w:spacing w:val="-4"/>
          <w:sz w:val="24"/>
          <w:szCs w:val="24"/>
        </w:rPr>
        <w:t xml:space="preserve"> </w:t>
      </w:r>
      <w:r w:rsidRPr="008C6568">
        <w:rPr>
          <w:sz w:val="24"/>
          <w:szCs w:val="24"/>
        </w:rPr>
        <w:t>львенок</w:t>
      </w:r>
      <w:r w:rsidRPr="008C6568">
        <w:rPr>
          <w:spacing w:val="-4"/>
          <w:sz w:val="24"/>
          <w:szCs w:val="24"/>
        </w:rPr>
        <w:t xml:space="preserve"> </w:t>
      </w:r>
      <w:r w:rsidRPr="008C6568">
        <w:rPr>
          <w:sz w:val="24"/>
          <w:szCs w:val="24"/>
        </w:rPr>
        <w:t>и</w:t>
      </w:r>
      <w:r w:rsidRPr="008C6568">
        <w:rPr>
          <w:spacing w:val="-4"/>
          <w:sz w:val="24"/>
          <w:szCs w:val="24"/>
        </w:rPr>
        <w:t xml:space="preserve"> </w:t>
      </w:r>
      <w:r w:rsidRPr="008C6568">
        <w:rPr>
          <w:sz w:val="24"/>
          <w:szCs w:val="24"/>
        </w:rPr>
        <w:t>черепаха</w:t>
      </w:r>
      <w:r w:rsidRPr="008C6568">
        <w:rPr>
          <w:spacing w:val="-5"/>
          <w:sz w:val="24"/>
          <w:szCs w:val="24"/>
        </w:rPr>
        <w:t xml:space="preserve"> </w:t>
      </w:r>
      <w:r w:rsidRPr="008C6568">
        <w:rPr>
          <w:sz w:val="24"/>
          <w:szCs w:val="24"/>
        </w:rPr>
        <w:t>пели</w:t>
      </w:r>
      <w:r w:rsidRPr="008C6568">
        <w:rPr>
          <w:spacing w:val="-3"/>
          <w:sz w:val="24"/>
          <w:szCs w:val="24"/>
        </w:rPr>
        <w:t xml:space="preserve"> </w:t>
      </w:r>
      <w:r w:rsidRPr="008C6568">
        <w:rPr>
          <w:sz w:val="24"/>
          <w:szCs w:val="24"/>
        </w:rPr>
        <w:t>песню»,</w:t>
      </w:r>
      <w:r w:rsidRPr="008C6568">
        <w:rPr>
          <w:spacing w:val="3"/>
          <w:sz w:val="24"/>
          <w:szCs w:val="24"/>
        </w:rPr>
        <w:t xml:space="preserve"> </w:t>
      </w:r>
      <w:r w:rsidRPr="008C6568">
        <w:rPr>
          <w:sz w:val="24"/>
          <w:szCs w:val="24"/>
        </w:rPr>
        <w:t>студия</w:t>
      </w:r>
      <w:r w:rsidRPr="008C6568">
        <w:rPr>
          <w:spacing w:val="-4"/>
          <w:sz w:val="24"/>
          <w:szCs w:val="24"/>
        </w:rPr>
        <w:t xml:space="preserve"> </w:t>
      </w:r>
      <w:r w:rsidRPr="008C6568">
        <w:rPr>
          <w:sz w:val="24"/>
          <w:szCs w:val="24"/>
        </w:rPr>
        <w:t>Союзмультфильм,</w:t>
      </w:r>
      <w:r w:rsidRPr="008C6568">
        <w:rPr>
          <w:spacing w:val="-4"/>
          <w:sz w:val="24"/>
          <w:szCs w:val="24"/>
        </w:rPr>
        <w:t xml:space="preserve"> </w:t>
      </w:r>
      <w:r w:rsidRPr="008C6568">
        <w:rPr>
          <w:sz w:val="24"/>
          <w:szCs w:val="24"/>
        </w:rPr>
        <w:t>режиссер</w:t>
      </w:r>
      <w:r w:rsidRPr="008C6568">
        <w:rPr>
          <w:spacing w:val="-11"/>
          <w:sz w:val="24"/>
          <w:szCs w:val="24"/>
        </w:rPr>
        <w:t xml:space="preserve"> </w:t>
      </w:r>
      <w:hyperlink r:id="rId31">
        <w:r w:rsidRPr="008C6568">
          <w:rPr>
            <w:sz w:val="24"/>
            <w:szCs w:val="24"/>
          </w:rPr>
          <w:t>И.Ковалевская</w:t>
        </w:r>
      </w:hyperlink>
      <w:r w:rsidRPr="008C6568">
        <w:rPr>
          <w:sz w:val="24"/>
          <w:szCs w:val="24"/>
        </w:rPr>
        <w:t>,</w:t>
      </w:r>
      <w:r w:rsidRPr="008C6568">
        <w:rPr>
          <w:spacing w:val="-57"/>
          <w:sz w:val="24"/>
          <w:szCs w:val="24"/>
        </w:rPr>
        <w:t xml:space="preserve"> </w:t>
      </w:r>
      <w:r w:rsidRPr="008C6568">
        <w:rPr>
          <w:sz w:val="24"/>
          <w:szCs w:val="24"/>
        </w:rPr>
        <w:t>1974.</w:t>
      </w:r>
    </w:p>
    <w:p w:rsidR="008C6568" w:rsidRPr="008C6568" w:rsidRDefault="008C6568" w:rsidP="008C6568">
      <w:pPr>
        <w:ind w:firstLine="425"/>
        <w:contextualSpacing/>
        <w:jc w:val="both"/>
        <w:rPr>
          <w:sz w:val="24"/>
          <w:szCs w:val="24"/>
        </w:rPr>
      </w:pPr>
      <w:r w:rsidRPr="008C6568">
        <w:rPr>
          <w:sz w:val="24"/>
          <w:szCs w:val="24"/>
        </w:rPr>
        <w:t xml:space="preserve">Фильм «Мама для мамонтенка», студия «Союзмультфильм», режиссер </w:t>
      </w:r>
      <w:hyperlink r:id="rId32">
        <w:r w:rsidRPr="008C6568">
          <w:rPr>
            <w:sz w:val="24"/>
            <w:szCs w:val="24"/>
          </w:rPr>
          <w:t>Олег Чуркин</w:t>
        </w:r>
      </w:hyperlink>
      <w:r w:rsidRPr="008C6568">
        <w:rPr>
          <w:sz w:val="24"/>
          <w:szCs w:val="24"/>
        </w:rPr>
        <w:t>, 1981.</w:t>
      </w:r>
      <w:r w:rsidRPr="008C6568">
        <w:rPr>
          <w:spacing w:val="-57"/>
          <w:sz w:val="24"/>
          <w:szCs w:val="24"/>
        </w:rPr>
        <w:t xml:space="preserve"> </w:t>
      </w:r>
      <w:r w:rsidRPr="008C6568">
        <w:rPr>
          <w:sz w:val="24"/>
          <w:szCs w:val="24"/>
        </w:rPr>
        <w:t>Фильм</w:t>
      </w:r>
      <w:r w:rsidRPr="008C6568">
        <w:rPr>
          <w:spacing w:val="-1"/>
          <w:sz w:val="24"/>
          <w:szCs w:val="24"/>
        </w:rPr>
        <w:t xml:space="preserve"> </w:t>
      </w:r>
      <w:r w:rsidRPr="008C6568">
        <w:rPr>
          <w:sz w:val="24"/>
          <w:szCs w:val="24"/>
        </w:rPr>
        <w:t>«Катерок»,</w:t>
      </w:r>
      <w:r w:rsidRPr="008C6568">
        <w:rPr>
          <w:spacing w:val="1"/>
          <w:sz w:val="24"/>
          <w:szCs w:val="24"/>
        </w:rPr>
        <w:t xml:space="preserve"> </w:t>
      </w:r>
      <w:r w:rsidRPr="008C6568">
        <w:rPr>
          <w:sz w:val="24"/>
          <w:szCs w:val="24"/>
        </w:rPr>
        <w:t>студия</w:t>
      </w:r>
      <w:r w:rsidRPr="008C6568">
        <w:rPr>
          <w:spacing w:val="2"/>
          <w:sz w:val="24"/>
          <w:szCs w:val="24"/>
        </w:rPr>
        <w:t xml:space="preserve"> </w:t>
      </w:r>
      <w:r w:rsidRPr="008C6568">
        <w:rPr>
          <w:sz w:val="24"/>
          <w:szCs w:val="24"/>
        </w:rPr>
        <w:t>«Союзмультфильм»,</w:t>
      </w:r>
      <w:r w:rsidRPr="008C6568">
        <w:rPr>
          <w:spacing w:val="1"/>
          <w:sz w:val="24"/>
          <w:szCs w:val="24"/>
        </w:rPr>
        <w:t xml:space="preserve"> </w:t>
      </w:r>
      <w:r w:rsidRPr="008C6568">
        <w:rPr>
          <w:sz w:val="24"/>
          <w:szCs w:val="24"/>
        </w:rPr>
        <w:t>режиссѐр</w:t>
      </w:r>
      <w:r w:rsidRPr="008C6568">
        <w:rPr>
          <w:spacing w:val="-1"/>
          <w:sz w:val="24"/>
          <w:szCs w:val="24"/>
        </w:rPr>
        <w:t xml:space="preserve"> </w:t>
      </w:r>
      <w:r w:rsidRPr="008C6568">
        <w:rPr>
          <w:sz w:val="24"/>
          <w:szCs w:val="24"/>
        </w:rPr>
        <w:t>И.Ковалевская</w:t>
      </w:r>
      <w:r w:rsidRPr="008C6568">
        <w:rPr>
          <w:spacing w:val="-1"/>
          <w:sz w:val="24"/>
          <w:szCs w:val="24"/>
        </w:rPr>
        <w:t xml:space="preserve"> </w:t>
      </w:r>
      <w:r w:rsidRPr="008C6568">
        <w:rPr>
          <w:sz w:val="24"/>
          <w:szCs w:val="24"/>
        </w:rPr>
        <w:t>,1970.</w:t>
      </w:r>
    </w:p>
    <w:p w:rsidR="008C6568" w:rsidRPr="008C6568" w:rsidRDefault="008C6568" w:rsidP="008C6568">
      <w:pPr>
        <w:ind w:firstLine="425"/>
        <w:contextualSpacing/>
        <w:jc w:val="both"/>
        <w:rPr>
          <w:sz w:val="24"/>
          <w:szCs w:val="24"/>
        </w:rPr>
      </w:pPr>
      <w:r w:rsidRPr="008C6568">
        <w:rPr>
          <w:sz w:val="24"/>
          <w:szCs w:val="24"/>
        </w:rPr>
        <w:t xml:space="preserve">Фильм «Мешок яблок», студия «Союзмультфильм», режиссѐр </w:t>
      </w:r>
      <w:hyperlink r:id="rId33">
        <w:r w:rsidRPr="008C6568">
          <w:rPr>
            <w:sz w:val="24"/>
            <w:szCs w:val="24"/>
          </w:rPr>
          <w:t>В.Бордзиловский</w:t>
        </w:r>
      </w:hyperlink>
      <w:r w:rsidRPr="008C6568">
        <w:rPr>
          <w:sz w:val="24"/>
          <w:szCs w:val="24"/>
        </w:rPr>
        <w:t>, 1974.</w:t>
      </w:r>
      <w:r w:rsidRPr="008C6568">
        <w:rPr>
          <w:spacing w:val="-57"/>
          <w:sz w:val="24"/>
          <w:szCs w:val="24"/>
        </w:rPr>
        <w:t xml:space="preserve"> </w:t>
      </w:r>
      <w:r w:rsidRPr="008C6568">
        <w:rPr>
          <w:sz w:val="24"/>
          <w:szCs w:val="24"/>
        </w:rPr>
        <w:t>Фильм «Крошка</w:t>
      </w:r>
      <w:r w:rsidRPr="008C6568">
        <w:rPr>
          <w:spacing w:val="-2"/>
          <w:sz w:val="24"/>
          <w:szCs w:val="24"/>
        </w:rPr>
        <w:t xml:space="preserve"> </w:t>
      </w:r>
      <w:r w:rsidRPr="008C6568">
        <w:rPr>
          <w:sz w:val="24"/>
          <w:szCs w:val="24"/>
        </w:rPr>
        <w:t>енот»,</w:t>
      </w:r>
      <w:r w:rsidRPr="008C6568">
        <w:rPr>
          <w:spacing w:val="3"/>
          <w:sz w:val="24"/>
          <w:szCs w:val="24"/>
        </w:rPr>
        <w:t xml:space="preserve"> </w:t>
      </w:r>
      <w:r w:rsidRPr="008C6568">
        <w:rPr>
          <w:sz w:val="24"/>
          <w:szCs w:val="24"/>
        </w:rPr>
        <w:t>ТО</w:t>
      </w:r>
      <w:r w:rsidRPr="008C6568">
        <w:rPr>
          <w:spacing w:val="3"/>
          <w:sz w:val="24"/>
          <w:szCs w:val="24"/>
        </w:rPr>
        <w:t xml:space="preserve"> </w:t>
      </w:r>
      <w:r w:rsidRPr="008C6568">
        <w:rPr>
          <w:sz w:val="24"/>
          <w:szCs w:val="24"/>
        </w:rPr>
        <w:t>«Экран»,</w:t>
      </w:r>
      <w:r w:rsidRPr="008C6568">
        <w:rPr>
          <w:spacing w:val="1"/>
          <w:sz w:val="24"/>
          <w:szCs w:val="24"/>
        </w:rPr>
        <w:t xml:space="preserve"> </w:t>
      </w:r>
      <w:r w:rsidRPr="008C6568">
        <w:rPr>
          <w:sz w:val="24"/>
          <w:szCs w:val="24"/>
        </w:rPr>
        <w:t>режиссер</w:t>
      </w:r>
      <w:r w:rsidRPr="008C6568">
        <w:rPr>
          <w:spacing w:val="1"/>
          <w:sz w:val="24"/>
          <w:szCs w:val="24"/>
        </w:rPr>
        <w:t xml:space="preserve"> </w:t>
      </w:r>
      <w:r w:rsidRPr="008C6568">
        <w:rPr>
          <w:sz w:val="24"/>
          <w:szCs w:val="24"/>
        </w:rPr>
        <w:t>О.</w:t>
      </w:r>
      <w:r w:rsidRPr="008C6568">
        <w:rPr>
          <w:spacing w:val="-1"/>
          <w:sz w:val="24"/>
          <w:szCs w:val="24"/>
        </w:rPr>
        <w:t xml:space="preserve"> </w:t>
      </w:r>
      <w:r w:rsidRPr="008C6568">
        <w:rPr>
          <w:sz w:val="24"/>
          <w:szCs w:val="24"/>
        </w:rPr>
        <w:t>Чуркин,</w:t>
      </w:r>
      <w:r w:rsidRPr="008C6568">
        <w:rPr>
          <w:spacing w:val="-1"/>
          <w:sz w:val="24"/>
          <w:szCs w:val="24"/>
        </w:rPr>
        <w:t xml:space="preserve"> </w:t>
      </w:r>
      <w:r w:rsidRPr="008C6568">
        <w:rPr>
          <w:sz w:val="24"/>
          <w:szCs w:val="24"/>
        </w:rPr>
        <w:t>1974.</w:t>
      </w:r>
    </w:p>
    <w:p w:rsidR="008C6568" w:rsidRPr="008C6568" w:rsidRDefault="008C6568" w:rsidP="008C6568">
      <w:pPr>
        <w:ind w:firstLine="425"/>
        <w:contextualSpacing/>
        <w:jc w:val="both"/>
        <w:rPr>
          <w:sz w:val="24"/>
          <w:szCs w:val="24"/>
        </w:rPr>
      </w:pPr>
      <w:r w:rsidRPr="008C6568">
        <w:rPr>
          <w:sz w:val="24"/>
          <w:szCs w:val="24"/>
        </w:rPr>
        <w:t xml:space="preserve">Фильм «Гадкий утенок», студия «Союзмультфильм», режиссер </w:t>
      </w:r>
      <w:hyperlink r:id="rId34">
        <w:r w:rsidRPr="008C6568">
          <w:rPr>
            <w:sz w:val="24"/>
            <w:szCs w:val="24"/>
          </w:rPr>
          <w:t>Дегтярев В.Д.</w:t>
        </w:r>
      </w:hyperlink>
      <w:r w:rsidRPr="008C6568">
        <w:rPr>
          <w:spacing w:val="1"/>
          <w:sz w:val="24"/>
          <w:szCs w:val="24"/>
        </w:rPr>
        <w:t xml:space="preserve"> </w:t>
      </w:r>
      <w:r w:rsidRPr="008C6568">
        <w:rPr>
          <w:sz w:val="24"/>
          <w:szCs w:val="24"/>
        </w:rPr>
        <w:t>Фильм</w:t>
      </w:r>
      <w:r w:rsidRPr="008C6568">
        <w:rPr>
          <w:spacing w:val="-4"/>
          <w:sz w:val="24"/>
          <w:szCs w:val="24"/>
        </w:rPr>
        <w:t xml:space="preserve"> </w:t>
      </w:r>
      <w:r w:rsidRPr="008C6568">
        <w:rPr>
          <w:sz w:val="24"/>
          <w:szCs w:val="24"/>
        </w:rPr>
        <w:t>«Котенок</w:t>
      </w:r>
      <w:r w:rsidRPr="008C6568">
        <w:rPr>
          <w:spacing w:val="-3"/>
          <w:sz w:val="24"/>
          <w:szCs w:val="24"/>
        </w:rPr>
        <w:t xml:space="preserve"> </w:t>
      </w:r>
      <w:r w:rsidRPr="008C6568">
        <w:rPr>
          <w:sz w:val="24"/>
          <w:szCs w:val="24"/>
        </w:rPr>
        <w:t>по</w:t>
      </w:r>
      <w:r w:rsidRPr="008C6568">
        <w:rPr>
          <w:spacing w:val="-4"/>
          <w:sz w:val="24"/>
          <w:szCs w:val="24"/>
        </w:rPr>
        <w:t xml:space="preserve"> </w:t>
      </w:r>
      <w:r w:rsidRPr="008C6568">
        <w:rPr>
          <w:sz w:val="24"/>
          <w:szCs w:val="24"/>
        </w:rPr>
        <w:t>имени</w:t>
      </w:r>
      <w:r w:rsidRPr="008C6568">
        <w:rPr>
          <w:spacing w:val="-4"/>
          <w:sz w:val="24"/>
          <w:szCs w:val="24"/>
        </w:rPr>
        <w:t xml:space="preserve"> </w:t>
      </w:r>
      <w:r w:rsidRPr="008C6568">
        <w:rPr>
          <w:sz w:val="24"/>
          <w:szCs w:val="24"/>
        </w:rPr>
        <w:t>Гав»,</w:t>
      </w:r>
      <w:r w:rsidRPr="008C6568">
        <w:rPr>
          <w:spacing w:val="-4"/>
          <w:sz w:val="24"/>
          <w:szCs w:val="24"/>
        </w:rPr>
        <w:t xml:space="preserve"> </w:t>
      </w:r>
      <w:r w:rsidRPr="008C6568">
        <w:rPr>
          <w:sz w:val="24"/>
          <w:szCs w:val="24"/>
        </w:rPr>
        <w:t>студия</w:t>
      </w:r>
      <w:r w:rsidRPr="008C6568">
        <w:rPr>
          <w:spacing w:val="-4"/>
          <w:sz w:val="24"/>
          <w:szCs w:val="24"/>
        </w:rPr>
        <w:t xml:space="preserve"> </w:t>
      </w:r>
      <w:r w:rsidRPr="008C6568">
        <w:rPr>
          <w:sz w:val="24"/>
          <w:szCs w:val="24"/>
        </w:rPr>
        <w:t>Союзмультфильм,</w:t>
      </w:r>
      <w:r w:rsidRPr="008C6568">
        <w:rPr>
          <w:spacing w:val="-4"/>
          <w:sz w:val="24"/>
          <w:szCs w:val="24"/>
        </w:rPr>
        <w:t xml:space="preserve"> </w:t>
      </w:r>
      <w:r w:rsidRPr="008C6568">
        <w:rPr>
          <w:sz w:val="24"/>
          <w:szCs w:val="24"/>
        </w:rPr>
        <w:t>режиссер</w:t>
      </w:r>
      <w:r w:rsidRPr="008C6568">
        <w:rPr>
          <w:spacing w:val="-2"/>
          <w:sz w:val="24"/>
          <w:szCs w:val="24"/>
        </w:rPr>
        <w:t xml:space="preserve"> </w:t>
      </w:r>
      <w:r w:rsidRPr="008C6568">
        <w:rPr>
          <w:sz w:val="24"/>
          <w:szCs w:val="24"/>
        </w:rPr>
        <w:t>Л.Атаманов</w:t>
      </w:r>
    </w:p>
    <w:p w:rsidR="008C6568" w:rsidRPr="008C6568" w:rsidRDefault="008C6568" w:rsidP="008C6568">
      <w:pPr>
        <w:tabs>
          <w:tab w:val="left" w:pos="1263"/>
          <w:tab w:val="left" w:pos="2508"/>
          <w:tab w:val="left" w:pos="2987"/>
          <w:tab w:val="left" w:pos="4314"/>
          <w:tab w:val="left" w:pos="5359"/>
          <w:tab w:val="left" w:pos="7824"/>
          <w:tab w:val="left" w:pos="9137"/>
        </w:tabs>
        <w:ind w:firstLine="425"/>
        <w:contextualSpacing/>
        <w:jc w:val="both"/>
        <w:rPr>
          <w:spacing w:val="-57"/>
          <w:sz w:val="24"/>
          <w:szCs w:val="24"/>
        </w:rPr>
      </w:pPr>
      <w:r w:rsidRPr="008C6568">
        <w:rPr>
          <w:sz w:val="24"/>
          <w:szCs w:val="24"/>
        </w:rPr>
        <w:t>Фильм</w:t>
      </w:r>
      <w:r w:rsidRPr="008C6568">
        <w:rPr>
          <w:sz w:val="24"/>
          <w:szCs w:val="24"/>
        </w:rPr>
        <w:tab/>
        <w:t>«Малыш и</w:t>
      </w:r>
      <w:r w:rsidRPr="008C6568">
        <w:rPr>
          <w:sz w:val="24"/>
          <w:szCs w:val="24"/>
        </w:rPr>
        <w:tab/>
        <w:t>Карлсон» студия</w:t>
      </w:r>
      <w:r w:rsidRPr="008C6568">
        <w:rPr>
          <w:sz w:val="24"/>
          <w:szCs w:val="24"/>
        </w:rPr>
        <w:tab/>
        <w:t xml:space="preserve">«Союзмультфильм», режиссер </w:t>
      </w:r>
      <w:r w:rsidRPr="008C6568">
        <w:rPr>
          <w:spacing w:val="-1"/>
          <w:sz w:val="24"/>
          <w:szCs w:val="24"/>
        </w:rPr>
        <w:t>Б.Степанцев</w:t>
      </w:r>
      <w:r w:rsidRPr="008C6568">
        <w:rPr>
          <w:spacing w:val="-57"/>
          <w:sz w:val="24"/>
          <w:szCs w:val="24"/>
        </w:rPr>
        <w:t xml:space="preserve"> </w:t>
      </w:r>
    </w:p>
    <w:p w:rsidR="008C6568" w:rsidRPr="008C6568" w:rsidRDefault="008C6568" w:rsidP="008C6568">
      <w:pPr>
        <w:tabs>
          <w:tab w:val="left" w:pos="1263"/>
          <w:tab w:val="left" w:pos="2508"/>
          <w:tab w:val="left" w:pos="2987"/>
          <w:tab w:val="left" w:pos="4314"/>
          <w:tab w:val="left" w:pos="5359"/>
          <w:tab w:val="left" w:pos="7824"/>
          <w:tab w:val="left" w:pos="9137"/>
        </w:tabs>
        <w:ind w:firstLine="425"/>
        <w:contextualSpacing/>
        <w:jc w:val="both"/>
        <w:rPr>
          <w:sz w:val="24"/>
          <w:szCs w:val="24"/>
        </w:rPr>
      </w:pPr>
      <w:r w:rsidRPr="008C6568">
        <w:rPr>
          <w:sz w:val="24"/>
          <w:szCs w:val="24"/>
        </w:rPr>
        <w:t>Фильм</w:t>
      </w:r>
      <w:r w:rsidRPr="008C6568">
        <w:rPr>
          <w:spacing w:val="-1"/>
          <w:sz w:val="24"/>
          <w:szCs w:val="24"/>
        </w:rPr>
        <w:t xml:space="preserve"> </w:t>
      </w:r>
      <w:r w:rsidRPr="008C6568">
        <w:rPr>
          <w:sz w:val="24"/>
          <w:szCs w:val="24"/>
        </w:rPr>
        <w:t>«Малыш</w:t>
      </w:r>
      <w:r w:rsidRPr="008C6568">
        <w:rPr>
          <w:spacing w:val="-2"/>
          <w:sz w:val="24"/>
          <w:szCs w:val="24"/>
        </w:rPr>
        <w:t xml:space="preserve"> </w:t>
      </w:r>
      <w:r w:rsidRPr="008C6568">
        <w:rPr>
          <w:sz w:val="24"/>
          <w:szCs w:val="24"/>
        </w:rPr>
        <w:t>и</w:t>
      </w:r>
      <w:r w:rsidRPr="008C6568">
        <w:rPr>
          <w:spacing w:val="-2"/>
          <w:sz w:val="24"/>
          <w:szCs w:val="24"/>
        </w:rPr>
        <w:t xml:space="preserve"> </w:t>
      </w:r>
      <w:r w:rsidRPr="008C6568">
        <w:rPr>
          <w:sz w:val="24"/>
          <w:szCs w:val="24"/>
        </w:rPr>
        <w:t>Карлсон»**,</w:t>
      </w:r>
      <w:r w:rsidRPr="008C6568">
        <w:rPr>
          <w:spacing w:val="-1"/>
          <w:sz w:val="24"/>
          <w:szCs w:val="24"/>
        </w:rPr>
        <w:t xml:space="preserve"> </w:t>
      </w:r>
      <w:r w:rsidRPr="008C6568">
        <w:rPr>
          <w:sz w:val="24"/>
          <w:szCs w:val="24"/>
        </w:rPr>
        <w:t>студия</w:t>
      </w:r>
      <w:r w:rsidRPr="008C6568">
        <w:rPr>
          <w:spacing w:val="3"/>
          <w:sz w:val="24"/>
          <w:szCs w:val="24"/>
        </w:rPr>
        <w:t xml:space="preserve"> </w:t>
      </w:r>
      <w:r w:rsidRPr="008C6568">
        <w:rPr>
          <w:sz w:val="24"/>
          <w:szCs w:val="24"/>
        </w:rPr>
        <w:t>«Союзмультфильм»,</w:t>
      </w:r>
      <w:r w:rsidRPr="008C6568">
        <w:rPr>
          <w:spacing w:val="-2"/>
          <w:sz w:val="24"/>
          <w:szCs w:val="24"/>
        </w:rPr>
        <w:t xml:space="preserve"> </w:t>
      </w:r>
      <w:r w:rsidRPr="008C6568">
        <w:rPr>
          <w:sz w:val="24"/>
          <w:szCs w:val="24"/>
        </w:rPr>
        <w:t>режиссер</w:t>
      </w:r>
      <w:r w:rsidRPr="008C6568">
        <w:rPr>
          <w:spacing w:val="1"/>
          <w:sz w:val="24"/>
          <w:szCs w:val="24"/>
        </w:rPr>
        <w:t xml:space="preserve"> </w:t>
      </w:r>
      <w:r w:rsidRPr="008C6568">
        <w:rPr>
          <w:sz w:val="24"/>
          <w:szCs w:val="24"/>
        </w:rPr>
        <w:t>Б.</w:t>
      </w:r>
      <w:r w:rsidRPr="008C6568">
        <w:rPr>
          <w:spacing w:val="-2"/>
          <w:sz w:val="24"/>
          <w:szCs w:val="24"/>
        </w:rPr>
        <w:t xml:space="preserve"> </w:t>
      </w:r>
      <w:r w:rsidRPr="008C6568">
        <w:rPr>
          <w:sz w:val="24"/>
          <w:szCs w:val="24"/>
        </w:rPr>
        <w:t>Степанцев,</w:t>
      </w:r>
      <w:r w:rsidRPr="008C6568">
        <w:rPr>
          <w:spacing w:val="-2"/>
          <w:sz w:val="24"/>
          <w:szCs w:val="24"/>
        </w:rPr>
        <w:t xml:space="preserve"> </w:t>
      </w:r>
      <w:r w:rsidRPr="008C6568">
        <w:rPr>
          <w:sz w:val="24"/>
          <w:szCs w:val="24"/>
        </w:rPr>
        <w:t>1969.</w:t>
      </w:r>
    </w:p>
    <w:p w:rsidR="008C6568" w:rsidRPr="008C6568" w:rsidRDefault="008C6568" w:rsidP="008C6568">
      <w:pPr>
        <w:ind w:firstLine="425"/>
        <w:contextualSpacing/>
        <w:jc w:val="both"/>
        <w:rPr>
          <w:sz w:val="24"/>
          <w:szCs w:val="24"/>
        </w:rPr>
      </w:pPr>
      <w:r w:rsidRPr="008C6568">
        <w:rPr>
          <w:sz w:val="24"/>
          <w:szCs w:val="24"/>
        </w:rPr>
        <w:lastRenderedPageBreak/>
        <w:t>Фильм «Маугли», студия «Союзмультфильм», режиссер Р. Давыдов, 1971.</w:t>
      </w:r>
      <w:r w:rsidRPr="008C6568">
        <w:rPr>
          <w:spacing w:val="1"/>
          <w:sz w:val="24"/>
          <w:szCs w:val="24"/>
        </w:rPr>
        <w:t xml:space="preserve"> </w:t>
      </w:r>
      <w:r w:rsidRPr="008C6568">
        <w:rPr>
          <w:sz w:val="24"/>
          <w:szCs w:val="24"/>
        </w:rPr>
        <w:t>Фильм</w:t>
      </w:r>
      <w:r w:rsidRPr="008C6568">
        <w:rPr>
          <w:spacing w:val="-2"/>
          <w:sz w:val="24"/>
          <w:szCs w:val="24"/>
        </w:rPr>
        <w:t xml:space="preserve"> </w:t>
      </w:r>
      <w:r w:rsidRPr="008C6568">
        <w:rPr>
          <w:sz w:val="24"/>
          <w:szCs w:val="24"/>
        </w:rPr>
        <w:t>«Кот</w:t>
      </w:r>
      <w:r w:rsidRPr="008C6568">
        <w:rPr>
          <w:spacing w:val="-3"/>
          <w:sz w:val="24"/>
          <w:szCs w:val="24"/>
        </w:rPr>
        <w:t xml:space="preserve"> </w:t>
      </w:r>
      <w:r w:rsidRPr="008C6568">
        <w:rPr>
          <w:sz w:val="24"/>
          <w:szCs w:val="24"/>
        </w:rPr>
        <w:t>Леопольд»,</w:t>
      </w:r>
      <w:r w:rsidRPr="008C6568">
        <w:rPr>
          <w:spacing w:val="-3"/>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«Экран»,</w:t>
      </w:r>
      <w:r w:rsidRPr="008C6568">
        <w:rPr>
          <w:spacing w:val="-2"/>
          <w:sz w:val="24"/>
          <w:szCs w:val="24"/>
        </w:rPr>
        <w:t xml:space="preserve"> </w:t>
      </w:r>
      <w:r w:rsidRPr="008C6568">
        <w:rPr>
          <w:sz w:val="24"/>
          <w:szCs w:val="24"/>
        </w:rPr>
        <w:t>режиссер</w:t>
      </w:r>
      <w:r w:rsidRPr="008C6568">
        <w:rPr>
          <w:spacing w:val="-3"/>
          <w:sz w:val="24"/>
          <w:szCs w:val="24"/>
        </w:rPr>
        <w:t xml:space="preserve"> </w:t>
      </w:r>
      <w:r w:rsidRPr="008C6568">
        <w:rPr>
          <w:sz w:val="24"/>
          <w:szCs w:val="24"/>
        </w:rPr>
        <w:t>А.</w:t>
      </w:r>
      <w:r w:rsidRPr="008C6568">
        <w:rPr>
          <w:spacing w:val="-4"/>
          <w:sz w:val="24"/>
          <w:szCs w:val="24"/>
        </w:rPr>
        <w:t xml:space="preserve"> </w:t>
      </w:r>
      <w:r w:rsidRPr="008C6568">
        <w:rPr>
          <w:sz w:val="24"/>
          <w:szCs w:val="24"/>
        </w:rPr>
        <w:t>Резников,</w:t>
      </w:r>
      <w:r w:rsidRPr="008C6568">
        <w:rPr>
          <w:spacing w:val="-2"/>
          <w:sz w:val="24"/>
          <w:szCs w:val="24"/>
        </w:rPr>
        <w:t xml:space="preserve"> </w:t>
      </w:r>
      <w:r w:rsidRPr="008C6568">
        <w:rPr>
          <w:sz w:val="24"/>
          <w:szCs w:val="24"/>
        </w:rPr>
        <w:t>1975</w:t>
      </w:r>
      <w:r w:rsidRPr="008C6568">
        <w:rPr>
          <w:spacing w:val="2"/>
          <w:sz w:val="24"/>
          <w:szCs w:val="24"/>
        </w:rPr>
        <w:t xml:space="preserve"> </w:t>
      </w:r>
      <w:r w:rsidRPr="008C6568">
        <w:rPr>
          <w:sz w:val="24"/>
          <w:szCs w:val="24"/>
        </w:rPr>
        <w:t>–</w:t>
      </w:r>
      <w:r w:rsidRPr="008C6568">
        <w:rPr>
          <w:spacing w:val="-3"/>
          <w:sz w:val="24"/>
          <w:szCs w:val="24"/>
        </w:rPr>
        <w:t xml:space="preserve"> </w:t>
      </w:r>
      <w:r w:rsidRPr="008C6568">
        <w:rPr>
          <w:sz w:val="24"/>
          <w:szCs w:val="24"/>
        </w:rPr>
        <w:t>1987.</w:t>
      </w:r>
    </w:p>
    <w:p w:rsidR="008C6568" w:rsidRPr="008C6568" w:rsidRDefault="008C6568" w:rsidP="008C6568">
      <w:pPr>
        <w:ind w:firstLine="425"/>
        <w:contextualSpacing/>
        <w:jc w:val="both"/>
        <w:rPr>
          <w:sz w:val="24"/>
          <w:szCs w:val="24"/>
        </w:rPr>
      </w:pPr>
      <w:r w:rsidRPr="008C6568">
        <w:rPr>
          <w:sz w:val="24"/>
          <w:szCs w:val="24"/>
        </w:rPr>
        <w:t>Фильм «Рикки-Тикки-Тави», студия «Союзмультфильм», режиссер А. Снежко-Блоцкой, 1965.</w:t>
      </w:r>
      <w:r w:rsidRPr="008C6568">
        <w:rPr>
          <w:spacing w:val="-57"/>
          <w:sz w:val="24"/>
          <w:szCs w:val="24"/>
        </w:rPr>
        <w:t xml:space="preserve"> </w:t>
      </w:r>
      <w:r w:rsidRPr="008C6568">
        <w:rPr>
          <w:sz w:val="24"/>
          <w:szCs w:val="24"/>
        </w:rPr>
        <w:t>Фильм</w:t>
      </w:r>
      <w:r w:rsidRPr="008C6568">
        <w:rPr>
          <w:spacing w:val="-1"/>
          <w:sz w:val="24"/>
          <w:szCs w:val="24"/>
        </w:rPr>
        <w:t xml:space="preserve"> </w:t>
      </w:r>
      <w:r w:rsidRPr="008C6568">
        <w:rPr>
          <w:sz w:val="24"/>
          <w:szCs w:val="24"/>
        </w:rPr>
        <w:t>«Дюймовочка»,</w:t>
      </w:r>
      <w:r w:rsidRPr="008C6568">
        <w:rPr>
          <w:spacing w:val="3"/>
          <w:sz w:val="24"/>
          <w:szCs w:val="24"/>
        </w:rPr>
        <w:t xml:space="preserve"> </w:t>
      </w:r>
      <w:r w:rsidRPr="008C6568">
        <w:rPr>
          <w:sz w:val="24"/>
          <w:szCs w:val="24"/>
        </w:rPr>
        <w:t>студия</w:t>
      </w:r>
      <w:r w:rsidRPr="008C6568">
        <w:rPr>
          <w:spacing w:val="3"/>
          <w:sz w:val="24"/>
          <w:szCs w:val="24"/>
        </w:rPr>
        <w:t xml:space="preserve"> </w:t>
      </w:r>
      <w:r w:rsidRPr="008C6568">
        <w:rPr>
          <w:sz w:val="24"/>
          <w:szCs w:val="24"/>
        </w:rPr>
        <w:t>«Союзмульфильм»,</w:t>
      </w:r>
      <w:r w:rsidRPr="008C6568">
        <w:rPr>
          <w:spacing w:val="-1"/>
          <w:sz w:val="24"/>
          <w:szCs w:val="24"/>
        </w:rPr>
        <w:t xml:space="preserve"> </w:t>
      </w:r>
      <w:r w:rsidRPr="008C6568">
        <w:rPr>
          <w:sz w:val="24"/>
          <w:szCs w:val="24"/>
        </w:rPr>
        <w:t>режиссер</w:t>
      </w:r>
      <w:r w:rsidRPr="008C6568">
        <w:rPr>
          <w:spacing w:val="-2"/>
          <w:sz w:val="24"/>
          <w:szCs w:val="24"/>
        </w:rPr>
        <w:t xml:space="preserve"> </w:t>
      </w:r>
      <w:r w:rsidRPr="008C6568">
        <w:rPr>
          <w:sz w:val="24"/>
          <w:szCs w:val="24"/>
        </w:rPr>
        <w:t>Л.</w:t>
      </w:r>
      <w:r w:rsidRPr="008C6568">
        <w:rPr>
          <w:spacing w:val="1"/>
          <w:sz w:val="24"/>
          <w:szCs w:val="24"/>
        </w:rPr>
        <w:t xml:space="preserve"> </w:t>
      </w:r>
      <w:r w:rsidRPr="008C6568">
        <w:rPr>
          <w:sz w:val="24"/>
          <w:szCs w:val="24"/>
        </w:rPr>
        <w:t>Амальрик,</w:t>
      </w:r>
      <w:r w:rsidRPr="008C6568">
        <w:rPr>
          <w:spacing w:val="-1"/>
          <w:sz w:val="24"/>
          <w:szCs w:val="24"/>
        </w:rPr>
        <w:t xml:space="preserve"> </w:t>
      </w:r>
      <w:r w:rsidRPr="008C6568">
        <w:rPr>
          <w:sz w:val="24"/>
          <w:szCs w:val="24"/>
        </w:rPr>
        <w:t>1964.</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3"/>
          <w:sz w:val="24"/>
          <w:szCs w:val="24"/>
        </w:rPr>
        <w:t xml:space="preserve"> </w:t>
      </w:r>
      <w:r w:rsidRPr="008C6568">
        <w:rPr>
          <w:sz w:val="24"/>
          <w:szCs w:val="24"/>
        </w:rPr>
        <w:t>«Пластилиновая</w:t>
      </w:r>
      <w:r w:rsidRPr="008C6568">
        <w:rPr>
          <w:spacing w:val="-4"/>
          <w:sz w:val="24"/>
          <w:szCs w:val="24"/>
        </w:rPr>
        <w:t xml:space="preserve"> </w:t>
      </w:r>
      <w:r w:rsidRPr="008C6568">
        <w:rPr>
          <w:sz w:val="24"/>
          <w:szCs w:val="24"/>
        </w:rPr>
        <w:t>ворона»,</w:t>
      </w:r>
      <w:r w:rsidRPr="008C6568">
        <w:rPr>
          <w:spacing w:val="-4"/>
          <w:sz w:val="24"/>
          <w:szCs w:val="24"/>
        </w:rPr>
        <w:t xml:space="preserve"> </w:t>
      </w:r>
      <w:r w:rsidRPr="008C6568">
        <w:rPr>
          <w:sz w:val="24"/>
          <w:szCs w:val="24"/>
        </w:rPr>
        <w:t>ТО</w:t>
      </w:r>
      <w:r w:rsidRPr="008C6568">
        <w:rPr>
          <w:spacing w:val="-1"/>
          <w:sz w:val="24"/>
          <w:szCs w:val="24"/>
        </w:rPr>
        <w:t xml:space="preserve"> </w:t>
      </w:r>
      <w:r w:rsidRPr="008C6568">
        <w:rPr>
          <w:sz w:val="24"/>
          <w:szCs w:val="24"/>
        </w:rPr>
        <w:t>«Экран», режиссер</w:t>
      </w:r>
      <w:r w:rsidRPr="008C6568">
        <w:rPr>
          <w:spacing w:val="-4"/>
          <w:sz w:val="24"/>
          <w:szCs w:val="24"/>
        </w:rPr>
        <w:t xml:space="preserve"> </w:t>
      </w:r>
      <w:r w:rsidRPr="008C6568">
        <w:rPr>
          <w:sz w:val="24"/>
          <w:szCs w:val="24"/>
        </w:rPr>
        <w:t>А.</w:t>
      </w:r>
      <w:r w:rsidRPr="008C6568">
        <w:rPr>
          <w:spacing w:val="-5"/>
          <w:sz w:val="24"/>
          <w:szCs w:val="24"/>
        </w:rPr>
        <w:t xml:space="preserve"> </w:t>
      </w:r>
      <w:r w:rsidRPr="008C6568">
        <w:rPr>
          <w:sz w:val="24"/>
          <w:szCs w:val="24"/>
        </w:rPr>
        <w:t>Татарский,</w:t>
      </w:r>
      <w:r w:rsidRPr="008C6568">
        <w:rPr>
          <w:spacing w:val="-3"/>
          <w:sz w:val="24"/>
          <w:szCs w:val="24"/>
        </w:rPr>
        <w:t xml:space="preserve"> </w:t>
      </w:r>
      <w:r w:rsidRPr="008C6568">
        <w:rPr>
          <w:sz w:val="24"/>
          <w:szCs w:val="24"/>
        </w:rPr>
        <w:t>1981.</w:t>
      </w:r>
    </w:p>
    <w:p w:rsidR="008C6568" w:rsidRPr="008C6568" w:rsidRDefault="008C6568" w:rsidP="008C6568">
      <w:pPr>
        <w:ind w:firstLine="425"/>
        <w:contextualSpacing/>
        <w:jc w:val="both"/>
        <w:rPr>
          <w:sz w:val="24"/>
          <w:szCs w:val="24"/>
        </w:rPr>
      </w:pPr>
      <w:r w:rsidRPr="008C6568">
        <w:rPr>
          <w:sz w:val="24"/>
          <w:szCs w:val="24"/>
        </w:rPr>
        <w:t>Фильм «Каникулы Бонифация», студия «Союзмультфильм», режиссер Ф. Хитрук, 1965.</w:t>
      </w:r>
      <w:r w:rsidRPr="008C6568">
        <w:rPr>
          <w:spacing w:val="-57"/>
          <w:sz w:val="24"/>
          <w:szCs w:val="24"/>
        </w:rPr>
        <w:t xml:space="preserve"> </w:t>
      </w:r>
      <w:r w:rsidRPr="008C6568">
        <w:rPr>
          <w:sz w:val="24"/>
          <w:szCs w:val="24"/>
        </w:rPr>
        <w:t>Фильм</w:t>
      </w:r>
      <w:r w:rsidRPr="008C6568">
        <w:rPr>
          <w:spacing w:val="-3"/>
          <w:sz w:val="24"/>
          <w:szCs w:val="24"/>
        </w:rPr>
        <w:t xml:space="preserve"> </w:t>
      </w:r>
      <w:r w:rsidRPr="008C6568">
        <w:rPr>
          <w:sz w:val="24"/>
          <w:szCs w:val="24"/>
        </w:rPr>
        <w:t>«Последний</w:t>
      </w:r>
      <w:r w:rsidRPr="008C6568">
        <w:rPr>
          <w:spacing w:val="-3"/>
          <w:sz w:val="24"/>
          <w:szCs w:val="24"/>
        </w:rPr>
        <w:t xml:space="preserve"> </w:t>
      </w:r>
      <w:r w:rsidRPr="008C6568">
        <w:rPr>
          <w:sz w:val="24"/>
          <w:szCs w:val="24"/>
        </w:rPr>
        <w:t>лепесток»,</w:t>
      </w:r>
      <w:r w:rsidRPr="008C6568">
        <w:rPr>
          <w:spacing w:val="54"/>
          <w:sz w:val="24"/>
          <w:szCs w:val="24"/>
        </w:rPr>
        <w:t xml:space="preserve"> </w:t>
      </w:r>
      <w:r w:rsidRPr="008C6568">
        <w:rPr>
          <w:sz w:val="24"/>
          <w:szCs w:val="24"/>
        </w:rPr>
        <w:t>студия «Союзмультфильм»,</w:t>
      </w:r>
      <w:r w:rsidRPr="008C6568">
        <w:rPr>
          <w:spacing w:val="-3"/>
          <w:sz w:val="24"/>
          <w:szCs w:val="24"/>
        </w:rPr>
        <w:t xml:space="preserve"> </w:t>
      </w:r>
      <w:r w:rsidRPr="008C6568">
        <w:rPr>
          <w:sz w:val="24"/>
          <w:szCs w:val="24"/>
        </w:rPr>
        <w:t>режиссер</w:t>
      </w:r>
      <w:r w:rsidRPr="008C6568">
        <w:rPr>
          <w:spacing w:val="6"/>
          <w:sz w:val="24"/>
          <w:szCs w:val="24"/>
        </w:rPr>
        <w:t xml:space="preserve"> </w:t>
      </w:r>
      <w:hyperlink r:id="rId35">
        <w:r w:rsidRPr="008C6568">
          <w:rPr>
            <w:sz w:val="24"/>
            <w:szCs w:val="24"/>
          </w:rPr>
          <w:t>Р.Качанов</w:t>
        </w:r>
      </w:hyperlink>
      <w:r w:rsidRPr="008C6568">
        <w:rPr>
          <w:sz w:val="24"/>
          <w:szCs w:val="24"/>
        </w:rPr>
        <w:t>,</w:t>
      </w:r>
      <w:r w:rsidRPr="008C6568">
        <w:rPr>
          <w:spacing w:val="-4"/>
          <w:sz w:val="24"/>
          <w:szCs w:val="24"/>
        </w:rPr>
        <w:t xml:space="preserve"> </w:t>
      </w:r>
      <w:r w:rsidRPr="008C6568">
        <w:rPr>
          <w:sz w:val="24"/>
          <w:szCs w:val="24"/>
        </w:rPr>
        <w:t>1977.</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28"/>
          <w:sz w:val="24"/>
          <w:szCs w:val="24"/>
        </w:rPr>
        <w:t xml:space="preserve"> </w:t>
      </w:r>
      <w:r w:rsidRPr="008C6568">
        <w:rPr>
          <w:sz w:val="24"/>
          <w:szCs w:val="24"/>
        </w:rPr>
        <w:t>«Умка»</w:t>
      </w:r>
      <w:r w:rsidRPr="008C6568">
        <w:rPr>
          <w:spacing w:val="21"/>
          <w:sz w:val="24"/>
          <w:szCs w:val="24"/>
        </w:rPr>
        <w:t xml:space="preserve"> </w:t>
      </w:r>
      <w:r w:rsidRPr="008C6568">
        <w:rPr>
          <w:sz w:val="24"/>
          <w:szCs w:val="24"/>
        </w:rPr>
        <w:t>и</w:t>
      </w:r>
      <w:r w:rsidRPr="008C6568">
        <w:rPr>
          <w:spacing w:val="30"/>
          <w:sz w:val="24"/>
          <w:szCs w:val="24"/>
        </w:rPr>
        <w:t xml:space="preserve"> </w:t>
      </w:r>
      <w:r w:rsidRPr="008C6568">
        <w:rPr>
          <w:sz w:val="24"/>
          <w:szCs w:val="24"/>
        </w:rPr>
        <w:t>«Умка</w:t>
      </w:r>
      <w:r w:rsidRPr="008C6568">
        <w:rPr>
          <w:spacing w:val="24"/>
          <w:sz w:val="24"/>
          <w:szCs w:val="24"/>
        </w:rPr>
        <w:t xml:space="preserve"> </w:t>
      </w:r>
      <w:r w:rsidRPr="008C6568">
        <w:rPr>
          <w:sz w:val="24"/>
          <w:szCs w:val="24"/>
        </w:rPr>
        <w:t>ищет</w:t>
      </w:r>
      <w:r w:rsidRPr="008C6568">
        <w:rPr>
          <w:spacing w:val="26"/>
          <w:sz w:val="24"/>
          <w:szCs w:val="24"/>
        </w:rPr>
        <w:t xml:space="preserve"> </w:t>
      </w:r>
      <w:r w:rsidRPr="008C6568">
        <w:rPr>
          <w:sz w:val="24"/>
          <w:szCs w:val="24"/>
        </w:rPr>
        <w:t>друга»,</w:t>
      </w:r>
      <w:r w:rsidRPr="008C6568">
        <w:rPr>
          <w:spacing w:val="30"/>
          <w:sz w:val="24"/>
          <w:szCs w:val="24"/>
        </w:rPr>
        <w:t xml:space="preserve"> </w:t>
      </w:r>
      <w:r w:rsidRPr="008C6568">
        <w:rPr>
          <w:sz w:val="24"/>
          <w:szCs w:val="24"/>
        </w:rPr>
        <w:t>студия</w:t>
      </w:r>
      <w:r w:rsidRPr="008C6568">
        <w:rPr>
          <w:spacing w:val="27"/>
          <w:sz w:val="24"/>
          <w:szCs w:val="24"/>
        </w:rPr>
        <w:t xml:space="preserve"> </w:t>
      </w:r>
      <w:r w:rsidRPr="008C6568">
        <w:rPr>
          <w:sz w:val="24"/>
          <w:szCs w:val="24"/>
        </w:rPr>
        <w:t>«Союзмультфильм»,</w:t>
      </w:r>
      <w:r w:rsidRPr="008C6568">
        <w:rPr>
          <w:spacing w:val="33"/>
          <w:sz w:val="24"/>
          <w:szCs w:val="24"/>
        </w:rPr>
        <w:t xml:space="preserve"> </w:t>
      </w:r>
      <w:r w:rsidRPr="008C6568">
        <w:rPr>
          <w:sz w:val="24"/>
          <w:szCs w:val="24"/>
        </w:rPr>
        <w:t>реж.В.Попов,</w:t>
      </w:r>
      <w:r w:rsidRPr="008C6568">
        <w:rPr>
          <w:spacing w:val="27"/>
          <w:sz w:val="24"/>
          <w:szCs w:val="24"/>
        </w:rPr>
        <w:t xml:space="preserve"> </w:t>
      </w:r>
      <w:r w:rsidRPr="008C6568">
        <w:rPr>
          <w:sz w:val="24"/>
          <w:szCs w:val="24"/>
        </w:rPr>
        <w:t>В.Пекарь,</w:t>
      </w:r>
      <w:r w:rsidRPr="008C6568">
        <w:rPr>
          <w:spacing w:val="27"/>
          <w:sz w:val="24"/>
          <w:szCs w:val="24"/>
        </w:rPr>
        <w:t xml:space="preserve"> </w:t>
      </w:r>
      <w:r w:rsidRPr="008C6568">
        <w:rPr>
          <w:sz w:val="24"/>
          <w:szCs w:val="24"/>
        </w:rPr>
        <w:t>1969,</w:t>
      </w:r>
      <w:r w:rsidRPr="008C6568">
        <w:rPr>
          <w:spacing w:val="-57"/>
          <w:sz w:val="24"/>
          <w:szCs w:val="24"/>
        </w:rPr>
        <w:t xml:space="preserve"> </w:t>
      </w:r>
      <w:r w:rsidRPr="008C6568">
        <w:rPr>
          <w:sz w:val="24"/>
          <w:szCs w:val="24"/>
        </w:rPr>
        <w:t>1970.</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3"/>
          <w:sz w:val="24"/>
          <w:szCs w:val="24"/>
        </w:rPr>
        <w:t xml:space="preserve"> </w:t>
      </w:r>
      <w:r w:rsidRPr="008C6568">
        <w:rPr>
          <w:sz w:val="24"/>
          <w:szCs w:val="24"/>
        </w:rPr>
        <w:t>«Умка</w:t>
      </w:r>
      <w:r w:rsidRPr="008C6568">
        <w:rPr>
          <w:spacing w:val="-4"/>
          <w:sz w:val="24"/>
          <w:szCs w:val="24"/>
        </w:rPr>
        <w:t xml:space="preserve"> </w:t>
      </w:r>
      <w:r w:rsidRPr="008C6568">
        <w:rPr>
          <w:sz w:val="24"/>
          <w:szCs w:val="24"/>
        </w:rPr>
        <w:t>на</w:t>
      </w:r>
      <w:r w:rsidRPr="008C6568">
        <w:rPr>
          <w:spacing w:val="-3"/>
          <w:sz w:val="24"/>
          <w:szCs w:val="24"/>
        </w:rPr>
        <w:t xml:space="preserve"> </w:t>
      </w:r>
      <w:r w:rsidRPr="008C6568">
        <w:rPr>
          <w:sz w:val="24"/>
          <w:szCs w:val="24"/>
        </w:rPr>
        <w:t>елке»,</w:t>
      </w:r>
      <w:r w:rsidRPr="008C6568">
        <w:rPr>
          <w:spacing w:val="-1"/>
          <w:sz w:val="24"/>
          <w:szCs w:val="24"/>
        </w:rPr>
        <w:t xml:space="preserve"> </w:t>
      </w:r>
      <w:r w:rsidRPr="008C6568">
        <w:rPr>
          <w:sz w:val="24"/>
          <w:szCs w:val="24"/>
        </w:rPr>
        <w:t>студия «Союзмультфильм»,</w:t>
      </w:r>
      <w:r w:rsidRPr="008C6568">
        <w:rPr>
          <w:spacing w:val="-4"/>
          <w:sz w:val="24"/>
          <w:szCs w:val="24"/>
        </w:rPr>
        <w:t xml:space="preserve"> </w:t>
      </w:r>
      <w:r w:rsidRPr="008C6568">
        <w:rPr>
          <w:sz w:val="24"/>
          <w:szCs w:val="24"/>
        </w:rPr>
        <w:t>режиссер</w:t>
      </w:r>
      <w:r w:rsidRPr="008C6568">
        <w:rPr>
          <w:spacing w:val="-4"/>
          <w:sz w:val="24"/>
          <w:szCs w:val="24"/>
        </w:rPr>
        <w:t xml:space="preserve"> </w:t>
      </w:r>
      <w:r w:rsidRPr="008C6568">
        <w:rPr>
          <w:sz w:val="24"/>
          <w:szCs w:val="24"/>
        </w:rPr>
        <w:t>А.</w:t>
      </w:r>
      <w:r w:rsidRPr="008C6568">
        <w:rPr>
          <w:spacing w:val="-3"/>
          <w:sz w:val="24"/>
          <w:szCs w:val="24"/>
        </w:rPr>
        <w:t xml:space="preserve"> </w:t>
      </w:r>
      <w:r w:rsidRPr="008C6568">
        <w:rPr>
          <w:sz w:val="24"/>
          <w:szCs w:val="24"/>
        </w:rPr>
        <w:t>Воробьев,</w:t>
      </w:r>
      <w:r w:rsidRPr="008C6568">
        <w:rPr>
          <w:spacing w:val="-5"/>
          <w:sz w:val="24"/>
          <w:szCs w:val="24"/>
        </w:rPr>
        <w:t xml:space="preserve"> </w:t>
      </w:r>
      <w:r w:rsidRPr="008C6568">
        <w:rPr>
          <w:sz w:val="24"/>
          <w:szCs w:val="24"/>
        </w:rPr>
        <w:t>2019.</w:t>
      </w:r>
      <w:r w:rsidRPr="008C6568">
        <w:rPr>
          <w:spacing w:val="-57"/>
          <w:sz w:val="24"/>
          <w:szCs w:val="24"/>
        </w:rPr>
        <w:t xml:space="preserve"> </w:t>
      </w:r>
      <w:r w:rsidRPr="008C6568">
        <w:rPr>
          <w:sz w:val="24"/>
          <w:szCs w:val="24"/>
        </w:rPr>
        <w:t>Фильм</w:t>
      </w:r>
      <w:r w:rsidRPr="008C6568">
        <w:rPr>
          <w:spacing w:val="-2"/>
          <w:sz w:val="24"/>
          <w:szCs w:val="24"/>
        </w:rPr>
        <w:t xml:space="preserve"> </w:t>
      </w:r>
      <w:r w:rsidRPr="008C6568">
        <w:rPr>
          <w:sz w:val="24"/>
          <w:szCs w:val="24"/>
        </w:rPr>
        <w:t>«Сладкая сказка»,</w:t>
      </w:r>
      <w:r w:rsidRPr="008C6568">
        <w:rPr>
          <w:spacing w:val="-1"/>
          <w:sz w:val="24"/>
          <w:szCs w:val="24"/>
        </w:rPr>
        <w:t xml:space="preserve"> </w:t>
      </w:r>
      <w:r w:rsidRPr="008C6568">
        <w:rPr>
          <w:sz w:val="24"/>
          <w:szCs w:val="24"/>
        </w:rPr>
        <w:t>студия</w:t>
      </w:r>
      <w:r w:rsidRPr="008C6568">
        <w:rPr>
          <w:spacing w:val="56"/>
          <w:sz w:val="24"/>
          <w:szCs w:val="24"/>
        </w:rPr>
        <w:t xml:space="preserve"> </w:t>
      </w:r>
      <w:r w:rsidRPr="008C6568">
        <w:rPr>
          <w:sz w:val="24"/>
          <w:szCs w:val="24"/>
        </w:rPr>
        <w:t>Союзмультфильм,</w:t>
      </w:r>
      <w:r w:rsidRPr="008C6568">
        <w:rPr>
          <w:spacing w:val="-2"/>
          <w:sz w:val="24"/>
          <w:szCs w:val="24"/>
        </w:rPr>
        <w:t xml:space="preserve"> </w:t>
      </w:r>
      <w:r w:rsidRPr="008C6568">
        <w:rPr>
          <w:sz w:val="24"/>
          <w:szCs w:val="24"/>
        </w:rPr>
        <w:t>режиссѐр</w:t>
      </w:r>
      <w:hyperlink r:id="rId36">
        <w:r w:rsidRPr="008C6568">
          <w:rPr>
            <w:sz w:val="24"/>
            <w:szCs w:val="24"/>
          </w:rPr>
          <w:t>В.</w:t>
        </w:r>
        <w:r w:rsidRPr="008C6568">
          <w:rPr>
            <w:spacing w:val="-3"/>
            <w:sz w:val="24"/>
            <w:szCs w:val="24"/>
          </w:rPr>
          <w:t xml:space="preserve"> </w:t>
        </w:r>
        <w:r w:rsidRPr="008C6568">
          <w:rPr>
            <w:sz w:val="24"/>
            <w:szCs w:val="24"/>
          </w:rPr>
          <w:t>Дегтярев</w:t>
        </w:r>
      </w:hyperlink>
      <w:r w:rsidRPr="008C6568">
        <w:rPr>
          <w:sz w:val="24"/>
          <w:szCs w:val="24"/>
        </w:rPr>
        <w:t>,</w:t>
      </w:r>
      <w:r w:rsidRPr="008C6568">
        <w:rPr>
          <w:spacing w:val="-2"/>
          <w:sz w:val="24"/>
          <w:szCs w:val="24"/>
        </w:rPr>
        <w:t xml:space="preserve"> </w:t>
      </w:r>
      <w:r w:rsidRPr="008C6568">
        <w:rPr>
          <w:sz w:val="24"/>
          <w:szCs w:val="24"/>
        </w:rPr>
        <w:t>1970.</w:t>
      </w:r>
    </w:p>
    <w:p w:rsidR="008C6568" w:rsidRPr="008C6568" w:rsidRDefault="008C6568" w:rsidP="008C6568">
      <w:pPr>
        <w:ind w:firstLine="425"/>
        <w:contextualSpacing/>
        <w:jc w:val="both"/>
        <w:rPr>
          <w:sz w:val="24"/>
          <w:szCs w:val="24"/>
        </w:rPr>
      </w:pPr>
      <w:r w:rsidRPr="008C6568">
        <w:rPr>
          <w:sz w:val="24"/>
          <w:szCs w:val="24"/>
        </w:rPr>
        <w:t>Цикл фильмов</w:t>
      </w:r>
      <w:r w:rsidRPr="008C6568">
        <w:rPr>
          <w:spacing w:val="1"/>
          <w:sz w:val="24"/>
          <w:szCs w:val="24"/>
        </w:rPr>
        <w:t xml:space="preserve"> </w:t>
      </w:r>
      <w:r w:rsidRPr="008C6568">
        <w:rPr>
          <w:sz w:val="24"/>
          <w:szCs w:val="24"/>
        </w:rPr>
        <w:t>«Чебурашка и</w:t>
      </w:r>
      <w:r w:rsidRPr="008C6568">
        <w:rPr>
          <w:spacing w:val="1"/>
          <w:sz w:val="24"/>
          <w:szCs w:val="24"/>
        </w:rPr>
        <w:t xml:space="preserve"> </w:t>
      </w:r>
      <w:r w:rsidRPr="008C6568">
        <w:rPr>
          <w:sz w:val="24"/>
          <w:szCs w:val="24"/>
        </w:rPr>
        <w:t>крокодил Гена»,</w:t>
      </w:r>
      <w:r w:rsidRPr="008C6568">
        <w:rPr>
          <w:spacing w:val="1"/>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«Союзмультфильм», режиссер</w:t>
      </w:r>
      <w:r w:rsidRPr="008C6568">
        <w:rPr>
          <w:spacing w:val="1"/>
          <w:sz w:val="24"/>
          <w:szCs w:val="24"/>
        </w:rPr>
        <w:t xml:space="preserve"> </w:t>
      </w:r>
      <w:hyperlink r:id="rId37">
        <w:r w:rsidRPr="008C6568">
          <w:rPr>
            <w:sz w:val="24"/>
            <w:szCs w:val="24"/>
          </w:rPr>
          <w:t>Р.Качанов,</w:t>
        </w:r>
      </w:hyperlink>
      <w:r w:rsidRPr="008C6568">
        <w:rPr>
          <w:spacing w:val="-57"/>
          <w:sz w:val="24"/>
          <w:szCs w:val="24"/>
        </w:rPr>
        <w:t xml:space="preserve"> </w:t>
      </w:r>
      <w:r w:rsidRPr="008C6568">
        <w:rPr>
          <w:sz w:val="24"/>
          <w:szCs w:val="24"/>
        </w:rPr>
        <w:t>1969-1983.</w:t>
      </w:r>
    </w:p>
    <w:p w:rsidR="008C6568" w:rsidRPr="008C6568" w:rsidRDefault="008C6568" w:rsidP="008C6568">
      <w:pPr>
        <w:tabs>
          <w:tab w:val="left" w:pos="1536"/>
          <w:tab w:val="left" w:pos="5233"/>
          <w:tab w:val="left" w:pos="6550"/>
          <w:tab w:val="left" w:pos="9291"/>
        </w:tabs>
        <w:ind w:firstLine="425"/>
        <w:contextualSpacing/>
        <w:jc w:val="both"/>
        <w:rPr>
          <w:spacing w:val="1"/>
          <w:sz w:val="24"/>
          <w:szCs w:val="24"/>
        </w:rPr>
      </w:pPr>
      <w:r w:rsidRPr="008C6568">
        <w:rPr>
          <w:sz w:val="24"/>
          <w:szCs w:val="24"/>
        </w:rPr>
        <w:t xml:space="preserve">Цикл фильмов «38 попугаев», студия «Союзмультфильм», режиссер </w:t>
      </w:r>
      <w:hyperlink r:id="rId38">
        <w:r w:rsidRPr="008C6568">
          <w:rPr>
            <w:sz w:val="24"/>
            <w:szCs w:val="24"/>
          </w:rPr>
          <w:t>Иван Уфимцев</w:t>
        </w:r>
      </w:hyperlink>
      <w:r w:rsidRPr="008C6568">
        <w:rPr>
          <w:sz w:val="24"/>
          <w:szCs w:val="24"/>
        </w:rPr>
        <w:t>, 1976-91.</w:t>
      </w:r>
    </w:p>
    <w:p w:rsidR="008C6568" w:rsidRPr="008C6568" w:rsidRDefault="008C6568" w:rsidP="008C6568">
      <w:pPr>
        <w:tabs>
          <w:tab w:val="left" w:pos="1536"/>
          <w:tab w:val="left" w:pos="5233"/>
          <w:tab w:val="left" w:pos="6550"/>
          <w:tab w:val="left" w:pos="9291"/>
        </w:tabs>
        <w:ind w:firstLine="425"/>
        <w:contextualSpacing/>
        <w:jc w:val="both"/>
        <w:rPr>
          <w:sz w:val="24"/>
          <w:szCs w:val="24"/>
        </w:rPr>
      </w:pPr>
      <w:r w:rsidRPr="008C6568">
        <w:rPr>
          <w:sz w:val="24"/>
          <w:szCs w:val="24"/>
        </w:rPr>
        <w:t>Фильм Лягушка-путешественница», студия «Союзмультфильм» р</w:t>
      </w:r>
      <w:r w:rsidRPr="008C6568">
        <w:rPr>
          <w:spacing w:val="-1"/>
          <w:sz w:val="24"/>
          <w:szCs w:val="24"/>
        </w:rPr>
        <w:t>ежиссѐры</w:t>
      </w:r>
      <w:r w:rsidRPr="008C6568">
        <w:rPr>
          <w:spacing w:val="-57"/>
          <w:sz w:val="24"/>
          <w:szCs w:val="24"/>
        </w:rPr>
        <w:t xml:space="preserve"> </w:t>
      </w:r>
      <w:hyperlink r:id="rId39">
        <w:r w:rsidRPr="008C6568">
          <w:rPr>
            <w:sz w:val="24"/>
            <w:szCs w:val="24"/>
          </w:rPr>
          <w:t>В.Котѐночкин</w:t>
        </w:r>
      </w:hyperlink>
      <w:r w:rsidRPr="008C6568">
        <w:rPr>
          <w:sz w:val="24"/>
          <w:szCs w:val="24"/>
        </w:rPr>
        <w:t>,</w:t>
      </w:r>
      <w:r w:rsidRPr="008C6568">
        <w:rPr>
          <w:spacing w:val="-1"/>
          <w:sz w:val="24"/>
          <w:szCs w:val="24"/>
        </w:rPr>
        <w:t xml:space="preserve"> </w:t>
      </w:r>
      <w:hyperlink r:id="rId40">
        <w:r w:rsidRPr="008C6568">
          <w:rPr>
            <w:sz w:val="24"/>
            <w:szCs w:val="24"/>
          </w:rPr>
          <w:t>А.Трусов,</w:t>
        </w:r>
      </w:hyperlink>
      <w:r w:rsidRPr="008C6568">
        <w:rPr>
          <w:sz w:val="24"/>
          <w:szCs w:val="24"/>
        </w:rPr>
        <w:t xml:space="preserve"> 1965.</w:t>
      </w:r>
    </w:p>
    <w:p w:rsidR="008C6568" w:rsidRPr="008C6568" w:rsidRDefault="008C6568" w:rsidP="008C6568">
      <w:pPr>
        <w:ind w:firstLine="425"/>
        <w:contextualSpacing/>
        <w:jc w:val="both"/>
        <w:rPr>
          <w:sz w:val="24"/>
          <w:szCs w:val="24"/>
        </w:rPr>
      </w:pPr>
      <w:r w:rsidRPr="008C6568">
        <w:rPr>
          <w:sz w:val="24"/>
          <w:szCs w:val="24"/>
        </w:rPr>
        <w:t>Цикл фильмов «Винни-Пух», студия «Союзмультфильм», режиссер Ф. Хитрук, 1969 – 1972.</w:t>
      </w:r>
      <w:r w:rsidRPr="008C6568">
        <w:rPr>
          <w:spacing w:val="1"/>
          <w:sz w:val="24"/>
          <w:szCs w:val="24"/>
        </w:rPr>
        <w:t xml:space="preserve"> </w:t>
      </w:r>
      <w:r w:rsidRPr="008C6568">
        <w:rPr>
          <w:sz w:val="24"/>
          <w:szCs w:val="24"/>
        </w:rPr>
        <w:t xml:space="preserve">Фильм «Серая шейка», студия «Союзмультфильм», режиссер </w:t>
      </w:r>
      <w:hyperlink r:id="rId41">
        <w:r w:rsidRPr="008C6568">
          <w:rPr>
            <w:sz w:val="24"/>
            <w:szCs w:val="24"/>
          </w:rPr>
          <w:t>Л.Амальрик</w:t>
        </w:r>
      </w:hyperlink>
      <w:r w:rsidRPr="008C6568">
        <w:rPr>
          <w:sz w:val="24"/>
          <w:szCs w:val="24"/>
        </w:rPr>
        <w:t xml:space="preserve">, </w:t>
      </w:r>
      <w:hyperlink r:id="rId42">
        <w:r w:rsidRPr="008C6568">
          <w:rPr>
            <w:sz w:val="24"/>
            <w:szCs w:val="24"/>
          </w:rPr>
          <w:t>В.Полковников</w:t>
        </w:r>
      </w:hyperlink>
      <w:r w:rsidRPr="008C6568">
        <w:rPr>
          <w:sz w:val="24"/>
          <w:szCs w:val="24"/>
        </w:rPr>
        <w:t>, 1948.</w:t>
      </w:r>
      <w:r w:rsidRPr="008C6568">
        <w:rPr>
          <w:spacing w:val="-57"/>
          <w:sz w:val="24"/>
          <w:szCs w:val="24"/>
        </w:rPr>
        <w:t xml:space="preserve"> </w:t>
      </w:r>
      <w:r w:rsidRPr="008C6568">
        <w:rPr>
          <w:sz w:val="24"/>
          <w:szCs w:val="24"/>
        </w:rPr>
        <w:t>Фильм «Золушка»,</w:t>
      </w:r>
      <w:r w:rsidRPr="008C6568">
        <w:rPr>
          <w:spacing w:val="3"/>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«Союзмультфильм»,</w:t>
      </w:r>
      <w:r w:rsidRPr="008C6568">
        <w:rPr>
          <w:spacing w:val="1"/>
          <w:sz w:val="24"/>
          <w:szCs w:val="24"/>
        </w:rPr>
        <w:t xml:space="preserve"> </w:t>
      </w:r>
      <w:r w:rsidRPr="008C6568">
        <w:rPr>
          <w:sz w:val="24"/>
          <w:szCs w:val="24"/>
        </w:rPr>
        <w:t>режиссер</w:t>
      </w:r>
      <w:r w:rsidRPr="008C6568">
        <w:rPr>
          <w:spacing w:val="5"/>
          <w:sz w:val="24"/>
          <w:szCs w:val="24"/>
        </w:rPr>
        <w:t xml:space="preserve"> </w:t>
      </w:r>
      <w:hyperlink r:id="rId43">
        <w:r w:rsidRPr="008C6568">
          <w:rPr>
            <w:sz w:val="24"/>
            <w:szCs w:val="24"/>
          </w:rPr>
          <w:t>И. Аксенчук</w:t>
        </w:r>
      </w:hyperlink>
      <w:r w:rsidRPr="008C6568">
        <w:rPr>
          <w:sz w:val="24"/>
          <w:szCs w:val="24"/>
        </w:rPr>
        <w:t>,</w:t>
      </w:r>
      <w:r w:rsidRPr="008C6568">
        <w:rPr>
          <w:spacing w:val="-1"/>
          <w:sz w:val="24"/>
          <w:szCs w:val="24"/>
        </w:rPr>
        <w:t xml:space="preserve"> </w:t>
      </w:r>
      <w:r w:rsidRPr="008C6568">
        <w:rPr>
          <w:sz w:val="24"/>
          <w:szCs w:val="24"/>
        </w:rPr>
        <w:t>1979.</w:t>
      </w:r>
    </w:p>
    <w:p w:rsidR="008C6568" w:rsidRPr="008C6568" w:rsidRDefault="008C6568" w:rsidP="008C6568">
      <w:pPr>
        <w:ind w:firstLine="425"/>
        <w:contextualSpacing/>
        <w:jc w:val="both"/>
        <w:rPr>
          <w:sz w:val="24"/>
          <w:szCs w:val="24"/>
        </w:rPr>
      </w:pPr>
      <w:r w:rsidRPr="008C6568">
        <w:rPr>
          <w:sz w:val="24"/>
          <w:szCs w:val="24"/>
        </w:rPr>
        <w:t xml:space="preserve">Фильм «Новогодняя сказка», студия «Союзмультфильм», режиссѐр </w:t>
      </w:r>
      <w:hyperlink r:id="rId44">
        <w:r w:rsidRPr="008C6568">
          <w:rPr>
            <w:sz w:val="24"/>
            <w:szCs w:val="24"/>
          </w:rPr>
          <w:t>В.Дегтярев,</w:t>
        </w:r>
      </w:hyperlink>
      <w:r w:rsidRPr="008C6568">
        <w:rPr>
          <w:sz w:val="24"/>
          <w:szCs w:val="24"/>
        </w:rPr>
        <w:t xml:space="preserve"> 1972.</w:t>
      </w:r>
      <w:r w:rsidRPr="008C6568">
        <w:rPr>
          <w:spacing w:val="1"/>
          <w:sz w:val="24"/>
          <w:szCs w:val="24"/>
        </w:rPr>
        <w:t xml:space="preserve"> </w:t>
      </w:r>
      <w:r w:rsidRPr="008C6568">
        <w:rPr>
          <w:sz w:val="24"/>
          <w:szCs w:val="24"/>
        </w:rPr>
        <w:t>Фильм «Серебряное копытце», студия</w:t>
      </w:r>
      <w:r w:rsidRPr="008C6568">
        <w:rPr>
          <w:spacing w:val="1"/>
          <w:sz w:val="24"/>
          <w:szCs w:val="24"/>
        </w:rPr>
        <w:t xml:space="preserve"> </w:t>
      </w:r>
      <w:r w:rsidRPr="008C6568">
        <w:rPr>
          <w:sz w:val="24"/>
          <w:szCs w:val="24"/>
        </w:rPr>
        <w:t xml:space="preserve">Союзмультфильм, режиссѐр </w:t>
      </w:r>
      <w:hyperlink r:id="rId45">
        <w:r w:rsidRPr="008C6568">
          <w:rPr>
            <w:sz w:val="24"/>
            <w:szCs w:val="24"/>
          </w:rPr>
          <w:t>Г.Сокольский</w:t>
        </w:r>
      </w:hyperlink>
      <w:r w:rsidRPr="008C6568">
        <w:rPr>
          <w:sz w:val="24"/>
          <w:szCs w:val="24"/>
        </w:rPr>
        <w:t>, 1977.</w:t>
      </w:r>
      <w:r w:rsidRPr="008C6568">
        <w:rPr>
          <w:spacing w:val="-57"/>
          <w:sz w:val="24"/>
          <w:szCs w:val="24"/>
        </w:rPr>
        <w:t xml:space="preserve"> </w:t>
      </w:r>
      <w:r w:rsidRPr="008C6568">
        <w:rPr>
          <w:sz w:val="24"/>
          <w:szCs w:val="24"/>
        </w:rPr>
        <w:t>Фильм</w:t>
      </w:r>
      <w:r w:rsidRPr="008C6568">
        <w:rPr>
          <w:spacing w:val="57"/>
          <w:sz w:val="24"/>
          <w:szCs w:val="24"/>
        </w:rPr>
        <w:t xml:space="preserve"> </w:t>
      </w:r>
      <w:r w:rsidRPr="008C6568">
        <w:rPr>
          <w:sz w:val="24"/>
          <w:szCs w:val="24"/>
        </w:rPr>
        <w:t>«Щелкунчик», студия</w:t>
      </w:r>
      <w:r w:rsidRPr="008C6568">
        <w:rPr>
          <w:spacing w:val="2"/>
          <w:sz w:val="24"/>
          <w:szCs w:val="24"/>
        </w:rPr>
        <w:t xml:space="preserve"> </w:t>
      </w:r>
      <w:r w:rsidRPr="008C6568">
        <w:rPr>
          <w:sz w:val="24"/>
          <w:szCs w:val="24"/>
        </w:rPr>
        <w:t>«Союзмультфильм»,</w:t>
      </w:r>
      <w:r w:rsidRPr="008C6568">
        <w:rPr>
          <w:spacing w:val="-2"/>
          <w:sz w:val="24"/>
          <w:szCs w:val="24"/>
        </w:rPr>
        <w:t xml:space="preserve"> </w:t>
      </w:r>
      <w:r w:rsidRPr="008C6568">
        <w:rPr>
          <w:sz w:val="24"/>
          <w:szCs w:val="24"/>
        </w:rPr>
        <w:t>режиссер</w:t>
      </w:r>
      <w:r w:rsidRPr="008C6568">
        <w:rPr>
          <w:spacing w:val="7"/>
          <w:sz w:val="24"/>
          <w:szCs w:val="24"/>
        </w:rPr>
        <w:t xml:space="preserve"> </w:t>
      </w:r>
      <w:hyperlink r:id="rId46">
        <w:r w:rsidRPr="008C6568">
          <w:rPr>
            <w:sz w:val="24"/>
            <w:szCs w:val="24"/>
          </w:rPr>
          <w:t>Б.Степанцев</w:t>
        </w:r>
      </w:hyperlink>
      <w:r w:rsidRPr="008C6568">
        <w:rPr>
          <w:sz w:val="24"/>
          <w:szCs w:val="24"/>
        </w:rPr>
        <w:t>,1973.</w:t>
      </w:r>
    </w:p>
    <w:p w:rsidR="008C6568" w:rsidRPr="008C6568" w:rsidRDefault="008C6568" w:rsidP="008C6568">
      <w:pPr>
        <w:ind w:firstLine="425"/>
        <w:contextualSpacing/>
        <w:jc w:val="both"/>
        <w:rPr>
          <w:sz w:val="24"/>
          <w:szCs w:val="24"/>
        </w:rPr>
      </w:pPr>
      <w:r w:rsidRPr="008C6568">
        <w:rPr>
          <w:sz w:val="24"/>
          <w:szCs w:val="24"/>
        </w:rPr>
        <w:t>Фильм «Гуси-лебеди», студия</w:t>
      </w:r>
      <w:r w:rsidRPr="008C6568">
        <w:rPr>
          <w:spacing w:val="1"/>
          <w:sz w:val="24"/>
          <w:szCs w:val="24"/>
        </w:rPr>
        <w:t xml:space="preserve"> </w:t>
      </w:r>
      <w:r w:rsidRPr="008C6568">
        <w:rPr>
          <w:sz w:val="24"/>
          <w:szCs w:val="24"/>
        </w:rPr>
        <w:t xml:space="preserve">Союзмультфильм, режиссѐры </w:t>
      </w:r>
      <w:hyperlink r:id="rId47">
        <w:r w:rsidRPr="008C6568">
          <w:rPr>
            <w:sz w:val="24"/>
            <w:szCs w:val="24"/>
          </w:rPr>
          <w:t>И.Иванов-Вано</w:t>
        </w:r>
      </w:hyperlink>
      <w:r w:rsidRPr="008C6568">
        <w:rPr>
          <w:sz w:val="24"/>
          <w:szCs w:val="24"/>
        </w:rPr>
        <w:t xml:space="preserve">, </w:t>
      </w:r>
      <w:hyperlink r:id="rId48">
        <w:r w:rsidRPr="008C6568">
          <w:rPr>
            <w:sz w:val="24"/>
            <w:szCs w:val="24"/>
          </w:rPr>
          <w:t>А.Снежко-Блоцкая</w:t>
        </w:r>
      </w:hyperlink>
      <w:r w:rsidRPr="008C6568">
        <w:rPr>
          <w:sz w:val="24"/>
          <w:szCs w:val="24"/>
        </w:rPr>
        <w:t>,</w:t>
      </w:r>
      <w:r w:rsidRPr="008C6568">
        <w:rPr>
          <w:spacing w:val="-57"/>
          <w:sz w:val="24"/>
          <w:szCs w:val="24"/>
        </w:rPr>
        <w:t xml:space="preserve"> </w:t>
      </w:r>
      <w:r w:rsidRPr="008C6568">
        <w:rPr>
          <w:sz w:val="24"/>
          <w:szCs w:val="24"/>
        </w:rPr>
        <w:t>1949.</w:t>
      </w:r>
    </w:p>
    <w:p w:rsidR="008C6568" w:rsidRPr="008C6568" w:rsidRDefault="008C6568" w:rsidP="008C6568">
      <w:pPr>
        <w:ind w:firstLine="425"/>
        <w:contextualSpacing/>
        <w:jc w:val="both"/>
        <w:rPr>
          <w:sz w:val="24"/>
          <w:szCs w:val="24"/>
        </w:rPr>
      </w:pPr>
      <w:r w:rsidRPr="008C6568">
        <w:rPr>
          <w:sz w:val="24"/>
          <w:szCs w:val="24"/>
        </w:rPr>
        <w:t>Цикл</w:t>
      </w:r>
      <w:r w:rsidRPr="008C6568">
        <w:rPr>
          <w:spacing w:val="-5"/>
          <w:sz w:val="24"/>
          <w:szCs w:val="24"/>
        </w:rPr>
        <w:t xml:space="preserve"> </w:t>
      </w:r>
      <w:r w:rsidRPr="008C6568">
        <w:rPr>
          <w:sz w:val="24"/>
          <w:szCs w:val="24"/>
        </w:rPr>
        <w:t>фильмов</w:t>
      </w:r>
      <w:r w:rsidRPr="008C6568">
        <w:rPr>
          <w:spacing w:val="1"/>
          <w:sz w:val="24"/>
          <w:szCs w:val="24"/>
        </w:rPr>
        <w:t xml:space="preserve"> </w:t>
      </w:r>
      <w:r w:rsidRPr="008C6568">
        <w:rPr>
          <w:sz w:val="24"/>
          <w:szCs w:val="24"/>
        </w:rPr>
        <w:t>«Приключение</w:t>
      </w:r>
      <w:r w:rsidRPr="008C6568">
        <w:rPr>
          <w:spacing w:val="-4"/>
          <w:sz w:val="24"/>
          <w:szCs w:val="24"/>
        </w:rPr>
        <w:t xml:space="preserve"> </w:t>
      </w:r>
      <w:r w:rsidRPr="008C6568">
        <w:rPr>
          <w:sz w:val="24"/>
          <w:szCs w:val="24"/>
        </w:rPr>
        <w:t>Незнайки</w:t>
      </w:r>
      <w:r w:rsidRPr="008C6568">
        <w:rPr>
          <w:spacing w:val="-4"/>
          <w:sz w:val="24"/>
          <w:szCs w:val="24"/>
        </w:rPr>
        <w:t xml:space="preserve"> </w:t>
      </w:r>
      <w:r w:rsidRPr="008C6568">
        <w:rPr>
          <w:sz w:val="24"/>
          <w:szCs w:val="24"/>
        </w:rPr>
        <w:t>и</w:t>
      </w:r>
      <w:r w:rsidRPr="008C6568">
        <w:rPr>
          <w:spacing w:val="-3"/>
          <w:sz w:val="24"/>
          <w:szCs w:val="24"/>
        </w:rPr>
        <w:t xml:space="preserve"> </w:t>
      </w:r>
      <w:r w:rsidRPr="008C6568">
        <w:rPr>
          <w:sz w:val="24"/>
          <w:szCs w:val="24"/>
        </w:rPr>
        <w:t>его</w:t>
      </w:r>
      <w:r w:rsidRPr="008C6568">
        <w:rPr>
          <w:spacing w:val="-6"/>
          <w:sz w:val="24"/>
          <w:szCs w:val="24"/>
        </w:rPr>
        <w:t xml:space="preserve"> </w:t>
      </w:r>
      <w:r w:rsidRPr="008C6568">
        <w:rPr>
          <w:sz w:val="24"/>
          <w:szCs w:val="24"/>
        </w:rPr>
        <w:t>друзей»**,</w:t>
      </w:r>
      <w:r w:rsidRPr="008C6568">
        <w:rPr>
          <w:spacing w:val="-1"/>
          <w:sz w:val="24"/>
          <w:szCs w:val="24"/>
        </w:rPr>
        <w:t xml:space="preserve"> </w:t>
      </w:r>
      <w:r w:rsidRPr="008C6568">
        <w:rPr>
          <w:sz w:val="24"/>
          <w:szCs w:val="24"/>
        </w:rPr>
        <w:t>студия «</w:t>
      </w:r>
      <w:r w:rsidRPr="008C6568">
        <w:rPr>
          <w:spacing w:val="-9"/>
          <w:sz w:val="24"/>
          <w:szCs w:val="24"/>
        </w:rPr>
        <w:t xml:space="preserve"> </w:t>
      </w:r>
      <w:r w:rsidRPr="008C6568">
        <w:rPr>
          <w:sz w:val="24"/>
          <w:szCs w:val="24"/>
        </w:rPr>
        <w:t>ТО</w:t>
      </w:r>
      <w:r w:rsidRPr="008C6568">
        <w:rPr>
          <w:spacing w:val="-2"/>
          <w:sz w:val="24"/>
          <w:szCs w:val="24"/>
        </w:rPr>
        <w:t xml:space="preserve"> </w:t>
      </w:r>
      <w:r w:rsidRPr="008C6568">
        <w:rPr>
          <w:sz w:val="24"/>
          <w:szCs w:val="24"/>
        </w:rPr>
        <w:t>Экран»,</w:t>
      </w:r>
      <w:r w:rsidRPr="008C6568">
        <w:rPr>
          <w:spacing w:val="-3"/>
          <w:sz w:val="24"/>
          <w:szCs w:val="24"/>
        </w:rPr>
        <w:t xml:space="preserve"> </w:t>
      </w:r>
      <w:r w:rsidRPr="008C6568">
        <w:rPr>
          <w:sz w:val="24"/>
          <w:szCs w:val="24"/>
        </w:rPr>
        <w:t>режиссер</w:t>
      </w:r>
      <w:r w:rsidRPr="008C6568">
        <w:rPr>
          <w:spacing w:val="-3"/>
          <w:sz w:val="24"/>
          <w:szCs w:val="24"/>
        </w:rPr>
        <w:t xml:space="preserve"> </w:t>
      </w:r>
      <w:r w:rsidRPr="008C6568">
        <w:rPr>
          <w:sz w:val="24"/>
          <w:szCs w:val="24"/>
        </w:rPr>
        <w:t>коллектив</w:t>
      </w:r>
      <w:r w:rsidRPr="008C6568">
        <w:rPr>
          <w:spacing w:val="-57"/>
          <w:sz w:val="24"/>
          <w:szCs w:val="24"/>
        </w:rPr>
        <w:t xml:space="preserve"> </w:t>
      </w:r>
      <w:r w:rsidRPr="008C6568">
        <w:rPr>
          <w:sz w:val="24"/>
          <w:szCs w:val="24"/>
        </w:rPr>
        <w:t>авторов,</w:t>
      </w:r>
      <w:r w:rsidRPr="008C6568">
        <w:rPr>
          <w:spacing w:val="-2"/>
          <w:sz w:val="24"/>
          <w:szCs w:val="24"/>
        </w:rPr>
        <w:t xml:space="preserve"> </w:t>
      </w:r>
      <w:r w:rsidRPr="008C6568">
        <w:rPr>
          <w:sz w:val="24"/>
          <w:szCs w:val="24"/>
        </w:rPr>
        <w:t>1971-1973.</w:t>
      </w:r>
    </w:p>
    <w:p w:rsidR="008C6568" w:rsidRPr="008C6568" w:rsidRDefault="008C6568" w:rsidP="008C6568">
      <w:pPr>
        <w:ind w:firstLine="425"/>
        <w:contextualSpacing/>
        <w:jc w:val="both"/>
        <w:rPr>
          <w:i/>
          <w:sz w:val="24"/>
          <w:szCs w:val="24"/>
        </w:rPr>
      </w:pPr>
      <w:r w:rsidRPr="008C6568">
        <w:rPr>
          <w:i/>
          <w:sz w:val="24"/>
          <w:szCs w:val="24"/>
        </w:rPr>
        <w:t>Для</w:t>
      </w:r>
      <w:r w:rsidRPr="008C6568">
        <w:rPr>
          <w:i/>
          <w:spacing w:val="-4"/>
          <w:sz w:val="24"/>
          <w:szCs w:val="24"/>
        </w:rPr>
        <w:t xml:space="preserve"> </w:t>
      </w:r>
      <w:r w:rsidRPr="008C6568">
        <w:rPr>
          <w:i/>
          <w:sz w:val="24"/>
          <w:szCs w:val="24"/>
        </w:rPr>
        <w:t>детей</w:t>
      </w:r>
      <w:r w:rsidRPr="008C6568">
        <w:rPr>
          <w:i/>
          <w:spacing w:val="-2"/>
          <w:sz w:val="24"/>
          <w:szCs w:val="24"/>
        </w:rPr>
        <w:t xml:space="preserve"> </w:t>
      </w:r>
      <w:r w:rsidRPr="008C6568">
        <w:rPr>
          <w:i/>
          <w:sz w:val="24"/>
          <w:szCs w:val="24"/>
        </w:rPr>
        <w:t>старшего</w:t>
      </w:r>
      <w:r w:rsidRPr="008C6568">
        <w:rPr>
          <w:i/>
          <w:spacing w:val="-2"/>
          <w:sz w:val="24"/>
          <w:szCs w:val="24"/>
        </w:rPr>
        <w:t xml:space="preserve"> </w:t>
      </w:r>
      <w:r w:rsidRPr="008C6568">
        <w:rPr>
          <w:i/>
          <w:sz w:val="24"/>
          <w:szCs w:val="24"/>
        </w:rPr>
        <w:t>дошкольного</w:t>
      </w:r>
      <w:r w:rsidRPr="008C6568">
        <w:rPr>
          <w:i/>
          <w:spacing w:val="-2"/>
          <w:sz w:val="24"/>
          <w:szCs w:val="24"/>
        </w:rPr>
        <w:t xml:space="preserve"> </w:t>
      </w:r>
      <w:r w:rsidRPr="008C6568">
        <w:rPr>
          <w:i/>
          <w:sz w:val="24"/>
          <w:szCs w:val="24"/>
        </w:rPr>
        <w:t>возраста</w:t>
      </w:r>
      <w:r w:rsidRPr="008C6568">
        <w:rPr>
          <w:i/>
          <w:spacing w:val="-3"/>
          <w:sz w:val="24"/>
          <w:szCs w:val="24"/>
        </w:rPr>
        <w:t xml:space="preserve"> </w:t>
      </w:r>
      <w:r w:rsidRPr="008C6568">
        <w:rPr>
          <w:i/>
          <w:sz w:val="24"/>
          <w:szCs w:val="24"/>
        </w:rPr>
        <w:t>(6-7</w:t>
      </w:r>
      <w:r w:rsidRPr="008C6568">
        <w:rPr>
          <w:i/>
          <w:spacing w:val="-1"/>
          <w:sz w:val="24"/>
          <w:szCs w:val="24"/>
        </w:rPr>
        <w:t xml:space="preserve"> </w:t>
      </w:r>
      <w:r w:rsidRPr="008C6568">
        <w:rPr>
          <w:i/>
          <w:sz w:val="24"/>
          <w:szCs w:val="24"/>
        </w:rPr>
        <w:t>лет)</w:t>
      </w:r>
    </w:p>
    <w:p w:rsidR="008C6568" w:rsidRPr="008C6568" w:rsidRDefault="008C6568" w:rsidP="008C6568">
      <w:pPr>
        <w:ind w:firstLine="425"/>
        <w:contextualSpacing/>
        <w:jc w:val="both"/>
        <w:rPr>
          <w:sz w:val="24"/>
          <w:szCs w:val="24"/>
        </w:rPr>
      </w:pPr>
      <w:r w:rsidRPr="008C6568">
        <w:rPr>
          <w:sz w:val="24"/>
          <w:szCs w:val="24"/>
        </w:rPr>
        <w:t xml:space="preserve">Фильм «Варежка», студия «Союзмультфильм», режиссер </w:t>
      </w:r>
      <w:hyperlink r:id="rId49">
        <w:r w:rsidRPr="008C6568">
          <w:rPr>
            <w:sz w:val="24"/>
            <w:szCs w:val="24"/>
          </w:rPr>
          <w:t>Р.Качанов</w:t>
        </w:r>
      </w:hyperlink>
      <w:r w:rsidRPr="008C6568">
        <w:rPr>
          <w:sz w:val="24"/>
          <w:szCs w:val="24"/>
        </w:rPr>
        <w:t>, 1967.</w:t>
      </w:r>
      <w:r w:rsidRPr="008C6568">
        <w:rPr>
          <w:spacing w:val="1"/>
          <w:sz w:val="24"/>
          <w:szCs w:val="24"/>
        </w:rPr>
        <w:t xml:space="preserve"> </w:t>
      </w:r>
      <w:r w:rsidRPr="008C6568">
        <w:rPr>
          <w:sz w:val="24"/>
          <w:szCs w:val="24"/>
        </w:rPr>
        <w:t>Фильм</w:t>
      </w:r>
      <w:r w:rsidRPr="008C6568">
        <w:rPr>
          <w:spacing w:val="-3"/>
          <w:sz w:val="24"/>
          <w:szCs w:val="24"/>
        </w:rPr>
        <w:t xml:space="preserve"> </w:t>
      </w:r>
      <w:r w:rsidRPr="008C6568">
        <w:rPr>
          <w:sz w:val="24"/>
          <w:szCs w:val="24"/>
        </w:rPr>
        <w:t>«Честное</w:t>
      </w:r>
      <w:r w:rsidRPr="008C6568">
        <w:rPr>
          <w:spacing w:val="-5"/>
          <w:sz w:val="24"/>
          <w:szCs w:val="24"/>
        </w:rPr>
        <w:t xml:space="preserve"> </w:t>
      </w:r>
      <w:r w:rsidRPr="008C6568">
        <w:rPr>
          <w:sz w:val="24"/>
          <w:szCs w:val="24"/>
        </w:rPr>
        <w:t>слово»,</w:t>
      </w:r>
      <w:r w:rsidRPr="008C6568">
        <w:rPr>
          <w:spacing w:val="-1"/>
          <w:sz w:val="24"/>
          <w:szCs w:val="24"/>
        </w:rPr>
        <w:t xml:space="preserve"> </w:t>
      </w:r>
      <w:r w:rsidRPr="008C6568">
        <w:rPr>
          <w:sz w:val="24"/>
          <w:szCs w:val="24"/>
        </w:rPr>
        <w:t>студия «Экран»,</w:t>
      </w:r>
      <w:r w:rsidRPr="008C6568">
        <w:rPr>
          <w:spacing w:val="-4"/>
          <w:sz w:val="24"/>
          <w:szCs w:val="24"/>
        </w:rPr>
        <w:t xml:space="preserve"> </w:t>
      </w:r>
      <w:r w:rsidRPr="008C6568">
        <w:rPr>
          <w:sz w:val="24"/>
          <w:szCs w:val="24"/>
        </w:rPr>
        <w:t>режиссер</w:t>
      </w:r>
      <w:r w:rsidRPr="008C6568">
        <w:rPr>
          <w:spacing w:val="1"/>
          <w:sz w:val="24"/>
          <w:szCs w:val="24"/>
        </w:rPr>
        <w:t xml:space="preserve"> </w:t>
      </w:r>
      <w:hyperlink r:id="rId50">
        <w:r w:rsidRPr="008C6568">
          <w:rPr>
            <w:sz w:val="24"/>
            <w:szCs w:val="24"/>
          </w:rPr>
          <w:t>М.</w:t>
        </w:r>
        <w:r w:rsidRPr="008C6568">
          <w:rPr>
            <w:spacing w:val="-4"/>
            <w:sz w:val="24"/>
            <w:szCs w:val="24"/>
          </w:rPr>
          <w:t xml:space="preserve"> </w:t>
        </w:r>
        <w:r w:rsidRPr="008C6568">
          <w:rPr>
            <w:sz w:val="24"/>
            <w:szCs w:val="24"/>
          </w:rPr>
          <w:t>Новогрудская,</w:t>
        </w:r>
        <w:r w:rsidRPr="008C6568">
          <w:rPr>
            <w:spacing w:val="-2"/>
            <w:sz w:val="24"/>
            <w:szCs w:val="24"/>
          </w:rPr>
          <w:t xml:space="preserve"> </w:t>
        </w:r>
      </w:hyperlink>
      <w:r w:rsidRPr="008C6568">
        <w:rPr>
          <w:sz w:val="24"/>
          <w:szCs w:val="24"/>
        </w:rPr>
        <w:t>1978.</w:t>
      </w:r>
    </w:p>
    <w:p w:rsidR="008C6568" w:rsidRPr="008C6568" w:rsidRDefault="008C6568" w:rsidP="008C6568">
      <w:pPr>
        <w:ind w:firstLine="425"/>
        <w:contextualSpacing/>
        <w:jc w:val="both"/>
        <w:rPr>
          <w:sz w:val="24"/>
          <w:szCs w:val="24"/>
        </w:rPr>
      </w:pPr>
      <w:r w:rsidRPr="008C6568">
        <w:rPr>
          <w:sz w:val="24"/>
          <w:szCs w:val="24"/>
        </w:rPr>
        <w:t xml:space="preserve">Фильм «Вовка в тридевятом царстве»**, студия «Союзмультфильм», режиссер </w:t>
      </w:r>
      <w:hyperlink r:id="rId51">
        <w:r w:rsidRPr="008C6568">
          <w:rPr>
            <w:sz w:val="24"/>
            <w:szCs w:val="24"/>
          </w:rPr>
          <w:t>Б.Степанцев</w:t>
        </w:r>
      </w:hyperlink>
      <w:r w:rsidRPr="008C6568">
        <w:rPr>
          <w:sz w:val="24"/>
          <w:szCs w:val="24"/>
        </w:rPr>
        <w:t>, 1965.</w:t>
      </w:r>
      <w:r w:rsidRPr="008C6568">
        <w:rPr>
          <w:spacing w:val="-57"/>
          <w:sz w:val="24"/>
          <w:szCs w:val="24"/>
        </w:rPr>
        <w:t xml:space="preserve"> </w:t>
      </w:r>
      <w:r w:rsidRPr="008C6568">
        <w:rPr>
          <w:sz w:val="24"/>
          <w:szCs w:val="24"/>
        </w:rPr>
        <w:t>Фильм</w:t>
      </w:r>
      <w:r w:rsidRPr="008C6568">
        <w:rPr>
          <w:spacing w:val="-1"/>
          <w:sz w:val="24"/>
          <w:szCs w:val="24"/>
        </w:rPr>
        <w:t xml:space="preserve"> </w:t>
      </w:r>
      <w:r w:rsidRPr="008C6568">
        <w:rPr>
          <w:sz w:val="24"/>
          <w:szCs w:val="24"/>
        </w:rPr>
        <w:t>«Заколдованный</w:t>
      </w:r>
      <w:r w:rsidRPr="008C6568">
        <w:rPr>
          <w:spacing w:val="-1"/>
          <w:sz w:val="24"/>
          <w:szCs w:val="24"/>
        </w:rPr>
        <w:t xml:space="preserve"> </w:t>
      </w:r>
      <w:r w:rsidRPr="008C6568">
        <w:rPr>
          <w:sz w:val="24"/>
          <w:szCs w:val="24"/>
        </w:rPr>
        <w:t>мальчик»**, студия</w:t>
      </w:r>
      <w:r w:rsidRPr="008C6568">
        <w:rPr>
          <w:spacing w:val="3"/>
          <w:sz w:val="24"/>
          <w:szCs w:val="24"/>
        </w:rPr>
        <w:t xml:space="preserve"> </w:t>
      </w:r>
      <w:r w:rsidRPr="008C6568">
        <w:rPr>
          <w:sz w:val="24"/>
          <w:szCs w:val="24"/>
        </w:rPr>
        <w:t>«Союзмультфильм»,</w:t>
      </w:r>
      <w:r w:rsidRPr="008C6568">
        <w:rPr>
          <w:spacing w:val="-2"/>
          <w:sz w:val="24"/>
          <w:szCs w:val="24"/>
        </w:rPr>
        <w:t xml:space="preserve"> </w:t>
      </w:r>
      <w:r w:rsidRPr="008C6568">
        <w:rPr>
          <w:sz w:val="24"/>
          <w:szCs w:val="24"/>
        </w:rPr>
        <w:t>режиссер</w:t>
      </w:r>
      <w:r w:rsidRPr="008C6568">
        <w:rPr>
          <w:spacing w:val="7"/>
          <w:sz w:val="24"/>
          <w:szCs w:val="24"/>
        </w:rPr>
        <w:t xml:space="preserve"> </w:t>
      </w:r>
      <w:hyperlink r:id="rId52">
        <w:r w:rsidRPr="008C6568">
          <w:rPr>
            <w:sz w:val="24"/>
            <w:szCs w:val="24"/>
          </w:rPr>
          <w:t>А.</w:t>
        </w:r>
        <w:r w:rsidRPr="008C6568">
          <w:rPr>
            <w:spacing w:val="-2"/>
            <w:sz w:val="24"/>
            <w:szCs w:val="24"/>
          </w:rPr>
          <w:t xml:space="preserve"> </w:t>
        </w:r>
        <w:r w:rsidRPr="008C6568">
          <w:rPr>
            <w:sz w:val="24"/>
            <w:szCs w:val="24"/>
          </w:rPr>
          <w:t>Снежко-</w:t>
        </w:r>
      </w:hyperlink>
    </w:p>
    <w:p w:rsidR="008C6568" w:rsidRPr="008C6568" w:rsidRDefault="008518DC" w:rsidP="008C6568">
      <w:pPr>
        <w:ind w:firstLine="425"/>
        <w:contextualSpacing/>
        <w:jc w:val="both"/>
        <w:rPr>
          <w:sz w:val="24"/>
          <w:szCs w:val="24"/>
        </w:rPr>
      </w:pPr>
      <w:hyperlink r:id="rId53">
        <w:r w:rsidR="008C6568" w:rsidRPr="008C6568">
          <w:rPr>
            <w:sz w:val="24"/>
            <w:szCs w:val="24"/>
          </w:rPr>
          <w:t>Блоцкая,</w:t>
        </w:r>
        <w:r w:rsidR="008C6568" w:rsidRPr="008C6568">
          <w:rPr>
            <w:spacing w:val="-4"/>
            <w:sz w:val="24"/>
            <w:szCs w:val="24"/>
          </w:rPr>
          <w:t xml:space="preserve"> </w:t>
        </w:r>
      </w:hyperlink>
      <w:hyperlink r:id="rId54">
        <w:r w:rsidR="008C6568" w:rsidRPr="008C6568">
          <w:rPr>
            <w:sz w:val="24"/>
            <w:szCs w:val="24"/>
          </w:rPr>
          <w:t>В.Полковников,</w:t>
        </w:r>
      </w:hyperlink>
      <w:r w:rsidR="008C6568" w:rsidRPr="008C6568">
        <w:rPr>
          <w:spacing w:val="-2"/>
          <w:sz w:val="24"/>
          <w:szCs w:val="24"/>
        </w:rPr>
        <w:t xml:space="preserve"> </w:t>
      </w:r>
      <w:r w:rsidR="008C6568" w:rsidRPr="008C6568">
        <w:rPr>
          <w:sz w:val="24"/>
          <w:szCs w:val="24"/>
        </w:rPr>
        <w:t>1955.</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3"/>
          <w:sz w:val="24"/>
          <w:szCs w:val="24"/>
        </w:rPr>
        <w:t xml:space="preserve"> </w:t>
      </w:r>
      <w:r w:rsidRPr="008C6568">
        <w:rPr>
          <w:sz w:val="24"/>
          <w:szCs w:val="24"/>
        </w:rPr>
        <w:t>«Золотая</w:t>
      </w:r>
      <w:r w:rsidRPr="008C6568">
        <w:rPr>
          <w:spacing w:val="-2"/>
          <w:sz w:val="24"/>
          <w:szCs w:val="24"/>
        </w:rPr>
        <w:t xml:space="preserve"> </w:t>
      </w:r>
      <w:r w:rsidRPr="008C6568">
        <w:rPr>
          <w:sz w:val="24"/>
          <w:szCs w:val="24"/>
        </w:rPr>
        <w:t>антилопа»,</w:t>
      </w:r>
      <w:r w:rsidRPr="008C6568">
        <w:rPr>
          <w:spacing w:val="-4"/>
          <w:sz w:val="24"/>
          <w:szCs w:val="24"/>
        </w:rPr>
        <w:t xml:space="preserve"> </w:t>
      </w:r>
      <w:r w:rsidRPr="008C6568">
        <w:rPr>
          <w:sz w:val="24"/>
          <w:szCs w:val="24"/>
        </w:rPr>
        <w:t>студия «Союзмультфильм»,</w:t>
      </w:r>
      <w:r w:rsidRPr="008C6568">
        <w:rPr>
          <w:spacing w:val="-4"/>
          <w:sz w:val="24"/>
          <w:szCs w:val="24"/>
        </w:rPr>
        <w:t xml:space="preserve"> </w:t>
      </w:r>
      <w:r w:rsidRPr="008C6568">
        <w:rPr>
          <w:sz w:val="24"/>
          <w:szCs w:val="24"/>
        </w:rPr>
        <w:t>режиссер</w:t>
      </w:r>
      <w:r w:rsidRPr="008C6568">
        <w:rPr>
          <w:spacing w:val="-3"/>
          <w:sz w:val="24"/>
          <w:szCs w:val="24"/>
        </w:rPr>
        <w:t xml:space="preserve"> </w:t>
      </w:r>
      <w:hyperlink r:id="rId55">
        <w:r w:rsidRPr="008C6568">
          <w:rPr>
            <w:sz w:val="24"/>
            <w:szCs w:val="24"/>
          </w:rPr>
          <w:t>Л.Атаманов,</w:t>
        </w:r>
      </w:hyperlink>
      <w:r w:rsidRPr="008C6568">
        <w:rPr>
          <w:spacing w:val="-3"/>
          <w:sz w:val="24"/>
          <w:szCs w:val="24"/>
        </w:rPr>
        <w:t xml:space="preserve"> </w:t>
      </w:r>
      <w:r w:rsidRPr="008C6568">
        <w:rPr>
          <w:sz w:val="24"/>
          <w:szCs w:val="24"/>
        </w:rPr>
        <w:t>1954.</w:t>
      </w:r>
    </w:p>
    <w:p w:rsidR="008C6568" w:rsidRPr="008C6568" w:rsidRDefault="008C6568" w:rsidP="008C6568">
      <w:pPr>
        <w:ind w:firstLine="425"/>
        <w:contextualSpacing/>
        <w:jc w:val="both"/>
        <w:rPr>
          <w:sz w:val="24"/>
          <w:szCs w:val="24"/>
        </w:rPr>
      </w:pPr>
      <w:r w:rsidRPr="008C6568">
        <w:rPr>
          <w:sz w:val="24"/>
          <w:szCs w:val="24"/>
        </w:rPr>
        <w:t>Фильм «Бременские музыканты», студия «Союзмультфильм», режиссер И. Ковалевская, 1969.</w:t>
      </w:r>
      <w:r w:rsidRPr="008C6568">
        <w:rPr>
          <w:spacing w:val="1"/>
          <w:sz w:val="24"/>
          <w:szCs w:val="24"/>
        </w:rPr>
        <w:t xml:space="preserve"> </w:t>
      </w:r>
      <w:r w:rsidRPr="008C6568">
        <w:rPr>
          <w:sz w:val="24"/>
          <w:szCs w:val="24"/>
        </w:rPr>
        <w:t xml:space="preserve">Фильм «Двенадцать месяцев», студия «Союзмультфильм», режиссер </w:t>
      </w:r>
      <w:hyperlink r:id="rId56">
        <w:r w:rsidRPr="008C6568">
          <w:rPr>
            <w:sz w:val="24"/>
            <w:szCs w:val="24"/>
          </w:rPr>
          <w:t>И.Иванов-Вано</w:t>
        </w:r>
      </w:hyperlink>
      <w:r w:rsidRPr="008C6568">
        <w:rPr>
          <w:sz w:val="24"/>
          <w:szCs w:val="24"/>
        </w:rPr>
        <w:t xml:space="preserve">, </w:t>
      </w:r>
      <w:hyperlink r:id="rId57">
        <w:r w:rsidRPr="008C6568">
          <w:rPr>
            <w:sz w:val="24"/>
            <w:szCs w:val="24"/>
          </w:rPr>
          <w:t>М. Ботов</w:t>
        </w:r>
      </w:hyperlink>
      <w:r w:rsidRPr="008C6568">
        <w:rPr>
          <w:sz w:val="24"/>
          <w:szCs w:val="24"/>
        </w:rPr>
        <w:t>,</w:t>
      </w:r>
      <w:r w:rsidRPr="008C6568">
        <w:rPr>
          <w:spacing w:val="-57"/>
          <w:sz w:val="24"/>
          <w:szCs w:val="24"/>
        </w:rPr>
        <w:t xml:space="preserve"> </w:t>
      </w:r>
      <w:r w:rsidRPr="008C6568">
        <w:rPr>
          <w:sz w:val="24"/>
          <w:szCs w:val="24"/>
        </w:rPr>
        <w:t>1956.</w:t>
      </w:r>
    </w:p>
    <w:p w:rsidR="008C6568" w:rsidRPr="008C6568" w:rsidRDefault="008C6568" w:rsidP="008C6568">
      <w:pPr>
        <w:ind w:firstLine="425"/>
        <w:contextualSpacing/>
        <w:jc w:val="both"/>
        <w:rPr>
          <w:sz w:val="24"/>
          <w:szCs w:val="24"/>
        </w:rPr>
      </w:pPr>
      <w:r w:rsidRPr="008C6568">
        <w:rPr>
          <w:sz w:val="24"/>
          <w:szCs w:val="24"/>
        </w:rPr>
        <w:t>Фильм</w:t>
      </w:r>
      <w:r w:rsidRPr="008C6568">
        <w:rPr>
          <w:spacing w:val="5"/>
          <w:sz w:val="24"/>
          <w:szCs w:val="24"/>
        </w:rPr>
        <w:t xml:space="preserve"> </w:t>
      </w:r>
      <w:r w:rsidRPr="008C6568">
        <w:rPr>
          <w:sz w:val="24"/>
          <w:szCs w:val="24"/>
        </w:rPr>
        <w:t>«Ежик</w:t>
      </w:r>
      <w:r w:rsidRPr="008C6568">
        <w:rPr>
          <w:spacing w:val="4"/>
          <w:sz w:val="24"/>
          <w:szCs w:val="24"/>
        </w:rPr>
        <w:t xml:space="preserve"> </w:t>
      </w:r>
      <w:r w:rsidRPr="008C6568">
        <w:rPr>
          <w:sz w:val="24"/>
          <w:szCs w:val="24"/>
        </w:rPr>
        <w:t>в</w:t>
      </w:r>
      <w:r w:rsidRPr="008C6568">
        <w:rPr>
          <w:spacing w:val="3"/>
          <w:sz w:val="24"/>
          <w:szCs w:val="24"/>
        </w:rPr>
        <w:t xml:space="preserve"> </w:t>
      </w:r>
      <w:r w:rsidRPr="008C6568">
        <w:rPr>
          <w:sz w:val="24"/>
          <w:szCs w:val="24"/>
        </w:rPr>
        <w:t>тумане»,</w:t>
      </w:r>
      <w:r w:rsidRPr="008C6568">
        <w:rPr>
          <w:spacing w:val="6"/>
          <w:sz w:val="24"/>
          <w:szCs w:val="24"/>
        </w:rPr>
        <w:t xml:space="preserve"> </w:t>
      </w:r>
      <w:r w:rsidRPr="008C6568">
        <w:rPr>
          <w:sz w:val="24"/>
          <w:szCs w:val="24"/>
        </w:rPr>
        <w:t>студия</w:t>
      </w:r>
      <w:r w:rsidRPr="008C6568">
        <w:rPr>
          <w:spacing w:val="8"/>
          <w:sz w:val="24"/>
          <w:szCs w:val="24"/>
        </w:rPr>
        <w:t xml:space="preserve"> </w:t>
      </w:r>
      <w:r w:rsidRPr="008C6568">
        <w:rPr>
          <w:sz w:val="24"/>
          <w:szCs w:val="24"/>
        </w:rPr>
        <w:t>«Союзмультфильм»,</w:t>
      </w:r>
      <w:r w:rsidRPr="008C6568">
        <w:rPr>
          <w:spacing w:val="4"/>
          <w:sz w:val="24"/>
          <w:szCs w:val="24"/>
        </w:rPr>
        <w:t xml:space="preserve"> </w:t>
      </w:r>
      <w:r w:rsidRPr="008C6568">
        <w:rPr>
          <w:sz w:val="24"/>
          <w:szCs w:val="24"/>
        </w:rPr>
        <w:t>режиссер</w:t>
      </w:r>
      <w:r w:rsidRPr="008C6568">
        <w:rPr>
          <w:spacing w:val="4"/>
          <w:sz w:val="24"/>
          <w:szCs w:val="24"/>
        </w:rPr>
        <w:t xml:space="preserve"> </w:t>
      </w:r>
      <w:r w:rsidRPr="008C6568">
        <w:rPr>
          <w:sz w:val="24"/>
          <w:szCs w:val="24"/>
        </w:rPr>
        <w:t>Ю.Норштейн,</w:t>
      </w:r>
      <w:r w:rsidRPr="008C6568">
        <w:rPr>
          <w:spacing w:val="4"/>
          <w:sz w:val="24"/>
          <w:szCs w:val="24"/>
        </w:rPr>
        <w:t xml:space="preserve"> </w:t>
      </w:r>
      <w:r w:rsidRPr="008C6568">
        <w:rPr>
          <w:sz w:val="24"/>
          <w:szCs w:val="24"/>
        </w:rPr>
        <w:t>1975.</w:t>
      </w:r>
      <w:r w:rsidRPr="008C6568">
        <w:rPr>
          <w:spacing w:val="1"/>
          <w:sz w:val="24"/>
          <w:szCs w:val="24"/>
        </w:rPr>
        <w:t xml:space="preserve"> </w:t>
      </w:r>
      <w:r w:rsidRPr="008C6568">
        <w:rPr>
          <w:sz w:val="24"/>
          <w:szCs w:val="24"/>
        </w:rPr>
        <w:t xml:space="preserve">Фильм «Девочка и дельфин»*, студия «Союзмультфильм», режиссер </w:t>
      </w:r>
      <w:hyperlink r:id="rId58">
        <w:r w:rsidRPr="008C6568">
          <w:rPr>
            <w:sz w:val="24"/>
            <w:szCs w:val="24"/>
          </w:rPr>
          <w:t>Р.Зельма</w:t>
        </w:r>
      </w:hyperlink>
      <w:r w:rsidRPr="008C6568">
        <w:rPr>
          <w:sz w:val="24"/>
          <w:szCs w:val="24"/>
        </w:rPr>
        <w:t>, 1979.</w:t>
      </w:r>
      <w:r w:rsidRPr="008C6568">
        <w:rPr>
          <w:spacing w:val="1"/>
          <w:sz w:val="24"/>
          <w:szCs w:val="24"/>
        </w:rPr>
        <w:t xml:space="preserve"> </w:t>
      </w:r>
      <w:r w:rsidRPr="008C6568">
        <w:rPr>
          <w:sz w:val="24"/>
          <w:szCs w:val="24"/>
        </w:rPr>
        <w:t>Фильм</w:t>
      </w:r>
      <w:r w:rsidRPr="008C6568">
        <w:rPr>
          <w:spacing w:val="-4"/>
          <w:sz w:val="24"/>
          <w:szCs w:val="24"/>
        </w:rPr>
        <w:t xml:space="preserve"> </w:t>
      </w:r>
      <w:r w:rsidRPr="008C6568">
        <w:rPr>
          <w:sz w:val="24"/>
          <w:szCs w:val="24"/>
        </w:rPr>
        <w:t>«Верните</w:t>
      </w:r>
      <w:r w:rsidRPr="008C6568">
        <w:rPr>
          <w:spacing w:val="-4"/>
          <w:sz w:val="24"/>
          <w:szCs w:val="24"/>
        </w:rPr>
        <w:t xml:space="preserve"> </w:t>
      </w:r>
      <w:r w:rsidRPr="008C6568">
        <w:rPr>
          <w:sz w:val="24"/>
          <w:szCs w:val="24"/>
        </w:rPr>
        <w:t>Рекса»*,</w:t>
      </w:r>
      <w:r w:rsidRPr="008C6568">
        <w:rPr>
          <w:spacing w:val="-4"/>
          <w:sz w:val="24"/>
          <w:szCs w:val="24"/>
        </w:rPr>
        <w:t xml:space="preserve"> </w:t>
      </w:r>
      <w:r w:rsidRPr="008C6568">
        <w:rPr>
          <w:sz w:val="24"/>
          <w:szCs w:val="24"/>
        </w:rPr>
        <w:t>студия «Союзмультфильм»,</w:t>
      </w:r>
      <w:r w:rsidRPr="008C6568">
        <w:rPr>
          <w:spacing w:val="-4"/>
          <w:sz w:val="24"/>
          <w:szCs w:val="24"/>
        </w:rPr>
        <w:t xml:space="preserve"> </w:t>
      </w:r>
      <w:r w:rsidRPr="008C6568">
        <w:rPr>
          <w:sz w:val="24"/>
          <w:szCs w:val="24"/>
        </w:rPr>
        <w:t>режиссер</w:t>
      </w:r>
      <w:r w:rsidRPr="008C6568">
        <w:rPr>
          <w:spacing w:val="5"/>
          <w:sz w:val="24"/>
          <w:szCs w:val="24"/>
        </w:rPr>
        <w:t xml:space="preserve"> </w:t>
      </w:r>
      <w:hyperlink r:id="rId59">
        <w:r w:rsidRPr="008C6568">
          <w:rPr>
            <w:sz w:val="24"/>
            <w:szCs w:val="24"/>
          </w:rPr>
          <w:t>В.</w:t>
        </w:r>
        <w:r w:rsidRPr="008C6568">
          <w:rPr>
            <w:spacing w:val="-4"/>
            <w:sz w:val="24"/>
            <w:szCs w:val="24"/>
          </w:rPr>
          <w:t xml:space="preserve"> </w:t>
        </w:r>
        <w:r w:rsidRPr="008C6568">
          <w:rPr>
            <w:sz w:val="24"/>
            <w:szCs w:val="24"/>
          </w:rPr>
          <w:t>Пекарь</w:t>
        </w:r>
      </w:hyperlink>
      <w:r w:rsidRPr="008C6568">
        <w:rPr>
          <w:sz w:val="24"/>
          <w:szCs w:val="24"/>
        </w:rPr>
        <w:t>,</w:t>
      </w:r>
      <w:r w:rsidRPr="008C6568">
        <w:rPr>
          <w:spacing w:val="-4"/>
          <w:sz w:val="24"/>
          <w:szCs w:val="24"/>
        </w:rPr>
        <w:t xml:space="preserve"> </w:t>
      </w:r>
      <w:hyperlink r:id="rId60">
        <w:r w:rsidRPr="008C6568">
          <w:rPr>
            <w:sz w:val="24"/>
            <w:szCs w:val="24"/>
          </w:rPr>
          <w:t>В.Попов.</w:t>
        </w:r>
      </w:hyperlink>
      <w:r w:rsidRPr="008C6568">
        <w:rPr>
          <w:spacing w:val="-4"/>
          <w:sz w:val="24"/>
          <w:szCs w:val="24"/>
        </w:rPr>
        <w:t xml:space="preserve"> </w:t>
      </w:r>
      <w:r w:rsidRPr="008C6568">
        <w:rPr>
          <w:sz w:val="24"/>
          <w:szCs w:val="24"/>
        </w:rPr>
        <w:t>1975.</w:t>
      </w:r>
    </w:p>
    <w:p w:rsidR="008C6568" w:rsidRPr="008C6568" w:rsidRDefault="008C6568" w:rsidP="008C6568">
      <w:pPr>
        <w:tabs>
          <w:tab w:val="left" w:pos="1292"/>
          <w:tab w:val="left" w:pos="3695"/>
          <w:tab w:val="left" w:pos="5515"/>
          <w:tab w:val="left" w:pos="5961"/>
          <w:tab w:val="left" w:pos="8052"/>
          <w:tab w:val="left" w:pos="8585"/>
          <w:tab w:val="left" w:pos="9722"/>
        </w:tabs>
        <w:ind w:firstLine="425"/>
        <w:contextualSpacing/>
        <w:jc w:val="both"/>
        <w:rPr>
          <w:spacing w:val="-57"/>
          <w:sz w:val="24"/>
          <w:szCs w:val="24"/>
        </w:rPr>
      </w:pPr>
      <w:r w:rsidRPr="008C6568">
        <w:rPr>
          <w:sz w:val="24"/>
          <w:szCs w:val="24"/>
        </w:rPr>
        <w:t>Фильм</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сказок»*,</w:t>
      </w:r>
      <w:r w:rsidRPr="008C6568">
        <w:rPr>
          <w:spacing w:val="1"/>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«Союзмультфильм»,</w:t>
      </w:r>
      <w:r w:rsidRPr="008C6568">
        <w:rPr>
          <w:spacing w:val="1"/>
          <w:sz w:val="24"/>
          <w:szCs w:val="24"/>
        </w:rPr>
        <w:t xml:space="preserve"> </w:t>
      </w:r>
      <w:r w:rsidRPr="008C6568">
        <w:rPr>
          <w:sz w:val="24"/>
          <w:szCs w:val="24"/>
        </w:rPr>
        <w:t>режиссер</w:t>
      </w:r>
      <w:r w:rsidRPr="008C6568">
        <w:rPr>
          <w:spacing w:val="1"/>
          <w:sz w:val="24"/>
          <w:szCs w:val="24"/>
        </w:rPr>
        <w:t xml:space="preserve"> </w:t>
      </w:r>
      <w:r w:rsidRPr="008C6568">
        <w:rPr>
          <w:sz w:val="24"/>
          <w:szCs w:val="24"/>
        </w:rPr>
        <w:t>Ю.Норштейн,</w:t>
      </w:r>
      <w:r w:rsidRPr="008C6568">
        <w:rPr>
          <w:spacing w:val="60"/>
          <w:sz w:val="24"/>
          <w:szCs w:val="24"/>
        </w:rPr>
        <w:t xml:space="preserve"> </w:t>
      </w:r>
      <w:r w:rsidRPr="008C6568">
        <w:rPr>
          <w:sz w:val="24"/>
          <w:szCs w:val="24"/>
        </w:rPr>
        <w:t>1979.</w:t>
      </w:r>
      <w:r w:rsidRPr="008C6568">
        <w:rPr>
          <w:spacing w:val="60"/>
          <w:sz w:val="24"/>
          <w:szCs w:val="24"/>
        </w:rPr>
        <w:t xml:space="preserve"> </w:t>
      </w:r>
      <w:r w:rsidRPr="008C6568">
        <w:rPr>
          <w:sz w:val="24"/>
          <w:szCs w:val="24"/>
        </w:rPr>
        <w:t>Фильм</w:t>
      </w:r>
    </w:p>
    <w:p w:rsidR="008C6568" w:rsidRPr="008C6568" w:rsidRDefault="008C6568" w:rsidP="008C6568">
      <w:pPr>
        <w:tabs>
          <w:tab w:val="left" w:pos="1292"/>
          <w:tab w:val="left" w:pos="3695"/>
          <w:tab w:val="left" w:pos="5515"/>
          <w:tab w:val="left" w:pos="5961"/>
          <w:tab w:val="left" w:pos="8052"/>
          <w:tab w:val="left" w:pos="8585"/>
          <w:tab w:val="left" w:pos="9722"/>
        </w:tabs>
        <w:ind w:firstLine="425"/>
        <w:contextualSpacing/>
        <w:jc w:val="both"/>
        <w:rPr>
          <w:sz w:val="24"/>
          <w:szCs w:val="24"/>
        </w:rPr>
      </w:pPr>
      <w:r w:rsidRPr="008C6568">
        <w:rPr>
          <w:sz w:val="24"/>
          <w:szCs w:val="24"/>
        </w:rPr>
        <w:t>Сериал</w:t>
      </w:r>
      <w:r w:rsidRPr="008C6568">
        <w:rPr>
          <w:sz w:val="24"/>
          <w:szCs w:val="24"/>
        </w:rPr>
        <w:tab/>
        <w:t>«Простоквашино»</w:t>
      </w:r>
      <w:r w:rsidRPr="008C6568">
        <w:rPr>
          <w:spacing w:val="-9"/>
          <w:sz w:val="24"/>
          <w:szCs w:val="24"/>
        </w:rPr>
        <w:t xml:space="preserve"> </w:t>
      </w:r>
      <w:r w:rsidRPr="008C6568">
        <w:rPr>
          <w:sz w:val="24"/>
          <w:szCs w:val="24"/>
        </w:rPr>
        <w:t>и «Возвращение в Простоквашино» (2 сезона),</w:t>
      </w:r>
      <w:r w:rsidRPr="008C6568">
        <w:rPr>
          <w:sz w:val="24"/>
          <w:szCs w:val="24"/>
        </w:rPr>
        <w:tab/>
        <w:t>студия «Союзмультфильм»,</w:t>
      </w:r>
      <w:r w:rsidRPr="008C6568">
        <w:rPr>
          <w:spacing w:val="-3"/>
          <w:sz w:val="24"/>
          <w:szCs w:val="24"/>
        </w:rPr>
        <w:t xml:space="preserve"> </w:t>
      </w:r>
      <w:r w:rsidRPr="008C6568">
        <w:rPr>
          <w:sz w:val="24"/>
          <w:szCs w:val="24"/>
        </w:rPr>
        <w:t>режиссеры:</w:t>
      </w:r>
      <w:r w:rsidRPr="008C6568">
        <w:rPr>
          <w:spacing w:val="-2"/>
          <w:sz w:val="24"/>
          <w:szCs w:val="24"/>
        </w:rPr>
        <w:t xml:space="preserve"> </w:t>
      </w:r>
      <w:r w:rsidRPr="008C6568">
        <w:rPr>
          <w:sz w:val="24"/>
          <w:szCs w:val="24"/>
        </w:rPr>
        <w:t>коллектив</w:t>
      </w:r>
      <w:r w:rsidRPr="008C6568">
        <w:rPr>
          <w:spacing w:val="-4"/>
          <w:sz w:val="24"/>
          <w:szCs w:val="24"/>
        </w:rPr>
        <w:t xml:space="preserve"> </w:t>
      </w:r>
      <w:r w:rsidRPr="008C6568">
        <w:rPr>
          <w:sz w:val="24"/>
          <w:szCs w:val="24"/>
        </w:rPr>
        <w:t>авторов,</w:t>
      </w:r>
      <w:r w:rsidRPr="008C6568">
        <w:rPr>
          <w:spacing w:val="-2"/>
          <w:sz w:val="24"/>
          <w:szCs w:val="24"/>
        </w:rPr>
        <w:t xml:space="preserve"> </w:t>
      </w:r>
      <w:r w:rsidRPr="008C6568">
        <w:rPr>
          <w:sz w:val="24"/>
          <w:szCs w:val="24"/>
        </w:rPr>
        <w:t>2018.</w:t>
      </w:r>
    </w:p>
    <w:p w:rsidR="008C6568" w:rsidRPr="008C6568" w:rsidRDefault="008C6568" w:rsidP="008C6568">
      <w:pPr>
        <w:ind w:firstLine="425"/>
        <w:contextualSpacing/>
        <w:jc w:val="both"/>
        <w:rPr>
          <w:sz w:val="24"/>
          <w:szCs w:val="24"/>
        </w:rPr>
      </w:pPr>
      <w:r w:rsidRPr="008C6568">
        <w:rPr>
          <w:sz w:val="24"/>
          <w:szCs w:val="24"/>
        </w:rPr>
        <w:lastRenderedPageBreak/>
        <w:t>Сериал</w:t>
      </w:r>
      <w:r w:rsidRPr="008C6568">
        <w:rPr>
          <w:spacing w:val="-3"/>
          <w:sz w:val="24"/>
          <w:szCs w:val="24"/>
        </w:rPr>
        <w:t xml:space="preserve"> </w:t>
      </w:r>
      <w:r w:rsidRPr="008C6568">
        <w:rPr>
          <w:sz w:val="24"/>
          <w:szCs w:val="24"/>
        </w:rPr>
        <w:t>«Смешарики»,</w:t>
      </w:r>
      <w:r w:rsidRPr="008C6568">
        <w:rPr>
          <w:spacing w:val="-5"/>
          <w:sz w:val="24"/>
          <w:szCs w:val="24"/>
        </w:rPr>
        <w:t xml:space="preserve"> </w:t>
      </w:r>
      <w:r w:rsidRPr="008C6568">
        <w:rPr>
          <w:sz w:val="24"/>
          <w:szCs w:val="24"/>
        </w:rPr>
        <w:t>студии</w:t>
      </w:r>
      <w:r w:rsidRPr="008C6568">
        <w:rPr>
          <w:spacing w:val="-2"/>
          <w:sz w:val="24"/>
          <w:szCs w:val="24"/>
        </w:rPr>
        <w:t xml:space="preserve"> </w:t>
      </w:r>
      <w:r w:rsidRPr="008C6568">
        <w:rPr>
          <w:sz w:val="24"/>
          <w:szCs w:val="24"/>
        </w:rPr>
        <w:t>«Петербург»,</w:t>
      </w:r>
      <w:r w:rsidRPr="008C6568">
        <w:rPr>
          <w:spacing w:val="-1"/>
          <w:sz w:val="24"/>
          <w:szCs w:val="24"/>
        </w:rPr>
        <w:t xml:space="preserve"> </w:t>
      </w:r>
      <w:r w:rsidRPr="008C6568">
        <w:rPr>
          <w:sz w:val="24"/>
          <w:szCs w:val="24"/>
        </w:rPr>
        <w:t>«Мастерфильм»,</w:t>
      </w:r>
      <w:r w:rsidRPr="008C6568">
        <w:rPr>
          <w:spacing w:val="-6"/>
          <w:sz w:val="24"/>
          <w:szCs w:val="24"/>
        </w:rPr>
        <w:t xml:space="preserve"> </w:t>
      </w:r>
      <w:r w:rsidRPr="008C6568">
        <w:rPr>
          <w:sz w:val="24"/>
          <w:szCs w:val="24"/>
        </w:rPr>
        <w:t>коллектив</w:t>
      </w:r>
      <w:r w:rsidRPr="008C6568">
        <w:rPr>
          <w:spacing w:val="-7"/>
          <w:sz w:val="24"/>
          <w:szCs w:val="24"/>
        </w:rPr>
        <w:t xml:space="preserve"> </w:t>
      </w:r>
      <w:r w:rsidRPr="008C6568">
        <w:rPr>
          <w:sz w:val="24"/>
          <w:szCs w:val="24"/>
        </w:rPr>
        <w:t>авторов,</w:t>
      </w:r>
      <w:r w:rsidRPr="008C6568">
        <w:rPr>
          <w:spacing w:val="-8"/>
          <w:sz w:val="24"/>
          <w:szCs w:val="24"/>
        </w:rPr>
        <w:t xml:space="preserve"> </w:t>
      </w:r>
      <w:r w:rsidRPr="008C6568">
        <w:rPr>
          <w:sz w:val="24"/>
          <w:szCs w:val="24"/>
        </w:rPr>
        <w:t>2004.</w:t>
      </w:r>
      <w:r w:rsidRPr="008C6568">
        <w:rPr>
          <w:spacing w:val="-57"/>
          <w:sz w:val="24"/>
          <w:szCs w:val="24"/>
        </w:rPr>
        <w:t xml:space="preserve"> </w:t>
      </w:r>
      <w:r w:rsidRPr="008C6568">
        <w:rPr>
          <w:sz w:val="24"/>
          <w:szCs w:val="24"/>
        </w:rPr>
        <w:t>Сериал «Домовенок Кузя», студия ТО «Экран», режиссер А. Зябликова, 2000 – 2002.</w:t>
      </w:r>
      <w:r w:rsidRPr="008C6568">
        <w:rPr>
          <w:spacing w:val="1"/>
          <w:sz w:val="24"/>
          <w:szCs w:val="24"/>
        </w:rPr>
        <w:t xml:space="preserve"> </w:t>
      </w:r>
      <w:r w:rsidRPr="008C6568">
        <w:rPr>
          <w:sz w:val="24"/>
          <w:szCs w:val="24"/>
        </w:rPr>
        <w:t>Сериал «Ну,</w:t>
      </w:r>
      <w:r w:rsidRPr="008C6568">
        <w:rPr>
          <w:spacing w:val="-3"/>
          <w:sz w:val="24"/>
          <w:szCs w:val="24"/>
        </w:rPr>
        <w:t xml:space="preserve"> </w:t>
      </w:r>
      <w:r w:rsidRPr="008C6568">
        <w:rPr>
          <w:sz w:val="24"/>
          <w:szCs w:val="24"/>
        </w:rPr>
        <w:t>погоди!»**,</w:t>
      </w:r>
      <w:r w:rsidRPr="008C6568">
        <w:rPr>
          <w:spacing w:val="-3"/>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«Союзмультфильм»,</w:t>
      </w:r>
      <w:r w:rsidRPr="008C6568">
        <w:rPr>
          <w:spacing w:val="-3"/>
          <w:sz w:val="24"/>
          <w:szCs w:val="24"/>
        </w:rPr>
        <w:t xml:space="preserve"> </w:t>
      </w:r>
      <w:r w:rsidRPr="008C6568">
        <w:rPr>
          <w:sz w:val="24"/>
          <w:szCs w:val="24"/>
        </w:rPr>
        <w:t>режиссер</w:t>
      </w:r>
      <w:r w:rsidRPr="008C6568">
        <w:rPr>
          <w:spacing w:val="-3"/>
          <w:sz w:val="24"/>
          <w:szCs w:val="24"/>
        </w:rPr>
        <w:t xml:space="preserve"> </w:t>
      </w:r>
      <w:r w:rsidRPr="008C6568">
        <w:rPr>
          <w:sz w:val="24"/>
          <w:szCs w:val="24"/>
        </w:rPr>
        <w:t>В.</w:t>
      </w:r>
      <w:r w:rsidRPr="008C6568">
        <w:rPr>
          <w:spacing w:val="-3"/>
          <w:sz w:val="24"/>
          <w:szCs w:val="24"/>
        </w:rPr>
        <w:t xml:space="preserve"> </w:t>
      </w:r>
      <w:r w:rsidRPr="008C6568">
        <w:rPr>
          <w:sz w:val="24"/>
          <w:szCs w:val="24"/>
        </w:rPr>
        <w:t>Котеночкин,</w:t>
      </w:r>
      <w:r w:rsidRPr="008C6568">
        <w:rPr>
          <w:spacing w:val="-3"/>
          <w:sz w:val="24"/>
          <w:szCs w:val="24"/>
        </w:rPr>
        <w:t xml:space="preserve"> </w:t>
      </w:r>
      <w:r w:rsidRPr="008C6568">
        <w:rPr>
          <w:sz w:val="24"/>
          <w:szCs w:val="24"/>
        </w:rPr>
        <w:t>1969.</w:t>
      </w:r>
    </w:p>
    <w:p w:rsidR="008C6568" w:rsidRPr="008C6568" w:rsidRDefault="008C6568" w:rsidP="008C6568">
      <w:pPr>
        <w:ind w:firstLine="425"/>
        <w:contextualSpacing/>
        <w:jc w:val="both"/>
        <w:rPr>
          <w:sz w:val="24"/>
          <w:szCs w:val="24"/>
        </w:rPr>
      </w:pPr>
      <w:r w:rsidRPr="008C6568">
        <w:rPr>
          <w:sz w:val="24"/>
          <w:szCs w:val="24"/>
        </w:rPr>
        <w:t>Сериал</w:t>
      </w:r>
      <w:r w:rsidRPr="008C6568">
        <w:rPr>
          <w:spacing w:val="9"/>
          <w:sz w:val="24"/>
          <w:szCs w:val="24"/>
        </w:rPr>
        <w:t xml:space="preserve"> </w:t>
      </w:r>
      <w:r w:rsidRPr="008C6568">
        <w:rPr>
          <w:sz w:val="24"/>
          <w:szCs w:val="24"/>
        </w:rPr>
        <w:t>«Маша</w:t>
      </w:r>
      <w:r w:rsidRPr="008C6568">
        <w:rPr>
          <w:spacing w:val="3"/>
          <w:sz w:val="24"/>
          <w:szCs w:val="24"/>
        </w:rPr>
        <w:t xml:space="preserve"> </w:t>
      </w:r>
      <w:r w:rsidRPr="008C6568">
        <w:rPr>
          <w:sz w:val="24"/>
          <w:szCs w:val="24"/>
        </w:rPr>
        <w:t>и</w:t>
      </w:r>
      <w:r w:rsidRPr="008C6568">
        <w:rPr>
          <w:spacing w:val="4"/>
          <w:sz w:val="24"/>
          <w:szCs w:val="24"/>
        </w:rPr>
        <w:t xml:space="preserve"> </w:t>
      </w:r>
      <w:r w:rsidRPr="008C6568">
        <w:rPr>
          <w:sz w:val="24"/>
          <w:szCs w:val="24"/>
        </w:rPr>
        <w:t>медведь»</w:t>
      </w:r>
      <w:r w:rsidRPr="008C6568">
        <w:rPr>
          <w:spacing w:val="55"/>
          <w:sz w:val="24"/>
          <w:szCs w:val="24"/>
        </w:rPr>
        <w:t xml:space="preserve"> </w:t>
      </w:r>
      <w:r w:rsidRPr="008C6568">
        <w:rPr>
          <w:sz w:val="24"/>
          <w:szCs w:val="24"/>
        </w:rPr>
        <w:t>(6</w:t>
      </w:r>
      <w:r w:rsidRPr="008C6568">
        <w:rPr>
          <w:spacing w:val="5"/>
          <w:sz w:val="24"/>
          <w:szCs w:val="24"/>
        </w:rPr>
        <w:t xml:space="preserve"> </w:t>
      </w:r>
      <w:r w:rsidRPr="008C6568">
        <w:rPr>
          <w:sz w:val="24"/>
          <w:szCs w:val="24"/>
        </w:rPr>
        <w:t>сезонов)**,</w:t>
      </w:r>
      <w:r w:rsidRPr="008C6568">
        <w:rPr>
          <w:spacing w:val="3"/>
          <w:sz w:val="24"/>
          <w:szCs w:val="24"/>
        </w:rPr>
        <w:t xml:space="preserve"> </w:t>
      </w:r>
      <w:r w:rsidRPr="008C6568">
        <w:rPr>
          <w:sz w:val="24"/>
          <w:szCs w:val="24"/>
        </w:rPr>
        <w:t>студия</w:t>
      </w:r>
      <w:r w:rsidRPr="008C6568">
        <w:rPr>
          <w:spacing w:val="8"/>
          <w:sz w:val="24"/>
          <w:szCs w:val="24"/>
        </w:rPr>
        <w:t xml:space="preserve"> </w:t>
      </w:r>
      <w:r w:rsidRPr="008C6568">
        <w:rPr>
          <w:sz w:val="24"/>
          <w:szCs w:val="24"/>
        </w:rPr>
        <w:t>«Анимаккорд»,</w:t>
      </w:r>
      <w:r w:rsidRPr="008C6568">
        <w:rPr>
          <w:spacing w:val="6"/>
          <w:sz w:val="24"/>
          <w:szCs w:val="24"/>
        </w:rPr>
        <w:t xml:space="preserve"> </w:t>
      </w:r>
      <w:r w:rsidRPr="008C6568">
        <w:rPr>
          <w:sz w:val="24"/>
          <w:szCs w:val="24"/>
        </w:rPr>
        <w:t>режиссеры</w:t>
      </w:r>
      <w:r w:rsidRPr="008C6568">
        <w:rPr>
          <w:spacing w:val="5"/>
          <w:sz w:val="24"/>
          <w:szCs w:val="24"/>
        </w:rPr>
        <w:t xml:space="preserve"> </w:t>
      </w:r>
      <w:r w:rsidRPr="008C6568">
        <w:rPr>
          <w:sz w:val="24"/>
          <w:szCs w:val="24"/>
        </w:rPr>
        <w:t>О.</w:t>
      </w:r>
      <w:r w:rsidRPr="008C6568">
        <w:rPr>
          <w:spacing w:val="3"/>
          <w:sz w:val="24"/>
          <w:szCs w:val="24"/>
        </w:rPr>
        <w:t xml:space="preserve"> </w:t>
      </w:r>
      <w:r w:rsidRPr="008C6568">
        <w:rPr>
          <w:sz w:val="24"/>
          <w:szCs w:val="24"/>
        </w:rPr>
        <w:t>Кузовков,</w:t>
      </w:r>
      <w:r w:rsidRPr="008C6568">
        <w:rPr>
          <w:spacing w:val="3"/>
          <w:sz w:val="24"/>
          <w:szCs w:val="24"/>
        </w:rPr>
        <w:t xml:space="preserve"> </w:t>
      </w:r>
      <w:r w:rsidRPr="008C6568">
        <w:rPr>
          <w:sz w:val="24"/>
          <w:szCs w:val="24"/>
        </w:rPr>
        <w:t>О.</w:t>
      </w:r>
      <w:r w:rsidRPr="008C6568">
        <w:rPr>
          <w:spacing w:val="-57"/>
          <w:sz w:val="24"/>
          <w:szCs w:val="24"/>
        </w:rPr>
        <w:t xml:space="preserve"> </w:t>
      </w:r>
      <w:r w:rsidRPr="008C6568">
        <w:rPr>
          <w:sz w:val="24"/>
          <w:szCs w:val="24"/>
        </w:rPr>
        <w:t>Ужинов, 2009-2022.</w:t>
      </w:r>
    </w:p>
    <w:p w:rsidR="008C6568" w:rsidRPr="008C6568" w:rsidRDefault="008C6568" w:rsidP="008C6568">
      <w:pPr>
        <w:tabs>
          <w:tab w:val="left" w:pos="1217"/>
          <w:tab w:val="left" w:pos="2625"/>
          <w:tab w:val="left" w:pos="3083"/>
          <w:tab w:val="left" w:pos="4143"/>
          <w:tab w:val="left" w:pos="5399"/>
          <w:tab w:val="left" w:pos="6951"/>
          <w:tab w:val="left" w:pos="8172"/>
          <w:tab w:val="left" w:pos="9873"/>
        </w:tabs>
        <w:ind w:firstLine="425"/>
        <w:contextualSpacing/>
        <w:jc w:val="both"/>
        <w:rPr>
          <w:spacing w:val="-57"/>
          <w:sz w:val="24"/>
          <w:szCs w:val="24"/>
        </w:rPr>
      </w:pPr>
      <w:r w:rsidRPr="008C6568">
        <w:rPr>
          <w:sz w:val="24"/>
          <w:szCs w:val="24"/>
        </w:rPr>
        <w:t>Сериал</w:t>
      </w:r>
      <w:r w:rsidRPr="008C6568">
        <w:rPr>
          <w:sz w:val="24"/>
          <w:szCs w:val="24"/>
        </w:rPr>
        <w:tab/>
        <w:t>«Фиксики» (4 сезона), компания «Аэроплан», режиссер</w:t>
      </w:r>
      <w:r w:rsidRPr="008C6568">
        <w:rPr>
          <w:sz w:val="24"/>
          <w:szCs w:val="24"/>
        </w:rPr>
        <w:tab/>
        <w:t xml:space="preserve">В.Бедошвили, </w:t>
      </w:r>
      <w:r w:rsidRPr="008C6568">
        <w:rPr>
          <w:spacing w:val="-1"/>
          <w:sz w:val="24"/>
          <w:szCs w:val="24"/>
        </w:rPr>
        <w:t>2010.</w:t>
      </w:r>
      <w:r w:rsidRPr="008C6568">
        <w:rPr>
          <w:spacing w:val="-57"/>
          <w:sz w:val="24"/>
          <w:szCs w:val="24"/>
        </w:rPr>
        <w:t xml:space="preserve"> </w:t>
      </w:r>
    </w:p>
    <w:p w:rsidR="008C6568" w:rsidRPr="008C6568" w:rsidRDefault="008C6568" w:rsidP="008C6568">
      <w:pPr>
        <w:tabs>
          <w:tab w:val="left" w:pos="1217"/>
          <w:tab w:val="left" w:pos="2625"/>
          <w:tab w:val="left" w:pos="3083"/>
          <w:tab w:val="left" w:pos="4143"/>
          <w:tab w:val="left" w:pos="5399"/>
          <w:tab w:val="left" w:pos="6951"/>
          <w:tab w:val="left" w:pos="8172"/>
          <w:tab w:val="left" w:pos="9873"/>
        </w:tabs>
        <w:ind w:firstLine="425"/>
        <w:contextualSpacing/>
        <w:jc w:val="both"/>
        <w:rPr>
          <w:sz w:val="24"/>
          <w:szCs w:val="24"/>
        </w:rPr>
      </w:pPr>
      <w:r w:rsidRPr="008C6568">
        <w:rPr>
          <w:sz w:val="24"/>
          <w:szCs w:val="24"/>
        </w:rPr>
        <w:t>Сериал</w:t>
      </w:r>
      <w:r w:rsidRPr="008C6568">
        <w:rPr>
          <w:spacing w:val="3"/>
          <w:sz w:val="24"/>
          <w:szCs w:val="24"/>
        </w:rPr>
        <w:t xml:space="preserve"> </w:t>
      </w:r>
      <w:r w:rsidRPr="008C6568">
        <w:rPr>
          <w:sz w:val="24"/>
          <w:szCs w:val="24"/>
        </w:rPr>
        <w:t>«Оранжевая</w:t>
      </w:r>
      <w:r w:rsidRPr="008C6568">
        <w:rPr>
          <w:spacing w:val="-1"/>
          <w:sz w:val="24"/>
          <w:szCs w:val="24"/>
        </w:rPr>
        <w:t xml:space="preserve"> </w:t>
      </w:r>
      <w:r w:rsidRPr="008C6568">
        <w:rPr>
          <w:sz w:val="24"/>
          <w:szCs w:val="24"/>
        </w:rPr>
        <w:t>корова»</w:t>
      </w:r>
      <w:r w:rsidRPr="008C6568">
        <w:rPr>
          <w:spacing w:val="-6"/>
          <w:sz w:val="24"/>
          <w:szCs w:val="24"/>
        </w:rPr>
        <w:t xml:space="preserve"> </w:t>
      </w:r>
      <w:r w:rsidRPr="008C6568">
        <w:rPr>
          <w:sz w:val="24"/>
          <w:szCs w:val="24"/>
        </w:rPr>
        <w:t>(1</w:t>
      </w:r>
      <w:r w:rsidRPr="008C6568">
        <w:rPr>
          <w:spacing w:val="-1"/>
          <w:sz w:val="24"/>
          <w:szCs w:val="24"/>
        </w:rPr>
        <w:t xml:space="preserve"> </w:t>
      </w:r>
      <w:r w:rsidRPr="008C6568">
        <w:rPr>
          <w:sz w:val="24"/>
          <w:szCs w:val="24"/>
        </w:rPr>
        <w:t>сезон),</w:t>
      </w:r>
      <w:r w:rsidRPr="008C6568">
        <w:rPr>
          <w:spacing w:val="-1"/>
          <w:sz w:val="24"/>
          <w:szCs w:val="24"/>
        </w:rPr>
        <w:t xml:space="preserve"> </w:t>
      </w:r>
      <w:r w:rsidRPr="008C6568">
        <w:rPr>
          <w:sz w:val="24"/>
          <w:szCs w:val="24"/>
        </w:rPr>
        <w:t>студия</w:t>
      </w:r>
      <w:r w:rsidRPr="008C6568">
        <w:rPr>
          <w:spacing w:val="2"/>
          <w:sz w:val="24"/>
          <w:szCs w:val="24"/>
        </w:rPr>
        <w:t xml:space="preserve"> </w:t>
      </w:r>
      <w:r w:rsidRPr="008C6568">
        <w:rPr>
          <w:sz w:val="24"/>
          <w:szCs w:val="24"/>
        </w:rPr>
        <w:t>Союзмультфильм, режиссер</w:t>
      </w:r>
      <w:r w:rsidRPr="008C6568">
        <w:rPr>
          <w:spacing w:val="-1"/>
          <w:sz w:val="24"/>
          <w:szCs w:val="24"/>
        </w:rPr>
        <w:t xml:space="preserve"> </w:t>
      </w:r>
      <w:r w:rsidRPr="008C6568">
        <w:rPr>
          <w:sz w:val="24"/>
          <w:szCs w:val="24"/>
        </w:rPr>
        <w:t>Е.Ернова</w:t>
      </w:r>
    </w:p>
    <w:p w:rsidR="008C6568" w:rsidRPr="008C6568" w:rsidRDefault="008C6568" w:rsidP="008C6568">
      <w:pPr>
        <w:ind w:firstLine="425"/>
        <w:contextualSpacing/>
        <w:jc w:val="both"/>
        <w:rPr>
          <w:sz w:val="24"/>
          <w:szCs w:val="24"/>
        </w:rPr>
      </w:pPr>
      <w:r w:rsidRPr="008C6568">
        <w:rPr>
          <w:sz w:val="24"/>
          <w:szCs w:val="24"/>
        </w:rPr>
        <w:t>Сериал</w:t>
      </w:r>
      <w:r w:rsidRPr="008C6568">
        <w:rPr>
          <w:spacing w:val="-1"/>
          <w:sz w:val="24"/>
          <w:szCs w:val="24"/>
        </w:rPr>
        <w:t xml:space="preserve"> </w:t>
      </w:r>
      <w:r w:rsidRPr="008C6568">
        <w:rPr>
          <w:sz w:val="24"/>
          <w:szCs w:val="24"/>
        </w:rPr>
        <w:t>«Монсики»</w:t>
      </w:r>
      <w:r w:rsidRPr="008C6568">
        <w:rPr>
          <w:spacing w:val="-9"/>
          <w:sz w:val="24"/>
          <w:szCs w:val="24"/>
        </w:rPr>
        <w:t xml:space="preserve"> </w:t>
      </w:r>
      <w:r w:rsidRPr="008C6568">
        <w:rPr>
          <w:sz w:val="24"/>
          <w:szCs w:val="24"/>
        </w:rPr>
        <w:t>(2</w:t>
      </w:r>
      <w:r w:rsidRPr="008C6568">
        <w:rPr>
          <w:spacing w:val="-4"/>
          <w:sz w:val="24"/>
          <w:szCs w:val="24"/>
        </w:rPr>
        <w:t xml:space="preserve"> </w:t>
      </w:r>
      <w:r w:rsidRPr="008C6568">
        <w:rPr>
          <w:sz w:val="24"/>
          <w:szCs w:val="24"/>
        </w:rPr>
        <w:t>сезона),</w:t>
      </w:r>
      <w:r w:rsidRPr="008C6568">
        <w:rPr>
          <w:spacing w:val="-5"/>
          <w:sz w:val="24"/>
          <w:szCs w:val="24"/>
        </w:rPr>
        <w:t xml:space="preserve"> </w:t>
      </w:r>
      <w:r w:rsidRPr="008C6568">
        <w:rPr>
          <w:sz w:val="24"/>
          <w:szCs w:val="24"/>
        </w:rPr>
        <w:t>студия «Рики»,</w:t>
      </w:r>
      <w:r w:rsidRPr="008C6568">
        <w:rPr>
          <w:spacing w:val="-2"/>
          <w:sz w:val="24"/>
          <w:szCs w:val="24"/>
        </w:rPr>
        <w:t xml:space="preserve"> </w:t>
      </w:r>
      <w:r w:rsidRPr="008C6568">
        <w:rPr>
          <w:sz w:val="24"/>
          <w:szCs w:val="24"/>
        </w:rPr>
        <w:t>режиссѐр</w:t>
      </w:r>
      <w:r w:rsidRPr="008C6568">
        <w:rPr>
          <w:spacing w:val="-4"/>
          <w:sz w:val="24"/>
          <w:szCs w:val="24"/>
        </w:rPr>
        <w:t xml:space="preserve"> </w:t>
      </w:r>
      <w:r w:rsidRPr="008C6568">
        <w:rPr>
          <w:sz w:val="24"/>
          <w:szCs w:val="24"/>
        </w:rPr>
        <w:t>А.Бахурин</w:t>
      </w:r>
    </w:p>
    <w:p w:rsidR="008C6568" w:rsidRPr="008C6568" w:rsidRDefault="008C6568" w:rsidP="008C6568">
      <w:pPr>
        <w:ind w:firstLine="425"/>
        <w:contextualSpacing/>
        <w:jc w:val="both"/>
        <w:rPr>
          <w:sz w:val="24"/>
          <w:szCs w:val="24"/>
        </w:rPr>
      </w:pPr>
      <w:r w:rsidRPr="008C6568">
        <w:rPr>
          <w:sz w:val="24"/>
          <w:szCs w:val="24"/>
        </w:rPr>
        <w:t>Сериал</w:t>
      </w:r>
      <w:r w:rsidRPr="008C6568">
        <w:rPr>
          <w:spacing w:val="46"/>
          <w:sz w:val="24"/>
          <w:szCs w:val="24"/>
        </w:rPr>
        <w:t xml:space="preserve"> </w:t>
      </w:r>
      <w:r w:rsidRPr="008C6568">
        <w:rPr>
          <w:sz w:val="24"/>
          <w:szCs w:val="24"/>
        </w:rPr>
        <w:t>«Смешарики.</w:t>
      </w:r>
      <w:r w:rsidRPr="008C6568">
        <w:rPr>
          <w:spacing w:val="38"/>
          <w:sz w:val="24"/>
          <w:szCs w:val="24"/>
        </w:rPr>
        <w:t xml:space="preserve"> </w:t>
      </w:r>
      <w:r w:rsidRPr="008C6568">
        <w:rPr>
          <w:sz w:val="24"/>
          <w:szCs w:val="24"/>
        </w:rPr>
        <w:t>ПИН-КОД»,</w:t>
      </w:r>
      <w:r w:rsidRPr="008C6568">
        <w:rPr>
          <w:spacing w:val="45"/>
          <w:sz w:val="24"/>
          <w:szCs w:val="24"/>
        </w:rPr>
        <w:t xml:space="preserve"> </w:t>
      </w:r>
      <w:r w:rsidRPr="008C6568">
        <w:rPr>
          <w:sz w:val="24"/>
          <w:szCs w:val="24"/>
        </w:rPr>
        <w:t>студия</w:t>
      </w:r>
      <w:r w:rsidRPr="008C6568">
        <w:rPr>
          <w:spacing w:val="48"/>
          <w:sz w:val="24"/>
          <w:szCs w:val="24"/>
        </w:rPr>
        <w:t xml:space="preserve"> </w:t>
      </w:r>
      <w:r w:rsidRPr="008C6568">
        <w:rPr>
          <w:sz w:val="24"/>
          <w:szCs w:val="24"/>
        </w:rPr>
        <w:t>«Рики»,</w:t>
      </w:r>
      <w:r w:rsidRPr="008C6568">
        <w:rPr>
          <w:spacing w:val="43"/>
          <w:sz w:val="24"/>
          <w:szCs w:val="24"/>
        </w:rPr>
        <w:t xml:space="preserve"> </w:t>
      </w:r>
      <w:r w:rsidRPr="008C6568">
        <w:rPr>
          <w:sz w:val="24"/>
          <w:szCs w:val="24"/>
        </w:rPr>
        <w:t>режиссѐры:</w:t>
      </w:r>
      <w:r w:rsidRPr="008C6568">
        <w:rPr>
          <w:spacing w:val="48"/>
          <w:sz w:val="24"/>
          <w:szCs w:val="24"/>
        </w:rPr>
        <w:t xml:space="preserve"> </w:t>
      </w:r>
      <w:hyperlink r:id="rId61">
        <w:r w:rsidRPr="008C6568">
          <w:rPr>
            <w:sz w:val="24"/>
            <w:szCs w:val="24"/>
          </w:rPr>
          <w:t>Р.Соколов</w:t>
        </w:r>
      </w:hyperlink>
      <w:r w:rsidRPr="008C6568">
        <w:rPr>
          <w:sz w:val="24"/>
          <w:szCs w:val="24"/>
        </w:rPr>
        <w:t>,</w:t>
      </w:r>
      <w:r w:rsidRPr="008C6568">
        <w:rPr>
          <w:spacing w:val="41"/>
          <w:sz w:val="24"/>
          <w:szCs w:val="24"/>
        </w:rPr>
        <w:t xml:space="preserve"> </w:t>
      </w:r>
      <w:hyperlink r:id="rId62">
        <w:r w:rsidRPr="008C6568">
          <w:rPr>
            <w:sz w:val="24"/>
            <w:szCs w:val="24"/>
          </w:rPr>
          <w:t>А.</w:t>
        </w:r>
        <w:r w:rsidRPr="008C6568">
          <w:rPr>
            <w:spacing w:val="40"/>
            <w:sz w:val="24"/>
            <w:szCs w:val="24"/>
          </w:rPr>
          <w:t xml:space="preserve"> </w:t>
        </w:r>
        <w:r w:rsidRPr="008C6568">
          <w:rPr>
            <w:sz w:val="24"/>
            <w:szCs w:val="24"/>
          </w:rPr>
          <w:t>Горбунов,</w:t>
        </w:r>
      </w:hyperlink>
      <w:r w:rsidRPr="008C6568">
        <w:rPr>
          <w:spacing w:val="41"/>
          <w:sz w:val="24"/>
          <w:szCs w:val="24"/>
        </w:rPr>
        <w:t xml:space="preserve"> </w:t>
      </w:r>
      <w:hyperlink r:id="rId63">
        <w:r w:rsidRPr="008C6568">
          <w:rPr>
            <w:sz w:val="24"/>
            <w:szCs w:val="24"/>
          </w:rPr>
          <w:t>Д.</w:t>
        </w:r>
      </w:hyperlink>
      <w:r w:rsidRPr="008C6568">
        <w:rPr>
          <w:spacing w:val="-57"/>
          <w:sz w:val="24"/>
          <w:szCs w:val="24"/>
        </w:rPr>
        <w:t xml:space="preserve"> </w:t>
      </w:r>
      <w:hyperlink r:id="rId64">
        <w:r w:rsidRPr="008C6568">
          <w:rPr>
            <w:sz w:val="24"/>
            <w:szCs w:val="24"/>
          </w:rPr>
          <w:t>Сулейманов</w:t>
        </w:r>
        <w:r w:rsidRPr="008C6568">
          <w:rPr>
            <w:spacing w:val="-1"/>
            <w:sz w:val="24"/>
            <w:szCs w:val="24"/>
          </w:rPr>
          <w:t xml:space="preserve"> </w:t>
        </w:r>
      </w:hyperlink>
      <w:r w:rsidRPr="008C6568">
        <w:rPr>
          <w:sz w:val="24"/>
          <w:szCs w:val="24"/>
        </w:rPr>
        <w:t>и др.</w:t>
      </w:r>
    </w:p>
    <w:p w:rsidR="008C6568" w:rsidRPr="008C6568" w:rsidRDefault="008C6568" w:rsidP="008C6568">
      <w:pPr>
        <w:ind w:firstLine="425"/>
        <w:contextualSpacing/>
        <w:jc w:val="both"/>
        <w:rPr>
          <w:sz w:val="24"/>
          <w:szCs w:val="24"/>
        </w:rPr>
      </w:pPr>
      <w:r w:rsidRPr="008C6568">
        <w:rPr>
          <w:sz w:val="24"/>
          <w:szCs w:val="24"/>
        </w:rPr>
        <w:t>Сериал</w:t>
      </w:r>
      <w:r w:rsidRPr="008C6568">
        <w:rPr>
          <w:spacing w:val="1"/>
          <w:sz w:val="24"/>
          <w:szCs w:val="24"/>
        </w:rPr>
        <w:t xml:space="preserve"> </w:t>
      </w:r>
      <w:r w:rsidRPr="008C6568">
        <w:rPr>
          <w:sz w:val="24"/>
          <w:szCs w:val="24"/>
        </w:rPr>
        <w:t>«Зебра</w:t>
      </w:r>
      <w:r w:rsidRPr="008C6568">
        <w:rPr>
          <w:spacing w:val="1"/>
          <w:sz w:val="24"/>
          <w:szCs w:val="24"/>
        </w:rPr>
        <w:t xml:space="preserve"> </w:t>
      </w:r>
      <w:r w:rsidRPr="008C6568">
        <w:rPr>
          <w:sz w:val="24"/>
          <w:szCs w:val="24"/>
        </w:rPr>
        <w:t>в</w:t>
      </w:r>
      <w:r w:rsidRPr="008C6568">
        <w:rPr>
          <w:spacing w:val="1"/>
          <w:sz w:val="24"/>
          <w:szCs w:val="24"/>
        </w:rPr>
        <w:t xml:space="preserve"> </w:t>
      </w:r>
      <w:r w:rsidRPr="008C6568">
        <w:rPr>
          <w:sz w:val="24"/>
          <w:szCs w:val="24"/>
        </w:rPr>
        <w:t>клеточку»</w:t>
      </w:r>
      <w:r w:rsidRPr="008C6568">
        <w:rPr>
          <w:spacing w:val="1"/>
          <w:sz w:val="24"/>
          <w:szCs w:val="24"/>
        </w:rPr>
        <w:t xml:space="preserve"> </w:t>
      </w:r>
      <w:r w:rsidRPr="008C6568">
        <w:rPr>
          <w:sz w:val="24"/>
          <w:szCs w:val="24"/>
        </w:rPr>
        <w:t>(1</w:t>
      </w:r>
      <w:r w:rsidRPr="008C6568">
        <w:rPr>
          <w:spacing w:val="1"/>
          <w:sz w:val="24"/>
          <w:szCs w:val="24"/>
        </w:rPr>
        <w:t xml:space="preserve"> </w:t>
      </w:r>
      <w:r w:rsidRPr="008C6568">
        <w:rPr>
          <w:sz w:val="24"/>
          <w:szCs w:val="24"/>
        </w:rPr>
        <w:t>сезон),</w:t>
      </w:r>
      <w:r w:rsidRPr="008C6568">
        <w:rPr>
          <w:spacing w:val="1"/>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«Союзмультфильм»,</w:t>
      </w:r>
      <w:r w:rsidRPr="008C6568">
        <w:rPr>
          <w:spacing w:val="1"/>
          <w:sz w:val="24"/>
          <w:szCs w:val="24"/>
        </w:rPr>
        <w:t xml:space="preserve"> </w:t>
      </w:r>
      <w:r w:rsidRPr="008C6568">
        <w:rPr>
          <w:sz w:val="24"/>
          <w:szCs w:val="24"/>
        </w:rPr>
        <w:t>режиссер</w:t>
      </w:r>
      <w:r w:rsidRPr="008C6568">
        <w:rPr>
          <w:spacing w:val="1"/>
          <w:sz w:val="24"/>
          <w:szCs w:val="24"/>
        </w:rPr>
        <w:t xml:space="preserve"> </w:t>
      </w:r>
      <w:hyperlink r:id="rId65">
        <w:r w:rsidRPr="008C6568">
          <w:rPr>
            <w:sz w:val="24"/>
            <w:szCs w:val="24"/>
          </w:rPr>
          <w:t>А.</w:t>
        </w:r>
        <w:r w:rsidRPr="008C6568">
          <w:rPr>
            <w:spacing w:val="1"/>
            <w:sz w:val="24"/>
            <w:szCs w:val="24"/>
          </w:rPr>
          <w:t xml:space="preserve"> </w:t>
        </w:r>
        <w:r w:rsidRPr="008C6568">
          <w:rPr>
            <w:sz w:val="24"/>
            <w:szCs w:val="24"/>
          </w:rPr>
          <w:t>Алексеев,</w:t>
        </w:r>
      </w:hyperlink>
      <w:r w:rsidRPr="008C6568">
        <w:rPr>
          <w:sz w:val="24"/>
          <w:szCs w:val="24"/>
        </w:rPr>
        <w:t xml:space="preserve"> А.</w:t>
      </w:r>
      <w:r w:rsidRPr="008C6568">
        <w:rPr>
          <w:spacing w:val="-57"/>
          <w:sz w:val="24"/>
          <w:szCs w:val="24"/>
        </w:rPr>
        <w:t xml:space="preserve"> </w:t>
      </w:r>
      <w:r w:rsidRPr="008C6568">
        <w:rPr>
          <w:sz w:val="24"/>
          <w:szCs w:val="24"/>
        </w:rPr>
        <w:t>Борисова,</w:t>
      </w:r>
      <w:r w:rsidRPr="008C6568">
        <w:rPr>
          <w:spacing w:val="-1"/>
          <w:sz w:val="24"/>
          <w:szCs w:val="24"/>
        </w:rPr>
        <w:t xml:space="preserve"> </w:t>
      </w:r>
      <w:r w:rsidRPr="008C6568">
        <w:rPr>
          <w:sz w:val="24"/>
          <w:szCs w:val="24"/>
        </w:rPr>
        <w:t>М.</w:t>
      </w:r>
      <w:r w:rsidRPr="008C6568">
        <w:rPr>
          <w:spacing w:val="-1"/>
          <w:sz w:val="24"/>
          <w:szCs w:val="24"/>
        </w:rPr>
        <w:t xml:space="preserve"> </w:t>
      </w:r>
      <w:r w:rsidRPr="008C6568">
        <w:rPr>
          <w:sz w:val="24"/>
          <w:szCs w:val="24"/>
        </w:rPr>
        <w:t>Куликов, А.Золотарева, 2020.</w:t>
      </w:r>
    </w:p>
    <w:p w:rsidR="008C6568" w:rsidRPr="008C6568" w:rsidRDefault="008C6568" w:rsidP="008C6568">
      <w:pPr>
        <w:ind w:firstLine="425"/>
        <w:contextualSpacing/>
        <w:jc w:val="both"/>
        <w:rPr>
          <w:sz w:val="24"/>
          <w:szCs w:val="24"/>
        </w:rPr>
      </w:pPr>
      <w:r w:rsidRPr="008C6568">
        <w:rPr>
          <w:sz w:val="24"/>
          <w:szCs w:val="24"/>
        </w:rPr>
        <w:t>Полнометражный</w:t>
      </w:r>
      <w:r w:rsidRPr="008C6568">
        <w:rPr>
          <w:spacing w:val="1"/>
          <w:sz w:val="24"/>
          <w:szCs w:val="24"/>
        </w:rPr>
        <w:t xml:space="preserve"> </w:t>
      </w:r>
      <w:r w:rsidRPr="008C6568">
        <w:rPr>
          <w:sz w:val="24"/>
          <w:szCs w:val="24"/>
        </w:rPr>
        <w:t>анимационный</w:t>
      </w:r>
      <w:r w:rsidRPr="008C6568">
        <w:rPr>
          <w:spacing w:val="1"/>
          <w:sz w:val="24"/>
          <w:szCs w:val="24"/>
        </w:rPr>
        <w:t xml:space="preserve"> </w:t>
      </w:r>
      <w:r w:rsidRPr="008C6568">
        <w:rPr>
          <w:sz w:val="24"/>
          <w:szCs w:val="24"/>
        </w:rPr>
        <w:t>фильм</w:t>
      </w:r>
      <w:r w:rsidRPr="008C6568">
        <w:rPr>
          <w:spacing w:val="1"/>
          <w:sz w:val="24"/>
          <w:szCs w:val="24"/>
        </w:rPr>
        <w:t xml:space="preserve"> </w:t>
      </w:r>
      <w:r w:rsidRPr="008C6568">
        <w:rPr>
          <w:sz w:val="24"/>
          <w:szCs w:val="24"/>
        </w:rPr>
        <w:t>«Снежная</w:t>
      </w:r>
      <w:r w:rsidRPr="008C6568">
        <w:rPr>
          <w:spacing w:val="1"/>
          <w:sz w:val="24"/>
          <w:szCs w:val="24"/>
        </w:rPr>
        <w:t xml:space="preserve"> </w:t>
      </w:r>
      <w:r w:rsidRPr="008C6568">
        <w:rPr>
          <w:sz w:val="24"/>
          <w:szCs w:val="24"/>
        </w:rPr>
        <w:t>королева»**,</w:t>
      </w:r>
      <w:r w:rsidRPr="008C6568">
        <w:rPr>
          <w:spacing w:val="1"/>
          <w:sz w:val="24"/>
          <w:szCs w:val="24"/>
        </w:rPr>
        <w:t xml:space="preserve"> </w:t>
      </w:r>
      <w:r w:rsidRPr="008C6568">
        <w:rPr>
          <w:sz w:val="24"/>
          <w:szCs w:val="24"/>
        </w:rPr>
        <w:t>студия</w:t>
      </w:r>
      <w:r w:rsidRPr="008C6568">
        <w:rPr>
          <w:spacing w:val="1"/>
          <w:sz w:val="24"/>
          <w:szCs w:val="24"/>
        </w:rPr>
        <w:t xml:space="preserve"> </w:t>
      </w:r>
      <w:r w:rsidRPr="008C6568">
        <w:rPr>
          <w:sz w:val="24"/>
          <w:szCs w:val="24"/>
        </w:rPr>
        <w:t>«Союзмультфильм»,</w:t>
      </w:r>
      <w:r w:rsidRPr="008C6568">
        <w:rPr>
          <w:spacing w:val="-57"/>
          <w:sz w:val="24"/>
          <w:szCs w:val="24"/>
        </w:rPr>
        <w:t xml:space="preserve"> </w:t>
      </w:r>
      <w:r w:rsidRPr="008C6568">
        <w:rPr>
          <w:sz w:val="24"/>
          <w:szCs w:val="24"/>
        </w:rPr>
        <w:t>режиссѐр</w:t>
      </w:r>
      <w:r w:rsidRPr="008C6568">
        <w:rPr>
          <w:spacing w:val="-1"/>
          <w:sz w:val="24"/>
          <w:szCs w:val="24"/>
        </w:rPr>
        <w:t xml:space="preserve"> </w:t>
      </w:r>
      <w:hyperlink r:id="rId66">
        <w:r w:rsidRPr="008C6568">
          <w:rPr>
            <w:sz w:val="24"/>
            <w:szCs w:val="24"/>
          </w:rPr>
          <w:t>Л.Атаманов,</w:t>
        </w:r>
        <w:r w:rsidRPr="008C6568">
          <w:rPr>
            <w:spacing w:val="2"/>
            <w:sz w:val="24"/>
            <w:szCs w:val="24"/>
          </w:rPr>
          <w:t xml:space="preserve"> </w:t>
        </w:r>
      </w:hyperlink>
      <w:r w:rsidRPr="008C6568">
        <w:rPr>
          <w:sz w:val="24"/>
          <w:szCs w:val="24"/>
        </w:rPr>
        <w:t>1957.</w:t>
      </w:r>
    </w:p>
    <w:p w:rsidR="008C6568" w:rsidRPr="008C6568" w:rsidRDefault="008C6568" w:rsidP="008C6568">
      <w:pPr>
        <w:ind w:firstLine="425"/>
        <w:contextualSpacing/>
        <w:jc w:val="both"/>
        <w:rPr>
          <w:sz w:val="24"/>
          <w:szCs w:val="24"/>
        </w:rPr>
      </w:pPr>
      <w:r w:rsidRPr="008C6568">
        <w:rPr>
          <w:sz w:val="24"/>
          <w:szCs w:val="24"/>
        </w:rPr>
        <w:t>Полнометражный</w:t>
      </w:r>
      <w:r w:rsidRPr="008C6568">
        <w:rPr>
          <w:spacing w:val="-7"/>
          <w:sz w:val="24"/>
          <w:szCs w:val="24"/>
        </w:rPr>
        <w:t xml:space="preserve"> </w:t>
      </w:r>
      <w:r w:rsidRPr="008C6568">
        <w:rPr>
          <w:sz w:val="24"/>
          <w:szCs w:val="24"/>
        </w:rPr>
        <w:t>анимационный</w:t>
      </w:r>
      <w:r w:rsidRPr="008C6568">
        <w:rPr>
          <w:spacing w:val="-7"/>
          <w:sz w:val="24"/>
          <w:szCs w:val="24"/>
        </w:rPr>
        <w:t xml:space="preserve"> </w:t>
      </w:r>
      <w:r w:rsidRPr="008C6568">
        <w:rPr>
          <w:sz w:val="24"/>
          <w:szCs w:val="24"/>
        </w:rPr>
        <w:t>фильм</w:t>
      </w:r>
      <w:r w:rsidRPr="008C6568">
        <w:rPr>
          <w:spacing w:val="-6"/>
          <w:sz w:val="24"/>
          <w:szCs w:val="24"/>
        </w:rPr>
        <w:t xml:space="preserve"> </w:t>
      </w:r>
      <w:r w:rsidRPr="008C6568">
        <w:rPr>
          <w:sz w:val="24"/>
          <w:szCs w:val="24"/>
        </w:rPr>
        <w:t>«Аленький</w:t>
      </w:r>
      <w:r w:rsidRPr="008C6568">
        <w:rPr>
          <w:spacing w:val="-8"/>
          <w:sz w:val="24"/>
          <w:szCs w:val="24"/>
        </w:rPr>
        <w:t xml:space="preserve"> </w:t>
      </w:r>
      <w:r w:rsidRPr="008C6568">
        <w:rPr>
          <w:sz w:val="24"/>
          <w:szCs w:val="24"/>
        </w:rPr>
        <w:t>цветочек»,</w:t>
      </w:r>
      <w:r w:rsidRPr="008C6568">
        <w:rPr>
          <w:spacing w:val="-7"/>
          <w:sz w:val="24"/>
          <w:szCs w:val="24"/>
        </w:rPr>
        <w:t xml:space="preserve"> </w:t>
      </w:r>
      <w:r w:rsidRPr="008C6568">
        <w:rPr>
          <w:sz w:val="24"/>
          <w:szCs w:val="24"/>
        </w:rPr>
        <w:t>студия</w:t>
      </w:r>
      <w:r w:rsidRPr="008C6568">
        <w:rPr>
          <w:spacing w:val="-4"/>
          <w:sz w:val="24"/>
          <w:szCs w:val="24"/>
        </w:rPr>
        <w:t xml:space="preserve"> </w:t>
      </w:r>
      <w:r w:rsidRPr="008C6568">
        <w:rPr>
          <w:sz w:val="24"/>
          <w:szCs w:val="24"/>
        </w:rPr>
        <w:t>«Союзмультфильм»,</w:t>
      </w:r>
      <w:r w:rsidRPr="008C6568">
        <w:rPr>
          <w:spacing w:val="-57"/>
          <w:sz w:val="24"/>
          <w:szCs w:val="24"/>
        </w:rPr>
        <w:t xml:space="preserve"> </w:t>
      </w:r>
      <w:r w:rsidRPr="008C6568">
        <w:rPr>
          <w:sz w:val="24"/>
          <w:szCs w:val="24"/>
        </w:rPr>
        <w:t>режиссер</w:t>
      </w:r>
      <w:r w:rsidRPr="008C6568">
        <w:rPr>
          <w:spacing w:val="-1"/>
          <w:sz w:val="24"/>
          <w:szCs w:val="24"/>
        </w:rPr>
        <w:t xml:space="preserve"> </w:t>
      </w:r>
      <w:hyperlink r:id="rId67">
        <w:r w:rsidRPr="008C6568">
          <w:rPr>
            <w:sz w:val="24"/>
            <w:szCs w:val="24"/>
          </w:rPr>
          <w:t>Л.Атаманов,</w:t>
        </w:r>
        <w:r w:rsidRPr="008C6568">
          <w:rPr>
            <w:spacing w:val="2"/>
            <w:sz w:val="24"/>
            <w:szCs w:val="24"/>
          </w:rPr>
          <w:t xml:space="preserve"> </w:t>
        </w:r>
      </w:hyperlink>
      <w:r w:rsidRPr="008C6568">
        <w:rPr>
          <w:sz w:val="24"/>
          <w:szCs w:val="24"/>
        </w:rPr>
        <w:t>1952.</w:t>
      </w:r>
    </w:p>
    <w:p w:rsidR="008C6568" w:rsidRPr="008C6568" w:rsidRDefault="008C6568" w:rsidP="008C6568">
      <w:pPr>
        <w:ind w:firstLine="425"/>
        <w:contextualSpacing/>
        <w:jc w:val="both"/>
        <w:rPr>
          <w:sz w:val="24"/>
          <w:szCs w:val="24"/>
        </w:rPr>
      </w:pPr>
      <w:r w:rsidRPr="008C6568">
        <w:rPr>
          <w:sz w:val="24"/>
          <w:szCs w:val="24"/>
        </w:rPr>
        <w:t>Полнометражный</w:t>
      </w:r>
      <w:r w:rsidRPr="008C6568">
        <w:rPr>
          <w:spacing w:val="1"/>
          <w:sz w:val="24"/>
          <w:szCs w:val="24"/>
        </w:rPr>
        <w:t xml:space="preserve"> </w:t>
      </w:r>
      <w:r w:rsidRPr="008C6568">
        <w:rPr>
          <w:sz w:val="24"/>
          <w:szCs w:val="24"/>
        </w:rPr>
        <w:t>анимационный</w:t>
      </w:r>
      <w:r w:rsidRPr="008C6568">
        <w:rPr>
          <w:spacing w:val="1"/>
          <w:sz w:val="24"/>
          <w:szCs w:val="24"/>
        </w:rPr>
        <w:t xml:space="preserve"> </w:t>
      </w:r>
      <w:r w:rsidRPr="008C6568">
        <w:rPr>
          <w:sz w:val="24"/>
          <w:szCs w:val="24"/>
        </w:rPr>
        <w:t>фильм</w:t>
      </w:r>
      <w:r w:rsidRPr="008C6568">
        <w:rPr>
          <w:spacing w:val="1"/>
          <w:sz w:val="24"/>
          <w:szCs w:val="24"/>
        </w:rPr>
        <w:t xml:space="preserve"> </w:t>
      </w:r>
      <w:r w:rsidRPr="008C6568">
        <w:rPr>
          <w:sz w:val="24"/>
          <w:szCs w:val="24"/>
        </w:rPr>
        <w:t>«Сказка</w:t>
      </w:r>
      <w:r w:rsidRPr="008C6568">
        <w:rPr>
          <w:spacing w:val="1"/>
          <w:sz w:val="24"/>
          <w:szCs w:val="24"/>
        </w:rPr>
        <w:t xml:space="preserve"> </w:t>
      </w:r>
      <w:r w:rsidRPr="008C6568">
        <w:rPr>
          <w:sz w:val="24"/>
          <w:szCs w:val="24"/>
        </w:rPr>
        <w:t>о</w:t>
      </w:r>
      <w:r w:rsidRPr="008C6568">
        <w:rPr>
          <w:spacing w:val="1"/>
          <w:sz w:val="24"/>
          <w:szCs w:val="24"/>
        </w:rPr>
        <w:t xml:space="preserve"> </w:t>
      </w:r>
      <w:r w:rsidRPr="008C6568">
        <w:rPr>
          <w:sz w:val="24"/>
          <w:szCs w:val="24"/>
        </w:rPr>
        <w:t>царе</w:t>
      </w:r>
      <w:r w:rsidRPr="008C6568">
        <w:rPr>
          <w:spacing w:val="1"/>
          <w:sz w:val="24"/>
          <w:szCs w:val="24"/>
        </w:rPr>
        <w:t xml:space="preserve"> </w:t>
      </w:r>
      <w:r w:rsidRPr="008C6568">
        <w:rPr>
          <w:sz w:val="24"/>
          <w:szCs w:val="24"/>
        </w:rPr>
        <w:t>Салтане», студия</w:t>
      </w:r>
      <w:r w:rsidRPr="008C6568">
        <w:rPr>
          <w:spacing w:val="1"/>
          <w:sz w:val="24"/>
          <w:szCs w:val="24"/>
        </w:rPr>
        <w:t xml:space="preserve"> </w:t>
      </w:r>
      <w:r w:rsidRPr="008C6568">
        <w:rPr>
          <w:sz w:val="24"/>
          <w:szCs w:val="24"/>
        </w:rPr>
        <w:t>«Союзмультфильм»,</w:t>
      </w:r>
      <w:r w:rsidRPr="008C6568">
        <w:rPr>
          <w:spacing w:val="-57"/>
          <w:sz w:val="24"/>
          <w:szCs w:val="24"/>
        </w:rPr>
        <w:t xml:space="preserve"> </w:t>
      </w:r>
      <w:r w:rsidRPr="008C6568">
        <w:rPr>
          <w:sz w:val="24"/>
          <w:szCs w:val="24"/>
        </w:rPr>
        <w:t>режиссер</w:t>
      </w:r>
      <w:r w:rsidRPr="008C6568">
        <w:rPr>
          <w:spacing w:val="-1"/>
          <w:sz w:val="24"/>
          <w:szCs w:val="24"/>
        </w:rPr>
        <w:t xml:space="preserve"> </w:t>
      </w:r>
      <w:r w:rsidRPr="008C6568">
        <w:rPr>
          <w:sz w:val="24"/>
          <w:szCs w:val="24"/>
        </w:rPr>
        <w:t>И.</w:t>
      </w:r>
      <w:r w:rsidRPr="008C6568">
        <w:rPr>
          <w:spacing w:val="1"/>
          <w:sz w:val="24"/>
          <w:szCs w:val="24"/>
        </w:rPr>
        <w:t xml:space="preserve"> </w:t>
      </w:r>
      <w:r w:rsidRPr="008C6568">
        <w:rPr>
          <w:sz w:val="24"/>
          <w:szCs w:val="24"/>
        </w:rPr>
        <w:t>Иванов-Вано, Л.Мильчин, 1984.</w:t>
      </w:r>
    </w:p>
    <w:p w:rsidR="008C6568" w:rsidRPr="008C6568" w:rsidRDefault="008C6568" w:rsidP="008C6568">
      <w:pPr>
        <w:ind w:firstLine="425"/>
        <w:contextualSpacing/>
        <w:jc w:val="center"/>
        <w:rPr>
          <w:i/>
          <w:sz w:val="24"/>
          <w:szCs w:val="24"/>
        </w:rPr>
      </w:pPr>
      <w:r w:rsidRPr="008C6568">
        <w:rPr>
          <w:i/>
          <w:sz w:val="24"/>
          <w:szCs w:val="24"/>
        </w:rPr>
        <w:t>Для</w:t>
      </w:r>
      <w:r w:rsidRPr="008C6568">
        <w:rPr>
          <w:i/>
          <w:spacing w:val="-4"/>
          <w:sz w:val="24"/>
          <w:szCs w:val="24"/>
        </w:rPr>
        <w:t xml:space="preserve"> </w:t>
      </w:r>
      <w:r w:rsidRPr="008C6568">
        <w:rPr>
          <w:i/>
          <w:sz w:val="24"/>
          <w:szCs w:val="24"/>
        </w:rPr>
        <w:t>детей</w:t>
      </w:r>
      <w:r w:rsidRPr="008C6568">
        <w:rPr>
          <w:i/>
          <w:spacing w:val="-2"/>
          <w:sz w:val="24"/>
          <w:szCs w:val="24"/>
        </w:rPr>
        <w:t xml:space="preserve"> </w:t>
      </w:r>
      <w:r w:rsidRPr="008C6568">
        <w:rPr>
          <w:i/>
          <w:sz w:val="24"/>
          <w:szCs w:val="24"/>
        </w:rPr>
        <w:t>старшего</w:t>
      </w:r>
      <w:r w:rsidRPr="008C6568">
        <w:rPr>
          <w:i/>
          <w:spacing w:val="-2"/>
          <w:sz w:val="24"/>
          <w:szCs w:val="24"/>
        </w:rPr>
        <w:t xml:space="preserve"> </w:t>
      </w:r>
      <w:r w:rsidRPr="008C6568">
        <w:rPr>
          <w:i/>
          <w:sz w:val="24"/>
          <w:szCs w:val="24"/>
        </w:rPr>
        <w:t>дошкольного</w:t>
      </w:r>
      <w:r w:rsidRPr="008C6568">
        <w:rPr>
          <w:i/>
          <w:spacing w:val="-2"/>
          <w:sz w:val="24"/>
          <w:szCs w:val="24"/>
        </w:rPr>
        <w:t xml:space="preserve"> </w:t>
      </w:r>
      <w:r w:rsidRPr="008C6568">
        <w:rPr>
          <w:i/>
          <w:sz w:val="24"/>
          <w:szCs w:val="24"/>
        </w:rPr>
        <w:t>возраста</w:t>
      </w:r>
      <w:r w:rsidRPr="008C6568">
        <w:rPr>
          <w:i/>
          <w:spacing w:val="-2"/>
          <w:sz w:val="24"/>
          <w:szCs w:val="24"/>
        </w:rPr>
        <w:t xml:space="preserve"> </w:t>
      </w:r>
      <w:r w:rsidRPr="008C6568">
        <w:rPr>
          <w:i/>
          <w:sz w:val="24"/>
          <w:szCs w:val="24"/>
        </w:rPr>
        <w:t>(7-</w:t>
      </w:r>
      <w:r w:rsidRPr="008C6568">
        <w:rPr>
          <w:i/>
          <w:spacing w:val="-1"/>
          <w:sz w:val="24"/>
          <w:szCs w:val="24"/>
        </w:rPr>
        <w:t xml:space="preserve"> </w:t>
      </w:r>
      <w:r w:rsidRPr="008C6568">
        <w:rPr>
          <w:i/>
          <w:sz w:val="24"/>
          <w:szCs w:val="24"/>
        </w:rPr>
        <w:t>8</w:t>
      </w:r>
      <w:r w:rsidRPr="008C6568">
        <w:rPr>
          <w:i/>
          <w:spacing w:val="-1"/>
          <w:sz w:val="24"/>
          <w:szCs w:val="24"/>
        </w:rPr>
        <w:t xml:space="preserve"> </w:t>
      </w:r>
      <w:r w:rsidRPr="008C6568">
        <w:rPr>
          <w:i/>
          <w:sz w:val="24"/>
          <w:szCs w:val="24"/>
        </w:rPr>
        <w:t>лет)</w:t>
      </w:r>
    </w:p>
    <w:p w:rsidR="008C6568" w:rsidRPr="008C6568" w:rsidRDefault="008C6568" w:rsidP="008C6568">
      <w:pPr>
        <w:ind w:firstLine="425"/>
        <w:contextualSpacing/>
        <w:jc w:val="both"/>
        <w:rPr>
          <w:sz w:val="24"/>
          <w:szCs w:val="24"/>
        </w:rPr>
      </w:pPr>
      <w:r w:rsidRPr="008C6568">
        <w:rPr>
          <w:sz w:val="24"/>
          <w:szCs w:val="24"/>
        </w:rPr>
        <w:t>Полнометражный</w:t>
      </w:r>
      <w:r w:rsidRPr="008C6568">
        <w:rPr>
          <w:spacing w:val="10"/>
          <w:sz w:val="24"/>
          <w:szCs w:val="24"/>
        </w:rPr>
        <w:t xml:space="preserve"> </w:t>
      </w:r>
      <w:r w:rsidRPr="008C6568">
        <w:rPr>
          <w:sz w:val="24"/>
          <w:szCs w:val="24"/>
        </w:rPr>
        <w:t>анимационный</w:t>
      </w:r>
      <w:r w:rsidRPr="008C6568">
        <w:rPr>
          <w:spacing w:val="10"/>
          <w:sz w:val="24"/>
          <w:szCs w:val="24"/>
        </w:rPr>
        <w:t xml:space="preserve"> </w:t>
      </w:r>
      <w:r w:rsidRPr="008C6568">
        <w:rPr>
          <w:sz w:val="24"/>
          <w:szCs w:val="24"/>
        </w:rPr>
        <w:t>фильм</w:t>
      </w:r>
      <w:r w:rsidRPr="008C6568">
        <w:rPr>
          <w:spacing w:val="14"/>
          <w:sz w:val="24"/>
          <w:szCs w:val="24"/>
        </w:rPr>
        <w:t xml:space="preserve"> </w:t>
      </w:r>
      <w:r w:rsidRPr="008C6568">
        <w:rPr>
          <w:sz w:val="24"/>
          <w:szCs w:val="24"/>
        </w:rPr>
        <w:t>«Белка</w:t>
      </w:r>
      <w:r w:rsidRPr="008C6568">
        <w:rPr>
          <w:spacing w:val="9"/>
          <w:sz w:val="24"/>
          <w:szCs w:val="24"/>
        </w:rPr>
        <w:t xml:space="preserve"> </w:t>
      </w:r>
      <w:r w:rsidRPr="008C6568">
        <w:rPr>
          <w:sz w:val="24"/>
          <w:szCs w:val="24"/>
        </w:rPr>
        <w:t>и</w:t>
      </w:r>
      <w:r w:rsidRPr="008C6568">
        <w:rPr>
          <w:spacing w:val="11"/>
          <w:sz w:val="24"/>
          <w:szCs w:val="24"/>
        </w:rPr>
        <w:t xml:space="preserve"> </w:t>
      </w:r>
      <w:r w:rsidRPr="008C6568">
        <w:rPr>
          <w:sz w:val="24"/>
          <w:szCs w:val="24"/>
        </w:rPr>
        <w:t>Стрелка.</w:t>
      </w:r>
      <w:r w:rsidRPr="008C6568">
        <w:rPr>
          <w:spacing w:val="10"/>
          <w:sz w:val="24"/>
          <w:szCs w:val="24"/>
        </w:rPr>
        <w:t xml:space="preserve"> </w:t>
      </w:r>
      <w:r w:rsidRPr="008C6568">
        <w:rPr>
          <w:sz w:val="24"/>
          <w:szCs w:val="24"/>
        </w:rPr>
        <w:t>Звѐздные</w:t>
      </w:r>
      <w:r w:rsidRPr="008C6568">
        <w:rPr>
          <w:spacing w:val="8"/>
          <w:sz w:val="24"/>
          <w:szCs w:val="24"/>
        </w:rPr>
        <w:t xml:space="preserve"> </w:t>
      </w:r>
      <w:r w:rsidRPr="008C6568">
        <w:rPr>
          <w:sz w:val="24"/>
          <w:szCs w:val="24"/>
        </w:rPr>
        <w:t>собаки»,</w:t>
      </w:r>
      <w:r w:rsidRPr="008C6568">
        <w:rPr>
          <w:spacing w:val="17"/>
          <w:sz w:val="24"/>
          <w:szCs w:val="24"/>
        </w:rPr>
        <w:t xml:space="preserve"> </w:t>
      </w:r>
      <w:hyperlink r:id="rId68">
        <w:r w:rsidRPr="008C6568">
          <w:rPr>
            <w:sz w:val="24"/>
            <w:szCs w:val="24"/>
          </w:rPr>
          <w:t>киностудия</w:t>
        </w:r>
        <w:r w:rsidRPr="008C6568">
          <w:rPr>
            <w:spacing w:val="2"/>
            <w:sz w:val="24"/>
            <w:szCs w:val="24"/>
          </w:rPr>
          <w:t xml:space="preserve"> </w:t>
        </w:r>
      </w:hyperlink>
      <w:r w:rsidRPr="008C6568">
        <w:rPr>
          <w:sz w:val="24"/>
          <w:szCs w:val="24"/>
        </w:rPr>
        <w:t>«Центр</w:t>
      </w:r>
      <w:r w:rsidRPr="008C6568">
        <w:rPr>
          <w:spacing w:val="-57"/>
          <w:sz w:val="24"/>
          <w:szCs w:val="24"/>
        </w:rPr>
        <w:t xml:space="preserve"> </w:t>
      </w:r>
      <w:r w:rsidRPr="008C6568">
        <w:rPr>
          <w:sz w:val="24"/>
          <w:szCs w:val="24"/>
        </w:rPr>
        <w:t>национального</w:t>
      </w:r>
      <w:r w:rsidRPr="008C6568">
        <w:rPr>
          <w:spacing w:val="-2"/>
          <w:sz w:val="24"/>
          <w:szCs w:val="24"/>
        </w:rPr>
        <w:t xml:space="preserve"> </w:t>
      </w:r>
      <w:r w:rsidRPr="008C6568">
        <w:rPr>
          <w:sz w:val="24"/>
          <w:szCs w:val="24"/>
        </w:rPr>
        <w:t>фильма»</w:t>
      </w:r>
      <w:r w:rsidRPr="008C6568">
        <w:rPr>
          <w:spacing w:val="-3"/>
          <w:sz w:val="24"/>
          <w:szCs w:val="24"/>
        </w:rPr>
        <w:t xml:space="preserve"> </w:t>
      </w:r>
      <w:r w:rsidRPr="008C6568">
        <w:rPr>
          <w:sz w:val="24"/>
          <w:szCs w:val="24"/>
        </w:rPr>
        <w:t>и</w:t>
      </w:r>
      <w:r w:rsidRPr="008C6568">
        <w:rPr>
          <w:spacing w:val="-2"/>
          <w:sz w:val="24"/>
          <w:szCs w:val="24"/>
        </w:rPr>
        <w:t xml:space="preserve"> </w:t>
      </w:r>
      <w:r w:rsidRPr="008C6568">
        <w:rPr>
          <w:sz w:val="24"/>
          <w:szCs w:val="24"/>
        </w:rPr>
        <w:t>ООО</w:t>
      </w:r>
      <w:r w:rsidRPr="008C6568">
        <w:rPr>
          <w:spacing w:val="3"/>
          <w:sz w:val="24"/>
          <w:szCs w:val="24"/>
        </w:rPr>
        <w:t xml:space="preserve"> </w:t>
      </w:r>
      <w:r w:rsidRPr="008C6568">
        <w:rPr>
          <w:sz w:val="24"/>
          <w:szCs w:val="24"/>
        </w:rPr>
        <w:t>«ЦНФ-Анима,</w:t>
      </w:r>
      <w:r w:rsidRPr="008C6568">
        <w:rPr>
          <w:spacing w:val="1"/>
          <w:sz w:val="24"/>
          <w:szCs w:val="24"/>
        </w:rPr>
        <w:t xml:space="preserve"> </w:t>
      </w:r>
      <w:r w:rsidRPr="008C6568">
        <w:rPr>
          <w:sz w:val="24"/>
          <w:szCs w:val="24"/>
        </w:rPr>
        <w:t xml:space="preserve">режиссер </w:t>
      </w:r>
      <w:hyperlink r:id="rId69">
        <w:r w:rsidRPr="008C6568">
          <w:rPr>
            <w:sz w:val="24"/>
            <w:szCs w:val="24"/>
          </w:rPr>
          <w:t>С.Ушаков,</w:t>
        </w:r>
      </w:hyperlink>
      <w:r w:rsidRPr="008C6568">
        <w:rPr>
          <w:spacing w:val="-1"/>
          <w:sz w:val="24"/>
          <w:szCs w:val="24"/>
        </w:rPr>
        <w:t xml:space="preserve"> </w:t>
      </w:r>
      <w:hyperlink r:id="rId70">
        <w:r w:rsidRPr="008C6568">
          <w:rPr>
            <w:sz w:val="24"/>
            <w:szCs w:val="24"/>
          </w:rPr>
          <w:t>И.Евланникова</w:t>
        </w:r>
      </w:hyperlink>
      <w:r w:rsidRPr="008C6568">
        <w:rPr>
          <w:sz w:val="24"/>
          <w:szCs w:val="24"/>
        </w:rPr>
        <w:t>,</w:t>
      </w:r>
      <w:r w:rsidRPr="008C6568">
        <w:rPr>
          <w:spacing w:val="-1"/>
          <w:sz w:val="24"/>
          <w:szCs w:val="24"/>
        </w:rPr>
        <w:t xml:space="preserve"> </w:t>
      </w:r>
      <w:r w:rsidRPr="008C6568">
        <w:rPr>
          <w:sz w:val="24"/>
          <w:szCs w:val="24"/>
        </w:rPr>
        <w:t>2010.</w:t>
      </w:r>
    </w:p>
    <w:p w:rsidR="008C6568" w:rsidRPr="008C6568" w:rsidRDefault="008C6568" w:rsidP="008C6568">
      <w:pPr>
        <w:tabs>
          <w:tab w:val="left" w:pos="2290"/>
          <w:tab w:val="left" w:pos="4076"/>
          <w:tab w:val="left" w:pos="4987"/>
          <w:tab w:val="left" w:pos="6276"/>
          <w:tab w:val="left" w:pos="7331"/>
          <w:tab w:val="left" w:pos="9000"/>
          <w:tab w:val="left" w:pos="9717"/>
        </w:tabs>
        <w:ind w:firstLine="425"/>
        <w:contextualSpacing/>
        <w:jc w:val="both"/>
        <w:rPr>
          <w:sz w:val="24"/>
          <w:szCs w:val="24"/>
        </w:rPr>
      </w:pPr>
      <w:r w:rsidRPr="008C6568">
        <w:rPr>
          <w:sz w:val="24"/>
          <w:szCs w:val="24"/>
        </w:rPr>
        <w:t>Полнометражный</w:t>
      </w:r>
      <w:r w:rsidRPr="008C6568">
        <w:rPr>
          <w:sz w:val="24"/>
          <w:szCs w:val="24"/>
        </w:rPr>
        <w:tab/>
        <w:t>анимационный</w:t>
      </w:r>
      <w:r w:rsidRPr="008C6568">
        <w:rPr>
          <w:sz w:val="24"/>
          <w:szCs w:val="24"/>
        </w:rPr>
        <w:tab/>
        <w:t>фильм</w:t>
      </w:r>
      <w:r w:rsidRPr="008C6568">
        <w:rPr>
          <w:sz w:val="24"/>
          <w:szCs w:val="24"/>
        </w:rPr>
        <w:tab/>
        <w:t>«Суворов:</w:t>
      </w:r>
      <w:r w:rsidRPr="008C6568">
        <w:rPr>
          <w:sz w:val="24"/>
          <w:szCs w:val="24"/>
        </w:rPr>
        <w:tab/>
        <w:t>великое</w:t>
      </w:r>
      <w:r w:rsidRPr="008C6568">
        <w:rPr>
          <w:sz w:val="24"/>
          <w:szCs w:val="24"/>
        </w:rPr>
        <w:tab/>
        <w:t>путешествие»</w:t>
      </w:r>
      <w:r w:rsidRPr="008C6568">
        <w:rPr>
          <w:sz w:val="24"/>
          <w:szCs w:val="24"/>
        </w:rPr>
        <w:tab/>
        <w:t>(6+), судия «Союзмультфильм»,</w:t>
      </w:r>
      <w:r w:rsidRPr="008C6568">
        <w:rPr>
          <w:spacing w:val="-4"/>
          <w:sz w:val="24"/>
          <w:szCs w:val="24"/>
        </w:rPr>
        <w:t xml:space="preserve"> </w:t>
      </w:r>
      <w:r w:rsidRPr="008C6568">
        <w:rPr>
          <w:sz w:val="24"/>
          <w:szCs w:val="24"/>
        </w:rPr>
        <w:t>режиссер</w:t>
      </w:r>
      <w:r w:rsidRPr="008C6568">
        <w:rPr>
          <w:spacing w:val="-3"/>
          <w:sz w:val="24"/>
          <w:szCs w:val="24"/>
        </w:rPr>
        <w:t xml:space="preserve"> </w:t>
      </w:r>
      <w:r w:rsidRPr="008C6568">
        <w:rPr>
          <w:sz w:val="24"/>
          <w:szCs w:val="24"/>
        </w:rPr>
        <w:t>Б.Чертков,</w:t>
      </w:r>
      <w:r w:rsidRPr="008C6568">
        <w:rPr>
          <w:spacing w:val="-3"/>
          <w:sz w:val="24"/>
          <w:szCs w:val="24"/>
        </w:rPr>
        <w:t xml:space="preserve"> </w:t>
      </w:r>
      <w:r w:rsidRPr="008C6568">
        <w:rPr>
          <w:sz w:val="24"/>
          <w:szCs w:val="24"/>
        </w:rPr>
        <w:t>2022.</w:t>
      </w:r>
    </w:p>
    <w:p w:rsidR="008C6568" w:rsidRPr="008C6568" w:rsidRDefault="008C6568" w:rsidP="008C6568">
      <w:pPr>
        <w:ind w:firstLine="425"/>
        <w:contextualSpacing/>
        <w:jc w:val="both"/>
        <w:rPr>
          <w:sz w:val="24"/>
          <w:szCs w:val="24"/>
        </w:rPr>
      </w:pPr>
      <w:r w:rsidRPr="008C6568">
        <w:rPr>
          <w:sz w:val="24"/>
          <w:szCs w:val="24"/>
        </w:rPr>
        <w:t xml:space="preserve">Полнометражный анимационный фильм «Бемби», студия Walt Disney, режиссер </w:t>
      </w:r>
      <w:hyperlink r:id="rId71">
        <w:r w:rsidRPr="008C6568">
          <w:rPr>
            <w:sz w:val="24"/>
            <w:szCs w:val="24"/>
          </w:rPr>
          <w:t>Дэвид Хэнд</w:t>
        </w:r>
      </w:hyperlink>
      <w:r w:rsidRPr="008C6568">
        <w:rPr>
          <w:sz w:val="24"/>
          <w:szCs w:val="24"/>
        </w:rPr>
        <w:t>,</w:t>
      </w:r>
      <w:r w:rsidRPr="008C6568">
        <w:rPr>
          <w:spacing w:val="-57"/>
          <w:sz w:val="24"/>
          <w:szCs w:val="24"/>
        </w:rPr>
        <w:t xml:space="preserve"> </w:t>
      </w:r>
      <w:r w:rsidRPr="008C6568">
        <w:rPr>
          <w:sz w:val="24"/>
          <w:szCs w:val="24"/>
        </w:rPr>
        <w:t>1942.</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«Король Лев», студия Walt Disney, режиссер Р. Аллерс,</w:t>
      </w:r>
      <w:r w:rsidRPr="008C6568">
        <w:rPr>
          <w:spacing w:val="-57"/>
          <w:sz w:val="24"/>
          <w:szCs w:val="24"/>
        </w:rPr>
        <w:t xml:space="preserve"> </w:t>
      </w:r>
      <w:r w:rsidRPr="008C6568">
        <w:rPr>
          <w:sz w:val="24"/>
          <w:szCs w:val="24"/>
        </w:rPr>
        <w:t>1994, США.</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«Алиса в стране чудес», студия Walt Disney, режиссер К.</w:t>
      </w:r>
      <w:r w:rsidRPr="008C6568">
        <w:rPr>
          <w:spacing w:val="-57"/>
          <w:sz w:val="24"/>
          <w:szCs w:val="24"/>
        </w:rPr>
        <w:t xml:space="preserve"> </w:t>
      </w:r>
      <w:r w:rsidRPr="008C6568">
        <w:rPr>
          <w:sz w:val="24"/>
          <w:szCs w:val="24"/>
        </w:rPr>
        <w:t>Джероними,</w:t>
      </w:r>
      <w:r w:rsidRPr="008C6568">
        <w:rPr>
          <w:spacing w:val="-1"/>
          <w:sz w:val="24"/>
          <w:szCs w:val="24"/>
        </w:rPr>
        <w:t xml:space="preserve"> </w:t>
      </w:r>
      <w:r w:rsidRPr="008C6568">
        <w:rPr>
          <w:sz w:val="24"/>
          <w:szCs w:val="24"/>
        </w:rPr>
        <w:t>У.Джексон, 1951.</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«Русалочка», студия Walt Disney, режиссер</w:t>
      </w:r>
      <w:r w:rsidRPr="008C6568">
        <w:rPr>
          <w:spacing w:val="-57"/>
          <w:sz w:val="24"/>
          <w:szCs w:val="24"/>
        </w:rPr>
        <w:t xml:space="preserve"> </w:t>
      </w:r>
      <w:hyperlink r:id="rId72">
        <w:r w:rsidRPr="008C6568">
          <w:rPr>
            <w:sz w:val="24"/>
            <w:szCs w:val="24"/>
          </w:rPr>
          <w:t>Дж.Митчелл,</w:t>
        </w:r>
      </w:hyperlink>
      <w:r w:rsidRPr="008C6568">
        <w:rPr>
          <w:spacing w:val="-1"/>
          <w:sz w:val="24"/>
          <w:szCs w:val="24"/>
        </w:rPr>
        <w:t xml:space="preserve"> </w:t>
      </w:r>
      <w:hyperlink r:id="rId73">
        <w:r w:rsidRPr="008C6568">
          <w:rPr>
            <w:sz w:val="24"/>
            <w:szCs w:val="24"/>
          </w:rPr>
          <w:t>М.</w:t>
        </w:r>
        <w:r w:rsidRPr="008C6568">
          <w:rPr>
            <w:spacing w:val="-1"/>
            <w:sz w:val="24"/>
            <w:szCs w:val="24"/>
          </w:rPr>
          <w:t xml:space="preserve"> </w:t>
        </w:r>
        <w:r w:rsidRPr="008C6568">
          <w:rPr>
            <w:sz w:val="24"/>
            <w:szCs w:val="24"/>
          </w:rPr>
          <w:t>Мантта</w:t>
        </w:r>
      </w:hyperlink>
      <w:r w:rsidRPr="008C6568">
        <w:rPr>
          <w:sz w:val="24"/>
          <w:szCs w:val="24"/>
        </w:rPr>
        <w:t>,1989.</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«Красавица и чудовище», студия Walt Disney, режиссер</w:t>
      </w:r>
      <w:r w:rsidRPr="008C6568">
        <w:rPr>
          <w:spacing w:val="-57"/>
          <w:sz w:val="24"/>
          <w:szCs w:val="24"/>
        </w:rPr>
        <w:t xml:space="preserve"> </w:t>
      </w:r>
      <w:r w:rsidRPr="008C6568">
        <w:rPr>
          <w:sz w:val="24"/>
          <w:szCs w:val="24"/>
        </w:rPr>
        <w:t>Г.</w:t>
      </w:r>
      <w:r w:rsidRPr="008C6568">
        <w:rPr>
          <w:spacing w:val="-2"/>
          <w:sz w:val="24"/>
          <w:szCs w:val="24"/>
        </w:rPr>
        <w:t xml:space="preserve"> </w:t>
      </w:r>
      <w:r w:rsidRPr="008C6568">
        <w:rPr>
          <w:sz w:val="24"/>
          <w:szCs w:val="24"/>
        </w:rPr>
        <w:t>Труздейл,</w:t>
      </w:r>
      <w:r w:rsidRPr="008C6568">
        <w:rPr>
          <w:spacing w:val="-1"/>
          <w:sz w:val="24"/>
          <w:szCs w:val="24"/>
        </w:rPr>
        <w:t xml:space="preserve"> </w:t>
      </w:r>
      <w:r w:rsidRPr="008C6568">
        <w:rPr>
          <w:sz w:val="24"/>
          <w:szCs w:val="24"/>
        </w:rPr>
        <w:t>1992, США.</w:t>
      </w:r>
    </w:p>
    <w:p w:rsidR="008C6568" w:rsidRPr="008C6568" w:rsidRDefault="008C6568" w:rsidP="008C6568">
      <w:pPr>
        <w:ind w:firstLine="425"/>
        <w:contextualSpacing/>
        <w:jc w:val="both"/>
        <w:rPr>
          <w:sz w:val="24"/>
          <w:szCs w:val="24"/>
        </w:rPr>
      </w:pPr>
      <w:r w:rsidRPr="008C6568">
        <w:rPr>
          <w:sz w:val="24"/>
          <w:szCs w:val="24"/>
        </w:rPr>
        <w:t>Полнометражный</w:t>
      </w:r>
      <w:r w:rsidRPr="008C6568">
        <w:rPr>
          <w:spacing w:val="-3"/>
          <w:sz w:val="24"/>
          <w:szCs w:val="24"/>
        </w:rPr>
        <w:t xml:space="preserve"> </w:t>
      </w:r>
      <w:r w:rsidRPr="008C6568">
        <w:rPr>
          <w:sz w:val="24"/>
          <w:szCs w:val="24"/>
        </w:rPr>
        <w:t>анимационный</w:t>
      </w:r>
      <w:r w:rsidRPr="008C6568">
        <w:rPr>
          <w:spacing w:val="-4"/>
          <w:sz w:val="24"/>
          <w:szCs w:val="24"/>
        </w:rPr>
        <w:t xml:space="preserve"> </w:t>
      </w:r>
      <w:r w:rsidRPr="008C6568">
        <w:rPr>
          <w:sz w:val="24"/>
          <w:szCs w:val="24"/>
        </w:rPr>
        <w:t>фильм</w:t>
      </w:r>
      <w:r w:rsidRPr="008C6568">
        <w:rPr>
          <w:spacing w:val="-5"/>
          <w:sz w:val="24"/>
          <w:szCs w:val="24"/>
        </w:rPr>
        <w:t xml:space="preserve"> </w:t>
      </w:r>
      <w:r w:rsidRPr="008C6568">
        <w:rPr>
          <w:sz w:val="24"/>
          <w:szCs w:val="24"/>
        </w:rPr>
        <w:t>фильм</w:t>
      </w:r>
      <w:r w:rsidRPr="008C6568">
        <w:rPr>
          <w:spacing w:val="-2"/>
          <w:sz w:val="24"/>
          <w:szCs w:val="24"/>
        </w:rPr>
        <w:t xml:space="preserve"> </w:t>
      </w:r>
      <w:r w:rsidRPr="008C6568">
        <w:rPr>
          <w:sz w:val="24"/>
          <w:szCs w:val="24"/>
        </w:rPr>
        <w:t>«Балто»,</w:t>
      </w:r>
      <w:r w:rsidRPr="008C6568">
        <w:rPr>
          <w:spacing w:val="-2"/>
          <w:sz w:val="24"/>
          <w:szCs w:val="24"/>
        </w:rPr>
        <w:t xml:space="preserve"> </w:t>
      </w:r>
      <w:r w:rsidRPr="008C6568">
        <w:rPr>
          <w:sz w:val="24"/>
          <w:szCs w:val="24"/>
        </w:rPr>
        <w:t>студия</w:t>
      </w:r>
      <w:r w:rsidRPr="008C6568">
        <w:rPr>
          <w:spacing w:val="-4"/>
          <w:sz w:val="24"/>
          <w:szCs w:val="24"/>
        </w:rPr>
        <w:t xml:space="preserve"> </w:t>
      </w:r>
      <w:r w:rsidRPr="008C6568">
        <w:rPr>
          <w:sz w:val="24"/>
          <w:szCs w:val="24"/>
        </w:rPr>
        <w:t>Universal</w:t>
      </w:r>
      <w:r w:rsidRPr="008C6568">
        <w:rPr>
          <w:spacing w:val="-4"/>
          <w:sz w:val="24"/>
          <w:szCs w:val="24"/>
        </w:rPr>
        <w:t xml:space="preserve"> </w:t>
      </w:r>
      <w:r w:rsidRPr="008C6568">
        <w:rPr>
          <w:sz w:val="24"/>
          <w:szCs w:val="24"/>
        </w:rPr>
        <w:t>Pictures,</w:t>
      </w:r>
      <w:r w:rsidRPr="008C6568">
        <w:rPr>
          <w:spacing w:val="-6"/>
          <w:sz w:val="24"/>
          <w:szCs w:val="24"/>
        </w:rPr>
        <w:t xml:space="preserve"> </w:t>
      </w:r>
      <w:r w:rsidRPr="008C6568">
        <w:rPr>
          <w:sz w:val="24"/>
          <w:szCs w:val="24"/>
        </w:rPr>
        <w:t>режиссер</w:t>
      </w:r>
      <w:r w:rsidRPr="008C6568">
        <w:rPr>
          <w:spacing w:val="-2"/>
          <w:sz w:val="24"/>
          <w:szCs w:val="24"/>
        </w:rPr>
        <w:t xml:space="preserve"> </w:t>
      </w:r>
      <w:r w:rsidRPr="008C6568">
        <w:rPr>
          <w:sz w:val="24"/>
          <w:szCs w:val="24"/>
        </w:rPr>
        <w:t>С.</w:t>
      </w:r>
      <w:r w:rsidRPr="008C6568">
        <w:rPr>
          <w:spacing w:val="-57"/>
          <w:sz w:val="24"/>
          <w:szCs w:val="24"/>
        </w:rPr>
        <w:t xml:space="preserve"> </w:t>
      </w:r>
      <w:r w:rsidRPr="008C6568">
        <w:rPr>
          <w:sz w:val="24"/>
          <w:szCs w:val="24"/>
        </w:rPr>
        <w:t>Уэллс,</w:t>
      </w:r>
      <w:r w:rsidRPr="008C6568">
        <w:rPr>
          <w:spacing w:val="-2"/>
          <w:sz w:val="24"/>
          <w:szCs w:val="24"/>
        </w:rPr>
        <w:t xml:space="preserve"> </w:t>
      </w:r>
      <w:r w:rsidRPr="008C6568">
        <w:rPr>
          <w:sz w:val="24"/>
          <w:szCs w:val="24"/>
        </w:rPr>
        <w:t>1995, США.</w:t>
      </w:r>
    </w:p>
    <w:p w:rsidR="008C6568" w:rsidRPr="008C6568" w:rsidRDefault="008C6568" w:rsidP="008C6568">
      <w:pPr>
        <w:ind w:firstLine="425"/>
        <w:contextualSpacing/>
        <w:jc w:val="both"/>
        <w:rPr>
          <w:sz w:val="24"/>
          <w:szCs w:val="24"/>
        </w:rPr>
      </w:pPr>
      <w:r w:rsidRPr="008C6568">
        <w:rPr>
          <w:sz w:val="24"/>
          <w:szCs w:val="24"/>
        </w:rPr>
        <w:t>Полнометражный</w:t>
      </w:r>
      <w:r w:rsidRPr="008C6568">
        <w:rPr>
          <w:spacing w:val="-2"/>
          <w:sz w:val="24"/>
          <w:szCs w:val="24"/>
        </w:rPr>
        <w:t xml:space="preserve"> </w:t>
      </w:r>
      <w:r w:rsidRPr="008C6568">
        <w:rPr>
          <w:sz w:val="24"/>
          <w:szCs w:val="24"/>
        </w:rPr>
        <w:t>анимационный</w:t>
      </w:r>
      <w:r w:rsidRPr="008C6568">
        <w:rPr>
          <w:spacing w:val="-4"/>
          <w:sz w:val="24"/>
          <w:szCs w:val="24"/>
        </w:rPr>
        <w:t xml:space="preserve"> </w:t>
      </w:r>
      <w:r w:rsidRPr="008C6568">
        <w:rPr>
          <w:sz w:val="24"/>
          <w:szCs w:val="24"/>
        </w:rPr>
        <w:t>фильм</w:t>
      </w:r>
      <w:r w:rsidRPr="008C6568">
        <w:rPr>
          <w:spacing w:val="-3"/>
          <w:sz w:val="24"/>
          <w:szCs w:val="24"/>
        </w:rPr>
        <w:t xml:space="preserve"> </w:t>
      </w:r>
      <w:r w:rsidRPr="008C6568">
        <w:rPr>
          <w:sz w:val="24"/>
          <w:szCs w:val="24"/>
        </w:rPr>
        <w:t>«Ледниковый</w:t>
      </w:r>
      <w:r w:rsidRPr="008C6568">
        <w:rPr>
          <w:spacing w:val="-4"/>
          <w:sz w:val="24"/>
          <w:szCs w:val="24"/>
        </w:rPr>
        <w:t xml:space="preserve"> </w:t>
      </w:r>
      <w:r w:rsidRPr="008C6568">
        <w:rPr>
          <w:sz w:val="24"/>
          <w:szCs w:val="24"/>
        </w:rPr>
        <w:t>период»,</w:t>
      </w:r>
      <w:r w:rsidRPr="008C6568">
        <w:rPr>
          <w:spacing w:val="-3"/>
          <w:sz w:val="24"/>
          <w:szCs w:val="24"/>
        </w:rPr>
        <w:t xml:space="preserve"> </w:t>
      </w:r>
      <w:r w:rsidRPr="008C6568">
        <w:rPr>
          <w:sz w:val="24"/>
          <w:szCs w:val="24"/>
        </w:rPr>
        <w:t>киностудия</w:t>
      </w:r>
      <w:r w:rsidRPr="008C6568">
        <w:rPr>
          <w:spacing w:val="-4"/>
          <w:sz w:val="24"/>
          <w:szCs w:val="24"/>
        </w:rPr>
        <w:t xml:space="preserve"> </w:t>
      </w:r>
      <w:r w:rsidRPr="008C6568">
        <w:rPr>
          <w:sz w:val="24"/>
          <w:szCs w:val="24"/>
        </w:rPr>
        <w:t>Blue</w:t>
      </w:r>
      <w:r w:rsidRPr="008C6568">
        <w:rPr>
          <w:spacing w:val="-4"/>
          <w:sz w:val="24"/>
          <w:szCs w:val="24"/>
        </w:rPr>
        <w:t xml:space="preserve"> </w:t>
      </w:r>
      <w:r w:rsidRPr="008C6568">
        <w:rPr>
          <w:sz w:val="24"/>
          <w:szCs w:val="24"/>
        </w:rPr>
        <w:t>Sky</w:t>
      </w:r>
      <w:r w:rsidRPr="008C6568">
        <w:rPr>
          <w:spacing w:val="-8"/>
          <w:sz w:val="24"/>
          <w:szCs w:val="24"/>
        </w:rPr>
        <w:t xml:space="preserve"> </w:t>
      </w:r>
      <w:r w:rsidRPr="008C6568">
        <w:rPr>
          <w:sz w:val="24"/>
          <w:szCs w:val="24"/>
        </w:rPr>
        <w:t>Studios,</w:t>
      </w:r>
      <w:r w:rsidRPr="008C6568">
        <w:rPr>
          <w:spacing w:val="-57"/>
          <w:sz w:val="24"/>
          <w:szCs w:val="24"/>
        </w:rPr>
        <w:t xml:space="preserve"> </w:t>
      </w:r>
      <w:r w:rsidRPr="008C6568">
        <w:rPr>
          <w:sz w:val="24"/>
          <w:szCs w:val="24"/>
        </w:rPr>
        <w:t>режиссер</w:t>
      </w:r>
      <w:r w:rsidRPr="008C6568">
        <w:rPr>
          <w:spacing w:val="-1"/>
          <w:sz w:val="24"/>
          <w:szCs w:val="24"/>
        </w:rPr>
        <w:t xml:space="preserve"> </w:t>
      </w:r>
      <w:r w:rsidRPr="008C6568">
        <w:rPr>
          <w:sz w:val="24"/>
          <w:szCs w:val="24"/>
        </w:rPr>
        <w:t>К.Уэдж, 2002, США.</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«Как приручить дракона» (6+), студия Dreams Work</w:t>
      </w:r>
      <w:r w:rsidRPr="008C6568">
        <w:rPr>
          <w:spacing w:val="-57"/>
          <w:sz w:val="24"/>
          <w:szCs w:val="24"/>
        </w:rPr>
        <w:t xml:space="preserve"> </w:t>
      </w:r>
      <w:r w:rsidRPr="008C6568">
        <w:rPr>
          <w:sz w:val="24"/>
          <w:szCs w:val="24"/>
        </w:rPr>
        <w:t>Animation,</w:t>
      </w:r>
      <w:r w:rsidRPr="008C6568">
        <w:rPr>
          <w:spacing w:val="-2"/>
          <w:sz w:val="24"/>
          <w:szCs w:val="24"/>
        </w:rPr>
        <w:t xml:space="preserve"> </w:t>
      </w:r>
      <w:r w:rsidRPr="008C6568">
        <w:rPr>
          <w:sz w:val="24"/>
          <w:szCs w:val="24"/>
        </w:rPr>
        <w:t>режиссеры</w:t>
      </w:r>
      <w:r w:rsidRPr="008C6568">
        <w:rPr>
          <w:spacing w:val="1"/>
          <w:sz w:val="24"/>
          <w:szCs w:val="24"/>
        </w:rPr>
        <w:t xml:space="preserve"> </w:t>
      </w:r>
      <w:r w:rsidRPr="008C6568">
        <w:rPr>
          <w:sz w:val="24"/>
          <w:szCs w:val="24"/>
        </w:rPr>
        <w:t>К. Сандерс,</w:t>
      </w:r>
      <w:r w:rsidRPr="008C6568">
        <w:rPr>
          <w:spacing w:val="-1"/>
          <w:sz w:val="24"/>
          <w:szCs w:val="24"/>
        </w:rPr>
        <w:t xml:space="preserve"> </w:t>
      </w:r>
      <w:r w:rsidRPr="008C6568">
        <w:rPr>
          <w:sz w:val="24"/>
          <w:szCs w:val="24"/>
        </w:rPr>
        <w:t>Д.</w:t>
      </w:r>
      <w:r w:rsidRPr="008C6568">
        <w:rPr>
          <w:spacing w:val="-1"/>
          <w:sz w:val="24"/>
          <w:szCs w:val="24"/>
        </w:rPr>
        <w:t xml:space="preserve"> </w:t>
      </w:r>
      <w:r w:rsidRPr="008C6568">
        <w:rPr>
          <w:sz w:val="24"/>
          <w:szCs w:val="24"/>
        </w:rPr>
        <w:t>Деблуа,</w:t>
      </w:r>
      <w:r w:rsidRPr="008C6568">
        <w:rPr>
          <w:spacing w:val="2"/>
          <w:sz w:val="24"/>
          <w:szCs w:val="24"/>
        </w:rPr>
        <w:t xml:space="preserve"> </w:t>
      </w:r>
      <w:r w:rsidRPr="008C6568">
        <w:rPr>
          <w:sz w:val="24"/>
          <w:szCs w:val="24"/>
        </w:rPr>
        <w:t>2010,</w:t>
      </w:r>
      <w:r w:rsidRPr="008C6568">
        <w:rPr>
          <w:spacing w:val="-1"/>
          <w:sz w:val="24"/>
          <w:szCs w:val="24"/>
        </w:rPr>
        <w:t xml:space="preserve"> </w:t>
      </w:r>
      <w:r w:rsidRPr="008C6568">
        <w:rPr>
          <w:sz w:val="24"/>
          <w:szCs w:val="24"/>
        </w:rPr>
        <w:t>США.</w:t>
      </w:r>
    </w:p>
    <w:p w:rsidR="008C6568" w:rsidRPr="008C6568" w:rsidRDefault="008C6568" w:rsidP="008C6568">
      <w:pPr>
        <w:ind w:firstLine="425"/>
        <w:contextualSpacing/>
        <w:jc w:val="both"/>
        <w:rPr>
          <w:sz w:val="24"/>
          <w:szCs w:val="24"/>
        </w:rPr>
      </w:pPr>
      <w:r w:rsidRPr="008C6568">
        <w:rPr>
          <w:sz w:val="24"/>
          <w:szCs w:val="24"/>
        </w:rPr>
        <w:t>Анимационный сериал «Долина Муми-троллей» (2 сезона), студия Gutsy Animations, YLE Draama,</w:t>
      </w:r>
      <w:r w:rsidRPr="008C6568">
        <w:rPr>
          <w:spacing w:val="-57"/>
          <w:sz w:val="24"/>
          <w:szCs w:val="24"/>
        </w:rPr>
        <w:t xml:space="preserve"> </w:t>
      </w:r>
      <w:r w:rsidRPr="008C6568">
        <w:rPr>
          <w:sz w:val="24"/>
          <w:szCs w:val="24"/>
        </w:rPr>
        <w:t>режиссер</w:t>
      </w:r>
      <w:r w:rsidRPr="008C6568">
        <w:rPr>
          <w:spacing w:val="-1"/>
          <w:sz w:val="24"/>
          <w:szCs w:val="24"/>
        </w:rPr>
        <w:t xml:space="preserve"> </w:t>
      </w:r>
      <w:r w:rsidRPr="008C6568">
        <w:rPr>
          <w:sz w:val="24"/>
          <w:szCs w:val="24"/>
        </w:rPr>
        <w:t>С.Бокс,</w:t>
      </w:r>
      <w:r w:rsidRPr="008C6568">
        <w:rPr>
          <w:spacing w:val="2"/>
          <w:sz w:val="24"/>
          <w:szCs w:val="24"/>
        </w:rPr>
        <w:t xml:space="preserve"> </w:t>
      </w:r>
      <w:r w:rsidRPr="008C6568">
        <w:rPr>
          <w:sz w:val="24"/>
          <w:szCs w:val="24"/>
        </w:rPr>
        <w:t>Д.Робби, 2019-2020.</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«Мой сосед Тоторо»,</w:t>
      </w:r>
      <w:r w:rsidRPr="008C6568">
        <w:rPr>
          <w:spacing w:val="1"/>
          <w:sz w:val="24"/>
          <w:szCs w:val="24"/>
        </w:rPr>
        <w:t xml:space="preserve"> </w:t>
      </w:r>
      <w:r w:rsidRPr="008C6568">
        <w:rPr>
          <w:sz w:val="24"/>
          <w:szCs w:val="24"/>
        </w:rPr>
        <w:t>студия «Ghibli», режиссер</w:t>
      </w:r>
      <w:r w:rsidRPr="008C6568">
        <w:rPr>
          <w:spacing w:val="1"/>
          <w:sz w:val="24"/>
          <w:szCs w:val="24"/>
        </w:rPr>
        <w:t xml:space="preserve"> </w:t>
      </w:r>
      <w:r w:rsidRPr="008C6568">
        <w:rPr>
          <w:sz w:val="24"/>
          <w:szCs w:val="24"/>
        </w:rPr>
        <w:t>Хаяо</w:t>
      </w:r>
      <w:r w:rsidRPr="008C6568">
        <w:rPr>
          <w:spacing w:val="-57"/>
          <w:sz w:val="24"/>
          <w:szCs w:val="24"/>
        </w:rPr>
        <w:t xml:space="preserve"> </w:t>
      </w:r>
      <w:r w:rsidRPr="008C6568">
        <w:rPr>
          <w:sz w:val="24"/>
          <w:szCs w:val="24"/>
        </w:rPr>
        <w:t>Миядзаки,1988.</w:t>
      </w:r>
    </w:p>
    <w:p w:rsidR="008C6568" w:rsidRPr="008C6568" w:rsidRDefault="008C6568" w:rsidP="008C6568">
      <w:pPr>
        <w:ind w:firstLine="425"/>
        <w:contextualSpacing/>
        <w:jc w:val="both"/>
        <w:rPr>
          <w:sz w:val="24"/>
          <w:szCs w:val="24"/>
        </w:rPr>
      </w:pPr>
      <w:r w:rsidRPr="008C6568">
        <w:rPr>
          <w:sz w:val="24"/>
          <w:szCs w:val="24"/>
        </w:rPr>
        <w:t>Полнометражный анимационный фильм «Рыбка Поньо на утесе», студия «Ghibli», режиссер</w:t>
      </w:r>
      <w:r w:rsidRPr="008C6568">
        <w:rPr>
          <w:spacing w:val="1"/>
          <w:sz w:val="24"/>
          <w:szCs w:val="24"/>
        </w:rPr>
        <w:t xml:space="preserve"> </w:t>
      </w:r>
      <w:r w:rsidRPr="008C6568">
        <w:rPr>
          <w:sz w:val="24"/>
          <w:szCs w:val="24"/>
        </w:rPr>
        <w:t>Хаяо</w:t>
      </w:r>
      <w:r w:rsidRPr="008C6568">
        <w:rPr>
          <w:spacing w:val="-57"/>
          <w:sz w:val="24"/>
          <w:szCs w:val="24"/>
        </w:rPr>
        <w:t xml:space="preserve"> </w:t>
      </w:r>
      <w:r w:rsidRPr="008C6568">
        <w:rPr>
          <w:sz w:val="24"/>
          <w:szCs w:val="24"/>
        </w:rPr>
        <w:t>Миядзаки, 2008.</w:t>
      </w:r>
    </w:p>
    <w:p w:rsidR="008C6568" w:rsidRPr="008C6568" w:rsidRDefault="008C6568" w:rsidP="008C6568">
      <w:pPr>
        <w:ind w:firstLine="425"/>
        <w:contextualSpacing/>
        <w:jc w:val="center"/>
        <w:outlineLvl w:val="1"/>
        <w:rPr>
          <w:b/>
          <w:bCs/>
          <w:i/>
          <w:iCs/>
          <w:sz w:val="24"/>
          <w:szCs w:val="24"/>
        </w:rPr>
      </w:pPr>
      <w:r w:rsidRPr="008C6568">
        <w:rPr>
          <w:b/>
          <w:bCs/>
          <w:i/>
          <w:iCs/>
          <w:sz w:val="24"/>
          <w:szCs w:val="24"/>
        </w:rPr>
        <w:t>Кинематографические</w:t>
      </w:r>
      <w:r w:rsidRPr="008C6568">
        <w:rPr>
          <w:b/>
          <w:bCs/>
          <w:i/>
          <w:iCs/>
          <w:spacing w:val="-8"/>
          <w:sz w:val="24"/>
          <w:szCs w:val="24"/>
        </w:rPr>
        <w:t xml:space="preserve"> </w:t>
      </w:r>
      <w:r w:rsidRPr="008C6568">
        <w:rPr>
          <w:b/>
          <w:bCs/>
          <w:i/>
          <w:iCs/>
          <w:sz w:val="24"/>
          <w:szCs w:val="24"/>
        </w:rPr>
        <w:t>произведения</w:t>
      </w:r>
    </w:p>
    <w:p w:rsidR="008C6568" w:rsidRPr="008C6568" w:rsidRDefault="008C6568" w:rsidP="008C6568">
      <w:pPr>
        <w:ind w:firstLine="425"/>
        <w:contextualSpacing/>
        <w:jc w:val="both"/>
        <w:rPr>
          <w:sz w:val="24"/>
          <w:szCs w:val="24"/>
        </w:rPr>
      </w:pPr>
      <w:r w:rsidRPr="008C6568">
        <w:rPr>
          <w:sz w:val="24"/>
          <w:szCs w:val="24"/>
        </w:rPr>
        <w:t>Кинофильм</w:t>
      </w:r>
      <w:r w:rsidRPr="008C6568">
        <w:rPr>
          <w:spacing w:val="-2"/>
          <w:sz w:val="24"/>
          <w:szCs w:val="24"/>
        </w:rPr>
        <w:t xml:space="preserve"> </w:t>
      </w:r>
      <w:r w:rsidRPr="008C6568">
        <w:rPr>
          <w:sz w:val="24"/>
          <w:szCs w:val="24"/>
        </w:rPr>
        <w:t>«Золушка»</w:t>
      </w:r>
      <w:r w:rsidRPr="008C6568">
        <w:rPr>
          <w:spacing w:val="-6"/>
          <w:sz w:val="24"/>
          <w:szCs w:val="24"/>
        </w:rPr>
        <w:t xml:space="preserve"> </w:t>
      </w:r>
      <w:r w:rsidRPr="008C6568">
        <w:rPr>
          <w:sz w:val="24"/>
          <w:szCs w:val="24"/>
        </w:rPr>
        <w:t>(0+),</w:t>
      </w:r>
      <w:r w:rsidRPr="008C6568">
        <w:rPr>
          <w:spacing w:val="-3"/>
          <w:sz w:val="24"/>
          <w:szCs w:val="24"/>
        </w:rPr>
        <w:t xml:space="preserve"> </w:t>
      </w:r>
      <w:r w:rsidRPr="008C6568">
        <w:rPr>
          <w:sz w:val="24"/>
          <w:szCs w:val="24"/>
        </w:rPr>
        <w:t>киностудия</w:t>
      </w:r>
      <w:r w:rsidRPr="008C6568">
        <w:rPr>
          <w:spacing w:val="1"/>
          <w:sz w:val="24"/>
          <w:szCs w:val="24"/>
        </w:rPr>
        <w:t xml:space="preserve"> </w:t>
      </w:r>
      <w:r w:rsidRPr="008C6568">
        <w:rPr>
          <w:sz w:val="24"/>
          <w:szCs w:val="24"/>
        </w:rPr>
        <w:t>«Ленфильм»,</w:t>
      </w:r>
      <w:r w:rsidRPr="008C6568">
        <w:rPr>
          <w:spacing w:val="-3"/>
          <w:sz w:val="24"/>
          <w:szCs w:val="24"/>
        </w:rPr>
        <w:t xml:space="preserve"> </w:t>
      </w:r>
      <w:r w:rsidRPr="008C6568">
        <w:rPr>
          <w:sz w:val="24"/>
          <w:szCs w:val="24"/>
        </w:rPr>
        <w:t>режиссер</w:t>
      </w:r>
      <w:r w:rsidRPr="008C6568">
        <w:rPr>
          <w:spacing w:val="-3"/>
          <w:sz w:val="24"/>
          <w:szCs w:val="24"/>
        </w:rPr>
        <w:t xml:space="preserve"> </w:t>
      </w:r>
      <w:r w:rsidRPr="008C6568">
        <w:rPr>
          <w:sz w:val="24"/>
          <w:szCs w:val="24"/>
        </w:rPr>
        <w:t>М.</w:t>
      </w:r>
      <w:r w:rsidRPr="008C6568">
        <w:rPr>
          <w:spacing w:val="-4"/>
          <w:sz w:val="24"/>
          <w:szCs w:val="24"/>
        </w:rPr>
        <w:t xml:space="preserve"> </w:t>
      </w:r>
      <w:r w:rsidRPr="008C6568">
        <w:rPr>
          <w:sz w:val="24"/>
          <w:szCs w:val="24"/>
        </w:rPr>
        <w:t>Шапиро,</w:t>
      </w:r>
      <w:r w:rsidRPr="008C6568">
        <w:rPr>
          <w:spacing w:val="-3"/>
          <w:sz w:val="24"/>
          <w:szCs w:val="24"/>
        </w:rPr>
        <w:t xml:space="preserve"> </w:t>
      </w:r>
      <w:r w:rsidRPr="008C6568">
        <w:rPr>
          <w:sz w:val="24"/>
          <w:szCs w:val="24"/>
        </w:rPr>
        <w:t>1947.</w:t>
      </w:r>
    </w:p>
    <w:p w:rsidR="008C6568" w:rsidRPr="008C6568" w:rsidRDefault="008C6568" w:rsidP="008C6568">
      <w:pPr>
        <w:ind w:firstLine="425"/>
        <w:contextualSpacing/>
        <w:jc w:val="both"/>
        <w:rPr>
          <w:sz w:val="24"/>
          <w:szCs w:val="24"/>
        </w:rPr>
      </w:pPr>
      <w:r w:rsidRPr="008C6568">
        <w:rPr>
          <w:sz w:val="24"/>
          <w:szCs w:val="24"/>
        </w:rPr>
        <w:t>Кинофильм «Приключения Буратино» (0+), киностудия «Беларусьфильм», режиссер А. Нечаев,</w:t>
      </w:r>
      <w:r w:rsidRPr="008C6568">
        <w:rPr>
          <w:spacing w:val="-57"/>
          <w:sz w:val="24"/>
          <w:szCs w:val="24"/>
        </w:rPr>
        <w:t xml:space="preserve"> </w:t>
      </w:r>
      <w:r w:rsidRPr="008C6568">
        <w:rPr>
          <w:sz w:val="24"/>
          <w:szCs w:val="24"/>
        </w:rPr>
        <w:t>1977.</w:t>
      </w:r>
    </w:p>
    <w:p w:rsidR="008C6568" w:rsidRPr="008C6568" w:rsidRDefault="008C6568" w:rsidP="008C6568">
      <w:pPr>
        <w:ind w:firstLine="425"/>
        <w:contextualSpacing/>
        <w:jc w:val="both"/>
        <w:rPr>
          <w:sz w:val="24"/>
          <w:szCs w:val="24"/>
        </w:rPr>
      </w:pPr>
      <w:r w:rsidRPr="008C6568">
        <w:rPr>
          <w:sz w:val="24"/>
          <w:szCs w:val="24"/>
        </w:rPr>
        <w:t>Кинофильм</w:t>
      </w:r>
      <w:r w:rsidRPr="008C6568">
        <w:rPr>
          <w:spacing w:val="-2"/>
          <w:sz w:val="24"/>
          <w:szCs w:val="24"/>
        </w:rPr>
        <w:t xml:space="preserve"> </w:t>
      </w:r>
      <w:r w:rsidRPr="008C6568">
        <w:rPr>
          <w:sz w:val="24"/>
          <w:szCs w:val="24"/>
        </w:rPr>
        <w:t>«Морозко»</w:t>
      </w:r>
      <w:r w:rsidRPr="008C6568">
        <w:rPr>
          <w:spacing w:val="-7"/>
          <w:sz w:val="24"/>
          <w:szCs w:val="24"/>
        </w:rPr>
        <w:t xml:space="preserve"> </w:t>
      </w:r>
      <w:r w:rsidRPr="008C6568">
        <w:rPr>
          <w:sz w:val="24"/>
          <w:szCs w:val="24"/>
        </w:rPr>
        <w:t>(0+),</w:t>
      </w:r>
      <w:r w:rsidRPr="008C6568">
        <w:rPr>
          <w:spacing w:val="-2"/>
          <w:sz w:val="24"/>
          <w:szCs w:val="24"/>
        </w:rPr>
        <w:t xml:space="preserve"> </w:t>
      </w:r>
      <w:r w:rsidRPr="008C6568">
        <w:rPr>
          <w:sz w:val="24"/>
          <w:szCs w:val="24"/>
        </w:rPr>
        <w:t>киностудия</w:t>
      </w:r>
      <w:r w:rsidRPr="008C6568">
        <w:rPr>
          <w:spacing w:val="-3"/>
          <w:sz w:val="24"/>
          <w:szCs w:val="24"/>
        </w:rPr>
        <w:t xml:space="preserve"> </w:t>
      </w:r>
      <w:r w:rsidRPr="008C6568">
        <w:rPr>
          <w:sz w:val="24"/>
          <w:szCs w:val="24"/>
        </w:rPr>
        <w:t>им.</w:t>
      </w:r>
      <w:r w:rsidRPr="008C6568">
        <w:rPr>
          <w:spacing w:val="-2"/>
          <w:sz w:val="24"/>
          <w:szCs w:val="24"/>
        </w:rPr>
        <w:t xml:space="preserve"> </w:t>
      </w:r>
      <w:r w:rsidRPr="008C6568">
        <w:rPr>
          <w:sz w:val="24"/>
          <w:szCs w:val="24"/>
        </w:rPr>
        <w:t>М.</w:t>
      </w:r>
      <w:r w:rsidRPr="008C6568">
        <w:rPr>
          <w:spacing w:val="-3"/>
          <w:sz w:val="24"/>
          <w:szCs w:val="24"/>
        </w:rPr>
        <w:t xml:space="preserve"> </w:t>
      </w:r>
      <w:r w:rsidRPr="008C6568">
        <w:rPr>
          <w:sz w:val="24"/>
          <w:szCs w:val="24"/>
        </w:rPr>
        <w:t>Горького,</w:t>
      </w:r>
      <w:r w:rsidRPr="008C6568">
        <w:rPr>
          <w:spacing w:val="-2"/>
          <w:sz w:val="24"/>
          <w:szCs w:val="24"/>
        </w:rPr>
        <w:t xml:space="preserve"> </w:t>
      </w:r>
      <w:r w:rsidRPr="008C6568">
        <w:rPr>
          <w:sz w:val="24"/>
          <w:szCs w:val="24"/>
        </w:rPr>
        <w:t>режиссер</w:t>
      </w:r>
      <w:r w:rsidRPr="008C6568">
        <w:rPr>
          <w:spacing w:val="-3"/>
          <w:sz w:val="24"/>
          <w:szCs w:val="24"/>
        </w:rPr>
        <w:t xml:space="preserve"> </w:t>
      </w:r>
      <w:r w:rsidRPr="008C6568">
        <w:rPr>
          <w:sz w:val="24"/>
          <w:szCs w:val="24"/>
        </w:rPr>
        <w:t>А.</w:t>
      </w:r>
      <w:r w:rsidRPr="008C6568">
        <w:rPr>
          <w:spacing w:val="-3"/>
          <w:sz w:val="24"/>
          <w:szCs w:val="24"/>
        </w:rPr>
        <w:t xml:space="preserve"> </w:t>
      </w:r>
      <w:r w:rsidRPr="008C6568">
        <w:rPr>
          <w:sz w:val="24"/>
          <w:szCs w:val="24"/>
        </w:rPr>
        <w:t>Роу,</w:t>
      </w:r>
      <w:r w:rsidRPr="008C6568">
        <w:rPr>
          <w:spacing w:val="-2"/>
          <w:sz w:val="24"/>
          <w:szCs w:val="24"/>
        </w:rPr>
        <w:t xml:space="preserve"> </w:t>
      </w:r>
      <w:r w:rsidRPr="008C6568">
        <w:rPr>
          <w:sz w:val="24"/>
          <w:szCs w:val="24"/>
        </w:rPr>
        <w:t>1964.</w:t>
      </w:r>
    </w:p>
    <w:p w:rsidR="008C6568" w:rsidRPr="008C6568" w:rsidRDefault="008C6568" w:rsidP="008C6568">
      <w:pPr>
        <w:ind w:firstLine="425"/>
        <w:contextualSpacing/>
        <w:jc w:val="both"/>
        <w:rPr>
          <w:sz w:val="24"/>
          <w:szCs w:val="24"/>
        </w:rPr>
      </w:pPr>
      <w:r w:rsidRPr="008C6568">
        <w:rPr>
          <w:sz w:val="24"/>
          <w:szCs w:val="24"/>
        </w:rPr>
        <w:lastRenderedPageBreak/>
        <w:t>Кинофильм</w:t>
      </w:r>
      <w:r w:rsidRPr="008C6568">
        <w:rPr>
          <w:spacing w:val="-3"/>
          <w:sz w:val="24"/>
          <w:szCs w:val="24"/>
        </w:rPr>
        <w:t xml:space="preserve"> </w:t>
      </w:r>
      <w:r w:rsidRPr="008C6568">
        <w:rPr>
          <w:sz w:val="24"/>
          <w:szCs w:val="24"/>
        </w:rPr>
        <w:t>«Новогодние</w:t>
      </w:r>
      <w:r w:rsidRPr="008C6568">
        <w:rPr>
          <w:spacing w:val="-4"/>
          <w:sz w:val="24"/>
          <w:szCs w:val="24"/>
        </w:rPr>
        <w:t xml:space="preserve"> </w:t>
      </w:r>
      <w:r w:rsidRPr="008C6568">
        <w:rPr>
          <w:sz w:val="24"/>
          <w:szCs w:val="24"/>
        </w:rPr>
        <w:t>приключения</w:t>
      </w:r>
      <w:r w:rsidRPr="008C6568">
        <w:rPr>
          <w:spacing w:val="-3"/>
          <w:sz w:val="24"/>
          <w:szCs w:val="24"/>
        </w:rPr>
        <w:t xml:space="preserve"> </w:t>
      </w:r>
      <w:r w:rsidRPr="008C6568">
        <w:rPr>
          <w:sz w:val="24"/>
          <w:szCs w:val="24"/>
        </w:rPr>
        <w:t>Маши</w:t>
      </w:r>
      <w:r w:rsidRPr="008C6568">
        <w:rPr>
          <w:spacing w:val="-5"/>
          <w:sz w:val="24"/>
          <w:szCs w:val="24"/>
        </w:rPr>
        <w:t xml:space="preserve"> </w:t>
      </w:r>
      <w:r w:rsidRPr="008C6568">
        <w:rPr>
          <w:sz w:val="24"/>
          <w:szCs w:val="24"/>
        </w:rPr>
        <w:t>и</w:t>
      </w:r>
      <w:r w:rsidRPr="008C6568">
        <w:rPr>
          <w:spacing w:val="-3"/>
          <w:sz w:val="24"/>
          <w:szCs w:val="24"/>
        </w:rPr>
        <w:t xml:space="preserve"> </w:t>
      </w:r>
      <w:r w:rsidRPr="008C6568">
        <w:rPr>
          <w:sz w:val="24"/>
          <w:szCs w:val="24"/>
        </w:rPr>
        <w:t>Вити»</w:t>
      </w:r>
      <w:r w:rsidRPr="008C6568">
        <w:rPr>
          <w:spacing w:val="-11"/>
          <w:sz w:val="24"/>
          <w:szCs w:val="24"/>
        </w:rPr>
        <w:t xml:space="preserve"> </w:t>
      </w:r>
      <w:r w:rsidRPr="008C6568">
        <w:rPr>
          <w:sz w:val="24"/>
          <w:szCs w:val="24"/>
        </w:rPr>
        <w:t>(0+),</w:t>
      </w:r>
      <w:r w:rsidRPr="008C6568">
        <w:rPr>
          <w:spacing w:val="-3"/>
          <w:sz w:val="24"/>
          <w:szCs w:val="24"/>
        </w:rPr>
        <w:t xml:space="preserve"> </w:t>
      </w:r>
      <w:r w:rsidRPr="008C6568">
        <w:rPr>
          <w:sz w:val="24"/>
          <w:szCs w:val="24"/>
        </w:rPr>
        <w:t>киностудия</w:t>
      </w:r>
      <w:r w:rsidRPr="008C6568">
        <w:rPr>
          <w:spacing w:val="1"/>
          <w:sz w:val="24"/>
          <w:szCs w:val="24"/>
        </w:rPr>
        <w:t xml:space="preserve"> </w:t>
      </w:r>
      <w:r w:rsidRPr="008C6568">
        <w:rPr>
          <w:sz w:val="24"/>
          <w:szCs w:val="24"/>
        </w:rPr>
        <w:t>«Ленфильм»,</w:t>
      </w:r>
      <w:r w:rsidRPr="008C6568">
        <w:rPr>
          <w:spacing w:val="-4"/>
          <w:sz w:val="24"/>
          <w:szCs w:val="24"/>
        </w:rPr>
        <w:t xml:space="preserve"> </w:t>
      </w:r>
      <w:r w:rsidRPr="008C6568">
        <w:rPr>
          <w:sz w:val="24"/>
          <w:szCs w:val="24"/>
        </w:rPr>
        <w:t>режиссѐры</w:t>
      </w:r>
      <w:r w:rsidRPr="008C6568">
        <w:rPr>
          <w:spacing w:val="-57"/>
          <w:sz w:val="24"/>
          <w:szCs w:val="24"/>
        </w:rPr>
        <w:t xml:space="preserve"> </w:t>
      </w:r>
      <w:hyperlink r:id="rId74">
        <w:r w:rsidRPr="008C6568">
          <w:rPr>
            <w:sz w:val="24"/>
            <w:szCs w:val="24"/>
          </w:rPr>
          <w:t>И.Усов,</w:t>
        </w:r>
      </w:hyperlink>
      <w:r w:rsidRPr="008C6568">
        <w:rPr>
          <w:spacing w:val="-1"/>
          <w:sz w:val="24"/>
          <w:szCs w:val="24"/>
        </w:rPr>
        <w:t xml:space="preserve"> </w:t>
      </w:r>
      <w:hyperlink r:id="rId75">
        <w:r w:rsidRPr="008C6568">
          <w:rPr>
            <w:sz w:val="24"/>
            <w:szCs w:val="24"/>
          </w:rPr>
          <w:t>Г.Казанский</w:t>
        </w:r>
      </w:hyperlink>
      <w:r w:rsidRPr="008C6568">
        <w:rPr>
          <w:sz w:val="24"/>
          <w:szCs w:val="24"/>
        </w:rPr>
        <w:t>,1975.</w:t>
      </w:r>
    </w:p>
    <w:p w:rsidR="008C6568" w:rsidRPr="008C6568" w:rsidRDefault="008C6568" w:rsidP="008C6568">
      <w:pPr>
        <w:ind w:firstLine="425"/>
        <w:contextualSpacing/>
        <w:jc w:val="both"/>
        <w:rPr>
          <w:sz w:val="24"/>
          <w:szCs w:val="24"/>
        </w:rPr>
      </w:pPr>
      <w:r w:rsidRPr="008C6568">
        <w:rPr>
          <w:sz w:val="24"/>
          <w:szCs w:val="24"/>
        </w:rPr>
        <w:t xml:space="preserve">Кинофильм «Мама», киностудия «Мосфильм» (0+), режиссѐр </w:t>
      </w:r>
      <w:hyperlink r:id="rId76">
        <w:r w:rsidRPr="008C6568">
          <w:rPr>
            <w:sz w:val="24"/>
            <w:szCs w:val="24"/>
          </w:rPr>
          <w:t>Э.Бостан</w:t>
        </w:r>
      </w:hyperlink>
      <w:r w:rsidRPr="008C6568">
        <w:rPr>
          <w:sz w:val="24"/>
          <w:szCs w:val="24"/>
        </w:rPr>
        <w:t>,1976.</w:t>
      </w:r>
      <w:r w:rsidRPr="008C6568">
        <w:rPr>
          <w:spacing w:val="1"/>
          <w:sz w:val="24"/>
          <w:szCs w:val="24"/>
        </w:rPr>
        <w:t xml:space="preserve"> </w:t>
      </w:r>
      <w:r w:rsidRPr="008C6568">
        <w:rPr>
          <w:sz w:val="24"/>
          <w:szCs w:val="24"/>
        </w:rPr>
        <w:t>Кинофильм</w:t>
      </w:r>
      <w:r w:rsidRPr="008C6568">
        <w:rPr>
          <w:spacing w:val="-4"/>
          <w:sz w:val="24"/>
          <w:szCs w:val="24"/>
        </w:rPr>
        <w:t xml:space="preserve"> </w:t>
      </w:r>
      <w:r w:rsidRPr="008C6568">
        <w:rPr>
          <w:sz w:val="24"/>
          <w:szCs w:val="24"/>
        </w:rPr>
        <w:t>«Мери</w:t>
      </w:r>
      <w:r w:rsidRPr="008C6568">
        <w:rPr>
          <w:spacing w:val="-4"/>
          <w:sz w:val="24"/>
          <w:szCs w:val="24"/>
        </w:rPr>
        <w:t xml:space="preserve"> </w:t>
      </w:r>
      <w:r w:rsidRPr="008C6568">
        <w:rPr>
          <w:sz w:val="24"/>
          <w:szCs w:val="24"/>
        </w:rPr>
        <w:t>Поппинс,</w:t>
      </w:r>
      <w:r w:rsidRPr="008C6568">
        <w:rPr>
          <w:spacing w:val="-4"/>
          <w:sz w:val="24"/>
          <w:szCs w:val="24"/>
        </w:rPr>
        <w:t xml:space="preserve"> </w:t>
      </w:r>
      <w:r w:rsidRPr="008C6568">
        <w:rPr>
          <w:sz w:val="24"/>
          <w:szCs w:val="24"/>
        </w:rPr>
        <w:t>до</w:t>
      </w:r>
      <w:r w:rsidRPr="008C6568">
        <w:rPr>
          <w:spacing w:val="-5"/>
          <w:sz w:val="24"/>
          <w:szCs w:val="24"/>
        </w:rPr>
        <w:t xml:space="preserve"> </w:t>
      </w:r>
      <w:r w:rsidRPr="008C6568">
        <w:rPr>
          <w:sz w:val="24"/>
          <w:szCs w:val="24"/>
        </w:rPr>
        <w:t>свидания!»</w:t>
      </w:r>
      <w:r w:rsidRPr="008C6568">
        <w:rPr>
          <w:spacing w:val="-11"/>
          <w:sz w:val="24"/>
          <w:szCs w:val="24"/>
        </w:rPr>
        <w:t xml:space="preserve"> </w:t>
      </w:r>
      <w:r w:rsidRPr="008C6568">
        <w:rPr>
          <w:sz w:val="24"/>
          <w:szCs w:val="24"/>
        </w:rPr>
        <w:t>(0+),</w:t>
      </w:r>
      <w:r w:rsidRPr="008C6568">
        <w:rPr>
          <w:spacing w:val="-2"/>
          <w:sz w:val="24"/>
          <w:szCs w:val="24"/>
        </w:rPr>
        <w:t xml:space="preserve"> </w:t>
      </w:r>
      <w:r w:rsidRPr="008C6568">
        <w:rPr>
          <w:sz w:val="24"/>
          <w:szCs w:val="24"/>
        </w:rPr>
        <w:t>киностудия «Мосфильм»,</w:t>
      </w:r>
      <w:r w:rsidRPr="008C6568">
        <w:rPr>
          <w:spacing w:val="-5"/>
          <w:sz w:val="24"/>
          <w:szCs w:val="24"/>
        </w:rPr>
        <w:t xml:space="preserve"> </w:t>
      </w:r>
      <w:r w:rsidRPr="008C6568">
        <w:rPr>
          <w:sz w:val="24"/>
          <w:szCs w:val="24"/>
        </w:rPr>
        <w:t>режиссѐр</w:t>
      </w:r>
      <w:r w:rsidRPr="008C6568">
        <w:rPr>
          <w:spacing w:val="-57"/>
          <w:sz w:val="24"/>
          <w:szCs w:val="24"/>
        </w:rPr>
        <w:t xml:space="preserve"> </w:t>
      </w:r>
      <w:r w:rsidRPr="008C6568">
        <w:rPr>
          <w:sz w:val="24"/>
          <w:szCs w:val="24"/>
        </w:rPr>
        <w:t>Л.Квинихидзе,</w:t>
      </w:r>
      <w:r w:rsidRPr="008C6568">
        <w:rPr>
          <w:spacing w:val="-1"/>
          <w:sz w:val="24"/>
          <w:szCs w:val="24"/>
        </w:rPr>
        <w:t xml:space="preserve"> </w:t>
      </w:r>
      <w:r w:rsidRPr="008C6568">
        <w:rPr>
          <w:sz w:val="24"/>
          <w:szCs w:val="24"/>
        </w:rPr>
        <w:t>1983.</w:t>
      </w:r>
    </w:p>
    <w:p w:rsidR="008C6568" w:rsidRPr="008C6568" w:rsidRDefault="008C6568" w:rsidP="008C6568">
      <w:pPr>
        <w:tabs>
          <w:tab w:val="left" w:pos="1007"/>
        </w:tabs>
        <w:jc w:val="both"/>
      </w:pPr>
      <w:r w:rsidRPr="008C6568">
        <w:t>Кинофильм «Марья-искусница» (6+), киностудия им. М. Горького, режиссер А. Роу, 1959.</w:t>
      </w:r>
      <w:r w:rsidRPr="008C6568">
        <w:rPr>
          <w:spacing w:val="1"/>
        </w:rPr>
        <w:t xml:space="preserve"> </w:t>
      </w:r>
      <w:r w:rsidRPr="008C6568">
        <w:t>Кинофильм</w:t>
      </w:r>
      <w:r w:rsidRPr="008C6568">
        <w:rPr>
          <w:spacing w:val="-2"/>
        </w:rPr>
        <w:t xml:space="preserve"> </w:t>
      </w:r>
      <w:r w:rsidRPr="008C6568">
        <w:t>«Варвара-краса,</w:t>
      </w:r>
      <w:r w:rsidRPr="008C6568">
        <w:rPr>
          <w:spacing w:val="-3"/>
        </w:rPr>
        <w:t xml:space="preserve"> </w:t>
      </w:r>
      <w:r w:rsidRPr="008C6568">
        <w:t>длинная</w:t>
      </w:r>
      <w:r w:rsidRPr="008C6568">
        <w:rPr>
          <w:sz w:val="24"/>
          <w:szCs w:val="24"/>
        </w:rPr>
        <w:t xml:space="preserve"> </w:t>
      </w:r>
      <w:r w:rsidRPr="008C6568">
        <w:t>коса» (6+), киностудия им. М. Горького, режиссер А. Роу, 1969.</w:t>
      </w:r>
    </w:p>
    <w:p w:rsidR="008C6568" w:rsidRPr="008C6568" w:rsidRDefault="008C6568" w:rsidP="008C6568">
      <w:pPr>
        <w:tabs>
          <w:tab w:val="left" w:pos="1007"/>
        </w:tabs>
        <w:jc w:val="both"/>
        <w:rPr>
          <w:rFonts w:ascii="Symbol" w:hAnsi="Symbol"/>
          <w:color w:val="000009"/>
          <w:sz w:val="24"/>
        </w:rPr>
      </w:pPr>
    </w:p>
    <w:p w:rsidR="00385186" w:rsidRPr="00D239EC" w:rsidRDefault="00D239EC" w:rsidP="00D239EC">
      <w:pPr>
        <w:pStyle w:val="2"/>
        <w:ind w:left="0"/>
        <w:rPr>
          <w:i w:val="0"/>
        </w:rPr>
      </w:pPr>
      <w:r>
        <w:rPr>
          <w:i w:val="0"/>
        </w:rPr>
        <w:t>3</w:t>
      </w:r>
      <w:r w:rsidR="00385186" w:rsidRPr="00D239EC">
        <w:rPr>
          <w:i w:val="0"/>
        </w:rPr>
        <w:t>.</w:t>
      </w:r>
      <w:r w:rsidR="008C6568" w:rsidRPr="00D239EC">
        <w:rPr>
          <w:i w:val="0"/>
        </w:rPr>
        <w:t>5</w:t>
      </w:r>
      <w:r w:rsidR="00385186" w:rsidRPr="00D239EC">
        <w:rPr>
          <w:i w:val="0"/>
        </w:rPr>
        <w:t>. Кадровое условия реализации Программы</w:t>
      </w:r>
      <w:r w:rsidR="00385186" w:rsidRPr="00D239EC">
        <w:t xml:space="preserve"> </w:t>
      </w:r>
      <w:r w:rsidR="00385186" w:rsidRPr="00D239EC">
        <w:rPr>
          <w:i w:val="0"/>
        </w:rPr>
        <w:t>(Ф</w:t>
      </w:r>
      <w:r w:rsidR="008C6568" w:rsidRPr="00D239EC">
        <w:rPr>
          <w:i w:val="0"/>
        </w:rPr>
        <w:t>А</w:t>
      </w:r>
      <w:r w:rsidR="00385186" w:rsidRPr="00D239EC">
        <w:rPr>
          <w:i w:val="0"/>
        </w:rPr>
        <w:t xml:space="preserve">ОП ДО п. </w:t>
      </w:r>
      <w:r w:rsidR="006556DB" w:rsidRPr="00D239EC">
        <w:rPr>
          <w:i w:val="0"/>
        </w:rPr>
        <w:t>53.1</w:t>
      </w:r>
      <w:r w:rsidR="00385186" w:rsidRPr="00D239EC">
        <w:rPr>
          <w:i w:val="0"/>
        </w:rPr>
        <w:t>)</w:t>
      </w:r>
    </w:p>
    <w:p w:rsidR="00385186" w:rsidRPr="00D239EC" w:rsidRDefault="00385186" w:rsidP="00385186">
      <w:pPr>
        <w:pStyle w:val="2"/>
        <w:spacing w:before="0" w:line="240" w:lineRule="auto"/>
        <w:ind w:left="0" w:firstLine="720"/>
        <w:jc w:val="both"/>
        <w:rPr>
          <w:b w:val="0"/>
          <w:i w:val="0"/>
        </w:rPr>
      </w:pPr>
      <w:r w:rsidRPr="00D239EC">
        <w:rPr>
          <w:b w:val="0"/>
          <w:i w:val="0"/>
        </w:rPr>
        <w:t>Реализация Программы обеспечивается педагогическими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8E40F6" w:rsidRPr="006D0B75" w:rsidRDefault="008E40F6" w:rsidP="008E40F6">
      <w:pPr>
        <w:pStyle w:val="a5"/>
        <w:ind w:left="0" w:firstLine="709"/>
        <w:contextualSpacing/>
        <w:jc w:val="both"/>
        <w:rPr>
          <w:sz w:val="24"/>
          <w:szCs w:val="24"/>
        </w:rPr>
      </w:pPr>
      <w:r w:rsidRPr="006D0B75">
        <w:rPr>
          <w:sz w:val="24"/>
          <w:szCs w:val="24"/>
        </w:rPr>
        <w:t>Реализация</w:t>
      </w:r>
      <w:r w:rsidRPr="006D0B75">
        <w:rPr>
          <w:spacing w:val="1"/>
          <w:sz w:val="24"/>
          <w:szCs w:val="24"/>
        </w:rPr>
        <w:t xml:space="preserve"> </w:t>
      </w:r>
      <w:r w:rsidR="006D0B75">
        <w:rPr>
          <w:spacing w:val="1"/>
          <w:sz w:val="24"/>
          <w:szCs w:val="24"/>
        </w:rPr>
        <w:t xml:space="preserve">адаптированой </w:t>
      </w:r>
      <w:r w:rsidRPr="006D0B75">
        <w:rPr>
          <w:sz w:val="24"/>
          <w:szCs w:val="24"/>
        </w:rPr>
        <w:t>образовательной</w:t>
      </w:r>
      <w:r w:rsidRPr="006D0B75">
        <w:rPr>
          <w:spacing w:val="1"/>
          <w:sz w:val="24"/>
          <w:szCs w:val="24"/>
        </w:rPr>
        <w:t xml:space="preserve"> </w:t>
      </w:r>
      <w:r w:rsidRPr="006D0B75">
        <w:rPr>
          <w:sz w:val="24"/>
          <w:szCs w:val="24"/>
        </w:rPr>
        <w:t>программы</w:t>
      </w:r>
      <w:r w:rsidRPr="006D0B75">
        <w:rPr>
          <w:spacing w:val="1"/>
          <w:sz w:val="24"/>
          <w:szCs w:val="24"/>
        </w:rPr>
        <w:t xml:space="preserve"> </w:t>
      </w:r>
      <w:r w:rsidRPr="006D0B75">
        <w:rPr>
          <w:sz w:val="24"/>
          <w:szCs w:val="24"/>
        </w:rPr>
        <w:t>ДО</w:t>
      </w:r>
      <w:r w:rsidRPr="006D0B75">
        <w:rPr>
          <w:spacing w:val="1"/>
          <w:sz w:val="24"/>
          <w:szCs w:val="24"/>
        </w:rPr>
        <w:t xml:space="preserve"> </w:t>
      </w:r>
      <w:r w:rsidRPr="006D0B75">
        <w:rPr>
          <w:sz w:val="24"/>
          <w:szCs w:val="24"/>
        </w:rPr>
        <w:t>обеспечивается</w:t>
      </w:r>
      <w:r w:rsidRPr="006D0B75">
        <w:rPr>
          <w:spacing w:val="1"/>
          <w:sz w:val="24"/>
          <w:szCs w:val="24"/>
        </w:rPr>
        <w:t xml:space="preserve"> </w:t>
      </w:r>
      <w:r w:rsidRPr="006D0B75">
        <w:rPr>
          <w:sz w:val="24"/>
          <w:szCs w:val="24"/>
        </w:rPr>
        <w:t>руководящими,</w:t>
      </w:r>
      <w:r w:rsidRPr="006D0B75">
        <w:rPr>
          <w:spacing w:val="1"/>
          <w:sz w:val="24"/>
          <w:szCs w:val="24"/>
        </w:rPr>
        <w:t xml:space="preserve"> </w:t>
      </w:r>
      <w:r w:rsidRPr="006D0B75">
        <w:rPr>
          <w:sz w:val="24"/>
          <w:szCs w:val="24"/>
        </w:rPr>
        <w:t>педагогическими,</w:t>
      </w:r>
      <w:r w:rsidRPr="006D0B75">
        <w:rPr>
          <w:spacing w:val="1"/>
          <w:sz w:val="24"/>
          <w:szCs w:val="24"/>
        </w:rPr>
        <w:t xml:space="preserve"> </w:t>
      </w:r>
      <w:r w:rsidRPr="006D0B75">
        <w:rPr>
          <w:sz w:val="24"/>
          <w:szCs w:val="24"/>
        </w:rPr>
        <w:t>учебно-вспомогательными,</w:t>
      </w:r>
      <w:r w:rsidRPr="006D0B75">
        <w:rPr>
          <w:spacing w:val="1"/>
          <w:sz w:val="24"/>
          <w:szCs w:val="24"/>
        </w:rPr>
        <w:t xml:space="preserve"> </w:t>
      </w:r>
      <w:r w:rsidRPr="006D0B75">
        <w:rPr>
          <w:sz w:val="24"/>
          <w:szCs w:val="24"/>
        </w:rPr>
        <w:t>административно-хозяйственными</w:t>
      </w:r>
      <w:r w:rsidRPr="006D0B75">
        <w:rPr>
          <w:spacing w:val="1"/>
          <w:sz w:val="24"/>
          <w:szCs w:val="24"/>
        </w:rPr>
        <w:t xml:space="preserve"> </w:t>
      </w:r>
      <w:r w:rsidRPr="006D0B75">
        <w:rPr>
          <w:sz w:val="24"/>
          <w:szCs w:val="24"/>
        </w:rPr>
        <w:t>работниками</w:t>
      </w:r>
      <w:r w:rsidRPr="006D0B75">
        <w:rPr>
          <w:spacing w:val="1"/>
          <w:sz w:val="24"/>
          <w:szCs w:val="24"/>
        </w:rPr>
        <w:t xml:space="preserve"> </w:t>
      </w:r>
      <w:r w:rsidRPr="006D0B75">
        <w:rPr>
          <w:sz w:val="24"/>
          <w:szCs w:val="24"/>
        </w:rPr>
        <w:t>образовательной</w:t>
      </w:r>
      <w:r w:rsidRPr="006D0B75">
        <w:rPr>
          <w:spacing w:val="1"/>
          <w:sz w:val="24"/>
          <w:szCs w:val="24"/>
        </w:rPr>
        <w:t xml:space="preserve"> </w:t>
      </w:r>
      <w:r w:rsidRPr="006D0B75">
        <w:rPr>
          <w:sz w:val="24"/>
          <w:szCs w:val="24"/>
        </w:rPr>
        <w:t>организации,</w:t>
      </w:r>
      <w:r w:rsidRPr="006D0B75">
        <w:rPr>
          <w:spacing w:val="1"/>
          <w:sz w:val="24"/>
          <w:szCs w:val="24"/>
        </w:rPr>
        <w:t xml:space="preserve"> </w:t>
      </w:r>
      <w:r w:rsidRPr="006D0B75">
        <w:rPr>
          <w:sz w:val="24"/>
          <w:szCs w:val="24"/>
        </w:rPr>
        <w:t>а</w:t>
      </w:r>
      <w:r w:rsidRPr="006D0B75">
        <w:rPr>
          <w:spacing w:val="1"/>
          <w:sz w:val="24"/>
          <w:szCs w:val="24"/>
        </w:rPr>
        <w:t xml:space="preserve"> </w:t>
      </w:r>
      <w:r w:rsidRPr="006D0B75">
        <w:rPr>
          <w:sz w:val="24"/>
          <w:szCs w:val="24"/>
        </w:rPr>
        <w:t>также</w:t>
      </w:r>
      <w:r w:rsidRPr="006D0B75">
        <w:rPr>
          <w:spacing w:val="1"/>
          <w:sz w:val="24"/>
          <w:szCs w:val="24"/>
        </w:rPr>
        <w:t xml:space="preserve"> </w:t>
      </w:r>
      <w:r w:rsidRPr="006D0B75">
        <w:rPr>
          <w:sz w:val="24"/>
          <w:szCs w:val="24"/>
        </w:rPr>
        <w:t>медицинскими</w:t>
      </w:r>
      <w:r w:rsidRPr="006D0B75">
        <w:rPr>
          <w:spacing w:val="1"/>
          <w:sz w:val="24"/>
          <w:szCs w:val="24"/>
        </w:rPr>
        <w:t xml:space="preserve"> </w:t>
      </w:r>
      <w:r w:rsidRPr="006D0B75">
        <w:rPr>
          <w:sz w:val="24"/>
          <w:szCs w:val="24"/>
        </w:rPr>
        <w:t>и</w:t>
      </w:r>
      <w:r w:rsidRPr="006D0B75">
        <w:rPr>
          <w:spacing w:val="1"/>
          <w:sz w:val="24"/>
          <w:szCs w:val="24"/>
        </w:rPr>
        <w:t xml:space="preserve"> </w:t>
      </w:r>
      <w:r w:rsidRPr="006D0B75">
        <w:rPr>
          <w:sz w:val="24"/>
          <w:szCs w:val="24"/>
        </w:rPr>
        <w:t>иными</w:t>
      </w:r>
      <w:r w:rsidRPr="006D0B75">
        <w:rPr>
          <w:spacing w:val="1"/>
          <w:sz w:val="24"/>
          <w:szCs w:val="24"/>
        </w:rPr>
        <w:t xml:space="preserve"> </w:t>
      </w:r>
      <w:r w:rsidRPr="006D0B75">
        <w:rPr>
          <w:sz w:val="24"/>
          <w:szCs w:val="24"/>
        </w:rPr>
        <w:t>работниками,</w:t>
      </w:r>
      <w:r w:rsidRPr="006D0B75">
        <w:rPr>
          <w:spacing w:val="1"/>
          <w:sz w:val="24"/>
          <w:szCs w:val="24"/>
        </w:rPr>
        <w:t xml:space="preserve"> </w:t>
      </w:r>
      <w:r w:rsidRPr="006D0B75">
        <w:rPr>
          <w:sz w:val="24"/>
          <w:szCs w:val="24"/>
        </w:rPr>
        <w:t>выполняющими</w:t>
      </w:r>
      <w:r w:rsidRPr="006D0B75">
        <w:rPr>
          <w:spacing w:val="1"/>
          <w:sz w:val="24"/>
          <w:szCs w:val="24"/>
        </w:rPr>
        <w:t xml:space="preserve"> </w:t>
      </w:r>
      <w:r w:rsidRPr="006D0B75">
        <w:rPr>
          <w:sz w:val="24"/>
          <w:szCs w:val="24"/>
        </w:rPr>
        <w:t>вспомогательные</w:t>
      </w:r>
      <w:r w:rsidRPr="006D0B75">
        <w:rPr>
          <w:spacing w:val="1"/>
          <w:sz w:val="24"/>
          <w:szCs w:val="24"/>
        </w:rPr>
        <w:t xml:space="preserve"> </w:t>
      </w:r>
      <w:r w:rsidRPr="006D0B75">
        <w:rPr>
          <w:sz w:val="24"/>
          <w:szCs w:val="24"/>
        </w:rPr>
        <w:t>функции.</w:t>
      </w:r>
      <w:r w:rsidRPr="006D0B75">
        <w:rPr>
          <w:spacing w:val="1"/>
          <w:sz w:val="24"/>
          <w:szCs w:val="24"/>
        </w:rPr>
        <w:t xml:space="preserve"> </w:t>
      </w:r>
      <w:r w:rsidRPr="006D0B75">
        <w:rPr>
          <w:sz w:val="24"/>
          <w:szCs w:val="24"/>
        </w:rPr>
        <w:t>Организация</w:t>
      </w:r>
      <w:r w:rsidRPr="006D0B75">
        <w:rPr>
          <w:spacing w:val="1"/>
          <w:sz w:val="24"/>
          <w:szCs w:val="24"/>
        </w:rPr>
        <w:t xml:space="preserve"> </w:t>
      </w:r>
      <w:r w:rsidRPr="006D0B75">
        <w:rPr>
          <w:sz w:val="24"/>
          <w:szCs w:val="24"/>
        </w:rPr>
        <w:t>самостоятельно</w:t>
      </w:r>
      <w:r w:rsidRPr="006D0B75">
        <w:rPr>
          <w:spacing w:val="1"/>
          <w:sz w:val="24"/>
          <w:szCs w:val="24"/>
        </w:rPr>
        <w:t xml:space="preserve"> </w:t>
      </w:r>
      <w:r w:rsidRPr="006D0B75">
        <w:rPr>
          <w:sz w:val="24"/>
          <w:szCs w:val="24"/>
        </w:rPr>
        <w:t>устанавливает</w:t>
      </w:r>
      <w:r w:rsidRPr="006D0B75">
        <w:rPr>
          <w:spacing w:val="1"/>
          <w:sz w:val="24"/>
          <w:szCs w:val="24"/>
        </w:rPr>
        <w:t xml:space="preserve"> </w:t>
      </w:r>
      <w:r w:rsidRPr="006D0B75">
        <w:rPr>
          <w:sz w:val="24"/>
          <w:szCs w:val="24"/>
        </w:rPr>
        <w:t>штатное</w:t>
      </w:r>
      <w:r w:rsidRPr="006D0B75">
        <w:rPr>
          <w:spacing w:val="1"/>
          <w:sz w:val="24"/>
          <w:szCs w:val="24"/>
        </w:rPr>
        <w:t xml:space="preserve"> </w:t>
      </w:r>
      <w:r w:rsidRPr="006D0B75">
        <w:rPr>
          <w:sz w:val="24"/>
          <w:szCs w:val="24"/>
        </w:rPr>
        <w:t>расписание,</w:t>
      </w:r>
      <w:r w:rsidRPr="006D0B75">
        <w:rPr>
          <w:spacing w:val="1"/>
          <w:sz w:val="24"/>
          <w:szCs w:val="24"/>
        </w:rPr>
        <w:t xml:space="preserve"> </w:t>
      </w:r>
      <w:r w:rsidRPr="006D0B75">
        <w:rPr>
          <w:sz w:val="24"/>
          <w:szCs w:val="24"/>
        </w:rPr>
        <w:t>осуществляет</w:t>
      </w:r>
      <w:r w:rsidRPr="006D0B75">
        <w:rPr>
          <w:spacing w:val="1"/>
          <w:sz w:val="24"/>
          <w:szCs w:val="24"/>
        </w:rPr>
        <w:t xml:space="preserve"> </w:t>
      </w:r>
      <w:r w:rsidRPr="006D0B75">
        <w:rPr>
          <w:sz w:val="24"/>
          <w:szCs w:val="24"/>
        </w:rPr>
        <w:t>прием</w:t>
      </w:r>
      <w:r w:rsidRPr="006D0B75">
        <w:rPr>
          <w:spacing w:val="1"/>
          <w:sz w:val="24"/>
          <w:szCs w:val="24"/>
        </w:rPr>
        <w:t xml:space="preserve"> </w:t>
      </w:r>
      <w:r w:rsidRPr="006D0B75">
        <w:rPr>
          <w:sz w:val="24"/>
          <w:szCs w:val="24"/>
        </w:rPr>
        <w:t>на</w:t>
      </w:r>
      <w:r w:rsidRPr="006D0B75">
        <w:rPr>
          <w:spacing w:val="1"/>
          <w:sz w:val="24"/>
          <w:szCs w:val="24"/>
        </w:rPr>
        <w:t xml:space="preserve"> </w:t>
      </w:r>
      <w:r w:rsidRPr="006D0B75">
        <w:rPr>
          <w:sz w:val="24"/>
          <w:szCs w:val="24"/>
        </w:rPr>
        <w:t>работу</w:t>
      </w:r>
      <w:r w:rsidRPr="006D0B75">
        <w:rPr>
          <w:spacing w:val="1"/>
          <w:sz w:val="24"/>
          <w:szCs w:val="24"/>
        </w:rPr>
        <w:t xml:space="preserve"> </w:t>
      </w:r>
      <w:r w:rsidRPr="006D0B75">
        <w:rPr>
          <w:sz w:val="24"/>
          <w:szCs w:val="24"/>
        </w:rPr>
        <w:t>работников,</w:t>
      </w:r>
      <w:r w:rsidRPr="006D0B75">
        <w:rPr>
          <w:spacing w:val="1"/>
          <w:sz w:val="24"/>
          <w:szCs w:val="24"/>
        </w:rPr>
        <w:t xml:space="preserve"> </w:t>
      </w:r>
      <w:r w:rsidRPr="006D0B75">
        <w:rPr>
          <w:sz w:val="24"/>
          <w:szCs w:val="24"/>
        </w:rPr>
        <w:t>заключение</w:t>
      </w:r>
      <w:r w:rsidRPr="006D0B75">
        <w:rPr>
          <w:spacing w:val="1"/>
          <w:sz w:val="24"/>
          <w:szCs w:val="24"/>
        </w:rPr>
        <w:t xml:space="preserve"> </w:t>
      </w:r>
      <w:r w:rsidRPr="006D0B75">
        <w:rPr>
          <w:sz w:val="24"/>
          <w:szCs w:val="24"/>
        </w:rPr>
        <w:t>с</w:t>
      </w:r>
      <w:r w:rsidRPr="006D0B75">
        <w:rPr>
          <w:spacing w:val="1"/>
          <w:sz w:val="24"/>
          <w:szCs w:val="24"/>
        </w:rPr>
        <w:t xml:space="preserve"> </w:t>
      </w:r>
      <w:r w:rsidRPr="006D0B75">
        <w:rPr>
          <w:sz w:val="24"/>
          <w:szCs w:val="24"/>
        </w:rPr>
        <w:t>ними</w:t>
      </w:r>
      <w:r w:rsidRPr="006D0B75">
        <w:rPr>
          <w:spacing w:val="1"/>
          <w:sz w:val="24"/>
          <w:szCs w:val="24"/>
        </w:rPr>
        <w:t xml:space="preserve"> </w:t>
      </w:r>
      <w:r w:rsidRPr="006D0B75">
        <w:rPr>
          <w:sz w:val="24"/>
          <w:szCs w:val="24"/>
        </w:rPr>
        <w:t>и</w:t>
      </w:r>
      <w:r w:rsidRPr="006D0B75">
        <w:rPr>
          <w:spacing w:val="1"/>
          <w:sz w:val="24"/>
          <w:szCs w:val="24"/>
        </w:rPr>
        <w:t xml:space="preserve"> </w:t>
      </w:r>
      <w:r w:rsidRPr="006D0B75">
        <w:rPr>
          <w:sz w:val="24"/>
          <w:szCs w:val="24"/>
        </w:rPr>
        <w:t>расторжение</w:t>
      </w:r>
      <w:r w:rsidRPr="006D0B75">
        <w:rPr>
          <w:spacing w:val="60"/>
          <w:sz w:val="24"/>
          <w:szCs w:val="24"/>
        </w:rPr>
        <w:t xml:space="preserve"> </w:t>
      </w:r>
      <w:r w:rsidRPr="006D0B75">
        <w:rPr>
          <w:sz w:val="24"/>
          <w:szCs w:val="24"/>
        </w:rPr>
        <w:t>трудовых</w:t>
      </w:r>
      <w:r w:rsidRPr="006D0B75">
        <w:rPr>
          <w:spacing w:val="1"/>
          <w:sz w:val="24"/>
          <w:szCs w:val="24"/>
        </w:rPr>
        <w:t xml:space="preserve"> </w:t>
      </w:r>
      <w:r w:rsidRPr="006D0B75">
        <w:rPr>
          <w:sz w:val="24"/>
          <w:szCs w:val="24"/>
        </w:rPr>
        <w:t>договоров,</w:t>
      </w:r>
      <w:r w:rsidRPr="006D0B75">
        <w:rPr>
          <w:spacing w:val="37"/>
          <w:sz w:val="24"/>
          <w:szCs w:val="24"/>
        </w:rPr>
        <w:t xml:space="preserve"> </w:t>
      </w:r>
      <w:r w:rsidRPr="006D0B75">
        <w:rPr>
          <w:sz w:val="24"/>
          <w:szCs w:val="24"/>
        </w:rPr>
        <w:t>распределение</w:t>
      </w:r>
      <w:r w:rsidRPr="006D0B75">
        <w:rPr>
          <w:spacing w:val="36"/>
          <w:sz w:val="24"/>
          <w:szCs w:val="24"/>
        </w:rPr>
        <w:t xml:space="preserve"> </w:t>
      </w:r>
      <w:r w:rsidRPr="006D0B75">
        <w:rPr>
          <w:sz w:val="24"/>
          <w:szCs w:val="24"/>
        </w:rPr>
        <w:t>должностных</w:t>
      </w:r>
      <w:r w:rsidRPr="006D0B75">
        <w:rPr>
          <w:spacing w:val="37"/>
          <w:sz w:val="24"/>
          <w:szCs w:val="24"/>
        </w:rPr>
        <w:t xml:space="preserve"> </w:t>
      </w:r>
      <w:r w:rsidRPr="006D0B75">
        <w:rPr>
          <w:sz w:val="24"/>
          <w:szCs w:val="24"/>
        </w:rPr>
        <w:t>обязанностей,</w:t>
      </w:r>
      <w:r w:rsidRPr="006D0B75">
        <w:rPr>
          <w:spacing w:val="35"/>
          <w:sz w:val="24"/>
          <w:szCs w:val="24"/>
        </w:rPr>
        <w:t xml:space="preserve"> </w:t>
      </w:r>
      <w:r w:rsidRPr="006D0B75">
        <w:rPr>
          <w:sz w:val="24"/>
          <w:szCs w:val="24"/>
        </w:rPr>
        <w:t>создание</w:t>
      </w:r>
      <w:r w:rsidRPr="006D0B75">
        <w:rPr>
          <w:spacing w:val="36"/>
          <w:sz w:val="24"/>
          <w:szCs w:val="24"/>
        </w:rPr>
        <w:t xml:space="preserve"> </w:t>
      </w:r>
      <w:r w:rsidRPr="006D0B75">
        <w:rPr>
          <w:sz w:val="24"/>
          <w:szCs w:val="24"/>
        </w:rPr>
        <w:t>условий</w:t>
      </w:r>
      <w:r w:rsidRPr="006D0B75">
        <w:rPr>
          <w:spacing w:val="38"/>
          <w:sz w:val="24"/>
          <w:szCs w:val="24"/>
        </w:rPr>
        <w:t xml:space="preserve"> </w:t>
      </w:r>
      <w:r w:rsidRPr="006D0B75">
        <w:rPr>
          <w:sz w:val="24"/>
          <w:szCs w:val="24"/>
        </w:rPr>
        <w:t>и</w:t>
      </w:r>
      <w:r w:rsidRPr="006D0B75">
        <w:rPr>
          <w:spacing w:val="38"/>
          <w:sz w:val="24"/>
          <w:szCs w:val="24"/>
        </w:rPr>
        <w:t xml:space="preserve"> </w:t>
      </w:r>
      <w:r w:rsidRPr="006D0B75">
        <w:rPr>
          <w:sz w:val="24"/>
          <w:szCs w:val="24"/>
        </w:rPr>
        <w:t>организацию методического</w:t>
      </w:r>
      <w:r w:rsidRPr="006D0B75">
        <w:rPr>
          <w:spacing w:val="1"/>
          <w:sz w:val="24"/>
          <w:szCs w:val="24"/>
        </w:rPr>
        <w:t xml:space="preserve"> </w:t>
      </w:r>
      <w:r w:rsidRPr="006D0B75">
        <w:rPr>
          <w:sz w:val="24"/>
          <w:szCs w:val="24"/>
        </w:rPr>
        <w:t>и</w:t>
      </w:r>
      <w:r w:rsidRPr="006D0B75">
        <w:rPr>
          <w:spacing w:val="1"/>
          <w:sz w:val="24"/>
          <w:szCs w:val="24"/>
        </w:rPr>
        <w:t xml:space="preserve"> </w:t>
      </w:r>
      <w:r w:rsidRPr="006D0B75">
        <w:rPr>
          <w:sz w:val="24"/>
          <w:szCs w:val="24"/>
        </w:rPr>
        <w:t>психологического</w:t>
      </w:r>
      <w:r w:rsidRPr="006D0B75">
        <w:rPr>
          <w:spacing w:val="1"/>
          <w:sz w:val="24"/>
          <w:szCs w:val="24"/>
        </w:rPr>
        <w:t xml:space="preserve"> </w:t>
      </w:r>
      <w:r w:rsidRPr="006D0B75">
        <w:rPr>
          <w:sz w:val="24"/>
          <w:szCs w:val="24"/>
        </w:rPr>
        <w:t>сопровождения</w:t>
      </w:r>
      <w:r w:rsidRPr="006D0B75">
        <w:rPr>
          <w:spacing w:val="1"/>
          <w:sz w:val="24"/>
          <w:szCs w:val="24"/>
        </w:rPr>
        <w:t xml:space="preserve"> </w:t>
      </w:r>
      <w:r w:rsidRPr="006D0B75">
        <w:rPr>
          <w:sz w:val="24"/>
          <w:szCs w:val="24"/>
        </w:rPr>
        <w:t>педагогических</w:t>
      </w:r>
      <w:r w:rsidRPr="006D0B75">
        <w:rPr>
          <w:spacing w:val="1"/>
          <w:sz w:val="24"/>
          <w:szCs w:val="24"/>
        </w:rPr>
        <w:t xml:space="preserve"> </w:t>
      </w:r>
      <w:r w:rsidRPr="006D0B75">
        <w:rPr>
          <w:sz w:val="24"/>
          <w:szCs w:val="24"/>
        </w:rPr>
        <w:t>работников</w:t>
      </w:r>
    </w:p>
    <w:p w:rsidR="008E40F6" w:rsidRDefault="008E40F6" w:rsidP="008E40F6">
      <w:pPr>
        <w:pStyle w:val="a3"/>
        <w:ind w:left="0" w:right="246" w:firstLine="709"/>
        <w:contextualSpacing/>
        <w:jc w:val="both"/>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 xml:space="preserve">организации и осуществления образовательной деятельности по основным </w:t>
      </w:r>
      <w:r>
        <w:lastRenderedPageBreak/>
        <w:t>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8E40F6" w:rsidRPr="002842D1" w:rsidRDefault="008E40F6" w:rsidP="008E40F6">
      <w:pPr>
        <w:pStyle w:val="a5"/>
        <w:ind w:left="0" w:firstLine="709"/>
        <w:contextualSpacing/>
        <w:jc w:val="both"/>
        <w:rPr>
          <w:b/>
          <w:bCs/>
          <w:sz w:val="24"/>
          <w:szCs w:val="24"/>
        </w:rPr>
      </w:pPr>
      <w:r w:rsidRPr="002842D1">
        <w:rPr>
          <w:sz w:val="24"/>
          <w:szCs w:val="24"/>
        </w:rPr>
        <w:t>В целях эффективной реализации Федеральной программы созданы</w:t>
      </w:r>
      <w:r w:rsidRPr="002842D1">
        <w:rPr>
          <w:spacing w:val="1"/>
          <w:sz w:val="24"/>
          <w:szCs w:val="24"/>
        </w:rPr>
        <w:t xml:space="preserve"> </w:t>
      </w:r>
      <w:r w:rsidRPr="002842D1">
        <w:rPr>
          <w:sz w:val="24"/>
          <w:szCs w:val="24"/>
        </w:rPr>
        <w:t>условия для профессионального развития педагогических и руководящих кадров, в т.ч. реализации</w:t>
      </w:r>
      <w:r w:rsidRPr="002842D1">
        <w:rPr>
          <w:spacing w:val="-57"/>
          <w:sz w:val="24"/>
          <w:szCs w:val="24"/>
        </w:rPr>
        <w:t xml:space="preserve"> </w:t>
      </w:r>
      <w:r w:rsidRPr="002842D1">
        <w:rPr>
          <w:sz w:val="24"/>
          <w:szCs w:val="24"/>
        </w:rPr>
        <w:t>права педагогических работников на получение дополнительного профессионального образования</w:t>
      </w:r>
      <w:r w:rsidRPr="002842D1">
        <w:rPr>
          <w:spacing w:val="-57"/>
          <w:sz w:val="24"/>
          <w:szCs w:val="24"/>
        </w:rPr>
        <w:t xml:space="preserve"> </w:t>
      </w:r>
      <w:r w:rsidRPr="002842D1">
        <w:rPr>
          <w:sz w:val="24"/>
          <w:szCs w:val="24"/>
        </w:rPr>
        <w:t>не</w:t>
      </w:r>
      <w:r w:rsidRPr="002842D1">
        <w:rPr>
          <w:spacing w:val="-2"/>
          <w:sz w:val="24"/>
          <w:szCs w:val="24"/>
        </w:rPr>
        <w:t xml:space="preserve"> </w:t>
      </w:r>
      <w:r w:rsidRPr="002842D1">
        <w:rPr>
          <w:sz w:val="24"/>
          <w:szCs w:val="24"/>
        </w:rPr>
        <w:t>реже</w:t>
      </w:r>
      <w:r w:rsidRPr="002842D1">
        <w:rPr>
          <w:spacing w:val="-2"/>
          <w:sz w:val="24"/>
          <w:szCs w:val="24"/>
        </w:rPr>
        <w:t xml:space="preserve"> </w:t>
      </w:r>
      <w:r w:rsidRPr="002842D1">
        <w:rPr>
          <w:sz w:val="24"/>
          <w:szCs w:val="24"/>
        </w:rPr>
        <w:t>одного раза</w:t>
      </w:r>
      <w:r w:rsidRPr="002842D1">
        <w:rPr>
          <w:spacing w:val="-1"/>
          <w:sz w:val="24"/>
          <w:szCs w:val="24"/>
        </w:rPr>
        <w:t xml:space="preserve"> </w:t>
      </w:r>
      <w:r w:rsidRPr="002842D1">
        <w:rPr>
          <w:sz w:val="24"/>
          <w:szCs w:val="24"/>
        </w:rPr>
        <w:t>в</w:t>
      </w:r>
      <w:r w:rsidRPr="002842D1">
        <w:rPr>
          <w:spacing w:val="-2"/>
          <w:sz w:val="24"/>
          <w:szCs w:val="24"/>
        </w:rPr>
        <w:t xml:space="preserve"> </w:t>
      </w:r>
      <w:r w:rsidRPr="002842D1">
        <w:rPr>
          <w:sz w:val="24"/>
          <w:szCs w:val="24"/>
        </w:rPr>
        <w:t>три</w:t>
      </w:r>
      <w:r w:rsidRPr="002842D1">
        <w:rPr>
          <w:spacing w:val="1"/>
          <w:sz w:val="24"/>
          <w:szCs w:val="24"/>
        </w:rPr>
        <w:t xml:space="preserve"> </w:t>
      </w:r>
      <w:r w:rsidRPr="002842D1">
        <w:rPr>
          <w:sz w:val="24"/>
          <w:szCs w:val="24"/>
        </w:rPr>
        <w:t>года</w:t>
      </w:r>
      <w:r w:rsidRPr="002842D1">
        <w:rPr>
          <w:spacing w:val="-1"/>
          <w:sz w:val="24"/>
          <w:szCs w:val="24"/>
        </w:rPr>
        <w:t xml:space="preserve"> </w:t>
      </w:r>
      <w:r w:rsidRPr="002842D1">
        <w:rPr>
          <w:sz w:val="24"/>
          <w:szCs w:val="24"/>
        </w:rPr>
        <w:t>за</w:t>
      </w:r>
      <w:r w:rsidRPr="002842D1">
        <w:rPr>
          <w:spacing w:val="-1"/>
          <w:sz w:val="24"/>
          <w:szCs w:val="24"/>
        </w:rPr>
        <w:t xml:space="preserve"> </w:t>
      </w:r>
      <w:r w:rsidRPr="002842D1">
        <w:rPr>
          <w:sz w:val="24"/>
          <w:szCs w:val="24"/>
        </w:rPr>
        <w:t>счет средств</w:t>
      </w:r>
      <w:r w:rsidRPr="002842D1">
        <w:rPr>
          <w:spacing w:val="-1"/>
          <w:sz w:val="24"/>
          <w:szCs w:val="24"/>
        </w:rPr>
        <w:t xml:space="preserve"> </w:t>
      </w:r>
      <w:r w:rsidRPr="002842D1">
        <w:rPr>
          <w:sz w:val="24"/>
          <w:szCs w:val="24"/>
        </w:rPr>
        <w:t>Организации</w:t>
      </w:r>
    </w:p>
    <w:p w:rsidR="008E40F6" w:rsidRPr="002842D1" w:rsidRDefault="008E40F6" w:rsidP="008E40F6">
      <w:pPr>
        <w:ind w:firstLine="709"/>
        <w:contextualSpacing/>
        <w:jc w:val="both"/>
        <w:rPr>
          <w:sz w:val="24"/>
          <w:szCs w:val="24"/>
          <w:lang w:eastAsia="ru-RU"/>
        </w:rPr>
      </w:pPr>
      <w:r w:rsidRPr="002842D1">
        <w:rPr>
          <w:sz w:val="24"/>
          <w:szCs w:val="24"/>
          <w:lang w:eastAsia="ru-RU"/>
        </w:rPr>
        <w:t>Реализация Программы воспитания  осуществляется:</w:t>
      </w:r>
    </w:p>
    <w:p w:rsidR="008E40F6" w:rsidRPr="002842D1" w:rsidRDefault="008E40F6" w:rsidP="008E40F6">
      <w:pPr>
        <w:ind w:firstLine="709"/>
        <w:contextualSpacing/>
        <w:jc w:val="both"/>
        <w:rPr>
          <w:sz w:val="24"/>
          <w:szCs w:val="24"/>
          <w:lang w:eastAsia="ru-RU"/>
        </w:rPr>
      </w:pPr>
      <w:r w:rsidRPr="002842D1">
        <w:rPr>
          <w:sz w:val="24"/>
          <w:szCs w:val="24"/>
          <w:lang w:eastAsia="ru-RU"/>
        </w:rPr>
        <w:t xml:space="preserve">1) </w:t>
      </w:r>
      <w:r w:rsidRPr="002842D1">
        <w:rPr>
          <w:i/>
          <w:sz w:val="24"/>
          <w:szCs w:val="24"/>
          <w:lang w:eastAsia="ru-RU"/>
        </w:rPr>
        <w:t>педагогическими работниками</w:t>
      </w:r>
      <w:r w:rsidRPr="002842D1">
        <w:rPr>
          <w:sz w:val="24"/>
          <w:szCs w:val="24"/>
          <w:lang w:eastAsia="ru-RU"/>
        </w:rPr>
        <w:t xml:space="preserve">  (воспитателями) в течение всего времени пребывания воспитанников в Детском саду № 12. </w:t>
      </w:r>
    </w:p>
    <w:p w:rsidR="008E40F6" w:rsidRPr="002842D1" w:rsidRDefault="008E40F6" w:rsidP="008E40F6">
      <w:pPr>
        <w:ind w:firstLine="709"/>
        <w:contextualSpacing/>
        <w:jc w:val="both"/>
        <w:rPr>
          <w:sz w:val="24"/>
          <w:szCs w:val="24"/>
          <w:lang w:eastAsia="ru-RU"/>
        </w:rPr>
      </w:pPr>
      <w:r w:rsidRPr="002842D1">
        <w:rPr>
          <w:sz w:val="24"/>
          <w:szCs w:val="24"/>
          <w:lang w:eastAsia="ru-RU"/>
        </w:rPr>
        <w:t xml:space="preserve">2) </w:t>
      </w:r>
      <w:r w:rsidRPr="002842D1">
        <w:rPr>
          <w:i/>
          <w:sz w:val="24"/>
          <w:szCs w:val="24"/>
          <w:lang w:eastAsia="ru-RU"/>
        </w:rPr>
        <w:t>учебно-вспомогательными работниками</w:t>
      </w:r>
      <w:r w:rsidRPr="002842D1">
        <w:rPr>
          <w:sz w:val="24"/>
          <w:szCs w:val="24"/>
          <w:lang w:eastAsia="ru-RU"/>
        </w:rPr>
        <w:t xml:space="preserve"> (помощниками воспитателя) в группе в течение всего времени пребывания воспитанников в Детском саду № 12. Каждая группа непрерывно сопровождается одним помощником воспитателя. </w:t>
      </w:r>
    </w:p>
    <w:p w:rsidR="008E40F6" w:rsidRPr="002842D1" w:rsidRDefault="008E40F6" w:rsidP="008E40F6">
      <w:pPr>
        <w:ind w:firstLine="709"/>
        <w:contextualSpacing/>
        <w:jc w:val="both"/>
        <w:rPr>
          <w:sz w:val="24"/>
          <w:szCs w:val="24"/>
          <w:lang w:eastAsia="ru-RU"/>
        </w:rPr>
      </w:pPr>
      <w:r w:rsidRPr="002842D1">
        <w:rPr>
          <w:sz w:val="24"/>
          <w:szCs w:val="24"/>
          <w:lang w:eastAsia="ru-RU"/>
        </w:rPr>
        <w:t xml:space="preserve">3) </w:t>
      </w:r>
      <w:r w:rsidRPr="002842D1">
        <w:rPr>
          <w:i/>
          <w:sz w:val="24"/>
          <w:szCs w:val="24"/>
          <w:lang w:eastAsia="ru-RU"/>
        </w:rPr>
        <w:t>иными педагогическими работниками (специалистами: учитель-логопед, педагог-психолог, музыкальный руководитель, старший воспитатель, инструктор по физической культуре, социальный педагог)</w:t>
      </w:r>
      <w:r w:rsidRPr="002842D1">
        <w:rPr>
          <w:sz w:val="24"/>
          <w:szCs w:val="24"/>
          <w:lang w:eastAsia="ru-RU"/>
        </w:rPr>
        <w:t xml:space="preserve">, вне зависимости от продолжительности пребывания воспитанников в детском саду. </w:t>
      </w:r>
    </w:p>
    <w:p w:rsidR="008E40F6" w:rsidRDefault="008E40F6" w:rsidP="008E40F6">
      <w:pPr>
        <w:pStyle w:val="2"/>
        <w:spacing w:before="0" w:line="240" w:lineRule="auto"/>
        <w:ind w:left="0" w:firstLine="709"/>
        <w:jc w:val="both"/>
        <w:rPr>
          <w:b w:val="0"/>
          <w:i w:val="0"/>
          <w:color w:val="C00000"/>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779"/>
        <w:gridCol w:w="2693"/>
        <w:gridCol w:w="3261"/>
      </w:tblGrid>
      <w:tr w:rsidR="008E40F6" w:rsidRPr="008E40F6" w:rsidTr="00B81105">
        <w:trPr>
          <w:jc w:val="center"/>
        </w:trPr>
        <w:tc>
          <w:tcPr>
            <w:tcW w:w="4779" w:type="dxa"/>
            <w:tcBorders>
              <w:top w:val="single" w:sz="8" w:space="0" w:color="4BACC6"/>
              <w:left w:val="single" w:sz="8" w:space="0" w:color="4BACC6"/>
              <w:bottom w:val="single" w:sz="18" w:space="0" w:color="4BACC6"/>
              <w:right w:val="single" w:sz="8" w:space="0" w:color="4BACC6"/>
            </w:tcBorders>
          </w:tcPr>
          <w:p w:rsidR="008E40F6" w:rsidRPr="008E40F6" w:rsidRDefault="008E40F6" w:rsidP="008E40F6">
            <w:pPr>
              <w:widowControl/>
              <w:autoSpaceDE/>
              <w:autoSpaceDN/>
              <w:contextualSpacing/>
              <w:rPr>
                <w:rFonts w:cs="Cambria"/>
                <w:b/>
                <w:bCs/>
                <w:color w:val="244061"/>
                <w:sz w:val="24"/>
                <w:szCs w:val="24"/>
                <w:lang w:val="en-US"/>
              </w:rPr>
            </w:pPr>
            <w:r w:rsidRPr="008E40F6">
              <w:rPr>
                <w:rFonts w:cs="Cambria"/>
                <w:bCs/>
                <w:sz w:val="28"/>
                <w:szCs w:val="28"/>
              </w:rPr>
              <w:t xml:space="preserve">       </w:t>
            </w:r>
            <w:r w:rsidRPr="008E40F6">
              <w:rPr>
                <w:rFonts w:cs="Cambria"/>
                <w:b/>
                <w:bCs/>
                <w:color w:val="244061"/>
                <w:sz w:val="24"/>
                <w:szCs w:val="24"/>
                <w:lang w:val="en-US"/>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8E40F6" w:rsidRPr="008E40F6" w:rsidRDefault="008E40F6" w:rsidP="008E40F6">
            <w:pPr>
              <w:widowControl/>
              <w:autoSpaceDE/>
              <w:autoSpaceDN/>
              <w:contextualSpacing/>
              <w:rPr>
                <w:rFonts w:cs="Cambria"/>
                <w:b/>
                <w:bCs/>
                <w:color w:val="244061"/>
                <w:sz w:val="24"/>
                <w:szCs w:val="24"/>
                <w:lang w:val="en-US"/>
              </w:rPr>
            </w:pPr>
            <w:r w:rsidRPr="008E40F6">
              <w:rPr>
                <w:rFonts w:cs="Cambria"/>
                <w:b/>
                <w:bCs/>
                <w:color w:val="244061"/>
                <w:sz w:val="24"/>
                <w:szCs w:val="24"/>
                <w:lang w:val="en-US"/>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8E40F6" w:rsidRPr="008E40F6" w:rsidRDefault="008E40F6" w:rsidP="008E40F6">
            <w:pPr>
              <w:widowControl/>
              <w:autoSpaceDE/>
              <w:autoSpaceDN/>
              <w:contextualSpacing/>
              <w:rPr>
                <w:rFonts w:cs="Cambria"/>
                <w:b/>
                <w:bCs/>
                <w:color w:val="244061"/>
                <w:sz w:val="24"/>
                <w:szCs w:val="24"/>
                <w:lang w:val="en-US"/>
              </w:rPr>
            </w:pPr>
            <w:r w:rsidRPr="008E40F6">
              <w:rPr>
                <w:rFonts w:cs="Cambria"/>
                <w:b/>
                <w:bCs/>
                <w:color w:val="244061"/>
                <w:sz w:val="24"/>
                <w:szCs w:val="24"/>
                <w:lang w:val="en-US"/>
              </w:rPr>
              <w:t>По квалификационным категориям</w:t>
            </w:r>
          </w:p>
        </w:tc>
      </w:tr>
      <w:tr w:rsidR="008E40F6" w:rsidRPr="008E40F6" w:rsidTr="00B81105">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8E40F6" w:rsidRPr="008E40F6" w:rsidRDefault="008E40F6" w:rsidP="008E40F6">
            <w:pPr>
              <w:widowControl/>
              <w:autoSpaceDE/>
              <w:autoSpaceDN/>
              <w:contextualSpacing/>
              <w:jc w:val="both"/>
              <w:rPr>
                <w:rFonts w:cs="Cambria"/>
                <w:bCs/>
                <w:color w:val="244061"/>
                <w:sz w:val="24"/>
                <w:szCs w:val="24"/>
                <w:lang w:val="en-US"/>
              </w:rPr>
            </w:pPr>
            <w:r w:rsidRPr="008E40F6">
              <w:rPr>
                <w:rFonts w:cs="Cambria"/>
                <w:bCs/>
                <w:color w:val="244061"/>
                <w:sz w:val="24"/>
                <w:szCs w:val="24"/>
                <w:lang w:val="en-US"/>
              </w:rPr>
              <w:t xml:space="preserve">высшее образование: </w:t>
            </w:r>
            <w:r w:rsidRPr="008E40F6">
              <w:rPr>
                <w:rFonts w:cs="Cambria"/>
                <w:bCs/>
                <w:color w:val="244061"/>
                <w:sz w:val="24"/>
                <w:szCs w:val="24"/>
              </w:rPr>
              <w:t>10</w:t>
            </w:r>
            <w:r w:rsidRPr="008E40F6">
              <w:rPr>
                <w:rFonts w:cs="Cambria"/>
                <w:bCs/>
                <w:color w:val="244061"/>
                <w:sz w:val="24"/>
                <w:szCs w:val="24"/>
                <w:lang w:val="en-US"/>
              </w:rPr>
              <w:t xml:space="preserve"> –5</w:t>
            </w:r>
            <w:r w:rsidRPr="008E40F6">
              <w:rPr>
                <w:rFonts w:cs="Cambria"/>
                <w:bCs/>
                <w:color w:val="244061"/>
                <w:sz w:val="24"/>
                <w:szCs w:val="24"/>
              </w:rPr>
              <w:t>9</w:t>
            </w:r>
            <w:r w:rsidRPr="008E40F6">
              <w:rPr>
                <w:rFonts w:cs="Cambria"/>
                <w:bCs/>
                <w:color w:val="244061"/>
                <w:sz w:val="24"/>
                <w:szCs w:val="24"/>
                <w:lang w:val="en-US"/>
              </w:rPr>
              <w:t>%</w:t>
            </w:r>
          </w:p>
          <w:p w:rsidR="008E40F6" w:rsidRPr="008E40F6" w:rsidRDefault="008E40F6" w:rsidP="008E40F6">
            <w:pPr>
              <w:widowControl/>
              <w:autoSpaceDE/>
              <w:autoSpaceDN/>
              <w:contextualSpacing/>
              <w:jc w:val="both"/>
              <w:rPr>
                <w:rFonts w:cs="Cambria"/>
                <w:bCs/>
                <w:color w:val="244061"/>
                <w:sz w:val="24"/>
                <w:szCs w:val="24"/>
                <w:lang w:val="en-US"/>
              </w:rPr>
            </w:pPr>
            <w:r w:rsidRPr="008E40F6">
              <w:rPr>
                <w:rFonts w:cs="Cambria"/>
                <w:bCs/>
                <w:color w:val="244061"/>
                <w:sz w:val="24"/>
                <w:szCs w:val="24"/>
                <w:lang w:val="en-US"/>
              </w:rPr>
              <w:t>среднее специальное: 7  – 4</w:t>
            </w:r>
            <w:r w:rsidRPr="008E40F6">
              <w:rPr>
                <w:rFonts w:cs="Cambria"/>
                <w:bCs/>
                <w:color w:val="244061"/>
                <w:sz w:val="24"/>
                <w:szCs w:val="24"/>
              </w:rPr>
              <w:t>1</w:t>
            </w:r>
            <w:r w:rsidRPr="008E40F6">
              <w:rPr>
                <w:rFonts w:cs="Cambria"/>
                <w:bCs/>
                <w:color w:val="244061"/>
                <w:sz w:val="24"/>
                <w:szCs w:val="24"/>
                <w:lang w:val="en-US"/>
              </w:rPr>
              <w:t>.7%</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8E40F6" w:rsidRPr="008E40F6" w:rsidRDefault="008E40F6" w:rsidP="008E40F6">
            <w:pPr>
              <w:widowControl/>
              <w:autoSpaceDE/>
              <w:autoSpaceDN/>
              <w:contextualSpacing/>
              <w:jc w:val="both"/>
              <w:rPr>
                <w:rFonts w:cs="Cambria"/>
                <w:color w:val="244061"/>
                <w:sz w:val="24"/>
                <w:szCs w:val="24"/>
              </w:rPr>
            </w:pPr>
            <w:r w:rsidRPr="008E40F6">
              <w:rPr>
                <w:rFonts w:cs="Cambria"/>
                <w:color w:val="244061"/>
                <w:sz w:val="24"/>
                <w:szCs w:val="24"/>
              </w:rPr>
              <w:t>10-20 лет: 4  -23.%</w:t>
            </w:r>
          </w:p>
          <w:p w:rsidR="008E40F6" w:rsidRPr="008E40F6" w:rsidRDefault="008E40F6" w:rsidP="008E40F6">
            <w:pPr>
              <w:widowControl/>
              <w:autoSpaceDE/>
              <w:autoSpaceDN/>
              <w:contextualSpacing/>
              <w:jc w:val="both"/>
              <w:rPr>
                <w:rFonts w:cs="Cambria"/>
                <w:color w:val="244061"/>
                <w:sz w:val="24"/>
                <w:szCs w:val="24"/>
              </w:rPr>
            </w:pPr>
            <w:r w:rsidRPr="008E40F6">
              <w:rPr>
                <w:rFonts w:cs="Cambria"/>
                <w:color w:val="244061"/>
                <w:sz w:val="24"/>
                <w:szCs w:val="24"/>
              </w:rPr>
              <w:t xml:space="preserve">21 и более: 13 - 77 %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8E40F6" w:rsidRPr="008E40F6" w:rsidRDefault="008E40F6" w:rsidP="008E40F6">
            <w:pPr>
              <w:widowControl/>
              <w:autoSpaceDE/>
              <w:autoSpaceDN/>
              <w:contextualSpacing/>
              <w:jc w:val="both"/>
              <w:rPr>
                <w:rFonts w:cs="Cambria"/>
                <w:color w:val="244061"/>
                <w:sz w:val="24"/>
                <w:szCs w:val="24"/>
              </w:rPr>
            </w:pPr>
            <w:r w:rsidRPr="008E40F6">
              <w:rPr>
                <w:rFonts w:cs="Cambria"/>
                <w:color w:val="244061"/>
                <w:sz w:val="24"/>
                <w:szCs w:val="24"/>
              </w:rPr>
              <w:t>С высшей – 16  - 94</w:t>
            </w:r>
            <w:r w:rsidRPr="008E40F6">
              <w:rPr>
                <w:rFonts w:cs="Cambria"/>
                <w:bCs/>
                <w:color w:val="244061"/>
                <w:sz w:val="24"/>
                <w:szCs w:val="24"/>
              </w:rPr>
              <w:t xml:space="preserve"> %</w:t>
            </w:r>
            <w:r w:rsidRPr="008E40F6">
              <w:rPr>
                <w:rFonts w:cs="Cambria"/>
                <w:color w:val="244061"/>
                <w:sz w:val="24"/>
                <w:szCs w:val="24"/>
              </w:rPr>
              <w:t xml:space="preserve"> </w:t>
            </w:r>
          </w:p>
          <w:p w:rsidR="008E40F6" w:rsidRPr="008E40F6" w:rsidRDefault="008E40F6" w:rsidP="008E40F6">
            <w:pPr>
              <w:widowControl/>
              <w:autoSpaceDE/>
              <w:autoSpaceDN/>
              <w:contextualSpacing/>
              <w:jc w:val="both"/>
              <w:rPr>
                <w:rFonts w:cs="Cambria"/>
                <w:color w:val="244061"/>
                <w:sz w:val="24"/>
                <w:szCs w:val="24"/>
              </w:rPr>
            </w:pPr>
            <w:r w:rsidRPr="008E40F6">
              <w:rPr>
                <w:rFonts w:cs="Cambria"/>
                <w:color w:val="244061"/>
                <w:sz w:val="24"/>
                <w:szCs w:val="24"/>
              </w:rPr>
              <w:t>Без категории - молодой специалист  - 1 – 6 %</w:t>
            </w:r>
          </w:p>
        </w:tc>
      </w:tr>
    </w:tbl>
    <w:p w:rsidR="008E40F6" w:rsidRDefault="008E40F6" w:rsidP="00385186">
      <w:pPr>
        <w:pStyle w:val="2"/>
        <w:spacing w:before="0" w:line="240" w:lineRule="auto"/>
        <w:ind w:left="0" w:firstLine="720"/>
        <w:jc w:val="both"/>
        <w:rPr>
          <w:b w:val="0"/>
          <w:i w:val="0"/>
          <w:color w:val="C00000"/>
        </w:rPr>
      </w:pPr>
    </w:p>
    <w:tbl>
      <w:tblPr>
        <w:tblStyle w:val="28"/>
        <w:tblW w:w="0" w:type="auto"/>
        <w:jc w:val="center"/>
        <w:tblLook w:val="04A0" w:firstRow="1" w:lastRow="0" w:firstColumn="1" w:lastColumn="0" w:noHBand="0" w:noVBand="1"/>
      </w:tblPr>
      <w:tblGrid>
        <w:gridCol w:w="817"/>
        <w:gridCol w:w="4677"/>
        <w:gridCol w:w="3686"/>
      </w:tblGrid>
      <w:tr w:rsidR="008E40F6" w:rsidRPr="008E40F6" w:rsidTr="00B81105">
        <w:trPr>
          <w:jc w:val="center"/>
        </w:trPr>
        <w:tc>
          <w:tcPr>
            <w:tcW w:w="817" w:type="dxa"/>
          </w:tcPr>
          <w:p w:rsidR="008E40F6" w:rsidRPr="008E40F6" w:rsidRDefault="008E40F6" w:rsidP="008E40F6">
            <w:pPr>
              <w:widowControl/>
              <w:adjustRightInd w:val="0"/>
              <w:contextualSpacing/>
              <w:jc w:val="center"/>
              <w:rPr>
                <w:b/>
                <w:bCs/>
                <w:sz w:val="24"/>
                <w:szCs w:val="24"/>
                <w:lang w:val="en-US" w:eastAsia="ru-RU"/>
              </w:rPr>
            </w:pPr>
            <w:r w:rsidRPr="008E40F6">
              <w:rPr>
                <w:b/>
                <w:bCs/>
                <w:sz w:val="24"/>
                <w:szCs w:val="24"/>
                <w:lang w:val="en-US" w:eastAsia="ru-RU"/>
              </w:rPr>
              <w:t>№</w:t>
            </w:r>
          </w:p>
        </w:tc>
        <w:tc>
          <w:tcPr>
            <w:tcW w:w="4677" w:type="dxa"/>
          </w:tcPr>
          <w:p w:rsidR="008E40F6" w:rsidRPr="008E40F6" w:rsidRDefault="008E40F6" w:rsidP="008E40F6">
            <w:pPr>
              <w:widowControl/>
              <w:adjustRightInd w:val="0"/>
              <w:contextualSpacing/>
              <w:jc w:val="center"/>
              <w:rPr>
                <w:b/>
                <w:bCs/>
                <w:sz w:val="24"/>
                <w:szCs w:val="24"/>
                <w:lang w:val="en-US" w:eastAsia="ru-RU"/>
              </w:rPr>
            </w:pPr>
            <w:r w:rsidRPr="008E40F6">
              <w:rPr>
                <w:b/>
                <w:bCs/>
                <w:sz w:val="24"/>
                <w:szCs w:val="24"/>
                <w:lang w:val="en-US" w:eastAsia="ru-RU"/>
              </w:rPr>
              <w:t xml:space="preserve">Должность </w:t>
            </w:r>
          </w:p>
        </w:tc>
        <w:tc>
          <w:tcPr>
            <w:tcW w:w="3686" w:type="dxa"/>
          </w:tcPr>
          <w:p w:rsidR="008E40F6" w:rsidRPr="008E40F6" w:rsidRDefault="008E40F6" w:rsidP="008E40F6">
            <w:pPr>
              <w:widowControl/>
              <w:adjustRightInd w:val="0"/>
              <w:contextualSpacing/>
              <w:jc w:val="center"/>
              <w:rPr>
                <w:b/>
                <w:bCs/>
                <w:sz w:val="24"/>
                <w:szCs w:val="24"/>
                <w:lang w:val="en-US" w:eastAsia="ru-RU"/>
              </w:rPr>
            </w:pPr>
            <w:r w:rsidRPr="008E40F6">
              <w:rPr>
                <w:b/>
                <w:bCs/>
                <w:sz w:val="24"/>
                <w:szCs w:val="24"/>
                <w:lang w:val="en-US" w:eastAsia="ru-RU"/>
              </w:rPr>
              <w:t>Количество штатных единиц</w:t>
            </w:r>
          </w:p>
        </w:tc>
      </w:tr>
      <w:tr w:rsidR="008E40F6" w:rsidRPr="008E40F6" w:rsidTr="00B81105">
        <w:trPr>
          <w:jc w:val="center"/>
        </w:trPr>
        <w:tc>
          <w:tcPr>
            <w:tcW w:w="817" w:type="dxa"/>
          </w:tcPr>
          <w:p w:rsidR="008E40F6" w:rsidRPr="008E40F6" w:rsidRDefault="008E40F6" w:rsidP="008E40F6">
            <w:pPr>
              <w:adjustRightInd w:val="0"/>
              <w:contextualSpacing/>
              <w:rPr>
                <w:bCs/>
              </w:rPr>
            </w:pPr>
            <w:r w:rsidRPr="008E40F6">
              <w:rPr>
                <w:bCs/>
              </w:rPr>
              <w:t>1</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 xml:space="preserve">Заведующий </w:t>
            </w:r>
          </w:p>
        </w:tc>
        <w:tc>
          <w:tcPr>
            <w:tcW w:w="3686" w:type="dxa"/>
          </w:tcPr>
          <w:p w:rsidR="008E40F6" w:rsidRPr="008E40F6" w:rsidRDefault="008E40F6" w:rsidP="008E40F6">
            <w:pPr>
              <w:widowControl/>
              <w:adjustRightInd w:val="0"/>
              <w:contextualSpacing/>
              <w:jc w:val="center"/>
              <w:rPr>
                <w:bCs/>
                <w:sz w:val="24"/>
                <w:szCs w:val="24"/>
                <w:lang w:val="en-US" w:eastAsia="ru-RU"/>
              </w:rPr>
            </w:pPr>
            <w:r w:rsidRPr="008E40F6">
              <w:rPr>
                <w:bCs/>
                <w:sz w:val="24"/>
                <w:szCs w:val="24"/>
                <w:lang w:val="en-US" w:eastAsia="ru-RU"/>
              </w:rPr>
              <w:t>1</w:t>
            </w:r>
          </w:p>
        </w:tc>
      </w:tr>
      <w:tr w:rsidR="008E40F6" w:rsidRPr="008E40F6" w:rsidTr="00B81105">
        <w:trPr>
          <w:jc w:val="center"/>
        </w:trPr>
        <w:tc>
          <w:tcPr>
            <w:tcW w:w="817" w:type="dxa"/>
          </w:tcPr>
          <w:p w:rsidR="008E40F6" w:rsidRPr="008E40F6" w:rsidRDefault="008E40F6" w:rsidP="008E40F6">
            <w:pPr>
              <w:adjustRightInd w:val="0"/>
              <w:contextualSpacing/>
              <w:rPr>
                <w:bCs/>
              </w:rPr>
            </w:pPr>
            <w:r w:rsidRPr="008E40F6">
              <w:rPr>
                <w:bCs/>
              </w:rPr>
              <w:t>2</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Старший воспитатель</w:t>
            </w:r>
          </w:p>
        </w:tc>
        <w:tc>
          <w:tcPr>
            <w:tcW w:w="3686" w:type="dxa"/>
          </w:tcPr>
          <w:p w:rsidR="008E40F6" w:rsidRPr="008E40F6" w:rsidRDefault="008E40F6" w:rsidP="008E40F6">
            <w:pPr>
              <w:widowControl/>
              <w:adjustRightInd w:val="0"/>
              <w:contextualSpacing/>
              <w:jc w:val="center"/>
              <w:rPr>
                <w:bCs/>
                <w:sz w:val="24"/>
                <w:szCs w:val="24"/>
                <w:lang w:val="en-US" w:eastAsia="ru-RU"/>
              </w:rPr>
            </w:pPr>
            <w:r w:rsidRPr="008E40F6">
              <w:rPr>
                <w:bCs/>
                <w:sz w:val="24"/>
                <w:szCs w:val="24"/>
                <w:lang w:val="en-US" w:eastAsia="ru-RU"/>
              </w:rPr>
              <w:t>1</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3</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Учитель-логопед</w:t>
            </w:r>
          </w:p>
        </w:tc>
        <w:tc>
          <w:tcPr>
            <w:tcW w:w="3686" w:type="dxa"/>
          </w:tcPr>
          <w:p w:rsidR="008E40F6" w:rsidRPr="008E40F6" w:rsidRDefault="008E40F6" w:rsidP="008E40F6">
            <w:pPr>
              <w:widowControl/>
              <w:adjustRightInd w:val="0"/>
              <w:contextualSpacing/>
              <w:jc w:val="center"/>
              <w:rPr>
                <w:bCs/>
                <w:sz w:val="24"/>
                <w:szCs w:val="24"/>
                <w:lang w:eastAsia="ru-RU"/>
              </w:rPr>
            </w:pPr>
            <w:r w:rsidRPr="008E40F6">
              <w:rPr>
                <w:bCs/>
                <w:sz w:val="24"/>
                <w:szCs w:val="24"/>
                <w:lang w:val="en-US" w:eastAsia="ru-RU"/>
              </w:rPr>
              <w:t>1</w:t>
            </w:r>
            <w:r w:rsidRPr="008E40F6">
              <w:rPr>
                <w:bCs/>
                <w:sz w:val="24"/>
                <w:szCs w:val="24"/>
                <w:lang w:eastAsia="ru-RU"/>
              </w:rPr>
              <w:t>.5</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4</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 xml:space="preserve">Воспитатель </w:t>
            </w:r>
          </w:p>
        </w:tc>
        <w:tc>
          <w:tcPr>
            <w:tcW w:w="3686" w:type="dxa"/>
          </w:tcPr>
          <w:p w:rsidR="008E40F6" w:rsidRPr="008E40F6" w:rsidRDefault="008E40F6" w:rsidP="008E40F6">
            <w:pPr>
              <w:widowControl/>
              <w:adjustRightInd w:val="0"/>
              <w:contextualSpacing/>
              <w:jc w:val="center"/>
              <w:rPr>
                <w:bCs/>
                <w:sz w:val="24"/>
                <w:szCs w:val="24"/>
                <w:lang w:val="en-US" w:eastAsia="ru-RU"/>
              </w:rPr>
            </w:pPr>
            <w:r w:rsidRPr="008E40F6">
              <w:rPr>
                <w:bCs/>
                <w:sz w:val="24"/>
                <w:szCs w:val="24"/>
                <w:lang w:val="en-US" w:eastAsia="ru-RU"/>
              </w:rPr>
              <w:t>12,5</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5</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Музыкальный руководитель</w:t>
            </w:r>
          </w:p>
        </w:tc>
        <w:tc>
          <w:tcPr>
            <w:tcW w:w="3686" w:type="dxa"/>
          </w:tcPr>
          <w:p w:rsidR="008E40F6" w:rsidRPr="008E40F6" w:rsidRDefault="008E40F6" w:rsidP="008E40F6">
            <w:pPr>
              <w:widowControl/>
              <w:adjustRightInd w:val="0"/>
              <w:contextualSpacing/>
              <w:jc w:val="center"/>
              <w:rPr>
                <w:bCs/>
                <w:sz w:val="24"/>
                <w:szCs w:val="24"/>
                <w:lang w:val="en-US" w:eastAsia="ru-RU"/>
              </w:rPr>
            </w:pPr>
            <w:r w:rsidRPr="008E40F6">
              <w:rPr>
                <w:bCs/>
                <w:sz w:val="24"/>
                <w:szCs w:val="24"/>
                <w:lang w:val="en-US" w:eastAsia="ru-RU"/>
              </w:rPr>
              <w:t>1,5</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6</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Педагог-психолог</w:t>
            </w:r>
          </w:p>
        </w:tc>
        <w:tc>
          <w:tcPr>
            <w:tcW w:w="3686" w:type="dxa"/>
          </w:tcPr>
          <w:p w:rsidR="008E40F6" w:rsidRPr="008E40F6" w:rsidRDefault="008E40F6" w:rsidP="008E40F6">
            <w:pPr>
              <w:widowControl/>
              <w:adjustRightInd w:val="0"/>
              <w:contextualSpacing/>
              <w:jc w:val="center"/>
              <w:rPr>
                <w:bCs/>
                <w:sz w:val="24"/>
                <w:szCs w:val="24"/>
                <w:lang w:val="en-US" w:eastAsia="ru-RU"/>
              </w:rPr>
            </w:pPr>
            <w:r w:rsidRPr="008E40F6">
              <w:rPr>
                <w:bCs/>
                <w:sz w:val="24"/>
                <w:szCs w:val="24"/>
                <w:lang w:val="en-US" w:eastAsia="ru-RU"/>
              </w:rPr>
              <w:t>1</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7</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Инструктор по физитческой культуре</w:t>
            </w:r>
          </w:p>
        </w:tc>
        <w:tc>
          <w:tcPr>
            <w:tcW w:w="3686" w:type="dxa"/>
          </w:tcPr>
          <w:p w:rsidR="008E40F6" w:rsidRPr="008E40F6" w:rsidRDefault="008E40F6" w:rsidP="008E40F6">
            <w:pPr>
              <w:widowControl/>
              <w:adjustRightInd w:val="0"/>
              <w:contextualSpacing/>
              <w:jc w:val="center"/>
              <w:rPr>
                <w:bCs/>
                <w:sz w:val="24"/>
                <w:szCs w:val="24"/>
                <w:lang w:eastAsia="ru-RU"/>
              </w:rPr>
            </w:pPr>
            <w:r w:rsidRPr="008E40F6">
              <w:rPr>
                <w:bCs/>
                <w:sz w:val="24"/>
                <w:szCs w:val="24"/>
                <w:lang w:eastAsia="ru-RU"/>
              </w:rPr>
              <w:t>1</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8</w:t>
            </w:r>
          </w:p>
        </w:tc>
        <w:tc>
          <w:tcPr>
            <w:tcW w:w="4677" w:type="dxa"/>
          </w:tcPr>
          <w:p w:rsidR="008E40F6" w:rsidRPr="008E40F6" w:rsidRDefault="008E40F6" w:rsidP="008E40F6">
            <w:pPr>
              <w:widowControl/>
              <w:adjustRightInd w:val="0"/>
              <w:contextualSpacing/>
              <w:rPr>
                <w:bCs/>
                <w:sz w:val="24"/>
                <w:szCs w:val="24"/>
                <w:lang w:val="en-US" w:eastAsia="ru-RU"/>
              </w:rPr>
            </w:pPr>
            <w:r w:rsidRPr="008E40F6">
              <w:rPr>
                <w:bCs/>
                <w:sz w:val="24"/>
                <w:szCs w:val="24"/>
                <w:lang w:val="en-US" w:eastAsia="ru-RU"/>
              </w:rPr>
              <w:t>Помощник воспитателя</w:t>
            </w:r>
          </w:p>
        </w:tc>
        <w:tc>
          <w:tcPr>
            <w:tcW w:w="3686" w:type="dxa"/>
          </w:tcPr>
          <w:p w:rsidR="008E40F6" w:rsidRPr="008E40F6" w:rsidRDefault="008E40F6" w:rsidP="008E40F6">
            <w:pPr>
              <w:widowControl/>
              <w:adjustRightInd w:val="0"/>
              <w:contextualSpacing/>
              <w:jc w:val="center"/>
              <w:rPr>
                <w:bCs/>
                <w:sz w:val="24"/>
                <w:szCs w:val="24"/>
                <w:lang w:val="en-US" w:eastAsia="ru-RU"/>
              </w:rPr>
            </w:pPr>
            <w:r w:rsidRPr="008E40F6">
              <w:rPr>
                <w:bCs/>
                <w:sz w:val="24"/>
                <w:szCs w:val="24"/>
                <w:lang w:val="en-US" w:eastAsia="ru-RU"/>
              </w:rPr>
              <w:t>7</w:t>
            </w:r>
          </w:p>
        </w:tc>
      </w:tr>
      <w:tr w:rsidR="008E40F6" w:rsidRPr="008E40F6" w:rsidTr="00B81105">
        <w:trPr>
          <w:jc w:val="center"/>
        </w:trPr>
        <w:tc>
          <w:tcPr>
            <w:tcW w:w="817" w:type="dxa"/>
          </w:tcPr>
          <w:p w:rsidR="008E40F6" w:rsidRPr="008E40F6" w:rsidRDefault="008E40F6" w:rsidP="008E40F6">
            <w:pPr>
              <w:widowControl/>
              <w:adjustRightInd w:val="0"/>
              <w:ind w:left="360"/>
              <w:contextualSpacing/>
              <w:rPr>
                <w:bCs/>
                <w:sz w:val="24"/>
                <w:szCs w:val="24"/>
                <w:lang w:eastAsia="ru-RU"/>
              </w:rPr>
            </w:pPr>
            <w:r w:rsidRPr="008E40F6">
              <w:rPr>
                <w:bCs/>
                <w:sz w:val="24"/>
                <w:szCs w:val="24"/>
                <w:lang w:eastAsia="ru-RU"/>
              </w:rPr>
              <w:t>9</w:t>
            </w:r>
          </w:p>
        </w:tc>
        <w:tc>
          <w:tcPr>
            <w:tcW w:w="4677" w:type="dxa"/>
          </w:tcPr>
          <w:p w:rsidR="008E40F6" w:rsidRPr="008E40F6" w:rsidRDefault="008E40F6" w:rsidP="008E40F6">
            <w:pPr>
              <w:widowControl/>
              <w:adjustRightInd w:val="0"/>
              <w:contextualSpacing/>
              <w:rPr>
                <w:bCs/>
                <w:sz w:val="24"/>
                <w:szCs w:val="24"/>
                <w:lang w:eastAsia="ru-RU"/>
              </w:rPr>
            </w:pPr>
            <w:r w:rsidRPr="008E40F6">
              <w:rPr>
                <w:bCs/>
                <w:sz w:val="24"/>
                <w:szCs w:val="24"/>
                <w:lang w:eastAsia="ru-RU"/>
              </w:rPr>
              <w:t>Социальный педагог</w:t>
            </w:r>
          </w:p>
        </w:tc>
        <w:tc>
          <w:tcPr>
            <w:tcW w:w="3686" w:type="dxa"/>
          </w:tcPr>
          <w:p w:rsidR="008E40F6" w:rsidRPr="008E40F6" w:rsidRDefault="008E40F6" w:rsidP="008E40F6">
            <w:pPr>
              <w:widowControl/>
              <w:adjustRightInd w:val="0"/>
              <w:contextualSpacing/>
              <w:jc w:val="center"/>
              <w:rPr>
                <w:bCs/>
                <w:sz w:val="24"/>
                <w:szCs w:val="24"/>
                <w:lang w:eastAsia="ru-RU"/>
              </w:rPr>
            </w:pPr>
            <w:r w:rsidRPr="008E40F6">
              <w:rPr>
                <w:bCs/>
                <w:sz w:val="24"/>
                <w:szCs w:val="24"/>
                <w:lang w:eastAsia="ru-RU"/>
              </w:rPr>
              <w:t>0.5</w:t>
            </w:r>
          </w:p>
        </w:tc>
      </w:tr>
    </w:tbl>
    <w:p w:rsidR="008E40F6" w:rsidRPr="002842D1" w:rsidRDefault="008E40F6" w:rsidP="008E40F6">
      <w:pPr>
        <w:contextualSpacing/>
        <w:jc w:val="both"/>
        <w:rPr>
          <w:b/>
          <w:sz w:val="24"/>
          <w:szCs w:val="24"/>
        </w:rPr>
      </w:pPr>
      <w:r w:rsidRPr="008E40F6">
        <w:rPr>
          <w:sz w:val="24"/>
          <w:szCs w:val="24"/>
        </w:rPr>
        <w:t xml:space="preserve">          В Детском саду № 12 педагоги своевременно, проходят курсовую переподготовку, что означает 100% выполнение плана повышения квалификации. Детский сад № 12 обеспечивает организацию районных МО и семинаров-практикумов с целью консультативной поддержки </w:t>
      </w:r>
      <w:r w:rsidRPr="008E40F6">
        <w:rPr>
          <w:sz w:val="24"/>
          <w:szCs w:val="24"/>
        </w:rPr>
        <w:lastRenderedPageBreak/>
        <w:t xml:space="preserve">педагогических работников и </w:t>
      </w:r>
      <w:r w:rsidRPr="002842D1">
        <w:rPr>
          <w:sz w:val="24"/>
          <w:szCs w:val="24"/>
        </w:rPr>
        <w:t>специалистов ДОО.</w:t>
      </w:r>
    </w:p>
    <w:p w:rsidR="002842D1" w:rsidRPr="002842D1" w:rsidRDefault="002842D1" w:rsidP="002842D1">
      <w:pPr>
        <w:contextualSpacing/>
        <w:jc w:val="center"/>
        <w:rPr>
          <w:b/>
          <w:sz w:val="24"/>
          <w:szCs w:val="24"/>
        </w:rPr>
      </w:pPr>
      <w:r w:rsidRPr="002842D1">
        <w:rPr>
          <w:b/>
          <w:sz w:val="24"/>
          <w:szCs w:val="24"/>
        </w:rPr>
        <w:t>Финансовое обеспечения реализации Программы (ФАОП ДО п. 53.2)</w:t>
      </w:r>
    </w:p>
    <w:p w:rsidR="002842D1" w:rsidRPr="002842D1" w:rsidRDefault="002842D1" w:rsidP="002842D1">
      <w:pPr>
        <w:widowControl/>
        <w:autoSpaceDE/>
        <w:autoSpaceDN/>
        <w:ind w:firstLine="426"/>
        <w:contextualSpacing/>
        <w:jc w:val="both"/>
        <w:rPr>
          <w:bCs/>
          <w:sz w:val="24"/>
          <w:szCs w:val="24"/>
          <w:lang w:eastAsia="ru-RU"/>
        </w:rPr>
      </w:pPr>
      <w:r w:rsidRPr="002842D1">
        <w:rPr>
          <w:bCs/>
          <w:sz w:val="24"/>
          <w:szCs w:val="24"/>
          <w:lang w:eastAsia="ru-RU"/>
        </w:rPr>
        <w:t xml:space="preserve">Финансовое обеспечение реализации </w:t>
      </w:r>
      <w:r w:rsidR="0085262F">
        <w:rPr>
          <w:bCs/>
          <w:sz w:val="24"/>
          <w:szCs w:val="24"/>
          <w:lang w:eastAsia="ru-RU"/>
        </w:rPr>
        <w:t xml:space="preserve">адаптированной образовательной программы </w:t>
      </w:r>
      <w:r w:rsidRPr="002842D1">
        <w:rPr>
          <w:bCs/>
          <w:sz w:val="24"/>
          <w:szCs w:val="24"/>
          <w:lang w:eastAsia="ru-RU"/>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образования. Объем действующих расходных обязательств отражается в муниципальном задании Детского сада №12, исходя из установленных расходных обязательств, обеспечиваемых предоставляемой субсидией и осуществляется на основании утвержденной бюджетной сметы:  «План финансово-хозяйственной деятельности», утвержденного  на календарный год. </w:t>
      </w:r>
    </w:p>
    <w:p w:rsidR="002842D1" w:rsidRPr="002842D1" w:rsidRDefault="002842D1" w:rsidP="002842D1">
      <w:pPr>
        <w:widowControl/>
        <w:tabs>
          <w:tab w:val="left" w:pos="567"/>
          <w:tab w:val="left" w:pos="709"/>
        </w:tabs>
        <w:adjustRightInd w:val="0"/>
        <w:ind w:firstLine="426"/>
        <w:contextualSpacing/>
        <w:jc w:val="both"/>
        <w:rPr>
          <w:bCs/>
          <w:sz w:val="24"/>
          <w:szCs w:val="24"/>
        </w:rPr>
      </w:pPr>
      <w:r w:rsidRPr="002842D1">
        <w:rPr>
          <w:bCs/>
          <w:sz w:val="24"/>
          <w:szCs w:val="24"/>
        </w:rPr>
        <w:t>Норматив финансирования дошкольного образовательного учреждения включает:</w:t>
      </w:r>
    </w:p>
    <w:p w:rsidR="002842D1" w:rsidRPr="002842D1" w:rsidRDefault="002842D1" w:rsidP="002842D1">
      <w:pPr>
        <w:widowControl/>
        <w:numPr>
          <w:ilvl w:val="0"/>
          <w:numId w:val="220"/>
        </w:numPr>
        <w:tabs>
          <w:tab w:val="left" w:pos="567"/>
          <w:tab w:val="left" w:pos="709"/>
        </w:tabs>
        <w:autoSpaceDE/>
        <w:autoSpaceDN/>
        <w:adjustRightInd w:val="0"/>
        <w:spacing w:after="200" w:line="252" w:lineRule="auto"/>
        <w:ind w:left="1145" w:hanging="357"/>
        <w:contextualSpacing/>
        <w:jc w:val="both"/>
        <w:rPr>
          <w:bCs/>
          <w:sz w:val="24"/>
          <w:szCs w:val="24"/>
          <w:lang w:eastAsia="ru-RU"/>
        </w:rPr>
      </w:pPr>
      <w:r w:rsidRPr="002842D1">
        <w:rPr>
          <w:bCs/>
          <w:sz w:val="24"/>
          <w:szCs w:val="24"/>
          <w:lang w:eastAsia="ru-RU"/>
        </w:rPr>
        <w:t>расходы на оплату труда работников, реализующих адаптированную образовательную программу дошкольного  образования;</w:t>
      </w:r>
    </w:p>
    <w:p w:rsidR="002842D1" w:rsidRPr="002842D1" w:rsidRDefault="002842D1" w:rsidP="002842D1">
      <w:pPr>
        <w:widowControl/>
        <w:numPr>
          <w:ilvl w:val="0"/>
          <w:numId w:val="220"/>
        </w:numPr>
        <w:tabs>
          <w:tab w:val="left" w:pos="567"/>
          <w:tab w:val="left" w:pos="709"/>
        </w:tabs>
        <w:autoSpaceDE/>
        <w:autoSpaceDN/>
        <w:adjustRightInd w:val="0"/>
        <w:spacing w:after="200" w:line="252" w:lineRule="auto"/>
        <w:ind w:left="1145" w:hanging="357"/>
        <w:contextualSpacing/>
        <w:jc w:val="both"/>
        <w:rPr>
          <w:bCs/>
          <w:sz w:val="24"/>
          <w:szCs w:val="24"/>
          <w:lang w:eastAsia="ru-RU"/>
        </w:rPr>
      </w:pPr>
      <w:r w:rsidRPr="002842D1">
        <w:rPr>
          <w:bCs/>
          <w:sz w:val="24"/>
          <w:szCs w:val="24"/>
          <w:lang w:eastAsia="ru-RU"/>
        </w:rPr>
        <w:t>расходы на приобретение учебных и методических пособий, средств обучения, игр, игрушек;</w:t>
      </w:r>
    </w:p>
    <w:p w:rsidR="002842D1" w:rsidRPr="002842D1" w:rsidRDefault="002842D1" w:rsidP="002842D1">
      <w:pPr>
        <w:widowControl/>
        <w:numPr>
          <w:ilvl w:val="0"/>
          <w:numId w:val="220"/>
        </w:numPr>
        <w:tabs>
          <w:tab w:val="left" w:pos="567"/>
          <w:tab w:val="left" w:pos="709"/>
        </w:tabs>
        <w:autoSpaceDE/>
        <w:autoSpaceDN/>
        <w:adjustRightInd w:val="0"/>
        <w:spacing w:after="200" w:line="252" w:lineRule="auto"/>
        <w:ind w:left="1145" w:hanging="357"/>
        <w:contextualSpacing/>
        <w:jc w:val="both"/>
        <w:rPr>
          <w:bCs/>
          <w:sz w:val="24"/>
          <w:szCs w:val="24"/>
          <w:lang w:eastAsia="ru-RU"/>
        </w:rPr>
      </w:pPr>
      <w:r w:rsidRPr="002842D1">
        <w:rPr>
          <w:bCs/>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адаптированную образовательную программу дошкольного образования).</w:t>
      </w:r>
    </w:p>
    <w:p w:rsidR="002842D1" w:rsidRPr="002842D1" w:rsidRDefault="002842D1" w:rsidP="002842D1">
      <w:pPr>
        <w:widowControl/>
        <w:tabs>
          <w:tab w:val="left" w:pos="567"/>
          <w:tab w:val="left" w:pos="709"/>
        </w:tabs>
        <w:adjustRightInd w:val="0"/>
        <w:ind w:firstLine="426"/>
        <w:contextualSpacing/>
        <w:jc w:val="both"/>
        <w:rPr>
          <w:bCs/>
          <w:sz w:val="24"/>
          <w:szCs w:val="24"/>
        </w:rPr>
      </w:pPr>
      <w:r w:rsidRPr="002842D1">
        <w:rPr>
          <w:bCs/>
          <w:sz w:val="24"/>
          <w:szCs w:val="24"/>
        </w:rPr>
        <w:t>Нормативы финансирования Детского сада № 12 из муниципального бюджета утверждаются в администрации Алексеевского городского округа ежегодно и содержат затраты на содержание ребенка в детском саду (расходы на содержание здания,  оплату коммунальных услуг, расходы на присмотр и уход за ребенком).</w:t>
      </w:r>
    </w:p>
    <w:p w:rsidR="002842D1" w:rsidRPr="002842D1" w:rsidRDefault="002842D1" w:rsidP="002842D1">
      <w:pPr>
        <w:widowControl/>
        <w:tabs>
          <w:tab w:val="left" w:pos="567"/>
          <w:tab w:val="left" w:pos="709"/>
        </w:tabs>
        <w:adjustRightInd w:val="0"/>
        <w:ind w:firstLine="426"/>
        <w:contextualSpacing/>
        <w:jc w:val="both"/>
        <w:rPr>
          <w:bCs/>
          <w:sz w:val="24"/>
          <w:szCs w:val="24"/>
        </w:rPr>
      </w:pPr>
      <w:r w:rsidRPr="002842D1">
        <w:rPr>
          <w:bCs/>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2842D1" w:rsidRPr="002842D1" w:rsidRDefault="002842D1" w:rsidP="002842D1">
      <w:pPr>
        <w:widowControl/>
        <w:autoSpaceDE/>
        <w:autoSpaceDN/>
        <w:ind w:firstLine="426"/>
        <w:contextualSpacing/>
        <w:jc w:val="both"/>
        <w:rPr>
          <w:sz w:val="24"/>
          <w:szCs w:val="24"/>
        </w:rPr>
      </w:pPr>
      <w:r w:rsidRPr="002842D1">
        <w:rPr>
          <w:bCs/>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и локальным нормативным актом образовательной организации, устанавливающим «Положением об оплате труда работников </w:t>
      </w:r>
      <w:r w:rsidRPr="002842D1">
        <w:rPr>
          <w:sz w:val="24"/>
          <w:szCs w:val="24"/>
        </w:rPr>
        <w:t>муниципального дошкольного бюджетного  образовательного учреждения</w:t>
      </w:r>
      <w:r w:rsidRPr="002842D1">
        <w:rPr>
          <w:bCs/>
          <w:sz w:val="24"/>
          <w:szCs w:val="24"/>
        </w:rPr>
        <w:t xml:space="preserve"> «Детского сада комбинированного вида№12»  Алексеевского городского округа.</w:t>
      </w:r>
      <w:r w:rsidRPr="002842D1">
        <w:rPr>
          <w:sz w:val="24"/>
          <w:szCs w:val="24"/>
        </w:rPr>
        <w:t xml:space="preserve"> </w:t>
      </w:r>
    </w:p>
    <w:p w:rsidR="002842D1" w:rsidRPr="002842D1" w:rsidRDefault="002842D1" w:rsidP="002842D1">
      <w:pPr>
        <w:widowControl/>
        <w:tabs>
          <w:tab w:val="left" w:pos="567"/>
          <w:tab w:val="left" w:pos="709"/>
        </w:tabs>
        <w:adjustRightInd w:val="0"/>
        <w:ind w:firstLine="709"/>
        <w:contextualSpacing/>
        <w:jc w:val="both"/>
        <w:rPr>
          <w:bCs/>
          <w:sz w:val="24"/>
          <w:szCs w:val="24"/>
        </w:rPr>
      </w:pPr>
      <w:r w:rsidRPr="002842D1">
        <w:rPr>
          <w:bCs/>
          <w:sz w:val="24"/>
          <w:szCs w:val="24"/>
        </w:rPr>
        <w:t xml:space="preserve">В соответствии с установленным порядком финансирования оплаты труда работников образовательных организаций: </w:t>
      </w:r>
    </w:p>
    <w:p w:rsidR="002842D1" w:rsidRPr="002842D1" w:rsidRDefault="002842D1" w:rsidP="002842D1">
      <w:pPr>
        <w:widowControl/>
        <w:numPr>
          <w:ilvl w:val="0"/>
          <w:numId w:val="219"/>
        </w:numPr>
        <w:autoSpaceDE/>
        <w:autoSpaceDN/>
        <w:spacing w:after="200" w:line="252" w:lineRule="auto"/>
        <w:ind w:left="851" w:firstLine="709"/>
        <w:contextualSpacing/>
        <w:jc w:val="both"/>
        <w:rPr>
          <w:sz w:val="24"/>
          <w:szCs w:val="24"/>
          <w:lang w:eastAsia="ru-RU"/>
        </w:rPr>
      </w:pPr>
      <w:r w:rsidRPr="002842D1">
        <w:rPr>
          <w:sz w:val="24"/>
          <w:szCs w:val="24"/>
          <w:lang w:eastAsia="ru-RU"/>
        </w:rPr>
        <w:t>фонд оплаты труда образовательной организации состоит из базовой и стимулирующей частей. Значение стимулирующей части определяется «Положением о распределении</w:t>
      </w:r>
      <w:r w:rsidRPr="002842D1">
        <w:rPr>
          <w:b/>
          <w:sz w:val="24"/>
          <w:szCs w:val="24"/>
          <w:lang w:eastAsia="ru-RU"/>
        </w:rPr>
        <w:t xml:space="preserve"> </w:t>
      </w:r>
      <w:r w:rsidRPr="002842D1">
        <w:rPr>
          <w:sz w:val="24"/>
          <w:szCs w:val="24"/>
          <w:lang w:eastAsia="ru-RU"/>
        </w:rPr>
        <w:t xml:space="preserve">стимулирующей части фонда оплаты труда работников муниципального </w:t>
      </w:r>
      <w:r w:rsidRPr="002842D1">
        <w:rPr>
          <w:sz w:val="24"/>
          <w:szCs w:val="24"/>
          <w:lang w:eastAsia="ru-RU"/>
        </w:rPr>
        <w:lastRenderedPageBreak/>
        <w:t>дошкольного бюджетного  образовательного учреждения</w:t>
      </w:r>
      <w:r w:rsidRPr="002842D1">
        <w:rPr>
          <w:bCs/>
          <w:sz w:val="24"/>
          <w:szCs w:val="24"/>
          <w:lang w:eastAsia="ru-RU"/>
        </w:rPr>
        <w:t xml:space="preserve"> «Детского сада комбинированного вида№12»  Алексеевского городского округа</w:t>
      </w:r>
    </w:p>
    <w:p w:rsidR="002842D1" w:rsidRPr="002842D1" w:rsidRDefault="002842D1" w:rsidP="002842D1">
      <w:pPr>
        <w:widowControl/>
        <w:numPr>
          <w:ilvl w:val="0"/>
          <w:numId w:val="219"/>
        </w:numPr>
        <w:tabs>
          <w:tab w:val="left" w:pos="1134"/>
        </w:tabs>
        <w:autoSpaceDE/>
        <w:autoSpaceDN/>
        <w:spacing w:after="200" w:line="252" w:lineRule="auto"/>
        <w:ind w:left="851" w:firstLine="709"/>
        <w:contextualSpacing/>
        <w:jc w:val="both"/>
        <w:rPr>
          <w:sz w:val="24"/>
          <w:szCs w:val="24"/>
        </w:rPr>
      </w:pPr>
      <w:r w:rsidRPr="002842D1">
        <w:rPr>
          <w:sz w:val="24"/>
          <w:szCs w:val="24"/>
        </w:rPr>
        <w:t xml:space="preserve">базовая часть фонда оплаты труда обеспечивает гарантированную заработную плату работников; </w:t>
      </w:r>
    </w:p>
    <w:p w:rsidR="002842D1" w:rsidRPr="002842D1" w:rsidRDefault="002842D1" w:rsidP="002842D1">
      <w:pPr>
        <w:widowControl/>
        <w:numPr>
          <w:ilvl w:val="0"/>
          <w:numId w:val="218"/>
        </w:numPr>
        <w:tabs>
          <w:tab w:val="left" w:pos="1134"/>
        </w:tabs>
        <w:autoSpaceDE/>
        <w:autoSpaceDN/>
        <w:spacing w:after="200" w:line="252" w:lineRule="auto"/>
        <w:ind w:left="0" w:firstLine="709"/>
        <w:contextualSpacing/>
        <w:jc w:val="both"/>
        <w:rPr>
          <w:sz w:val="24"/>
          <w:szCs w:val="24"/>
        </w:rPr>
      </w:pPr>
      <w:r w:rsidRPr="002842D1">
        <w:rPr>
          <w:sz w:val="24"/>
          <w:szCs w:val="24"/>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2842D1" w:rsidRPr="002842D1" w:rsidRDefault="002842D1" w:rsidP="002842D1">
      <w:pPr>
        <w:widowControl/>
        <w:numPr>
          <w:ilvl w:val="0"/>
          <w:numId w:val="218"/>
        </w:numPr>
        <w:tabs>
          <w:tab w:val="left" w:pos="1134"/>
        </w:tabs>
        <w:autoSpaceDE/>
        <w:autoSpaceDN/>
        <w:spacing w:after="200" w:line="252" w:lineRule="auto"/>
        <w:ind w:left="0" w:firstLine="709"/>
        <w:contextualSpacing/>
        <w:jc w:val="both"/>
        <w:rPr>
          <w:sz w:val="24"/>
          <w:szCs w:val="24"/>
        </w:rPr>
      </w:pPr>
      <w:r w:rsidRPr="002842D1">
        <w:rPr>
          <w:sz w:val="24"/>
          <w:szCs w:val="24"/>
        </w:rPr>
        <w:t>общая часть фонда оплаты труда обеспечивает гарантированную оплату труда педагогического работника.</w:t>
      </w:r>
    </w:p>
    <w:p w:rsidR="002842D1" w:rsidRPr="002842D1" w:rsidRDefault="002842D1" w:rsidP="002842D1">
      <w:pPr>
        <w:widowControl/>
        <w:autoSpaceDE/>
        <w:autoSpaceDN/>
        <w:ind w:firstLine="709"/>
        <w:contextualSpacing/>
        <w:jc w:val="both"/>
        <w:rPr>
          <w:sz w:val="24"/>
          <w:szCs w:val="24"/>
        </w:rPr>
      </w:pPr>
      <w:r w:rsidRPr="002842D1">
        <w:rPr>
          <w:sz w:val="24"/>
          <w:szCs w:val="24"/>
        </w:rPr>
        <w:t xml:space="preserve"> В Положении распределении   стимулирующих выплат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w:t>
      </w:r>
    </w:p>
    <w:p w:rsidR="002842D1" w:rsidRPr="002842D1" w:rsidRDefault="002842D1" w:rsidP="002842D1">
      <w:pPr>
        <w:widowControl/>
        <w:autoSpaceDE/>
        <w:autoSpaceDN/>
        <w:ind w:firstLine="709"/>
        <w:contextualSpacing/>
        <w:jc w:val="both"/>
        <w:rPr>
          <w:sz w:val="24"/>
          <w:szCs w:val="24"/>
        </w:rPr>
      </w:pPr>
      <w:r w:rsidRPr="002842D1">
        <w:rPr>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8E40F6" w:rsidRPr="008E40F6" w:rsidRDefault="008E40F6" w:rsidP="008E40F6">
      <w:pPr>
        <w:tabs>
          <w:tab w:val="left" w:pos="634"/>
        </w:tabs>
        <w:ind w:left="633"/>
        <w:outlineLvl w:val="0"/>
        <w:rPr>
          <w:b/>
          <w:bCs/>
          <w:sz w:val="24"/>
          <w:szCs w:val="24"/>
        </w:rPr>
      </w:pPr>
    </w:p>
    <w:p w:rsidR="008E40F6" w:rsidRPr="008E40F6" w:rsidRDefault="008E40F6" w:rsidP="008E40F6">
      <w:pPr>
        <w:widowControl/>
        <w:autoSpaceDE/>
        <w:autoSpaceDN/>
        <w:ind w:left="142" w:firstLine="709"/>
        <w:contextualSpacing/>
        <w:jc w:val="both"/>
        <w:rPr>
          <w:b/>
          <w:bCs/>
          <w:sz w:val="24"/>
          <w:szCs w:val="24"/>
          <w:lang w:eastAsia="ru-RU"/>
        </w:rPr>
      </w:pPr>
      <w:r w:rsidRPr="008E40F6">
        <w:rPr>
          <w:b/>
          <w:bCs/>
          <w:spacing w:val="-1"/>
          <w:sz w:val="24"/>
          <w:szCs w:val="24"/>
          <w:lang w:eastAsia="ru-RU"/>
        </w:rPr>
        <w:t>3.6.  Режим</w:t>
      </w:r>
      <w:r w:rsidRPr="008E40F6">
        <w:rPr>
          <w:b/>
          <w:bCs/>
          <w:spacing w:val="-8"/>
          <w:sz w:val="24"/>
          <w:szCs w:val="24"/>
          <w:lang w:eastAsia="ru-RU"/>
        </w:rPr>
        <w:t xml:space="preserve"> </w:t>
      </w:r>
      <w:r w:rsidRPr="008E40F6">
        <w:rPr>
          <w:b/>
          <w:bCs/>
          <w:spacing w:val="-1"/>
          <w:sz w:val="24"/>
          <w:szCs w:val="24"/>
          <w:lang w:eastAsia="ru-RU"/>
        </w:rPr>
        <w:t>и</w:t>
      </w:r>
      <w:r w:rsidRPr="008E40F6">
        <w:rPr>
          <w:b/>
          <w:bCs/>
          <w:spacing w:val="-15"/>
          <w:sz w:val="24"/>
          <w:szCs w:val="24"/>
          <w:lang w:eastAsia="ru-RU"/>
        </w:rPr>
        <w:t xml:space="preserve"> </w:t>
      </w:r>
      <w:r w:rsidRPr="008E40F6">
        <w:rPr>
          <w:b/>
          <w:bCs/>
          <w:spacing w:val="-1"/>
          <w:sz w:val="24"/>
          <w:szCs w:val="24"/>
          <w:lang w:eastAsia="ru-RU"/>
        </w:rPr>
        <w:t>распорядок</w:t>
      </w:r>
      <w:r w:rsidRPr="008E40F6">
        <w:rPr>
          <w:b/>
          <w:bCs/>
          <w:spacing w:val="8"/>
          <w:sz w:val="24"/>
          <w:szCs w:val="24"/>
          <w:lang w:eastAsia="ru-RU"/>
        </w:rPr>
        <w:t xml:space="preserve"> </w:t>
      </w:r>
      <w:r w:rsidRPr="008E40F6">
        <w:rPr>
          <w:b/>
          <w:bCs/>
          <w:spacing w:val="-1"/>
          <w:sz w:val="24"/>
          <w:szCs w:val="24"/>
          <w:lang w:eastAsia="ru-RU"/>
        </w:rPr>
        <w:t xml:space="preserve">дня </w:t>
      </w:r>
    </w:p>
    <w:p w:rsidR="008E40F6" w:rsidRPr="008E40F6" w:rsidRDefault="008E40F6" w:rsidP="008E40F6">
      <w:pPr>
        <w:widowControl/>
        <w:autoSpaceDE/>
        <w:autoSpaceDN/>
        <w:ind w:firstLine="709"/>
        <w:contextualSpacing/>
        <w:jc w:val="both"/>
        <w:rPr>
          <w:rFonts w:cs="Cambria"/>
          <w:sz w:val="24"/>
          <w:szCs w:val="24"/>
        </w:rPr>
      </w:pPr>
      <w:r w:rsidRPr="008E40F6">
        <w:rPr>
          <w:rFonts w:cs="Cambria"/>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8E40F6" w:rsidRPr="008E40F6" w:rsidRDefault="008E40F6" w:rsidP="008E40F6">
      <w:pPr>
        <w:widowControl/>
        <w:autoSpaceDE/>
        <w:autoSpaceDN/>
        <w:ind w:left="142" w:firstLine="709"/>
        <w:contextualSpacing/>
        <w:jc w:val="both"/>
        <w:rPr>
          <w:sz w:val="24"/>
          <w:szCs w:val="24"/>
          <w:lang w:eastAsia="ru-RU"/>
        </w:rPr>
      </w:pPr>
      <w:r w:rsidRPr="008E40F6">
        <w:rPr>
          <w:sz w:val="24"/>
          <w:szCs w:val="24"/>
          <w:lang w:eastAsia="ru-RU"/>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8E40F6" w:rsidRPr="008E40F6" w:rsidRDefault="008E40F6" w:rsidP="008E40F6">
      <w:pPr>
        <w:widowControl/>
        <w:autoSpaceDE/>
        <w:autoSpaceDN/>
        <w:ind w:left="142" w:firstLine="709"/>
        <w:contextualSpacing/>
        <w:jc w:val="both"/>
        <w:rPr>
          <w:sz w:val="24"/>
          <w:szCs w:val="24"/>
          <w:lang w:eastAsia="ru-RU"/>
        </w:rPr>
      </w:pPr>
      <w:r w:rsidRPr="008E40F6">
        <w:rPr>
          <w:sz w:val="24"/>
          <w:szCs w:val="24"/>
          <w:lang w:eastAsia="ru-RU"/>
        </w:rPr>
        <w:t>Режим дня строится с учетом сезонных изменений. В теплый период года увеличивается</w:t>
      </w:r>
      <w:r w:rsidRPr="008E40F6">
        <w:rPr>
          <w:spacing w:val="1"/>
          <w:sz w:val="24"/>
          <w:szCs w:val="24"/>
          <w:lang w:eastAsia="ru-RU"/>
        </w:rPr>
        <w:t xml:space="preserve"> </w:t>
      </w:r>
      <w:r w:rsidRPr="008E40F6">
        <w:rPr>
          <w:sz w:val="24"/>
          <w:szCs w:val="24"/>
          <w:lang w:eastAsia="ru-RU"/>
        </w:rPr>
        <w:t>ежедневная длительность</w:t>
      </w:r>
      <w:r w:rsidRPr="008E40F6">
        <w:rPr>
          <w:spacing w:val="1"/>
          <w:sz w:val="24"/>
          <w:szCs w:val="24"/>
          <w:lang w:eastAsia="ru-RU"/>
        </w:rPr>
        <w:t xml:space="preserve"> </w:t>
      </w:r>
      <w:r w:rsidRPr="008E40F6">
        <w:rPr>
          <w:sz w:val="24"/>
          <w:szCs w:val="24"/>
          <w:lang w:eastAsia="ru-RU"/>
        </w:rPr>
        <w:t>пребывания детей на свежем воздухе, образовательная деятельность</w:t>
      </w:r>
      <w:r w:rsidRPr="008E40F6">
        <w:rPr>
          <w:spacing w:val="1"/>
          <w:sz w:val="24"/>
          <w:szCs w:val="24"/>
          <w:lang w:eastAsia="ru-RU"/>
        </w:rPr>
        <w:t xml:space="preserve"> </w:t>
      </w:r>
      <w:r w:rsidRPr="008E40F6">
        <w:rPr>
          <w:sz w:val="24"/>
          <w:szCs w:val="24"/>
          <w:lang w:eastAsia="ru-RU"/>
        </w:rPr>
        <w:t>переносится на прогулку (при наличии условий). Согласно пункту 185 Гигиенических нормативов</w:t>
      </w:r>
      <w:r w:rsidRPr="008E40F6">
        <w:rPr>
          <w:spacing w:val="1"/>
          <w:sz w:val="24"/>
          <w:szCs w:val="24"/>
          <w:lang w:eastAsia="ru-RU"/>
        </w:rPr>
        <w:t xml:space="preserve"> </w:t>
      </w:r>
      <w:r w:rsidRPr="008E40F6">
        <w:rPr>
          <w:sz w:val="24"/>
          <w:szCs w:val="24"/>
          <w:lang w:eastAsia="ru-RU"/>
        </w:rPr>
        <w:t>при температуре воздуха ниже минус 15 °C и скорости ветра более 7 м/с продолжительность</w:t>
      </w:r>
      <w:r w:rsidRPr="008E40F6">
        <w:rPr>
          <w:spacing w:val="1"/>
          <w:sz w:val="24"/>
          <w:szCs w:val="24"/>
          <w:lang w:eastAsia="ru-RU"/>
        </w:rPr>
        <w:t xml:space="preserve"> </w:t>
      </w:r>
      <w:r w:rsidRPr="008E40F6">
        <w:rPr>
          <w:sz w:val="24"/>
          <w:szCs w:val="24"/>
          <w:lang w:eastAsia="ru-RU"/>
        </w:rPr>
        <w:t>прогулки для детей до 7 лет сокращают.</w:t>
      </w:r>
    </w:p>
    <w:p w:rsidR="008E40F6" w:rsidRPr="008E40F6" w:rsidRDefault="008E40F6" w:rsidP="008E40F6">
      <w:pPr>
        <w:widowControl/>
        <w:autoSpaceDE/>
        <w:autoSpaceDN/>
        <w:ind w:left="142" w:firstLine="709"/>
        <w:contextualSpacing/>
        <w:jc w:val="both"/>
        <w:rPr>
          <w:sz w:val="24"/>
          <w:szCs w:val="24"/>
          <w:lang w:eastAsia="ru-RU"/>
        </w:rPr>
      </w:pPr>
      <w:r w:rsidRPr="008E40F6">
        <w:rPr>
          <w:sz w:val="24"/>
          <w:szCs w:val="24"/>
          <w:lang w:eastAsia="ru-RU"/>
        </w:rPr>
        <w:t>Режим питания зависит от длительности пребывания детей в ДОО и регулируется СанПиН</w:t>
      </w:r>
      <w:r w:rsidRPr="008E40F6">
        <w:rPr>
          <w:spacing w:val="1"/>
          <w:sz w:val="24"/>
          <w:szCs w:val="24"/>
          <w:lang w:eastAsia="ru-RU"/>
        </w:rPr>
        <w:t xml:space="preserve"> </w:t>
      </w:r>
      <w:r w:rsidRPr="008E40F6">
        <w:rPr>
          <w:sz w:val="24"/>
          <w:szCs w:val="24"/>
          <w:lang w:eastAsia="ru-RU"/>
        </w:rPr>
        <w:t>2.3/2.4.3590-20</w:t>
      </w:r>
      <w:r w:rsidRPr="008E40F6">
        <w:rPr>
          <w:spacing w:val="1"/>
          <w:sz w:val="24"/>
          <w:szCs w:val="24"/>
          <w:lang w:eastAsia="ru-RU"/>
        </w:rPr>
        <w:t xml:space="preserve"> </w:t>
      </w:r>
      <w:r w:rsidRPr="008E40F6">
        <w:rPr>
          <w:sz w:val="24"/>
          <w:szCs w:val="24"/>
          <w:lang w:eastAsia="ru-RU"/>
        </w:rPr>
        <w:t>«Санитарно-эпидемиологические</w:t>
      </w:r>
      <w:r w:rsidRPr="008E40F6">
        <w:rPr>
          <w:spacing w:val="1"/>
          <w:sz w:val="24"/>
          <w:szCs w:val="24"/>
          <w:lang w:eastAsia="ru-RU"/>
        </w:rPr>
        <w:t xml:space="preserve"> </w:t>
      </w:r>
      <w:r w:rsidRPr="008E40F6">
        <w:rPr>
          <w:sz w:val="24"/>
          <w:szCs w:val="24"/>
          <w:lang w:eastAsia="ru-RU"/>
        </w:rPr>
        <w:t>требования</w:t>
      </w:r>
      <w:r w:rsidRPr="008E40F6">
        <w:rPr>
          <w:spacing w:val="1"/>
          <w:sz w:val="24"/>
          <w:szCs w:val="24"/>
          <w:lang w:eastAsia="ru-RU"/>
        </w:rPr>
        <w:t xml:space="preserve"> </w:t>
      </w:r>
      <w:r w:rsidRPr="008E40F6">
        <w:rPr>
          <w:sz w:val="24"/>
          <w:szCs w:val="24"/>
          <w:lang w:eastAsia="ru-RU"/>
        </w:rPr>
        <w:t>к</w:t>
      </w:r>
      <w:r w:rsidRPr="008E40F6">
        <w:rPr>
          <w:spacing w:val="1"/>
          <w:sz w:val="24"/>
          <w:szCs w:val="24"/>
          <w:lang w:eastAsia="ru-RU"/>
        </w:rPr>
        <w:t xml:space="preserve"> </w:t>
      </w:r>
      <w:r w:rsidRPr="008E40F6">
        <w:rPr>
          <w:sz w:val="24"/>
          <w:szCs w:val="24"/>
          <w:lang w:eastAsia="ru-RU"/>
        </w:rPr>
        <w:t>организации</w:t>
      </w:r>
      <w:r w:rsidRPr="008E40F6">
        <w:rPr>
          <w:spacing w:val="1"/>
          <w:sz w:val="24"/>
          <w:szCs w:val="24"/>
          <w:lang w:eastAsia="ru-RU"/>
        </w:rPr>
        <w:t xml:space="preserve"> </w:t>
      </w:r>
      <w:r w:rsidRPr="008E40F6">
        <w:rPr>
          <w:sz w:val="24"/>
          <w:szCs w:val="24"/>
          <w:lang w:eastAsia="ru-RU"/>
        </w:rPr>
        <w:t>общественного</w:t>
      </w:r>
      <w:r w:rsidRPr="008E40F6">
        <w:rPr>
          <w:spacing w:val="1"/>
          <w:sz w:val="24"/>
          <w:szCs w:val="24"/>
          <w:lang w:eastAsia="ru-RU"/>
        </w:rPr>
        <w:t xml:space="preserve"> </w:t>
      </w:r>
      <w:r w:rsidRPr="008E40F6">
        <w:rPr>
          <w:sz w:val="24"/>
          <w:szCs w:val="24"/>
          <w:lang w:eastAsia="ru-RU"/>
        </w:rPr>
        <w:t>питания</w:t>
      </w:r>
      <w:r w:rsidRPr="008E40F6">
        <w:rPr>
          <w:spacing w:val="1"/>
          <w:sz w:val="24"/>
          <w:szCs w:val="24"/>
          <w:lang w:eastAsia="ru-RU"/>
        </w:rPr>
        <w:t xml:space="preserve"> </w:t>
      </w:r>
      <w:r w:rsidRPr="008E40F6">
        <w:rPr>
          <w:sz w:val="24"/>
          <w:szCs w:val="24"/>
          <w:lang w:eastAsia="ru-RU"/>
        </w:rPr>
        <w:t>населения»,</w:t>
      </w:r>
      <w:r w:rsidRPr="008E40F6">
        <w:rPr>
          <w:spacing w:val="1"/>
          <w:sz w:val="24"/>
          <w:szCs w:val="24"/>
          <w:lang w:eastAsia="ru-RU"/>
        </w:rPr>
        <w:t xml:space="preserve"> </w:t>
      </w:r>
      <w:r w:rsidRPr="008E40F6">
        <w:rPr>
          <w:sz w:val="24"/>
          <w:szCs w:val="24"/>
          <w:lang w:eastAsia="ru-RU"/>
        </w:rPr>
        <w:t>утвержденным</w:t>
      </w:r>
      <w:r w:rsidRPr="008E40F6">
        <w:rPr>
          <w:spacing w:val="1"/>
          <w:sz w:val="24"/>
          <w:szCs w:val="24"/>
          <w:lang w:eastAsia="ru-RU"/>
        </w:rPr>
        <w:t xml:space="preserve"> </w:t>
      </w:r>
      <w:r w:rsidRPr="008E40F6">
        <w:rPr>
          <w:sz w:val="24"/>
          <w:szCs w:val="24"/>
          <w:lang w:eastAsia="ru-RU"/>
        </w:rPr>
        <w:t>Постановлением</w:t>
      </w:r>
      <w:r w:rsidRPr="008E40F6">
        <w:rPr>
          <w:spacing w:val="1"/>
          <w:sz w:val="24"/>
          <w:szCs w:val="24"/>
          <w:lang w:eastAsia="ru-RU"/>
        </w:rPr>
        <w:t xml:space="preserve"> </w:t>
      </w:r>
      <w:r w:rsidRPr="008E40F6">
        <w:rPr>
          <w:sz w:val="24"/>
          <w:szCs w:val="24"/>
          <w:lang w:eastAsia="ru-RU"/>
        </w:rPr>
        <w:t>Главного</w:t>
      </w:r>
      <w:r w:rsidRPr="008E40F6">
        <w:rPr>
          <w:spacing w:val="1"/>
          <w:sz w:val="24"/>
          <w:szCs w:val="24"/>
          <w:lang w:eastAsia="ru-RU"/>
        </w:rPr>
        <w:t xml:space="preserve"> </w:t>
      </w:r>
      <w:r w:rsidRPr="008E40F6">
        <w:rPr>
          <w:sz w:val="24"/>
          <w:szCs w:val="24"/>
          <w:lang w:eastAsia="ru-RU"/>
        </w:rPr>
        <w:t>государственного</w:t>
      </w:r>
      <w:r w:rsidRPr="008E40F6">
        <w:rPr>
          <w:spacing w:val="1"/>
          <w:sz w:val="24"/>
          <w:szCs w:val="24"/>
          <w:lang w:eastAsia="ru-RU"/>
        </w:rPr>
        <w:t xml:space="preserve"> </w:t>
      </w:r>
      <w:r w:rsidRPr="008E40F6">
        <w:rPr>
          <w:sz w:val="24"/>
          <w:szCs w:val="24"/>
          <w:lang w:eastAsia="ru-RU"/>
        </w:rPr>
        <w:t>санитарного</w:t>
      </w:r>
      <w:r w:rsidRPr="008E40F6">
        <w:rPr>
          <w:spacing w:val="1"/>
          <w:sz w:val="24"/>
          <w:szCs w:val="24"/>
          <w:lang w:eastAsia="ru-RU"/>
        </w:rPr>
        <w:t xml:space="preserve"> </w:t>
      </w:r>
      <w:r w:rsidRPr="008E40F6">
        <w:rPr>
          <w:sz w:val="24"/>
          <w:szCs w:val="24"/>
          <w:lang w:eastAsia="ru-RU"/>
        </w:rPr>
        <w:t>врача</w:t>
      </w:r>
      <w:r w:rsidRPr="008E40F6">
        <w:rPr>
          <w:spacing w:val="-4"/>
          <w:sz w:val="24"/>
          <w:szCs w:val="24"/>
          <w:lang w:eastAsia="ru-RU"/>
        </w:rPr>
        <w:t xml:space="preserve"> </w:t>
      </w:r>
      <w:r w:rsidRPr="008E40F6">
        <w:rPr>
          <w:sz w:val="24"/>
          <w:szCs w:val="24"/>
          <w:lang w:eastAsia="ru-RU"/>
        </w:rPr>
        <w:t>Российской</w:t>
      </w:r>
      <w:r w:rsidRPr="008E40F6">
        <w:rPr>
          <w:spacing w:val="-2"/>
          <w:sz w:val="24"/>
          <w:szCs w:val="24"/>
          <w:lang w:eastAsia="ru-RU"/>
        </w:rPr>
        <w:t xml:space="preserve"> </w:t>
      </w:r>
      <w:r w:rsidRPr="008E40F6">
        <w:rPr>
          <w:sz w:val="24"/>
          <w:szCs w:val="24"/>
          <w:lang w:eastAsia="ru-RU"/>
        </w:rPr>
        <w:t>Федерации</w:t>
      </w:r>
      <w:r w:rsidRPr="008E40F6">
        <w:rPr>
          <w:spacing w:val="2"/>
          <w:sz w:val="24"/>
          <w:szCs w:val="24"/>
          <w:lang w:eastAsia="ru-RU"/>
        </w:rPr>
        <w:t xml:space="preserve"> </w:t>
      </w:r>
      <w:r w:rsidRPr="008E40F6">
        <w:rPr>
          <w:sz w:val="24"/>
          <w:szCs w:val="24"/>
          <w:lang w:eastAsia="ru-RU"/>
        </w:rPr>
        <w:t>от</w:t>
      </w:r>
      <w:r w:rsidRPr="008E40F6">
        <w:rPr>
          <w:spacing w:val="-2"/>
          <w:sz w:val="24"/>
          <w:szCs w:val="24"/>
          <w:lang w:eastAsia="ru-RU"/>
        </w:rPr>
        <w:t xml:space="preserve"> </w:t>
      </w:r>
      <w:r w:rsidRPr="008E40F6">
        <w:rPr>
          <w:sz w:val="24"/>
          <w:szCs w:val="24"/>
          <w:lang w:eastAsia="ru-RU"/>
        </w:rPr>
        <w:t>27</w:t>
      </w:r>
      <w:r w:rsidRPr="008E40F6">
        <w:rPr>
          <w:spacing w:val="-3"/>
          <w:sz w:val="24"/>
          <w:szCs w:val="24"/>
          <w:lang w:eastAsia="ru-RU"/>
        </w:rPr>
        <w:t xml:space="preserve"> </w:t>
      </w:r>
      <w:r w:rsidRPr="008E40F6">
        <w:rPr>
          <w:sz w:val="24"/>
          <w:szCs w:val="24"/>
          <w:lang w:eastAsia="ru-RU"/>
        </w:rPr>
        <w:t>октября</w:t>
      </w:r>
      <w:r w:rsidRPr="008E40F6">
        <w:rPr>
          <w:spacing w:val="-2"/>
          <w:sz w:val="24"/>
          <w:szCs w:val="24"/>
          <w:lang w:eastAsia="ru-RU"/>
        </w:rPr>
        <w:t xml:space="preserve"> </w:t>
      </w:r>
      <w:r w:rsidRPr="008E40F6">
        <w:rPr>
          <w:sz w:val="24"/>
          <w:szCs w:val="24"/>
          <w:lang w:eastAsia="ru-RU"/>
        </w:rPr>
        <w:t>2020</w:t>
      </w:r>
      <w:r w:rsidRPr="008E40F6">
        <w:rPr>
          <w:spacing w:val="-2"/>
          <w:sz w:val="24"/>
          <w:szCs w:val="24"/>
          <w:lang w:eastAsia="ru-RU"/>
        </w:rPr>
        <w:t xml:space="preserve"> </w:t>
      </w:r>
      <w:r w:rsidRPr="008E40F6">
        <w:rPr>
          <w:sz w:val="24"/>
          <w:szCs w:val="24"/>
          <w:lang w:eastAsia="ru-RU"/>
        </w:rPr>
        <w:t>года</w:t>
      </w:r>
      <w:r w:rsidRPr="008E40F6">
        <w:rPr>
          <w:spacing w:val="-3"/>
          <w:sz w:val="24"/>
          <w:szCs w:val="24"/>
          <w:lang w:eastAsia="ru-RU"/>
        </w:rPr>
        <w:t xml:space="preserve"> </w:t>
      </w:r>
      <w:r w:rsidRPr="008E40F6">
        <w:rPr>
          <w:sz w:val="24"/>
          <w:szCs w:val="24"/>
          <w:lang w:eastAsia="ru-RU"/>
        </w:rPr>
        <w:t>№</w:t>
      </w:r>
      <w:r w:rsidRPr="008E40F6">
        <w:rPr>
          <w:spacing w:val="-3"/>
          <w:sz w:val="24"/>
          <w:szCs w:val="24"/>
          <w:lang w:eastAsia="ru-RU"/>
        </w:rPr>
        <w:t xml:space="preserve"> </w:t>
      </w:r>
      <w:r w:rsidRPr="008E40F6">
        <w:rPr>
          <w:sz w:val="24"/>
          <w:szCs w:val="24"/>
          <w:lang w:eastAsia="ru-RU"/>
        </w:rPr>
        <w:t>32</w:t>
      </w:r>
      <w:r w:rsidRPr="008E40F6">
        <w:rPr>
          <w:spacing w:val="-3"/>
          <w:sz w:val="24"/>
          <w:szCs w:val="24"/>
          <w:lang w:eastAsia="ru-RU"/>
        </w:rPr>
        <w:t xml:space="preserve"> </w:t>
      </w:r>
      <w:r w:rsidRPr="008E40F6">
        <w:rPr>
          <w:sz w:val="24"/>
          <w:szCs w:val="24"/>
          <w:lang w:eastAsia="ru-RU"/>
        </w:rPr>
        <w:t>(далее</w:t>
      </w:r>
      <w:r w:rsidRPr="008E40F6">
        <w:rPr>
          <w:spacing w:val="-3"/>
          <w:sz w:val="24"/>
          <w:szCs w:val="24"/>
          <w:lang w:eastAsia="ru-RU"/>
        </w:rPr>
        <w:t xml:space="preserve"> </w:t>
      </w:r>
      <w:r w:rsidRPr="008E40F6">
        <w:rPr>
          <w:sz w:val="24"/>
          <w:szCs w:val="24"/>
          <w:lang w:eastAsia="ru-RU"/>
        </w:rPr>
        <w:t>–СанПиН</w:t>
      </w:r>
      <w:r w:rsidRPr="008E40F6">
        <w:rPr>
          <w:spacing w:val="-3"/>
          <w:sz w:val="24"/>
          <w:szCs w:val="24"/>
          <w:lang w:eastAsia="ru-RU"/>
        </w:rPr>
        <w:t xml:space="preserve"> </w:t>
      </w:r>
      <w:r w:rsidRPr="008E40F6">
        <w:rPr>
          <w:sz w:val="24"/>
          <w:szCs w:val="24"/>
          <w:lang w:eastAsia="ru-RU"/>
        </w:rPr>
        <w:t>по</w:t>
      </w:r>
      <w:r w:rsidRPr="008E40F6">
        <w:rPr>
          <w:spacing w:val="-2"/>
          <w:sz w:val="24"/>
          <w:szCs w:val="24"/>
          <w:lang w:eastAsia="ru-RU"/>
        </w:rPr>
        <w:t xml:space="preserve"> </w:t>
      </w:r>
      <w:r w:rsidRPr="008E40F6">
        <w:rPr>
          <w:sz w:val="24"/>
          <w:szCs w:val="24"/>
          <w:lang w:eastAsia="ru-RU"/>
        </w:rPr>
        <w:t>питанию)</w:t>
      </w:r>
    </w:p>
    <w:p w:rsidR="008E40F6" w:rsidRDefault="008E40F6" w:rsidP="008E40F6">
      <w:pPr>
        <w:ind w:left="212" w:right="241" w:firstLine="708"/>
        <w:contextualSpacing/>
        <w:jc w:val="both"/>
        <w:rPr>
          <w:sz w:val="24"/>
          <w:szCs w:val="24"/>
        </w:rPr>
      </w:pPr>
      <w:r w:rsidRPr="008E40F6">
        <w:rPr>
          <w:sz w:val="24"/>
          <w:szCs w:val="24"/>
        </w:rPr>
        <w:t>Продолжительность дневной суммарной образовательной нагрузки для детей дошкольного</w:t>
      </w:r>
      <w:r w:rsidRPr="008E40F6">
        <w:rPr>
          <w:spacing w:val="1"/>
          <w:sz w:val="24"/>
          <w:szCs w:val="24"/>
        </w:rPr>
        <w:t xml:space="preserve"> </w:t>
      </w:r>
      <w:r w:rsidRPr="008E40F6">
        <w:rPr>
          <w:sz w:val="24"/>
          <w:szCs w:val="24"/>
        </w:rPr>
        <w:t>возраста, условия организации образовательного процесса должны соответствовать требованиям,</w:t>
      </w:r>
      <w:r w:rsidRPr="008E40F6">
        <w:rPr>
          <w:spacing w:val="1"/>
          <w:sz w:val="24"/>
          <w:szCs w:val="24"/>
        </w:rPr>
        <w:t xml:space="preserve"> </w:t>
      </w:r>
      <w:r w:rsidRPr="008E40F6">
        <w:rPr>
          <w:sz w:val="24"/>
          <w:szCs w:val="24"/>
        </w:rPr>
        <w:t>предусмотренным</w:t>
      </w:r>
      <w:r w:rsidRPr="008E40F6">
        <w:rPr>
          <w:spacing w:val="1"/>
          <w:sz w:val="24"/>
          <w:szCs w:val="24"/>
        </w:rPr>
        <w:t xml:space="preserve"> </w:t>
      </w:r>
      <w:r w:rsidRPr="008E40F6">
        <w:rPr>
          <w:sz w:val="24"/>
          <w:szCs w:val="24"/>
        </w:rPr>
        <w:t>Санитарными</w:t>
      </w:r>
      <w:r w:rsidRPr="008E40F6">
        <w:rPr>
          <w:spacing w:val="1"/>
          <w:sz w:val="24"/>
          <w:szCs w:val="24"/>
        </w:rPr>
        <w:t xml:space="preserve"> </w:t>
      </w:r>
      <w:r w:rsidRPr="008E40F6">
        <w:rPr>
          <w:sz w:val="24"/>
          <w:szCs w:val="24"/>
        </w:rPr>
        <w:t>правилами</w:t>
      </w:r>
      <w:r w:rsidRPr="008E40F6">
        <w:rPr>
          <w:spacing w:val="1"/>
          <w:sz w:val="24"/>
          <w:szCs w:val="24"/>
        </w:rPr>
        <w:t xml:space="preserve"> </w:t>
      </w:r>
      <w:r w:rsidRPr="008E40F6">
        <w:rPr>
          <w:sz w:val="24"/>
          <w:szCs w:val="24"/>
        </w:rPr>
        <w:t>и</w:t>
      </w:r>
      <w:r w:rsidRPr="008E40F6">
        <w:rPr>
          <w:spacing w:val="1"/>
          <w:sz w:val="24"/>
          <w:szCs w:val="24"/>
        </w:rPr>
        <w:t xml:space="preserve"> </w:t>
      </w:r>
      <w:r w:rsidRPr="008E40F6">
        <w:rPr>
          <w:sz w:val="24"/>
          <w:szCs w:val="24"/>
        </w:rPr>
        <w:t>нормами</w:t>
      </w:r>
      <w:r w:rsidRPr="008E40F6">
        <w:rPr>
          <w:spacing w:val="1"/>
          <w:sz w:val="24"/>
          <w:szCs w:val="24"/>
        </w:rPr>
        <w:t xml:space="preserve"> </w:t>
      </w:r>
      <w:r w:rsidRPr="008E40F6">
        <w:rPr>
          <w:sz w:val="24"/>
          <w:szCs w:val="24"/>
        </w:rPr>
        <w:t>СанПиН</w:t>
      </w:r>
      <w:r w:rsidRPr="008E40F6">
        <w:rPr>
          <w:spacing w:val="1"/>
          <w:sz w:val="24"/>
          <w:szCs w:val="24"/>
        </w:rPr>
        <w:t xml:space="preserve"> </w:t>
      </w:r>
      <w:r w:rsidRPr="008E40F6">
        <w:rPr>
          <w:sz w:val="24"/>
          <w:szCs w:val="24"/>
        </w:rPr>
        <w:t>1.2.3685-21</w:t>
      </w:r>
      <w:r w:rsidRPr="008E40F6">
        <w:rPr>
          <w:spacing w:val="1"/>
          <w:sz w:val="24"/>
          <w:szCs w:val="24"/>
        </w:rPr>
        <w:t xml:space="preserve"> </w:t>
      </w:r>
      <w:r w:rsidRPr="008E40F6">
        <w:rPr>
          <w:sz w:val="24"/>
          <w:szCs w:val="24"/>
        </w:rPr>
        <w:t>«Гигиенические</w:t>
      </w:r>
      <w:r w:rsidRPr="008E40F6">
        <w:rPr>
          <w:spacing w:val="1"/>
          <w:sz w:val="24"/>
          <w:szCs w:val="24"/>
        </w:rPr>
        <w:t xml:space="preserve"> </w:t>
      </w:r>
      <w:r w:rsidRPr="008E40F6">
        <w:rPr>
          <w:sz w:val="24"/>
          <w:szCs w:val="24"/>
        </w:rPr>
        <w:t>нормативы и требования к обеспечению безопасности и (или) безвредности для человека факторов</w:t>
      </w:r>
      <w:r w:rsidRPr="008E40F6">
        <w:rPr>
          <w:spacing w:val="-57"/>
          <w:sz w:val="24"/>
          <w:szCs w:val="24"/>
        </w:rPr>
        <w:t xml:space="preserve"> </w:t>
      </w:r>
      <w:r w:rsidRPr="008E40F6">
        <w:rPr>
          <w:sz w:val="24"/>
          <w:szCs w:val="24"/>
        </w:rPr>
        <w:t>среды обитания», утвержденным постановлением Главного государственного санитарного врача</w:t>
      </w:r>
      <w:r w:rsidRPr="008E40F6">
        <w:rPr>
          <w:spacing w:val="1"/>
          <w:sz w:val="24"/>
          <w:szCs w:val="24"/>
        </w:rPr>
        <w:t xml:space="preserve"> </w:t>
      </w:r>
      <w:r w:rsidRPr="008E40F6">
        <w:rPr>
          <w:sz w:val="24"/>
          <w:szCs w:val="24"/>
        </w:rPr>
        <w:t>Российской</w:t>
      </w:r>
      <w:r w:rsidRPr="008E40F6">
        <w:rPr>
          <w:spacing w:val="1"/>
          <w:sz w:val="24"/>
          <w:szCs w:val="24"/>
        </w:rPr>
        <w:t xml:space="preserve"> </w:t>
      </w:r>
      <w:r w:rsidRPr="008E40F6">
        <w:rPr>
          <w:sz w:val="24"/>
          <w:szCs w:val="24"/>
        </w:rPr>
        <w:t>Федерации от</w:t>
      </w:r>
      <w:r w:rsidRPr="008E40F6">
        <w:rPr>
          <w:spacing w:val="1"/>
          <w:sz w:val="24"/>
          <w:szCs w:val="24"/>
        </w:rPr>
        <w:t xml:space="preserve"> </w:t>
      </w:r>
      <w:r w:rsidRPr="008E40F6">
        <w:rPr>
          <w:sz w:val="24"/>
          <w:szCs w:val="24"/>
        </w:rPr>
        <w:t>28</w:t>
      </w:r>
      <w:r w:rsidRPr="008E40F6">
        <w:rPr>
          <w:spacing w:val="1"/>
          <w:sz w:val="24"/>
          <w:szCs w:val="24"/>
        </w:rPr>
        <w:t xml:space="preserve"> </w:t>
      </w:r>
      <w:r w:rsidRPr="008E40F6">
        <w:rPr>
          <w:sz w:val="24"/>
          <w:szCs w:val="24"/>
        </w:rPr>
        <w:t>января</w:t>
      </w:r>
      <w:r w:rsidRPr="008E40F6">
        <w:rPr>
          <w:spacing w:val="1"/>
          <w:sz w:val="24"/>
          <w:szCs w:val="24"/>
        </w:rPr>
        <w:t xml:space="preserve"> </w:t>
      </w:r>
      <w:r w:rsidRPr="008E40F6">
        <w:rPr>
          <w:sz w:val="24"/>
          <w:szCs w:val="24"/>
        </w:rPr>
        <w:t>2021</w:t>
      </w:r>
      <w:r w:rsidRPr="008E40F6">
        <w:rPr>
          <w:spacing w:val="1"/>
          <w:sz w:val="24"/>
          <w:szCs w:val="24"/>
        </w:rPr>
        <w:t xml:space="preserve"> </w:t>
      </w:r>
      <w:r w:rsidRPr="008E40F6">
        <w:rPr>
          <w:sz w:val="24"/>
          <w:szCs w:val="24"/>
        </w:rPr>
        <w:t>г. № 2,</w:t>
      </w:r>
      <w:r w:rsidRPr="008E40F6">
        <w:rPr>
          <w:spacing w:val="1"/>
          <w:sz w:val="24"/>
          <w:szCs w:val="24"/>
        </w:rPr>
        <w:t xml:space="preserve"> </w:t>
      </w:r>
      <w:r w:rsidRPr="008E40F6">
        <w:rPr>
          <w:sz w:val="24"/>
          <w:szCs w:val="24"/>
        </w:rPr>
        <w:t>действующим до</w:t>
      </w:r>
      <w:r w:rsidRPr="008E40F6">
        <w:rPr>
          <w:spacing w:val="1"/>
          <w:sz w:val="24"/>
          <w:szCs w:val="24"/>
        </w:rPr>
        <w:t xml:space="preserve"> </w:t>
      </w:r>
      <w:r w:rsidRPr="008E40F6">
        <w:rPr>
          <w:sz w:val="24"/>
          <w:szCs w:val="24"/>
        </w:rPr>
        <w:t>1</w:t>
      </w:r>
      <w:r w:rsidRPr="008E40F6">
        <w:rPr>
          <w:spacing w:val="1"/>
          <w:sz w:val="24"/>
          <w:szCs w:val="24"/>
        </w:rPr>
        <w:t xml:space="preserve"> </w:t>
      </w:r>
      <w:r w:rsidRPr="008E40F6">
        <w:rPr>
          <w:sz w:val="24"/>
          <w:szCs w:val="24"/>
        </w:rPr>
        <w:t>марта</w:t>
      </w:r>
      <w:r w:rsidRPr="008E40F6">
        <w:rPr>
          <w:spacing w:val="1"/>
          <w:sz w:val="24"/>
          <w:szCs w:val="24"/>
        </w:rPr>
        <w:t xml:space="preserve"> </w:t>
      </w:r>
      <w:r w:rsidRPr="008E40F6">
        <w:rPr>
          <w:sz w:val="24"/>
          <w:szCs w:val="24"/>
        </w:rPr>
        <w:t>2027</w:t>
      </w:r>
      <w:r w:rsidRPr="008E40F6">
        <w:rPr>
          <w:spacing w:val="1"/>
          <w:sz w:val="24"/>
          <w:szCs w:val="24"/>
        </w:rPr>
        <w:t xml:space="preserve"> </w:t>
      </w:r>
      <w:r w:rsidRPr="008E40F6">
        <w:rPr>
          <w:sz w:val="24"/>
          <w:szCs w:val="24"/>
        </w:rPr>
        <w:t>г.</w:t>
      </w:r>
      <w:r w:rsidRPr="008E40F6">
        <w:rPr>
          <w:spacing w:val="1"/>
          <w:sz w:val="24"/>
          <w:szCs w:val="24"/>
        </w:rPr>
        <w:t xml:space="preserve"> </w:t>
      </w:r>
      <w:r w:rsidRPr="008E40F6">
        <w:rPr>
          <w:sz w:val="24"/>
          <w:szCs w:val="24"/>
        </w:rPr>
        <w:t>(далее –</w:t>
      </w:r>
      <w:r w:rsidRPr="008E40F6">
        <w:rPr>
          <w:spacing w:val="1"/>
          <w:sz w:val="24"/>
          <w:szCs w:val="24"/>
        </w:rPr>
        <w:t xml:space="preserve"> </w:t>
      </w:r>
      <w:r w:rsidRPr="008E40F6">
        <w:rPr>
          <w:sz w:val="24"/>
          <w:szCs w:val="24"/>
        </w:rPr>
        <w:t>Гигиенические</w:t>
      </w:r>
      <w:r w:rsidRPr="008E40F6">
        <w:rPr>
          <w:spacing w:val="1"/>
          <w:sz w:val="24"/>
          <w:szCs w:val="24"/>
        </w:rPr>
        <w:t xml:space="preserve"> </w:t>
      </w:r>
      <w:r w:rsidRPr="008E40F6">
        <w:rPr>
          <w:sz w:val="24"/>
          <w:szCs w:val="24"/>
        </w:rPr>
        <w:t>нормативы),</w:t>
      </w:r>
      <w:r w:rsidRPr="008E40F6">
        <w:rPr>
          <w:spacing w:val="1"/>
          <w:sz w:val="24"/>
          <w:szCs w:val="24"/>
        </w:rPr>
        <w:t xml:space="preserve"> </w:t>
      </w:r>
      <w:r w:rsidRPr="008E40F6">
        <w:rPr>
          <w:sz w:val="24"/>
          <w:szCs w:val="24"/>
        </w:rPr>
        <w:t>и</w:t>
      </w:r>
      <w:r w:rsidRPr="008E40F6">
        <w:rPr>
          <w:spacing w:val="1"/>
          <w:sz w:val="24"/>
          <w:szCs w:val="24"/>
        </w:rPr>
        <w:t xml:space="preserve"> </w:t>
      </w:r>
      <w:r w:rsidRPr="008E40F6">
        <w:rPr>
          <w:sz w:val="24"/>
          <w:szCs w:val="24"/>
        </w:rPr>
        <w:t>Санитарными</w:t>
      </w:r>
      <w:r w:rsidRPr="008E40F6">
        <w:rPr>
          <w:spacing w:val="1"/>
          <w:sz w:val="24"/>
          <w:szCs w:val="24"/>
        </w:rPr>
        <w:t xml:space="preserve"> </w:t>
      </w:r>
      <w:r w:rsidRPr="008E40F6">
        <w:rPr>
          <w:sz w:val="24"/>
          <w:szCs w:val="24"/>
        </w:rPr>
        <w:t>правилами</w:t>
      </w:r>
      <w:r w:rsidRPr="008E40F6">
        <w:rPr>
          <w:spacing w:val="1"/>
          <w:sz w:val="24"/>
          <w:szCs w:val="24"/>
        </w:rPr>
        <w:t xml:space="preserve"> </w:t>
      </w:r>
      <w:r w:rsidRPr="008E40F6">
        <w:rPr>
          <w:sz w:val="24"/>
          <w:szCs w:val="24"/>
        </w:rPr>
        <w:t>СанПиН</w:t>
      </w:r>
      <w:r w:rsidRPr="008E40F6">
        <w:rPr>
          <w:spacing w:val="1"/>
          <w:sz w:val="24"/>
          <w:szCs w:val="24"/>
        </w:rPr>
        <w:t xml:space="preserve"> </w:t>
      </w:r>
      <w:r w:rsidRPr="008E40F6">
        <w:rPr>
          <w:sz w:val="24"/>
          <w:szCs w:val="24"/>
        </w:rPr>
        <w:t>2.4.3648-20</w:t>
      </w:r>
      <w:r w:rsidRPr="008E40F6">
        <w:rPr>
          <w:spacing w:val="1"/>
          <w:sz w:val="24"/>
          <w:szCs w:val="24"/>
        </w:rPr>
        <w:t xml:space="preserve"> </w:t>
      </w:r>
      <w:r w:rsidRPr="008E40F6">
        <w:rPr>
          <w:sz w:val="24"/>
          <w:szCs w:val="24"/>
        </w:rPr>
        <w:t>«Санитарно-</w:t>
      </w:r>
      <w:r w:rsidRPr="008E40F6">
        <w:rPr>
          <w:spacing w:val="1"/>
          <w:sz w:val="24"/>
          <w:szCs w:val="24"/>
        </w:rPr>
        <w:t xml:space="preserve"> </w:t>
      </w:r>
      <w:r w:rsidRPr="008E40F6">
        <w:rPr>
          <w:sz w:val="24"/>
          <w:szCs w:val="24"/>
        </w:rPr>
        <w:t>эпидемиологические требования к организациям воспитания и обучения, отдыха и оздоровления</w:t>
      </w:r>
      <w:r w:rsidRPr="008E40F6">
        <w:rPr>
          <w:spacing w:val="1"/>
          <w:sz w:val="24"/>
          <w:szCs w:val="24"/>
        </w:rPr>
        <w:t xml:space="preserve"> </w:t>
      </w:r>
      <w:r w:rsidRPr="008E40F6">
        <w:rPr>
          <w:sz w:val="24"/>
          <w:szCs w:val="24"/>
        </w:rPr>
        <w:t>детей</w:t>
      </w:r>
      <w:r w:rsidRPr="008E40F6">
        <w:rPr>
          <w:spacing w:val="1"/>
          <w:sz w:val="24"/>
          <w:szCs w:val="24"/>
        </w:rPr>
        <w:t xml:space="preserve"> </w:t>
      </w:r>
      <w:r w:rsidRPr="008E40F6">
        <w:rPr>
          <w:sz w:val="24"/>
          <w:szCs w:val="24"/>
        </w:rPr>
        <w:t>и</w:t>
      </w:r>
      <w:r w:rsidRPr="008E40F6">
        <w:rPr>
          <w:spacing w:val="1"/>
          <w:sz w:val="24"/>
          <w:szCs w:val="24"/>
        </w:rPr>
        <w:t xml:space="preserve"> </w:t>
      </w:r>
      <w:r w:rsidRPr="008E40F6">
        <w:rPr>
          <w:sz w:val="24"/>
          <w:szCs w:val="24"/>
        </w:rPr>
        <w:t>молодежи»,</w:t>
      </w:r>
      <w:r w:rsidRPr="008E40F6">
        <w:rPr>
          <w:spacing w:val="1"/>
          <w:sz w:val="24"/>
          <w:szCs w:val="24"/>
        </w:rPr>
        <w:t xml:space="preserve"> </w:t>
      </w:r>
      <w:r w:rsidRPr="008E40F6">
        <w:rPr>
          <w:sz w:val="24"/>
          <w:szCs w:val="24"/>
        </w:rPr>
        <w:t>утвержденным</w:t>
      </w:r>
      <w:r w:rsidRPr="008E40F6">
        <w:rPr>
          <w:spacing w:val="1"/>
          <w:sz w:val="24"/>
          <w:szCs w:val="24"/>
        </w:rPr>
        <w:t xml:space="preserve"> </w:t>
      </w:r>
      <w:r w:rsidRPr="008E40F6">
        <w:rPr>
          <w:sz w:val="24"/>
          <w:szCs w:val="24"/>
        </w:rPr>
        <w:t>Постановлением</w:t>
      </w:r>
      <w:r w:rsidRPr="008E40F6">
        <w:rPr>
          <w:spacing w:val="1"/>
          <w:sz w:val="24"/>
          <w:szCs w:val="24"/>
        </w:rPr>
        <w:t xml:space="preserve"> </w:t>
      </w:r>
      <w:r w:rsidRPr="008E40F6">
        <w:rPr>
          <w:sz w:val="24"/>
          <w:szCs w:val="24"/>
        </w:rPr>
        <w:t>Главного</w:t>
      </w:r>
      <w:r w:rsidRPr="008E40F6">
        <w:rPr>
          <w:spacing w:val="1"/>
          <w:sz w:val="24"/>
          <w:szCs w:val="24"/>
        </w:rPr>
        <w:t xml:space="preserve"> </w:t>
      </w:r>
      <w:r w:rsidRPr="008E40F6">
        <w:rPr>
          <w:sz w:val="24"/>
          <w:szCs w:val="24"/>
        </w:rPr>
        <w:t>государственного</w:t>
      </w:r>
      <w:r w:rsidRPr="008E40F6">
        <w:rPr>
          <w:spacing w:val="60"/>
          <w:sz w:val="24"/>
          <w:szCs w:val="24"/>
        </w:rPr>
        <w:t xml:space="preserve"> </w:t>
      </w:r>
      <w:r w:rsidRPr="008E40F6">
        <w:rPr>
          <w:sz w:val="24"/>
          <w:szCs w:val="24"/>
        </w:rPr>
        <w:t>санитарного</w:t>
      </w:r>
      <w:r w:rsidRPr="008E40F6">
        <w:rPr>
          <w:spacing w:val="1"/>
          <w:sz w:val="24"/>
          <w:szCs w:val="24"/>
        </w:rPr>
        <w:t xml:space="preserve"> </w:t>
      </w:r>
      <w:r w:rsidRPr="008E40F6">
        <w:rPr>
          <w:sz w:val="24"/>
          <w:szCs w:val="24"/>
        </w:rPr>
        <w:t>врача Российской Федерации от 28 сентября 2020 г. № 28 (далее – Санитарно-</w:t>
      </w:r>
      <w:r w:rsidRPr="008E40F6">
        <w:rPr>
          <w:sz w:val="24"/>
          <w:szCs w:val="24"/>
        </w:rPr>
        <w:lastRenderedPageBreak/>
        <w:t>эпидемиологические</w:t>
      </w:r>
      <w:r w:rsidRPr="008E40F6">
        <w:rPr>
          <w:spacing w:val="-57"/>
          <w:sz w:val="24"/>
          <w:szCs w:val="24"/>
        </w:rPr>
        <w:t xml:space="preserve"> </w:t>
      </w:r>
      <w:r w:rsidRPr="008E40F6">
        <w:rPr>
          <w:sz w:val="24"/>
          <w:szCs w:val="24"/>
        </w:rPr>
        <w:t>требования).</w:t>
      </w:r>
    </w:p>
    <w:p w:rsidR="008E40F6" w:rsidRPr="008E40F6" w:rsidRDefault="008E40F6" w:rsidP="008E40F6">
      <w:pPr>
        <w:suppressAutoHyphens/>
        <w:jc w:val="center"/>
        <w:rPr>
          <w:b/>
          <w:sz w:val="28"/>
        </w:rPr>
      </w:pPr>
      <w:r w:rsidRPr="008E40F6">
        <w:rPr>
          <w:b/>
          <w:sz w:val="28"/>
        </w:rPr>
        <w:t xml:space="preserve">Режим  дня  в  Детском саду  </w:t>
      </w:r>
      <w:r w:rsidRPr="008E40F6">
        <w:rPr>
          <w:rFonts w:ascii="Segoe UI Symbol" w:eastAsia="Segoe UI Symbol" w:hAnsi="Segoe UI Symbol" w:cs="Segoe UI Symbol"/>
          <w:b/>
          <w:sz w:val="28"/>
        </w:rPr>
        <w:t>№</w:t>
      </w:r>
      <w:r w:rsidRPr="008E40F6">
        <w:rPr>
          <w:b/>
          <w:sz w:val="28"/>
        </w:rPr>
        <w:t>12 (холодный   период года)  2023-2024 уч.год</w:t>
      </w:r>
    </w:p>
    <w:p w:rsidR="008E40F6" w:rsidRPr="008E40F6" w:rsidRDefault="008E40F6" w:rsidP="008E40F6">
      <w:pPr>
        <w:suppressAutoHyphens/>
        <w:rPr>
          <w:b/>
          <w:sz w:val="28"/>
        </w:rPr>
      </w:pPr>
    </w:p>
    <w:tbl>
      <w:tblPr>
        <w:tblW w:w="0" w:type="auto"/>
        <w:tblInd w:w="98" w:type="dxa"/>
        <w:tblCellMar>
          <w:left w:w="10" w:type="dxa"/>
          <w:right w:w="10" w:type="dxa"/>
        </w:tblCellMar>
        <w:tblLook w:val="0000" w:firstRow="0" w:lastRow="0" w:firstColumn="0" w:lastColumn="0" w:noHBand="0" w:noVBand="0"/>
      </w:tblPr>
      <w:tblGrid>
        <w:gridCol w:w="5539"/>
        <w:gridCol w:w="3118"/>
        <w:gridCol w:w="2693"/>
        <w:gridCol w:w="2367"/>
      </w:tblGrid>
      <w:tr w:rsidR="008E40F6" w:rsidRPr="008E40F6" w:rsidTr="00B81105">
        <w:trPr>
          <w:trHeight w:val="158"/>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contextualSpacing/>
              <w:jc w:val="center"/>
            </w:pPr>
            <w:r w:rsidRPr="008E40F6">
              <w:t>Режимные  процессы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contextualSpacing/>
              <w:rPr>
                <w:sz w:val="18"/>
              </w:rPr>
            </w:pPr>
            <w:r w:rsidRPr="008E40F6">
              <w:rPr>
                <w:sz w:val="18"/>
              </w:rPr>
              <w:t xml:space="preserve">Старшая группа </w:t>
            </w:r>
          </w:p>
          <w:p w:rsidR="008E40F6" w:rsidRPr="008E40F6" w:rsidRDefault="008E40F6" w:rsidP="008E40F6">
            <w:pPr>
              <w:contextualSpacing/>
              <w:rPr>
                <w:sz w:val="18"/>
              </w:rPr>
            </w:pPr>
            <w:r w:rsidRPr="008E40F6">
              <w:rPr>
                <w:sz w:val="18"/>
              </w:rPr>
              <w:t xml:space="preserve">(6 год жизни) </w:t>
            </w:r>
          </w:p>
          <w:p w:rsidR="008E40F6" w:rsidRPr="008E40F6" w:rsidRDefault="008E40F6" w:rsidP="008E40F6">
            <w:pPr>
              <w:contextualSpacing/>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contextualSpacing/>
              <w:rPr>
                <w:sz w:val="18"/>
              </w:rPr>
            </w:pPr>
            <w:r w:rsidRPr="008E40F6">
              <w:rPr>
                <w:sz w:val="18"/>
              </w:rPr>
              <w:t xml:space="preserve">Подготовительная группа </w:t>
            </w:r>
          </w:p>
          <w:p w:rsidR="008E40F6" w:rsidRPr="008E40F6" w:rsidRDefault="008E40F6" w:rsidP="008E40F6">
            <w:pPr>
              <w:contextualSpacing/>
              <w:rPr>
                <w:sz w:val="18"/>
              </w:rPr>
            </w:pPr>
            <w:r w:rsidRPr="008E40F6">
              <w:rPr>
                <w:sz w:val="18"/>
              </w:rPr>
              <w:t>(7 год жизни) А</w:t>
            </w:r>
          </w:p>
          <w:p w:rsidR="008E40F6" w:rsidRPr="008E40F6" w:rsidRDefault="008E40F6" w:rsidP="008E40F6">
            <w:pPr>
              <w:contextualSpacing/>
            </w:pP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contextualSpacing/>
              <w:rPr>
                <w:sz w:val="18"/>
              </w:rPr>
            </w:pPr>
            <w:r w:rsidRPr="008E40F6">
              <w:rPr>
                <w:sz w:val="18"/>
              </w:rPr>
              <w:t xml:space="preserve">Подготовительная группа </w:t>
            </w:r>
          </w:p>
          <w:p w:rsidR="008E40F6" w:rsidRPr="008E40F6" w:rsidRDefault="008E40F6" w:rsidP="008E40F6">
            <w:pPr>
              <w:contextualSpacing/>
              <w:rPr>
                <w:sz w:val="18"/>
              </w:rPr>
            </w:pPr>
            <w:r w:rsidRPr="008E40F6">
              <w:rPr>
                <w:sz w:val="18"/>
              </w:rPr>
              <w:t>(7 год жизни) Б</w:t>
            </w:r>
          </w:p>
          <w:p w:rsidR="008E40F6" w:rsidRPr="008E40F6" w:rsidRDefault="008E40F6" w:rsidP="008E40F6">
            <w:pPr>
              <w:contextualSpacing/>
            </w:pPr>
          </w:p>
        </w:tc>
      </w:tr>
      <w:tr w:rsidR="008E40F6" w:rsidRPr="008E40F6" w:rsidTr="00B81105">
        <w:trPr>
          <w:trHeight w:val="559"/>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Прием  детей.  Самостоятельная   и совместная деятельность. Индивидуальная работа. Утренняя  гимнастика.</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7.00-8.10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7.00-8.15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7.00-8.15</w:t>
            </w:r>
          </w:p>
        </w:tc>
      </w:tr>
      <w:tr w:rsidR="008E40F6" w:rsidRPr="008E40F6" w:rsidTr="00B81105">
        <w:trPr>
          <w:trHeight w:val="284"/>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Подготовка  к  завтраку. Завтрак</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8.10-8.30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8.15-8.35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8.15-8.35</w:t>
            </w:r>
          </w:p>
        </w:tc>
      </w:tr>
      <w:tr w:rsidR="008E40F6" w:rsidRPr="008E40F6" w:rsidTr="00B81105">
        <w:trPr>
          <w:trHeight w:val="87"/>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Подготовка  к непосредственной  образовательной  деятельности. Самостоятельная деятельность</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8.30-9.00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8.35-8.50</w:t>
            </w:r>
          </w:p>
          <w:p w:rsidR="008E40F6" w:rsidRPr="008E40F6" w:rsidRDefault="008E40F6" w:rsidP="008E40F6">
            <w:pPr>
              <w:jc w:val="center"/>
            </w:pPr>
            <w:r w:rsidRPr="008E40F6">
              <w:t xml:space="preserve">9.20. -9.30     </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8.35-8.50</w:t>
            </w:r>
          </w:p>
          <w:p w:rsidR="008E40F6" w:rsidRPr="008E40F6" w:rsidRDefault="008E40F6" w:rsidP="008E40F6">
            <w:pPr>
              <w:jc w:val="center"/>
            </w:pPr>
            <w:r w:rsidRPr="008E40F6">
              <w:t xml:space="preserve">9.20. -9.30     </w:t>
            </w:r>
          </w:p>
        </w:tc>
      </w:tr>
      <w:tr w:rsidR="008E40F6" w:rsidRPr="008E40F6" w:rsidTr="00B81105">
        <w:trPr>
          <w:trHeight w:val="9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Непосредственная    образовательная  деятельность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9.00 -9.25</w:t>
            </w:r>
          </w:p>
          <w:p w:rsidR="008E40F6" w:rsidRPr="008E40F6" w:rsidRDefault="008E40F6" w:rsidP="008E40F6">
            <w:pPr>
              <w:jc w:val="center"/>
            </w:pPr>
            <w:r w:rsidRPr="008E40F6">
              <w:t xml:space="preserve">9.45-10.10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8.50-9.20</w:t>
            </w:r>
          </w:p>
          <w:p w:rsidR="008E40F6" w:rsidRPr="008E40F6" w:rsidRDefault="008E40F6" w:rsidP="008E40F6">
            <w:pPr>
              <w:jc w:val="center"/>
            </w:pPr>
            <w:r w:rsidRPr="008E40F6">
              <w:t>9.30-10.00</w:t>
            </w:r>
          </w:p>
          <w:p w:rsidR="008E40F6" w:rsidRPr="008E40F6" w:rsidRDefault="008E40F6" w:rsidP="008E40F6">
            <w:pPr>
              <w:jc w:val="center"/>
            </w:pPr>
            <w:r w:rsidRPr="008E40F6">
              <w:t>10.10-10.40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8.50-9.20</w:t>
            </w:r>
          </w:p>
          <w:p w:rsidR="008E40F6" w:rsidRPr="008E40F6" w:rsidRDefault="008E40F6" w:rsidP="008E40F6">
            <w:pPr>
              <w:jc w:val="center"/>
            </w:pPr>
            <w:r w:rsidRPr="008E40F6">
              <w:t>9.30-10.00</w:t>
            </w:r>
          </w:p>
          <w:p w:rsidR="008E40F6" w:rsidRPr="008E40F6" w:rsidRDefault="008E40F6" w:rsidP="008E40F6">
            <w:pPr>
              <w:jc w:val="center"/>
            </w:pPr>
            <w:r w:rsidRPr="008E40F6">
              <w:t>10.10-10.40</w:t>
            </w:r>
          </w:p>
        </w:tc>
      </w:tr>
      <w:tr w:rsidR="008E40F6" w:rsidRPr="008E40F6" w:rsidTr="00B81105">
        <w:trPr>
          <w:trHeight w:val="9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Совместная   деятельность. Второй завтрак.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 xml:space="preserve">9.25-9.45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10.00-10.10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10.00-10.10</w:t>
            </w:r>
          </w:p>
        </w:tc>
      </w:tr>
      <w:tr w:rsidR="008E40F6" w:rsidRPr="008E40F6" w:rsidTr="00B81105">
        <w:trPr>
          <w:trHeight w:val="9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Подготовка   к прогулке.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10.10-10.25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10.40-10.50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10.40-10.50</w:t>
            </w:r>
          </w:p>
        </w:tc>
      </w:tr>
      <w:tr w:rsidR="008E40F6" w:rsidRPr="008E40F6" w:rsidTr="00B81105">
        <w:trPr>
          <w:trHeight w:val="466"/>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Прогулка  </w:t>
            </w:r>
          </w:p>
          <w:p w:rsidR="008E40F6" w:rsidRPr="008E40F6" w:rsidRDefault="008E40F6" w:rsidP="008E40F6">
            <w:r w:rsidRPr="008E40F6">
              <w:t xml:space="preserve">Непосредственная    образовательная  деятельность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10.25 – 12.00</w:t>
            </w:r>
          </w:p>
          <w:p w:rsidR="008E40F6" w:rsidRPr="008E40F6" w:rsidRDefault="008E40F6" w:rsidP="008E40F6">
            <w:pPr>
              <w:jc w:val="cente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10.50 -12.20</w:t>
            </w:r>
          </w:p>
          <w:p w:rsidR="008E40F6" w:rsidRPr="008E40F6" w:rsidRDefault="008E40F6" w:rsidP="008E40F6">
            <w:pPr>
              <w:jc w:val="center"/>
            </w:pPr>
            <w:r w:rsidRPr="008E40F6">
              <w:t>11.00-11.30 (ср.)</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10.50 -12.20</w:t>
            </w:r>
          </w:p>
          <w:p w:rsidR="008E40F6" w:rsidRPr="008E40F6" w:rsidRDefault="008E40F6" w:rsidP="008E40F6">
            <w:pPr>
              <w:jc w:val="center"/>
            </w:pPr>
            <w:r w:rsidRPr="008E40F6">
              <w:t>11.30-12.00 (ср.)</w:t>
            </w:r>
          </w:p>
        </w:tc>
      </w:tr>
      <w:tr w:rsidR="008E40F6" w:rsidRPr="008E40F6" w:rsidTr="00B81105">
        <w:trPr>
          <w:trHeight w:val="56"/>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Возвращение  с   прогулки.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12.00-12.10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12.20-12.30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12.20-12.30</w:t>
            </w:r>
          </w:p>
        </w:tc>
      </w:tr>
      <w:tr w:rsidR="008E40F6" w:rsidRPr="008E40F6" w:rsidTr="00B81105">
        <w:trPr>
          <w:trHeight w:val="35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Подготовка   к  обеду.   Обед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12.10 -12.30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12.30 – 12.50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12.30 – 12.50</w:t>
            </w:r>
          </w:p>
        </w:tc>
      </w:tr>
      <w:tr w:rsidR="008E40F6" w:rsidRPr="008E40F6" w:rsidTr="00B81105">
        <w:trPr>
          <w:trHeight w:val="373"/>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Подготовка  ко  сну. Дневной  сон</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12.30 – 15.00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12.50 -15.20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12.50 -15.20</w:t>
            </w:r>
          </w:p>
        </w:tc>
      </w:tr>
      <w:tr w:rsidR="008E40F6" w:rsidRPr="008E40F6" w:rsidTr="00B81105">
        <w:trPr>
          <w:trHeight w:val="484"/>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Постепенный  подъём  детей.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15.00-15.15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15.20-15.35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15.20-15.35</w:t>
            </w:r>
          </w:p>
        </w:tc>
      </w:tr>
      <w:tr w:rsidR="008E40F6" w:rsidRPr="008E40F6" w:rsidTr="00B81105">
        <w:trPr>
          <w:trHeight w:val="33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Подготовка к полднику. Полдник.</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15.15-15.30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15.35-15.50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15.35-15.50</w:t>
            </w:r>
          </w:p>
        </w:tc>
      </w:tr>
      <w:tr w:rsidR="008E40F6" w:rsidRPr="008E40F6" w:rsidTr="00B81105">
        <w:trPr>
          <w:trHeight w:val="52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Совместная и самостоятельная деятельность</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15.55-16.25(пон.,вт. ср)</w:t>
            </w:r>
          </w:p>
          <w:p w:rsidR="008E40F6" w:rsidRPr="008E40F6" w:rsidRDefault="008E40F6" w:rsidP="008E40F6">
            <w:pPr>
              <w:jc w:val="center"/>
            </w:pPr>
            <w:r w:rsidRPr="008E40F6">
              <w:t>15.30-16.25 (.чет. пят)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15.50-16.00(пон. вт)</w:t>
            </w:r>
          </w:p>
          <w:p w:rsidR="008E40F6" w:rsidRPr="008E40F6" w:rsidRDefault="008E40F6" w:rsidP="008E40F6">
            <w:pPr>
              <w:jc w:val="center"/>
            </w:pPr>
            <w:r w:rsidRPr="008E40F6">
              <w:t>15.50-16.30</w:t>
            </w:r>
          </w:p>
          <w:p w:rsidR="008E40F6" w:rsidRPr="008E40F6" w:rsidRDefault="008E40F6" w:rsidP="008E40F6">
            <w:pPr>
              <w:jc w:val="center"/>
            </w:pPr>
            <w:r w:rsidRPr="008E40F6">
              <w:t>(ср.чет.,пят)</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15.50-16.00(вт.чет.пят)</w:t>
            </w:r>
          </w:p>
          <w:p w:rsidR="008E40F6" w:rsidRPr="008E40F6" w:rsidRDefault="008E40F6" w:rsidP="008E40F6">
            <w:pPr>
              <w:jc w:val="center"/>
            </w:pPr>
            <w:r w:rsidRPr="008E40F6">
              <w:t>15.50-16.30</w:t>
            </w:r>
          </w:p>
          <w:p w:rsidR="008E40F6" w:rsidRPr="008E40F6" w:rsidRDefault="008E40F6" w:rsidP="008E40F6">
            <w:pPr>
              <w:jc w:val="center"/>
            </w:pPr>
            <w:r w:rsidRPr="008E40F6">
              <w:t>(пон.ср.)</w:t>
            </w:r>
          </w:p>
        </w:tc>
      </w:tr>
      <w:tr w:rsidR="008E40F6" w:rsidRPr="008E40F6" w:rsidTr="00B81105">
        <w:trPr>
          <w:trHeight w:val="13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Непосредственная    образовательная  деятельность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15.30-15.55</w:t>
            </w:r>
          </w:p>
          <w:p w:rsidR="008E40F6" w:rsidRPr="008E40F6" w:rsidRDefault="008E40F6" w:rsidP="008E40F6">
            <w:pPr>
              <w:jc w:val="center"/>
            </w:pPr>
            <w:r w:rsidRPr="008E40F6">
              <w:t>(пон.,вт. ср)</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16.00-16.30 (пон.вт)</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16.00-16.30 (вт.чет.пят)</w:t>
            </w:r>
          </w:p>
        </w:tc>
      </w:tr>
      <w:tr w:rsidR="008E40F6" w:rsidRPr="008E40F6" w:rsidTr="00B81105">
        <w:trPr>
          <w:trHeight w:val="249"/>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 xml:space="preserve">  Подготовка  к  ужину. Ужин.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16.25-16.45</w:t>
            </w:r>
          </w:p>
          <w:p w:rsidR="008E40F6" w:rsidRPr="008E40F6" w:rsidRDefault="008E40F6" w:rsidP="008E40F6">
            <w:pPr>
              <w:jc w:val="cente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16.30-16.50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16.30-16.50</w:t>
            </w:r>
          </w:p>
        </w:tc>
      </w:tr>
      <w:tr w:rsidR="008E40F6" w:rsidRPr="008E40F6" w:rsidTr="00B81105">
        <w:trPr>
          <w:trHeight w:val="53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lastRenderedPageBreak/>
              <w:t xml:space="preserve">Подготовка к прогулке, вечерняя  прогулка.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16.45-18.20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16.50-18.25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16.50-18.25</w:t>
            </w:r>
          </w:p>
        </w:tc>
      </w:tr>
      <w:tr w:rsidR="008E40F6" w:rsidRPr="008E40F6" w:rsidTr="00B81105">
        <w:trPr>
          <w:trHeight w:val="53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r w:rsidRPr="008E40F6">
              <w:t>Возвращение с прогулки,  самостоятельная деятельность, уход детей домой.</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18.20-19.00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18.25- 19.00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0F6" w:rsidRPr="008E40F6" w:rsidRDefault="008E40F6" w:rsidP="008E40F6">
            <w:pPr>
              <w:jc w:val="center"/>
            </w:pPr>
            <w:r w:rsidRPr="008E40F6">
              <w:t>18.25- 19.00</w:t>
            </w:r>
          </w:p>
        </w:tc>
      </w:tr>
    </w:tbl>
    <w:p w:rsidR="008E40F6" w:rsidRPr="008E40F6" w:rsidRDefault="008E40F6" w:rsidP="008E40F6">
      <w:pPr>
        <w:widowControl/>
        <w:autoSpaceDE/>
        <w:autoSpaceDN/>
        <w:jc w:val="center"/>
        <w:rPr>
          <w:b/>
          <w:sz w:val="28"/>
          <w:lang w:eastAsia="ru-RU"/>
        </w:rPr>
      </w:pPr>
      <w:r w:rsidRPr="008E40F6">
        <w:rPr>
          <w:b/>
          <w:sz w:val="28"/>
          <w:lang w:eastAsia="ru-RU"/>
        </w:rPr>
        <w:t xml:space="preserve">Режим  дня  в  Детском саду  </w:t>
      </w:r>
      <w:r w:rsidRPr="008E40F6">
        <w:rPr>
          <w:rFonts w:ascii="Segoe UI Symbol" w:eastAsia="Segoe UI Symbol" w:hAnsi="Segoe UI Symbol" w:cs="Segoe UI Symbol"/>
          <w:b/>
          <w:sz w:val="28"/>
          <w:lang w:eastAsia="ru-RU"/>
        </w:rPr>
        <w:t>№</w:t>
      </w:r>
      <w:r w:rsidRPr="008E40F6">
        <w:rPr>
          <w:b/>
          <w:sz w:val="28"/>
          <w:lang w:eastAsia="ru-RU"/>
        </w:rPr>
        <w:t xml:space="preserve">12 (теплый  период года)  на 2023-2024 уч.год </w:t>
      </w:r>
    </w:p>
    <w:p w:rsidR="008E40F6" w:rsidRPr="008E40F6" w:rsidRDefault="008E40F6" w:rsidP="008E40F6">
      <w:pPr>
        <w:widowControl/>
        <w:autoSpaceDE/>
        <w:autoSpaceDN/>
        <w:jc w:val="center"/>
        <w:rPr>
          <w:b/>
          <w:sz w:val="28"/>
          <w:lang w:eastAsia="ru-RU"/>
        </w:rPr>
      </w:pPr>
    </w:p>
    <w:tbl>
      <w:tblPr>
        <w:tblW w:w="13760" w:type="dxa"/>
        <w:tblInd w:w="98" w:type="dxa"/>
        <w:tblCellMar>
          <w:left w:w="10" w:type="dxa"/>
          <w:right w:w="10" w:type="dxa"/>
        </w:tblCellMar>
        <w:tblLook w:val="0000" w:firstRow="0" w:lastRow="0" w:firstColumn="0" w:lastColumn="0" w:noHBand="0" w:noVBand="0"/>
      </w:tblPr>
      <w:tblGrid>
        <w:gridCol w:w="7888"/>
        <w:gridCol w:w="3321"/>
        <w:gridCol w:w="2551"/>
      </w:tblGrid>
      <w:tr w:rsidR="00D239EC" w:rsidRPr="008E40F6" w:rsidTr="00D239EC">
        <w:trPr>
          <w:trHeight w:val="158"/>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contextualSpacing/>
              <w:jc w:val="center"/>
              <w:rPr>
                <w:rFonts w:ascii="Calibri" w:hAnsi="Calibri"/>
                <w:lang w:eastAsia="ru-RU"/>
              </w:rPr>
            </w:pPr>
            <w:r w:rsidRPr="008E40F6">
              <w:rPr>
                <w:sz w:val="18"/>
                <w:lang w:eastAsia="ru-RU"/>
              </w:rPr>
              <w:t>Режимные  процессы</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contextualSpacing/>
              <w:rPr>
                <w:sz w:val="18"/>
                <w:lang w:eastAsia="ru-RU"/>
              </w:rPr>
            </w:pPr>
            <w:r w:rsidRPr="008E40F6">
              <w:rPr>
                <w:sz w:val="18"/>
                <w:lang w:eastAsia="ru-RU"/>
              </w:rPr>
              <w:t xml:space="preserve">Старшая группа </w:t>
            </w:r>
          </w:p>
          <w:p w:rsidR="00D239EC" w:rsidRPr="008E40F6" w:rsidRDefault="00D239EC" w:rsidP="008E40F6">
            <w:pPr>
              <w:widowControl/>
              <w:autoSpaceDE/>
              <w:autoSpaceDN/>
              <w:contextualSpacing/>
              <w:rPr>
                <w:sz w:val="18"/>
                <w:lang w:eastAsia="ru-RU"/>
              </w:rPr>
            </w:pPr>
            <w:r w:rsidRPr="008E40F6">
              <w:rPr>
                <w:sz w:val="18"/>
                <w:lang w:eastAsia="ru-RU"/>
              </w:rPr>
              <w:t xml:space="preserve">(6 год жизни) </w:t>
            </w:r>
          </w:p>
          <w:p w:rsidR="00D239EC" w:rsidRPr="008E40F6" w:rsidRDefault="00D239EC" w:rsidP="008E40F6">
            <w:pPr>
              <w:widowControl/>
              <w:autoSpaceDE/>
              <w:autoSpaceDN/>
              <w:contextualSpacing/>
              <w:rPr>
                <w:rFonts w:ascii="Calibri" w:hAnsi="Calibri"/>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contextualSpacing/>
              <w:rPr>
                <w:sz w:val="18"/>
                <w:lang w:eastAsia="ru-RU"/>
              </w:rPr>
            </w:pPr>
            <w:r w:rsidRPr="008E40F6">
              <w:rPr>
                <w:sz w:val="18"/>
                <w:lang w:eastAsia="ru-RU"/>
              </w:rPr>
              <w:t xml:space="preserve">Подготовительная группа </w:t>
            </w:r>
          </w:p>
          <w:p w:rsidR="00D239EC" w:rsidRPr="008E40F6" w:rsidRDefault="00D239EC" w:rsidP="008E40F6">
            <w:pPr>
              <w:widowControl/>
              <w:autoSpaceDE/>
              <w:autoSpaceDN/>
              <w:contextualSpacing/>
              <w:rPr>
                <w:sz w:val="18"/>
                <w:lang w:eastAsia="ru-RU"/>
              </w:rPr>
            </w:pPr>
            <w:r w:rsidRPr="008E40F6">
              <w:rPr>
                <w:sz w:val="18"/>
                <w:lang w:eastAsia="ru-RU"/>
              </w:rPr>
              <w:t xml:space="preserve">(7 год жизни) </w:t>
            </w:r>
          </w:p>
          <w:p w:rsidR="00D239EC" w:rsidRPr="008E40F6" w:rsidRDefault="00D239EC" w:rsidP="008E40F6">
            <w:pPr>
              <w:widowControl/>
              <w:autoSpaceDE/>
              <w:autoSpaceDN/>
              <w:contextualSpacing/>
              <w:rPr>
                <w:rFonts w:ascii="Calibri" w:hAnsi="Calibri"/>
                <w:lang w:eastAsia="ru-RU"/>
              </w:rPr>
            </w:pPr>
          </w:p>
        </w:tc>
      </w:tr>
      <w:tr w:rsidR="00D239EC" w:rsidRPr="008E40F6" w:rsidTr="00D239EC">
        <w:trPr>
          <w:trHeight w:val="559"/>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lang w:eastAsia="ru-RU"/>
              </w:rPr>
            </w:pPr>
            <w:r w:rsidRPr="008E40F6">
              <w:rPr>
                <w:lang w:eastAsia="ru-RU"/>
              </w:rPr>
              <w:t xml:space="preserve">Прием  детей на участке. Игровая  самостоятельная   и совместная деятельность. </w:t>
            </w:r>
          </w:p>
          <w:p w:rsidR="00D239EC" w:rsidRPr="008E40F6" w:rsidRDefault="00D239EC" w:rsidP="008E40F6">
            <w:pPr>
              <w:widowControl/>
              <w:autoSpaceDE/>
              <w:autoSpaceDN/>
              <w:rPr>
                <w:rFonts w:ascii="Calibri" w:hAnsi="Calibri"/>
                <w:lang w:eastAsia="ru-RU"/>
              </w:rPr>
            </w:pPr>
            <w:r w:rsidRPr="008E40F6">
              <w:rPr>
                <w:lang w:eastAsia="ru-RU"/>
              </w:rPr>
              <w:t xml:space="preserve">Подготовка  к утренней  гимнастике </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7.00-8.00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7.00-8.00</w:t>
            </w:r>
          </w:p>
        </w:tc>
      </w:tr>
      <w:tr w:rsidR="00D239EC" w:rsidRPr="008E40F6" w:rsidTr="00D239EC">
        <w:trPr>
          <w:trHeight w:val="77"/>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Утренняя  гимнастика  на свежем воздухе</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8.00-8.10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8.00-8.10</w:t>
            </w:r>
          </w:p>
        </w:tc>
      </w:tr>
      <w:tr w:rsidR="00D239EC" w:rsidRPr="008E40F6" w:rsidTr="00D239EC">
        <w:trPr>
          <w:trHeight w:val="165"/>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Подготовка  к  завтраку. Совместная  деятельность.  Завтрак</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8.10-8-35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8.10.-.8.30</w:t>
            </w:r>
          </w:p>
        </w:tc>
      </w:tr>
      <w:tr w:rsidR="00D239EC" w:rsidRPr="008E40F6" w:rsidTr="00D239EC">
        <w:trPr>
          <w:trHeight w:val="254"/>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 xml:space="preserve">Игровая  самостоятельная  деятельность. </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8.35-9.00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8.30-9.00</w:t>
            </w:r>
          </w:p>
        </w:tc>
      </w:tr>
      <w:tr w:rsidR="00D239EC" w:rsidRPr="008E40F6" w:rsidTr="00D239EC">
        <w:trPr>
          <w:trHeight w:val="90"/>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Подготовка   к прогулке. Одевание. Совместная  деятельность</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9.00-9.10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9.00-9.10</w:t>
            </w:r>
          </w:p>
        </w:tc>
      </w:tr>
      <w:tr w:rsidR="00D239EC" w:rsidRPr="008E40F6" w:rsidTr="00D239EC">
        <w:trPr>
          <w:trHeight w:val="466"/>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lang w:eastAsia="ru-RU"/>
              </w:rPr>
            </w:pPr>
            <w:r w:rsidRPr="008E40F6">
              <w:rPr>
                <w:lang w:eastAsia="ru-RU"/>
              </w:rPr>
              <w:t xml:space="preserve">Прогулка  </w:t>
            </w:r>
          </w:p>
          <w:p w:rsidR="00D239EC" w:rsidRPr="008E40F6" w:rsidRDefault="00D239EC" w:rsidP="008E40F6">
            <w:pPr>
              <w:widowControl/>
              <w:autoSpaceDE/>
              <w:autoSpaceDN/>
              <w:rPr>
                <w:lang w:eastAsia="ru-RU"/>
              </w:rPr>
            </w:pPr>
            <w:r w:rsidRPr="008E40F6">
              <w:rPr>
                <w:lang w:eastAsia="ru-RU"/>
              </w:rPr>
              <w:t>Непосредственная    образовательная  деятельность  на участке</w:t>
            </w:r>
          </w:p>
          <w:p w:rsidR="00D239EC" w:rsidRPr="008E40F6" w:rsidRDefault="00D239EC" w:rsidP="008E40F6">
            <w:pPr>
              <w:widowControl/>
              <w:autoSpaceDE/>
              <w:autoSpaceDN/>
              <w:rPr>
                <w:lang w:eastAsia="ru-RU"/>
              </w:rPr>
            </w:pPr>
          </w:p>
          <w:p w:rsidR="00D239EC" w:rsidRPr="008E40F6" w:rsidRDefault="00D239EC" w:rsidP="008E40F6">
            <w:pPr>
              <w:widowControl/>
              <w:autoSpaceDE/>
              <w:autoSpaceDN/>
              <w:rPr>
                <w:rFonts w:ascii="Calibri" w:hAnsi="Calibri"/>
                <w:lang w:eastAsia="ru-RU"/>
              </w:rPr>
            </w:pPr>
            <w:r w:rsidRPr="008E40F6">
              <w:rPr>
                <w:lang w:eastAsia="ru-RU"/>
              </w:rPr>
              <w:t>Второй завтрак (фрукты, витаминный чай)</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lang w:eastAsia="ru-RU"/>
              </w:rPr>
            </w:pPr>
            <w:r w:rsidRPr="008E40F6">
              <w:rPr>
                <w:lang w:eastAsia="ru-RU"/>
              </w:rPr>
              <w:t>9.10 – 12.00</w:t>
            </w:r>
          </w:p>
          <w:p w:rsidR="00D239EC" w:rsidRPr="008E40F6" w:rsidRDefault="00D239EC" w:rsidP="008E40F6">
            <w:pPr>
              <w:widowControl/>
              <w:autoSpaceDE/>
              <w:autoSpaceDN/>
              <w:jc w:val="center"/>
              <w:rPr>
                <w:lang w:eastAsia="ru-RU"/>
              </w:rPr>
            </w:pPr>
            <w:r w:rsidRPr="008E40F6">
              <w:rPr>
                <w:lang w:eastAsia="ru-RU"/>
              </w:rPr>
              <w:t>10.10 – 10.35</w:t>
            </w:r>
          </w:p>
          <w:p w:rsidR="00D239EC" w:rsidRPr="008E40F6" w:rsidRDefault="00D239EC" w:rsidP="008E40F6">
            <w:pPr>
              <w:widowControl/>
              <w:autoSpaceDE/>
              <w:autoSpaceDN/>
              <w:jc w:val="center"/>
              <w:rPr>
                <w:lang w:eastAsia="ru-RU"/>
              </w:rPr>
            </w:pPr>
            <w:r w:rsidRPr="008E40F6">
              <w:rPr>
                <w:lang w:eastAsia="ru-RU"/>
              </w:rPr>
              <w:t>10.40-11.05</w:t>
            </w:r>
          </w:p>
          <w:p w:rsidR="00D239EC" w:rsidRPr="008E40F6" w:rsidRDefault="00D239EC" w:rsidP="008E40F6">
            <w:pPr>
              <w:widowControl/>
              <w:autoSpaceDE/>
              <w:autoSpaceDN/>
              <w:jc w:val="center"/>
              <w:rPr>
                <w:rFonts w:ascii="Calibri" w:hAnsi="Calibri"/>
                <w:lang w:eastAsia="ru-RU"/>
              </w:rPr>
            </w:pPr>
            <w:r w:rsidRPr="008E40F6">
              <w:rPr>
                <w:lang w:eastAsia="ru-RU"/>
              </w:rPr>
              <w:t>10.00 – 10.10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lang w:eastAsia="ru-RU"/>
              </w:rPr>
            </w:pPr>
            <w:r w:rsidRPr="008E40F6">
              <w:rPr>
                <w:lang w:eastAsia="ru-RU"/>
              </w:rPr>
              <w:t>9.10 – 12.00</w:t>
            </w:r>
          </w:p>
          <w:p w:rsidR="00D239EC" w:rsidRPr="008E40F6" w:rsidRDefault="00D239EC" w:rsidP="008E40F6">
            <w:pPr>
              <w:widowControl/>
              <w:autoSpaceDE/>
              <w:autoSpaceDN/>
              <w:jc w:val="center"/>
              <w:rPr>
                <w:lang w:eastAsia="ru-RU"/>
              </w:rPr>
            </w:pPr>
            <w:r w:rsidRPr="008E40F6">
              <w:rPr>
                <w:lang w:eastAsia="ru-RU"/>
              </w:rPr>
              <w:t>10.35-11.05</w:t>
            </w:r>
          </w:p>
          <w:p w:rsidR="00D239EC" w:rsidRPr="008E40F6" w:rsidRDefault="00D239EC" w:rsidP="008E40F6">
            <w:pPr>
              <w:widowControl/>
              <w:autoSpaceDE/>
              <w:autoSpaceDN/>
              <w:jc w:val="center"/>
              <w:rPr>
                <w:lang w:eastAsia="ru-RU"/>
              </w:rPr>
            </w:pPr>
            <w:r w:rsidRPr="008E40F6">
              <w:rPr>
                <w:lang w:eastAsia="ru-RU"/>
              </w:rPr>
              <w:t>11.10-11.40</w:t>
            </w:r>
          </w:p>
          <w:p w:rsidR="00D239EC" w:rsidRPr="008E40F6" w:rsidRDefault="00D239EC" w:rsidP="008E40F6">
            <w:pPr>
              <w:widowControl/>
              <w:autoSpaceDE/>
              <w:autoSpaceDN/>
              <w:jc w:val="center"/>
              <w:rPr>
                <w:rFonts w:ascii="Calibri" w:hAnsi="Calibri"/>
                <w:lang w:eastAsia="ru-RU"/>
              </w:rPr>
            </w:pPr>
            <w:r w:rsidRPr="008E40F6">
              <w:rPr>
                <w:lang w:eastAsia="ru-RU"/>
              </w:rPr>
              <w:t>10.05-10.30</w:t>
            </w:r>
          </w:p>
        </w:tc>
      </w:tr>
      <w:tr w:rsidR="00D239EC" w:rsidRPr="008E40F6" w:rsidTr="00D239EC">
        <w:trPr>
          <w:trHeight w:val="56"/>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Возвращение  с   прогулки.  Раздевание. Мытье ног. Совместная  деятельность</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12.00-12.20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12.00 – 12.20</w:t>
            </w:r>
          </w:p>
        </w:tc>
      </w:tr>
      <w:tr w:rsidR="00D239EC" w:rsidRPr="008E40F6" w:rsidTr="00D239EC">
        <w:trPr>
          <w:trHeight w:val="259"/>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 xml:space="preserve">Подготовка   к  обеду.   Совместная  деятельность. Обед </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lang w:eastAsia="ru-RU"/>
              </w:rPr>
            </w:pPr>
            <w:r w:rsidRPr="008E40F6">
              <w:rPr>
                <w:lang w:eastAsia="ru-RU"/>
              </w:rPr>
              <w:t>12.20 -12.50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12.20 -12.50</w:t>
            </w:r>
          </w:p>
        </w:tc>
      </w:tr>
      <w:tr w:rsidR="00D239EC" w:rsidRPr="008E40F6" w:rsidTr="00D239EC">
        <w:trPr>
          <w:trHeight w:val="277"/>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Подготовка  ко  сну. Дневной  сон</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12.50 – 15.20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12.50-15.20</w:t>
            </w:r>
          </w:p>
        </w:tc>
      </w:tr>
      <w:tr w:rsidR="00D239EC" w:rsidRPr="008E40F6" w:rsidTr="00D239EC">
        <w:trPr>
          <w:trHeight w:val="551"/>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lang w:eastAsia="ru-RU"/>
              </w:rPr>
            </w:pPr>
            <w:r w:rsidRPr="008E40F6">
              <w:rPr>
                <w:lang w:eastAsia="ru-RU"/>
              </w:rPr>
              <w:t>Постепенный  подъём  детей. Гимнастика  после  дневного  сна.</w:t>
            </w:r>
          </w:p>
          <w:p w:rsidR="00D239EC" w:rsidRPr="008E40F6" w:rsidRDefault="00D239EC" w:rsidP="008E40F6">
            <w:pPr>
              <w:widowControl/>
              <w:autoSpaceDE/>
              <w:autoSpaceDN/>
              <w:rPr>
                <w:rFonts w:ascii="Calibri" w:hAnsi="Calibri"/>
                <w:lang w:eastAsia="ru-RU"/>
              </w:rPr>
            </w:pPr>
            <w:r w:rsidRPr="008E40F6">
              <w:rPr>
                <w:lang w:eastAsia="ru-RU"/>
              </w:rPr>
              <w:t xml:space="preserve"> Совместная  деятельность</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15.20-15.40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15.20-15.40</w:t>
            </w:r>
          </w:p>
        </w:tc>
      </w:tr>
      <w:tr w:rsidR="00D239EC" w:rsidRPr="008E40F6" w:rsidTr="00D239EC">
        <w:trPr>
          <w:trHeight w:val="238"/>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Подготовка к полднику. Полдник.</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15.40-.16.00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15.40-16.00</w:t>
            </w:r>
          </w:p>
        </w:tc>
      </w:tr>
      <w:tr w:rsidR="00D239EC" w:rsidRPr="008E40F6" w:rsidTr="00D239EC">
        <w:trPr>
          <w:trHeight w:val="530"/>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 xml:space="preserve"> Прогулка. Совместная деятельность.  </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lang w:eastAsia="ru-RU"/>
              </w:rPr>
            </w:pPr>
            <w:r w:rsidRPr="008E40F6">
              <w:rPr>
                <w:lang w:eastAsia="ru-RU"/>
              </w:rPr>
              <w:t>16.00-16.45</w:t>
            </w:r>
          </w:p>
          <w:p w:rsidR="00D239EC" w:rsidRPr="008E40F6" w:rsidRDefault="00D239EC" w:rsidP="008E40F6">
            <w:pPr>
              <w:widowControl/>
              <w:autoSpaceDE/>
              <w:autoSpaceDN/>
              <w:jc w:val="center"/>
              <w:rPr>
                <w:rFonts w:ascii="Calibri" w:hAnsi="Calibri"/>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lang w:eastAsia="ru-RU"/>
              </w:rPr>
            </w:pPr>
            <w:r w:rsidRPr="008E40F6">
              <w:rPr>
                <w:lang w:eastAsia="ru-RU"/>
              </w:rPr>
              <w:t>16.00-16.45</w:t>
            </w:r>
          </w:p>
          <w:p w:rsidR="00D239EC" w:rsidRPr="008E40F6" w:rsidRDefault="00D239EC" w:rsidP="008E40F6">
            <w:pPr>
              <w:widowControl/>
              <w:autoSpaceDE/>
              <w:autoSpaceDN/>
              <w:jc w:val="center"/>
              <w:rPr>
                <w:rFonts w:ascii="Calibri" w:hAnsi="Calibri"/>
                <w:lang w:eastAsia="ru-RU"/>
              </w:rPr>
            </w:pPr>
          </w:p>
        </w:tc>
      </w:tr>
      <w:tr w:rsidR="00D239EC" w:rsidRPr="008E40F6" w:rsidTr="00D239EC">
        <w:trPr>
          <w:trHeight w:val="219"/>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rFonts w:ascii="Calibri" w:hAnsi="Calibri"/>
                <w:lang w:eastAsia="ru-RU"/>
              </w:rPr>
            </w:pPr>
            <w:r w:rsidRPr="008E40F6">
              <w:rPr>
                <w:lang w:eastAsia="ru-RU"/>
              </w:rPr>
              <w:t>Подготовка  к  ужину.   Ужин</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16.45-17.00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16.45 – 17.00</w:t>
            </w:r>
          </w:p>
        </w:tc>
      </w:tr>
      <w:tr w:rsidR="00D239EC" w:rsidRPr="008E40F6" w:rsidTr="00D239EC">
        <w:trPr>
          <w:trHeight w:val="530"/>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rPr>
                <w:lang w:eastAsia="ru-RU"/>
              </w:rPr>
            </w:pPr>
            <w:r w:rsidRPr="008E40F6">
              <w:rPr>
                <w:lang w:eastAsia="ru-RU"/>
              </w:rPr>
              <w:t xml:space="preserve">Вечерняя  прогулка. Самостоятельная  деятельность  детей.  </w:t>
            </w:r>
          </w:p>
          <w:p w:rsidR="00D239EC" w:rsidRPr="008E40F6" w:rsidRDefault="00D239EC" w:rsidP="008E40F6">
            <w:pPr>
              <w:widowControl/>
              <w:tabs>
                <w:tab w:val="left" w:pos="6880"/>
              </w:tabs>
              <w:autoSpaceDE/>
              <w:autoSpaceDN/>
              <w:rPr>
                <w:rFonts w:ascii="Calibri" w:hAnsi="Calibri"/>
                <w:lang w:eastAsia="ru-RU"/>
              </w:rPr>
            </w:pPr>
            <w:r w:rsidRPr="008E40F6">
              <w:rPr>
                <w:lang w:eastAsia="ru-RU"/>
              </w:rPr>
              <w:t>Взаимодействие с семьями воспитанников</w:t>
            </w:r>
          </w:p>
        </w:tc>
        <w:tc>
          <w:tcPr>
            <w:tcW w:w="3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17.00-19.00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39EC" w:rsidRPr="008E40F6" w:rsidRDefault="00D239EC" w:rsidP="008E40F6">
            <w:pPr>
              <w:widowControl/>
              <w:autoSpaceDE/>
              <w:autoSpaceDN/>
              <w:jc w:val="center"/>
              <w:rPr>
                <w:rFonts w:ascii="Calibri" w:hAnsi="Calibri"/>
                <w:lang w:eastAsia="ru-RU"/>
              </w:rPr>
            </w:pPr>
            <w:r w:rsidRPr="008E40F6">
              <w:rPr>
                <w:lang w:eastAsia="ru-RU"/>
              </w:rPr>
              <w:t>17.00-19.00</w:t>
            </w:r>
          </w:p>
        </w:tc>
      </w:tr>
    </w:tbl>
    <w:p w:rsidR="008E40F6" w:rsidRPr="008E40F6" w:rsidRDefault="008E40F6" w:rsidP="008E40F6">
      <w:pPr>
        <w:spacing w:before="1" w:line="276" w:lineRule="auto"/>
        <w:ind w:left="212" w:right="241" w:firstLine="708"/>
        <w:jc w:val="both"/>
        <w:rPr>
          <w:sz w:val="24"/>
          <w:szCs w:val="24"/>
        </w:rPr>
      </w:pPr>
    </w:p>
    <w:p w:rsidR="008E40F6" w:rsidRPr="008E40F6" w:rsidRDefault="008E40F6" w:rsidP="008E40F6">
      <w:pPr>
        <w:keepNext/>
        <w:keepLines/>
        <w:contextualSpacing/>
        <w:jc w:val="center"/>
        <w:outlineLvl w:val="0"/>
        <w:rPr>
          <w:b/>
          <w:bCs/>
          <w:sz w:val="24"/>
          <w:szCs w:val="24"/>
        </w:rPr>
      </w:pPr>
      <w:r w:rsidRPr="008E40F6">
        <w:rPr>
          <w:b/>
          <w:bCs/>
          <w:sz w:val="24"/>
          <w:szCs w:val="24"/>
        </w:rPr>
        <w:lastRenderedPageBreak/>
        <w:t>Модель  образовательного процесса на неделю</w:t>
      </w:r>
    </w:p>
    <w:tbl>
      <w:tblPr>
        <w:tblStyle w:val="290"/>
        <w:tblW w:w="15168" w:type="dxa"/>
        <w:tblInd w:w="108" w:type="dxa"/>
        <w:tblLayout w:type="fixed"/>
        <w:tblLook w:val="04A0" w:firstRow="1" w:lastRow="0" w:firstColumn="1" w:lastColumn="0" w:noHBand="0" w:noVBand="1"/>
      </w:tblPr>
      <w:tblGrid>
        <w:gridCol w:w="1891"/>
        <w:gridCol w:w="6756"/>
        <w:gridCol w:w="1559"/>
        <w:gridCol w:w="1276"/>
        <w:gridCol w:w="425"/>
        <w:gridCol w:w="851"/>
        <w:gridCol w:w="567"/>
        <w:gridCol w:w="567"/>
        <w:gridCol w:w="1276"/>
      </w:tblGrid>
      <w:tr w:rsidR="008E40F6" w:rsidRPr="008E40F6" w:rsidTr="00B81105">
        <w:tc>
          <w:tcPr>
            <w:tcW w:w="8647"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8E40F6" w:rsidRPr="008E40F6" w:rsidRDefault="008E40F6" w:rsidP="008E40F6">
            <w:pPr>
              <w:jc w:val="center"/>
              <w:rPr>
                <w:b/>
                <w:i/>
              </w:rPr>
            </w:pPr>
            <w:r w:rsidRPr="008E40F6">
              <w:rPr>
                <w:b/>
              </w:rPr>
              <w:br w:type="page"/>
            </w:r>
            <w:r w:rsidRPr="008E40F6">
              <w:rPr>
                <w:b/>
                <w:i/>
              </w:rPr>
              <w:t>Образовательная область</w:t>
            </w:r>
          </w:p>
          <w:p w:rsidR="008E40F6" w:rsidRPr="008E40F6" w:rsidRDefault="008E40F6" w:rsidP="008E40F6">
            <w:pPr>
              <w:jc w:val="center"/>
              <w:rPr>
                <w:b/>
                <w:i/>
              </w:rPr>
            </w:pPr>
            <w:r w:rsidRPr="008E40F6">
              <w:rPr>
                <w:b/>
                <w:i/>
              </w:rPr>
              <w:t>и вид занятия</w:t>
            </w:r>
          </w:p>
        </w:tc>
        <w:tc>
          <w:tcPr>
            <w:tcW w:w="6521"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E40F6" w:rsidRPr="008E40F6" w:rsidRDefault="008E40F6" w:rsidP="008E40F6">
            <w:pPr>
              <w:jc w:val="center"/>
              <w:rPr>
                <w:b/>
                <w:i/>
                <w:lang w:val="en-US"/>
              </w:rPr>
            </w:pPr>
            <w:r w:rsidRPr="008E40F6">
              <w:rPr>
                <w:b/>
                <w:i/>
                <w:lang w:val="en-US"/>
              </w:rPr>
              <w:t>Периодичность</w:t>
            </w:r>
          </w:p>
        </w:tc>
      </w:tr>
      <w:tr w:rsidR="009C7CB7" w:rsidRPr="008E40F6" w:rsidTr="009C7CB7">
        <w:trPr>
          <w:trHeight w:val="340"/>
        </w:trPr>
        <w:tc>
          <w:tcPr>
            <w:tcW w:w="8647" w:type="dxa"/>
            <w:gridSpan w:val="2"/>
            <w:vMerge/>
            <w:tcBorders>
              <w:left w:val="single" w:sz="4" w:space="0" w:color="auto"/>
              <w:bottom w:val="single" w:sz="4" w:space="0" w:color="auto"/>
              <w:right w:val="single" w:sz="4" w:space="0" w:color="auto"/>
            </w:tcBorders>
            <w:vAlign w:val="center"/>
          </w:tcPr>
          <w:p w:rsidR="009C7CB7" w:rsidRPr="008E40F6" w:rsidRDefault="009C7CB7" w:rsidP="008E40F6">
            <w:pPr>
              <w:jc w:val="center"/>
              <w:rPr>
                <w:b/>
                <w: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i/>
                <w:lang w:val="en-US"/>
              </w:rPr>
            </w:pPr>
            <w:r w:rsidRPr="008E40F6">
              <w:rPr>
                <w:b/>
                <w:i/>
                <w:lang w:val="en-US"/>
              </w:rPr>
              <w:t>Младшая 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i/>
                <w:lang w:val="en-US"/>
              </w:rPr>
            </w:pPr>
            <w:r w:rsidRPr="008E40F6">
              <w:rPr>
                <w:b/>
                <w:i/>
                <w:lang w:val="en-US"/>
              </w:rPr>
              <w:t>Средняя группа</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i/>
                <w:lang w:val="en-US"/>
              </w:rPr>
            </w:pPr>
            <w:r w:rsidRPr="008E40F6">
              <w:rPr>
                <w:b/>
                <w:i/>
                <w:lang w:val="en-US"/>
              </w:rPr>
              <w:t>Старшая группа</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i/>
                <w:lang w:val="en-US"/>
              </w:rPr>
            </w:pPr>
            <w:r w:rsidRPr="008E40F6">
              <w:rPr>
                <w:b/>
                <w:i/>
                <w:lang w:val="en-US"/>
              </w:rPr>
              <w:t>Подготовительная группа</w:t>
            </w:r>
          </w:p>
        </w:tc>
      </w:tr>
      <w:tr w:rsidR="009C7CB7" w:rsidRPr="008E40F6" w:rsidTr="009C7CB7">
        <w:trPr>
          <w:trHeight w:val="283"/>
        </w:trPr>
        <w:tc>
          <w:tcPr>
            <w:tcW w:w="1891" w:type="dxa"/>
            <w:tcBorders>
              <w:top w:val="single" w:sz="4" w:space="0" w:color="auto"/>
              <w:left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 xml:space="preserve">Социально – коммуника-тивное развитие </w:t>
            </w: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spacing w:after="120"/>
              <w:jc w:val="center"/>
              <w:rPr>
                <w:b/>
                <w:lang w:val="en-US"/>
              </w:rPr>
            </w:pPr>
            <w:r w:rsidRPr="008E40F6">
              <w:rPr>
                <w:b/>
                <w:lang w:val="en-US"/>
              </w:rPr>
              <w:t>Ребенок в обществе</w:t>
            </w:r>
          </w:p>
          <w:p w:rsidR="009C7CB7" w:rsidRPr="008E40F6" w:rsidRDefault="009C7CB7" w:rsidP="00777AF1">
            <w:pPr>
              <w:widowControl/>
              <w:numPr>
                <w:ilvl w:val="0"/>
                <w:numId w:val="182"/>
              </w:numPr>
              <w:autoSpaceDE/>
              <w:autoSpaceDN/>
              <w:spacing w:after="120"/>
              <w:ind w:left="0" w:firstLine="0"/>
              <w:contextualSpacing/>
              <w:rPr>
                <w:sz w:val="24"/>
                <w:szCs w:val="24"/>
                <w:lang w:val="en-US" w:eastAsia="ru-RU"/>
              </w:rPr>
            </w:pPr>
            <w:r w:rsidRPr="008E40F6">
              <w:rPr>
                <w:sz w:val="24"/>
                <w:szCs w:val="24"/>
                <w:lang w:eastAsia="ru-RU"/>
              </w:rPr>
              <w:t xml:space="preserve">Сфера социальных отношений </w:t>
            </w:r>
          </w:p>
          <w:p w:rsidR="009C7CB7" w:rsidRPr="008E40F6" w:rsidRDefault="009C7CB7" w:rsidP="00777AF1">
            <w:pPr>
              <w:widowControl/>
              <w:numPr>
                <w:ilvl w:val="0"/>
                <w:numId w:val="182"/>
              </w:numPr>
              <w:autoSpaceDE/>
              <w:autoSpaceDN/>
              <w:spacing w:after="120"/>
              <w:ind w:left="0" w:firstLine="0"/>
              <w:contextualSpacing/>
              <w:rPr>
                <w:sz w:val="24"/>
                <w:szCs w:val="24"/>
                <w:lang w:eastAsia="ru-RU"/>
              </w:rPr>
            </w:pPr>
            <w:r w:rsidRPr="008E40F6">
              <w:rPr>
                <w:sz w:val="24"/>
                <w:szCs w:val="24"/>
                <w:lang w:eastAsia="ru-RU"/>
              </w:rPr>
              <w:t xml:space="preserve">Формирование основ гражданственности и патриотизма. </w:t>
            </w:r>
          </w:p>
          <w:p w:rsidR="009C7CB7" w:rsidRPr="008E40F6" w:rsidRDefault="009C7CB7" w:rsidP="00777AF1">
            <w:pPr>
              <w:widowControl/>
              <w:numPr>
                <w:ilvl w:val="0"/>
                <w:numId w:val="182"/>
              </w:numPr>
              <w:autoSpaceDE/>
              <w:autoSpaceDN/>
              <w:spacing w:after="120"/>
              <w:ind w:left="0" w:firstLine="0"/>
              <w:contextualSpacing/>
              <w:rPr>
                <w:sz w:val="24"/>
                <w:szCs w:val="24"/>
                <w:lang w:eastAsia="ru-RU"/>
              </w:rPr>
            </w:pPr>
            <w:r w:rsidRPr="008E40F6">
              <w:rPr>
                <w:sz w:val="24"/>
                <w:szCs w:val="24"/>
                <w:lang w:eastAsia="ru-RU"/>
              </w:rPr>
              <w:t xml:space="preserve">Трудовое воспитание </w:t>
            </w:r>
          </w:p>
          <w:p w:rsidR="009C7CB7" w:rsidRPr="008E40F6" w:rsidRDefault="009C7CB7" w:rsidP="00777AF1">
            <w:pPr>
              <w:widowControl/>
              <w:numPr>
                <w:ilvl w:val="0"/>
                <w:numId w:val="182"/>
              </w:numPr>
              <w:autoSpaceDE/>
              <w:autoSpaceDN/>
              <w:spacing w:after="120"/>
              <w:ind w:left="0" w:firstLine="0"/>
              <w:contextualSpacing/>
              <w:rPr>
                <w:sz w:val="24"/>
                <w:szCs w:val="24"/>
                <w:lang w:eastAsia="ru-RU"/>
              </w:rPr>
            </w:pPr>
            <w:r w:rsidRPr="008E40F6">
              <w:rPr>
                <w:sz w:val="24"/>
                <w:szCs w:val="24"/>
                <w:lang w:eastAsia="ru-RU"/>
              </w:rPr>
              <w:t>Основы безопасного поведения</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948"/>
        </w:trPr>
        <w:tc>
          <w:tcPr>
            <w:tcW w:w="1891" w:type="dxa"/>
            <w:vMerge w:val="restart"/>
            <w:tcBorders>
              <w:top w:val="single" w:sz="4" w:space="0" w:color="auto"/>
              <w:left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Познаватель-ное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contextualSpacing/>
              <w:jc w:val="center"/>
              <w:rPr>
                <w:lang w:val="en-US"/>
              </w:rPr>
            </w:pPr>
            <w:r w:rsidRPr="008E40F6">
              <w:rPr>
                <w:b/>
                <w:lang w:val="en-US"/>
              </w:rPr>
              <w:t>Познавательное</w:t>
            </w:r>
            <w:r w:rsidRPr="008E40F6">
              <w:rPr>
                <w:lang w:val="en-US"/>
              </w:rPr>
              <w:t xml:space="preserve"> </w:t>
            </w:r>
            <w:r w:rsidRPr="008E40F6">
              <w:rPr>
                <w:b/>
                <w:lang w:val="en-US"/>
              </w:rPr>
              <w:t>развитие</w:t>
            </w:r>
            <w:r w:rsidRPr="008E40F6">
              <w:rPr>
                <w:lang w:val="en-US"/>
              </w:rPr>
              <w:t xml:space="preserve"> </w:t>
            </w:r>
          </w:p>
          <w:p w:rsidR="009C7CB7" w:rsidRPr="008E40F6" w:rsidRDefault="009C7CB7" w:rsidP="00777AF1">
            <w:pPr>
              <w:widowControl/>
              <w:numPr>
                <w:ilvl w:val="0"/>
                <w:numId w:val="183"/>
              </w:numPr>
              <w:autoSpaceDE/>
              <w:autoSpaceDN/>
              <w:contextualSpacing/>
              <w:rPr>
                <w:lang w:val="en-US"/>
              </w:rPr>
            </w:pPr>
            <w:r w:rsidRPr="008E40F6">
              <w:rPr>
                <w:lang w:val="en-US"/>
              </w:rPr>
              <w:t>Ознакомление с окружающим миром</w:t>
            </w:r>
          </w:p>
          <w:p w:rsidR="009C7CB7" w:rsidRPr="008E40F6" w:rsidRDefault="009C7CB7" w:rsidP="00777AF1">
            <w:pPr>
              <w:widowControl/>
              <w:numPr>
                <w:ilvl w:val="0"/>
                <w:numId w:val="183"/>
              </w:numPr>
              <w:autoSpaceDE/>
              <w:autoSpaceDN/>
              <w:contextualSpacing/>
              <w:rPr>
                <w:lang w:val="en-US"/>
              </w:rPr>
            </w:pPr>
            <w:r w:rsidRPr="008E40F6">
              <w:rPr>
                <w:lang w:val="en-US"/>
              </w:rPr>
              <w:t>Природа</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283"/>
        </w:trPr>
        <w:tc>
          <w:tcPr>
            <w:tcW w:w="1891" w:type="dxa"/>
            <w:vMerge/>
            <w:tcBorders>
              <w:left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rPr>
            </w:pPr>
            <w:r w:rsidRPr="008E40F6">
              <w:rPr>
                <w:b/>
              </w:rPr>
              <w:t>Развитие сенсорных эталонов, познавательных действий и математических представлений</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 xml:space="preserve">1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 xml:space="preserve">1 </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 xml:space="preserve">1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 xml:space="preserve">2 </w:t>
            </w:r>
          </w:p>
        </w:tc>
      </w:tr>
      <w:tr w:rsidR="009C7CB7" w:rsidRPr="008E40F6" w:rsidTr="009C7CB7">
        <w:trPr>
          <w:trHeight w:val="1832"/>
        </w:trPr>
        <w:tc>
          <w:tcPr>
            <w:tcW w:w="1891" w:type="dxa"/>
            <w:vMerge w:val="restart"/>
            <w:tcBorders>
              <w:top w:val="single" w:sz="4" w:space="0" w:color="auto"/>
              <w:left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Речевое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contextualSpacing/>
              <w:jc w:val="center"/>
              <w:rPr>
                <w:b/>
                <w:lang w:val="en-US"/>
              </w:rPr>
            </w:pPr>
            <w:r w:rsidRPr="008E40F6">
              <w:rPr>
                <w:b/>
                <w:lang w:val="en-US"/>
              </w:rPr>
              <w:t xml:space="preserve">Развитие речи </w:t>
            </w:r>
          </w:p>
          <w:p w:rsidR="009C7CB7" w:rsidRPr="008E40F6" w:rsidRDefault="009C7CB7" w:rsidP="00777AF1">
            <w:pPr>
              <w:widowControl/>
              <w:numPr>
                <w:ilvl w:val="0"/>
                <w:numId w:val="183"/>
              </w:numPr>
              <w:autoSpaceDE/>
              <w:autoSpaceDN/>
              <w:contextualSpacing/>
              <w:rPr>
                <w:bCs/>
                <w:lang w:val="en-US"/>
              </w:rPr>
            </w:pPr>
            <w:r w:rsidRPr="008E40F6">
              <w:rPr>
                <w:bCs/>
                <w:lang w:val="en-US"/>
              </w:rPr>
              <w:t>Формирование словаря</w:t>
            </w:r>
          </w:p>
          <w:p w:rsidR="009C7CB7" w:rsidRPr="008E40F6" w:rsidRDefault="009C7CB7" w:rsidP="00777AF1">
            <w:pPr>
              <w:widowControl/>
              <w:numPr>
                <w:ilvl w:val="0"/>
                <w:numId w:val="183"/>
              </w:numPr>
              <w:autoSpaceDE/>
              <w:autoSpaceDN/>
              <w:contextualSpacing/>
              <w:rPr>
                <w:bCs/>
                <w:lang w:val="en-US"/>
              </w:rPr>
            </w:pPr>
            <w:r w:rsidRPr="008E40F6">
              <w:rPr>
                <w:bCs/>
                <w:lang w:val="en-US"/>
              </w:rPr>
              <w:t>Звуковая культура речи</w:t>
            </w:r>
          </w:p>
          <w:p w:rsidR="009C7CB7" w:rsidRPr="008E40F6" w:rsidRDefault="009C7CB7" w:rsidP="00777AF1">
            <w:pPr>
              <w:widowControl/>
              <w:numPr>
                <w:ilvl w:val="0"/>
                <w:numId w:val="183"/>
              </w:numPr>
              <w:autoSpaceDE/>
              <w:autoSpaceDN/>
              <w:contextualSpacing/>
              <w:rPr>
                <w:bCs/>
                <w:lang w:val="en-US"/>
              </w:rPr>
            </w:pPr>
            <w:r w:rsidRPr="008E40F6">
              <w:rPr>
                <w:bCs/>
                <w:lang w:val="en-US"/>
              </w:rPr>
              <w:t>Грамматический строй речи</w:t>
            </w:r>
          </w:p>
          <w:p w:rsidR="009C7CB7" w:rsidRPr="008E40F6" w:rsidRDefault="009C7CB7" w:rsidP="00777AF1">
            <w:pPr>
              <w:widowControl/>
              <w:numPr>
                <w:ilvl w:val="0"/>
                <w:numId w:val="183"/>
              </w:numPr>
              <w:autoSpaceDE/>
              <w:autoSpaceDN/>
              <w:contextualSpacing/>
              <w:rPr>
                <w:bCs/>
                <w:lang w:val="en-US"/>
              </w:rPr>
            </w:pPr>
            <w:r w:rsidRPr="008E40F6">
              <w:rPr>
                <w:bCs/>
                <w:lang w:val="en-US"/>
              </w:rPr>
              <w:t>Связная речь</w:t>
            </w:r>
          </w:p>
          <w:p w:rsidR="009C7CB7" w:rsidRPr="008E40F6" w:rsidRDefault="009C7CB7" w:rsidP="00777AF1">
            <w:pPr>
              <w:widowControl/>
              <w:numPr>
                <w:ilvl w:val="0"/>
                <w:numId w:val="183"/>
              </w:numPr>
              <w:autoSpaceDE/>
              <w:autoSpaceDN/>
              <w:contextualSpacing/>
              <w:rPr>
                <w:b/>
              </w:rPr>
            </w:pPr>
            <w:r w:rsidRPr="008E40F6">
              <w:rPr>
                <w:bCs/>
              </w:rPr>
              <w:t>Формирование интереса к художественной литературе</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283"/>
        </w:trPr>
        <w:tc>
          <w:tcPr>
            <w:tcW w:w="1891" w:type="dxa"/>
            <w:vMerge/>
            <w:tcBorders>
              <w:left w:val="single" w:sz="4" w:space="0" w:color="auto"/>
              <w:bottom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rPr>
            </w:pPr>
            <w:r w:rsidRPr="008E40F6">
              <w:rPr>
                <w:b/>
              </w:rPr>
              <w:t>Подготовка детей к обучению грамоте</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283"/>
        </w:trPr>
        <w:tc>
          <w:tcPr>
            <w:tcW w:w="1891" w:type="dxa"/>
            <w:vMerge w:val="restart"/>
            <w:tcBorders>
              <w:top w:val="single" w:sz="4" w:space="0" w:color="auto"/>
              <w:left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Художест-венно – эстетическое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rPr>
            </w:pPr>
            <w:r w:rsidRPr="008E40F6">
              <w:rPr>
                <w:b/>
              </w:rPr>
              <w:t xml:space="preserve">Художественно – эстетическое развитие: </w:t>
            </w:r>
            <w:r w:rsidRPr="008E40F6">
              <w:t>приобщение детей к искусству/рисование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r>
      <w:tr w:rsidR="009C7CB7" w:rsidRPr="008E40F6" w:rsidTr="009C7CB7">
        <w:trPr>
          <w:trHeight w:val="283"/>
        </w:trPr>
        <w:tc>
          <w:tcPr>
            <w:tcW w:w="1891" w:type="dxa"/>
            <w:vMerge/>
            <w:tcBorders>
              <w:left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lang w:val="en-US"/>
              </w:rPr>
            </w:pPr>
            <w:r w:rsidRPr="008E40F6">
              <w:rPr>
                <w:b/>
                <w:lang w:val="en-US"/>
              </w:rPr>
              <w:t>Приобщение к искусству</w:t>
            </w:r>
          </w:p>
          <w:p w:rsidR="009C7CB7" w:rsidRPr="008E40F6" w:rsidRDefault="009C7CB7" w:rsidP="00777AF1">
            <w:pPr>
              <w:widowControl/>
              <w:numPr>
                <w:ilvl w:val="0"/>
                <w:numId w:val="183"/>
              </w:numPr>
              <w:autoSpaceDE/>
              <w:autoSpaceDN/>
              <w:ind w:left="0" w:firstLine="0"/>
            </w:pPr>
            <w:r w:rsidRPr="008E40F6">
              <w:t xml:space="preserve">Ознакомление детей с искусством: виды искусства,архитектура, </w:t>
            </w:r>
          </w:p>
          <w:p w:rsidR="009C7CB7" w:rsidRPr="008E40F6" w:rsidRDefault="009C7CB7" w:rsidP="008E40F6">
            <w:r w:rsidRPr="008E40F6">
              <w:t>виды и жанры изобразительного искуства, кульптура,графика,</w:t>
            </w:r>
          </w:p>
          <w:p w:rsidR="009C7CB7" w:rsidRPr="008E40F6" w:rsidRDefault="009C7CB7" w:rsidP="008E40F6">
            <w:r w:rsidRPr="008E40F6">
              <w:t>декоративно-прикладное искусство,народное декоративное искусство, книжная графика, кино, театр, цирк,фотоискусство,</w:t>
            </w:r>
          </w:p>
          <w:p w:rsidR="009C7CB7" w:rsidRPr="008E40F6" w:rsidRDefault="009C7CB7" w:rsidP="008E40F6">
            <w:r w:rsidRPr="008E40F6">
              <w:t xml:space="preserve">творческие профессии (художники, иллюстраторы), музеи </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283"/>
        </w:trPr>
        <w:tc>
          <w:tcPr>
            <w:tcW w:w="1891" w:type="dxa"/>
            <w:vMerge/>
            <w:tcBorders>
              <w:left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 xml:space="preserve">Изобразительная деятельность: </w:t>
            </w:r>
            <w:r w:rsidRPr="008E40F6">
              <w:rPr>
                <w:b/>
                <w:lang w:val="en-US"/>
              </w:rPr>
              <w:t>рисование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283"/>
        </w:trPr>
        <w:tc>
          <w:tcPr>
            <w:tcW w:w="1891" w:type="dxa"/>
            <w:vMerge/>
            <w:tcBorders>
              <w:left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 xml:space="preserve">Изобразительная деятельность: </w:t>
            </w:r>
            <w:r w:rsidRPr="008E40F6">
              <w:rPr>
                <w:b/>
                <w:lang w:val="en-US"/>
              </w:rPr>
              <w:t>лепка</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r>
      <w:tr w:rsidR="009C7CB7" w:rsidRPr="008E40F6" w:rsidTr="009C7CB7">
        <w:trPr>
          <w:trHeight w:val="283"/>
        </w:trPr>
        <w:tc>
          <w:tcPr>
            <w:tcW w:w="1891" w:type="dxa"/>
            <w:vMerge/>
            <w:tcBorders>
              <w:left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 xml:space="preserve">Изобразительная деятельность: </w:t>
            </w:r>
            <w:r w:rsidRPr="008E40F6">
              <w:rPr>
                <w:b/>
                <w:lang w:val="en-US"/>
              </w:rPr>
              <w:t>лепка/аппликация</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r>
      <w:tr w:rsidR="009C7CB7" w:rsidRPr="008E40F6" w:rsidTr="009C7CB7">
        <w:trPr>
          <w:trHeight w:val="283"/>
        </w:trPr>
        <w:tc>
          <w:tcPr>
            <w:tcW w:w="1891" w:type="dxa"/>
            <w:vMerge/>
            <w:tcBorders>
              <w:left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pPr>
            <w:r w:rsidRPr="008E40F6">
              <w:t>Изобразительная деятельность:</w:t>
            </w:r>
          </w:p>
          <w:p w:rsidR="009C7CB7" w:rsidRPr="008E40F6" w:rsidRDefault="009C7CB7" w:rsidP="008E40F6">
            <w:pPr>
              <w:jc w:val="center"/>
              <w:rPr>
                <w:b/>
              </w:rPr>
            </w:pPr>
            <w:r w:rsidRPr="008E40F6">
              <w:rPr>
                <w:b/>
              </w:rPr>
              <w:t xml:space="preserve">лепка/аппликация/прикладное творчество </w:t>
            </w:r>
            <w:r w:rsidRPr="008E40F6">
              <w:t>(ручной труд)\</w:t>
            </w:r>
            <w:r w:rsidRPr="008E40F6">
              <w:rPr>
                <w:b/>
              </w:rPr>
              <w:t>конструирование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9C7CB7">
        <w:trPr>
          <w:trHeight w:val="283"/>
        </w:trPr>
        <w:tc>
          <w:tcPr>
            <w:tcW w:w="1891" w:type="dxa"/>
            <w:vMerge/>
            <w:tcBorders>
              <w:left w:val="single" w:sz="4" w:space="0" w:color="auto"/>
              <w:bottom w:val="single" w:sz="4" w:space="0" w:color="auto"/>
              <w:right w:val="single" w:sz="4" w:space="0" w:color="auto"/>
            </w:tcBorders>
            <w:vAlign w:val="center"/>
          </w:tcPr>
          <w:p w:rsidR="009C7CB7" w:rsidRPr="008E40F6" w:rsidRDefault="009C7CB7" w:rsidP="008E40F6">
            <w:pPr>
              <w:jc w:val="center"/>
              <w:rPr>
                <w:lang w:val="en-US"/>
              </w:rPr>
            </w:pP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contextualSpacing/>
              <w:jc w:val="center"/>
              <w:rPr>
                <w:b/>
                <w:lang w:val="en-US"/>
              </w:rPr>
            </w:pPr>
            <w:r w:rsidRPr="008E40F6">
              <w:rPr>
                <w:b/>
                <w:lang w:val="en-US"/>
              </w:rPr>
              <w:t>Музыка</w:t>
            </w:r>
          </w:p>
          <w:p w:rsidR="009C7CB7" w:rsidRPr="008E40F6" w:rsidRDefault="009C7CB7" w:rsidP="00777AF1">
            <w:pPr>
              <w:widowControl/>
              <w:numPr>
                <w:ilvl w:val="0"/>
                <w:numId w:val="183"/>
              </w:numPr>
              <w:autoSpaceDE/>
              <w:autoSpaceDN/>
              <w:contextualSpacing/>
              <w:rPr>
                <w:bCs/>
                <w:lang w:val="en-US"/>
              </w:rPr>
            </w:pPr>
            <w:r w:rsidRPr="008E40F6">
              <w:rPr>
                <w:bCs/>
                <w:lang w:val="en-US"/>
              </w:rPr>
              <w:t>Музыкальное развитие детей</w:t>
            </w:r>
          </w:p>
          <w:p w:rsidR="009C7CB7" w:rsidRPr="008E40F6" w:rsidRDefault="009C7CB7" w:rsidP="00777AF1">
            <w:pPr>
              <w:widowControl/>
              <w:numPr>
                <w:ilvl w:val="0"/>
                <w:numId w:val="183"/>
              </w:numPr>
              <w:autoSpaceDE/>
              <w:autoSpaceDN/>
              <w:contextualSpacing/>
              <w:rPr>
                <w:b/>
              </w:rPr>
            </w:pPr>
            <w:r w:rsidRPr="008E40F6">
              <w:rPr>
                <w:bCs/>
              </w:rPr>
              <w:t>Музыкальное искусство и его жанры</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2</w:t>
            </w:r>
          </w:p>
        </w:tc>
      </w:tr>
      <w:tr w:rsidR="009C7CB7" w:rsidRPr="008E40F6" w:rsidTr="009C7CB7">
        <w:trPr>
          <w:trHeight w:val="283"/>
        </w:trPr>
        <w:tc>
          <w:tcPr>
            <w:tcW w:w="1891" w:type="dxa"/>
            <w:tcBorders>
              <w:left w:val="single" w:sz="4" w:space="0" w:color="auto"/>
              <w:right w:val="single" w:sz="4" w:space="0" w:color="auto"/>
            </w:tcBorders>
            <w:vAlign w:val="center"/>
          </w:tcPr>
          <w:p w:rsidR="009C7CB7" w:rsidRPr="008E40F6" w:rsidRDefault="009C7CB7" w:rsidP="008E40F6">
            <w:pPr>
              <w:jc w:val="center"/>
              <w:rPr>
                <w:lang w:val="en-US"/>
              </w:rPr>
            </w:pPr>
            <w:r w:rsidRPr="008E40F6">
              <w:rPr>
                <w:lang w:val="en-US"/>
              </w:rPr>
              <w:t xml:space="preserve">Физическое развитие </w:t>
            </w:r>
          </w:p>
        </w:tc>
        <w:tc>
          <w:tcPr>
            <w:tcW w:w="675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rPr>
            </w:pPr>
            <w:r w:rsidRPr="008E40F6">
              <w:rPr>
                <w:b/>
                <w:lang w:val="en-US"/>
              </w:rPr>
              <w:t>Физкультура в помещение</w:t>
            </w:r>
          </w:p>
          <w:p w:rsidR="009C7CB7" w:rsidRPr="008E40F6" w:rsidRDefault="009C7CB7" w:rsidP="008E40F6">
            <w:pPr>
              <w:jc w:val="center"/>
              <w:rPr>
                <w:b/>
              </w:rPr>
            </w:pPr>
            <w:r w:rsidRPr="008E40F6">
              <w:rPr>
                <w:b/>
              </w:rPr>
              <w:t>Плавание</w:t>
            </w:r>
          </w:p>
        </w:tc>
        <w:tc>
          <w:tcPr>
            <w:tcW w:w="1559"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rPr>
            </w:pPr>
            <w:r w:rsidRPr="008E40F6">
              <w:rPr>
                <w:b/>
                <w:lang w:val="en-US"/>
              </w:rPr>
              <w:t>2</w:t>
            </w:r>
          </w:p>
          <w:p w:rsidR="009C7CB7" w:rsidRPr="008E40F6" w:rsidRDefault="009C7CB7" w:rsidP="008E40F6">
            <w:pPr>
              <w:jc w:val="center"/>
              <w:rPr>
                <w:b/>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rPr>
            </w:pPr>
            <w:r w:rsidRPr="008E40F6">
              <w:rPr>
                <w:b/>
                <w:lang w:val="en-US"/>
              </w:rPr>
              <w:t>2</w:t>
            </w:r>
          </w:p>
          <w:p w:rsidR="009C7CB7" w:rsidRPr="008E40F6" w:rsidRDefault="009C7CB7" w:rsidP="008E40F6">
            <w:pPr>
              <w:jc w:val="center"/>
              <w:rPr>
                <w:b/>
              </w:rPr>
            </w:pPr>
            <w:r w:rsidRPr="008E40F6">
              <w:rPr>
                <w:b/>
              </w:rPr>
              <w:t>1</w:t>
            </w:r>
          </w:p>
        </w:tc>
      </w:tr>
      <w:tr w:rsidR="008E40F6" w:rsidRPr="008E40F6" w:rsidTr="00B81105">
        <w:trPr>
          <w:trHeight w:val="283"/>
        </w:trPr>
        <w:tc>
          <w:tcPr>
            <w:tcW w:w="15168" w:type="dxa"/>
            <w:gridSpan w:val="9"/>
            <w:tcBorders>
              <w:top w:val="single" w:sz="4" w:space="0" w:color="auto"/>
              <w:left w:val="single" w:sz="4" w:space="0" w:color="auto"/>
              <w:bottom w:val="single" w:sz="4" w:space="0" w:color="auto"/>
              <w:right w:val="single" w:sz="4" w:space="0" w:color="auto"/>
            </w:tcBorders>
            <w:vAlign w:val="center"/>
          </w:tcPr>
          <w:p w:rsidR="008E40F6" w:rsidRPr="008E40F6" w:rsidRDefault="008E40F6" w:rsidP="008E40F6">
            <w:pPr>
              <w:jc w:val="center"/>
              <w:rPr>
                <w:b/>
                <w:lang w:val="en-US"/>
              </w:rPr>
            </w:pPr>
            <w:r w:rsidRPr="008E40F6">
              <w:rPr>
                <w:b/>
                <w:lang w:val="en-US"/>
              </w:rPr>
              <w:t>Вариативная часть программы</w:t>
            </w:r>
          </w:p>
        </w:tc>
      </w:tr>
      <w:tr w:rsidR="009C7CB7" w:rsidRPr="008E40F6" w:rsidTr="00726FCA">
        <w:trPr>
          <w:trHeight w:val="454"/>
        </w:trPr>
        <w:tc>
          <w:tcPr>
            <w:tcW w:w="8647"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pPr>
            <w:r w:rsidRPr="008E40F6">
              <w:t>Реализация регионального компонента «Здравствуй ,мир Белогорья»</w:t>
            </w:r>
          </w:p>
        </w:tc>
        <w:tc>
          <w:tcPr>
            <w:tcW w:w="4111" w:type="dxa"/>
            <w:gridSpan w:val="4"/>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sz w:val="20"/>
                <w:szCs w:val="20"/>
              </w:rPr>
            </w:pPr>
            <w:r w:rsidRPr="008E40F6">
              <w:rPr>
                <w:i/>
                <w:sz w:val="20"/>
                <w:szCs w:val="20"/>
              </w:rPr>
              <w:t>Реализуется в ходе культурных практик в режиме дня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b/>
                <w:lang w:val="en-US"/>
              </w:rPr>
            </w:pPr>
            <w:r w:rsidRPr="008E40F6">
              <w:rPr>
                <w:b/>
                <w:lang w:val="en-US"/>
              </w:rPr>
              <w:t>1</w:t>
            </w:r>
          </w:p>
        </w:tc>
      </w:tr>
      <w:tr w:rsidR="009C7CB7" w:rsidRPr="008E40F6" w:rsidTr="00726FCA">
        <w:trPr>
          <w:trHeight w:val="283"/>
        </w:trPr>
        <w:tc>
          <w:tcPr>
            <w:tcW w:w="8647"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right"/>
              <w:rPr>
                <w:b/>
                <w:lang w:val="en-US"/>
              </w:rPr>
            </w:pPr>
            <w:r w:rsidRPr="008E40F6">
              <w:rPr>
                <w:b/>
                <w:lang w:val="en-US"/>
              </w:rPr>
              <w:t xml:space="preserve">Итого </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i/>
                <w:lang w:val="en-US"/>
              </w:rPr>
            </w:pPr>
            <w:r w:rsidRPr="008E40F6">
              <w:rPr>
                <w:i/>
                <w:lang w:val="en-US"/>
              </w:rPr>
              <w:t>10 занятий  в неделю</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i/>
                <w:lang w:val="en-US"/>
              </w:rPr>
            </w:pPr>
            <w:r w:rsidRPr="008E40F6">
              <w:rPr>
                <w:i/>
                <w:lang w:val="en-US"/>
              </w:rPr>
              <w:t>10 занятий  в неделю</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i/>
                <w:lang w:val="en-US"/>
              </w:rPr>
            </w:pPr>
            <w:r w:rsidRPr="008E40F6">
              <w:rPr>
                <w:i/>
                <w:lang w:val="en-US"/>
              </w:rPr>
              <w:t>13 занятий  в неделю</w:t>
            </w:r>
          </w:p>
        </w:tc>
        <w:tc>
          <w:tcPr>
            <w:tcW w:w="1276" w:type="dxa"/>
            <w:tcBorders>
              <w:top w:val="single" w:sz="4" w:space="0" w:color="auto"/>
              <w:left w:val="single" w:sz="4" w:space="0" w:color="auto"/>
              <w:bottom w:val="single" w:sz="4" w:space="0" w:color="auto"/>
              <w:right w:val="single" w:sz="4" w:space="0" w:color="auto"/>
            </w:tcBorders>
            <w:vAlign w:val="center"/>
          </w:tcPr>
          <w:p w:rsidR="009C7CB7" w:rsidRPr="008E40F6" w:rsidRDefault="009C7CB7" w:rsidP="008E40F6">
            <w:pPr>
              <w:jc w:val="center"/>
              <w:rPr>
                <w:i/>
                <w:lang w:val="en-US"/>
              </w:rPr>
            </w:pPr>
            <w:r w:rsidRPr="008E40F6">
              <w:rPr>
                <w:i/>
                <w:lang w:val="en-US"/>
              </w:rPr>
              <w:t>1</w:t>
            </w:r>
            <w:r w:rsidRPr="008E40F6">
              <w:rPr>
                <w:i/>
              </w:rPr>
              <w:t>5</w:t>
            </w:r>
            <w:r w:rsidRPr="008E40F6">
              <w:rPr>
                <w:i/>
                <w:lang w:val="en-US"/>
              </w:rPr>
              <w:t xml:space="preserve"> занятий  в неделю</w:t>
            </w:r>
          </w:p>
        </w:tc>
      </w:tr>
    </w:tbl>
    <w:p w:rsidR="008E40F6" w:rsidRPr="008E40F6" w:rsidRDefault="008E40F6" w:rsidP="008E40F6">
      <w:pPr>
        <w:jc w:val="both"/>
        <w:rPr>
          <w:b/>
          <w:sz w:val="24"/>
          <w:szCs w:val="24"/>
        </w:rPr>
      </w:pPr>
    </w:p>
    <w:p w:rsidR="008E40F6" w:rsidRPr="008E40F6" w:rsidRDefault="008E40F6" w:rsidP="008E40F6">
      <w:pPr>
        <w:contextualSpacing/>
        <w:jc w:val="center"/>
        <w:rPr>
          <w:rFonts w:ascii="Monotype Corsiva" w:hAnsi="Monotype Corsiva"/>
          <w:b/>
          <w:color w:val="000000"/>
          <w:sz w:val="28"/>
          <w:szCs w:val="28"/>
        </w:rPr>
      </w:pPr>
      <w:r w:rsidRPr="008E40F6">
        <w:rPr>
          <w:rFonts w:ascii="Monotype Corsiva" w:hAnsi="Monotype Corsiva"/>
          <w:b/>
          <w:color w:val="000000"/>
          <w:sz w:val="28"/>
          <w:szCs w:val="28"/>
        </w:rPr>
        <w:t xml:space="preserve">Расписание занятий в Детском саду № 12 на 2023-2024 учебный год (холодный период) </w:t>
      </w:r>
    </w:p>
    <w:tbl>
      <w:tblPr>
        <w:tblStyle w:val="290"/>
        <w:tblW w:w="15877" w:type="dxa"/>
        <w:tblInd w:w="-601" w:type="dxa"/>
        <w:tblLayout w:type="fixed"/>
        <w:tblLook w:val="04A0" w:firstRow="1" w:lastRow="0" w:firstColumn="1" w:lastColumn="0" w:noHBand="0" w:noVBand="1"/>
      </w:tblPr>
      <w:tblGrid>
        <w:gridCol w:w="1418"/>
        <w:gridCol w:w="2835"/>
        <w:gridCol w:w="2552"/>
        <w:gridCol w:w="2835"/>
        <w:gridCol w:w="2551"/>
        <w:gridCol w:w="2552"/>
        <w:gridCol w:w="1134"/>
      </w:tblGrid>
      <w:tr w:rsidR="008E40F6" w:rsidRPr="008E40F6" w:rsidTr="00B81105">
        <w:tc>
          <w:tcPr>
            <w:tcW w:w="1418" w:type="dxa"/>
          </w:tcPr>
          <w:p w:rsidR="008E40F6" w:rsidRPr="008E40F6" w:rsidRDefault="008E40F6" w:rsidP="008E40F6">
            <w:pPr>
              <w:contextualSpacing/>
              <w:rPr>
                <w:sz w:val="18"/>
                <w:szCs w:val="18"/>
                <w:lang w:val="en-US"/>
              </w:rPr>
            </w:pPr>
            <w:r w:rsidRPr="008E40F6">
              <w:rPr>
                <w:sz w:val="18"/>
                <w:szCs w:val="18"/>
                <w:lang w:val="en-US"/>
              </w:rPr>
              <w:t>группа</w:t>
            </w:r>
          </w:p>
        </w:tc>
        <w:tc>
          <w:tcPr>
            <w:tcW w:w="2835" w:type="dxa"/>
          </w:tcPr>
          <w:p w:rsidR="008E40F6" w:rsidRPr="008E40F6" w:rsidRDefault="008E40F6" w:rsidP="008E40F6">
            <w:pPr>
              <w:contextualSpacing/>
              <w:rPr>
                <w:sz w:val="18"/>
                <w:szCs w:val="18"/>
                <w:lang w:val="en-US"/>
              </w:rPr>
            </w:pPr>
            <w:r w:rsidRPr="008E40F6">
              <w:rPr>
                <w:sz w:val="18"/>
                <w:szCs w:val="18"/>
                <w:lang w:val="en-US"/>
              </w:rPr>
              <w:t>понедельник</w:t>
            </w:r>
          </w:p>
        </w:tc>
        <w:tc>
          <w:tcPr>
            <w:tcW w:w="2552" w:type="dxa"/>
          </w:tcPr>
          <w:p w:rsidR="008E40F6" w:rsidRPr="008E40F6" w:rsidRDefault="008E40F6" w:rsidP="008E40F6">
            <w:pPr>
              <w:contextualSpacing/>
              <w:rPr>
                <w:sz w:val="18"/>
                <w:szCs w:val="18"/>
                <w:lang w:val="en-US"/>
              </w:rPr>
            </w:pPr>
            <w:r w:rsidRPr="008E40F6">
              <w:rPr>
                <w:sz w:val="18"/>
                <w:szCs w:val="18"/>
                <w:lang w:val="en-US"/>
              </w:rPr>
              <w:t>вторник</w:t>
            </w:r>
          </w:p>
        </w:tc>
        <w:tc>
          <w:tcPr>
            <w:tcW w:w="2835" w:type="dxa"/>
          </w:tcPr>
          <w:p w:rsidR="008E40F6" w:rsidRPr="008E40F6" w:rsidRDefault="008E40F6" w:rsidP="008E40F6">
            <w:pPr>
              <w:contextualSpacing/>
              <w:rPr>
                <w:sz w:val="18"/>
                <w:szCs w:val="18"/>
                <w:lang w:val="en-US"/>
              </w:rPr>
            </w:pPr>
            <w:r w:rsidRPr="008E40F6">
              <w:rPr>
                <w:sz w:val="18"/>
                <w:szCs w:val="18"/>
                <w:lang w:val="en-US"/>
              </w:rPr>
              <w:t>среда</w:t>
            </w:r>
          </w:p>
        </w:tc>
        <w:tc>
          <w:tcPr>
            <w:tcW w:w="2551" w:type="dxa"/>
          </w:tcPr>
          <w:p w:rsidR="008E40F6" w:rsidRPr="008E40F6" w:rsidRDefault="008E40F6" w:rsidP="008E40F6">
            <w:pPr>
              <w:contextualSpacing/>
              <w:rPr>
                <w:sz w:val="18"/>
                <w:szCs w:val="18"/>
                <w:lang w:val="en-US"/>
              </w:rPr>
            </w:pPr>
            <w:r w:rsidRPr="008E40F6">
              <w:rPr>
                <w:sz w:val="18"/>
                <w:szCs w:val="18"/>
                <w:lang w:val="en-US"/>
              </w:rPr>
              <w:t>четверг</w:t>
            </w:r>
          </w:p>
        </w:tc>
        <w:tc>
          <w:tcPr>
            <w:tcW w:w="2552" w:type="dxa"/>
          </w:tcPr>
          <w:p w:rsidR="008E40F6" w:rsidRPr="008E40F6" w:rsidRDefault="008E40F6" w:rsidP="008E40F6">
            <w:pPr>
              <w:contextualSpacing/>
              <w:rPr>
                <w:sz w:val="18"/>
                <w:szCs w:val="18"/>
                <w:lang w:val="en-US"/>
              </w:rPr>
            </w:pPr>
            <w:r w:rsidRPr="008E40F6">
              <w:rPr>
                <w:sz w:val="18"/>
                <w:szCs w:val="18"/>
                <w:lang w:val="en-US"/>
              </w:rPr>
              <w:t>пятница</w:t>
            </w:r>
          </w:p>
        </w:tc>
        <w:tc>
          <w:tcPr>
            <w:tcW w:w="1134" w:type="dxa"/>
          </w:tcPr>
          <w:p w:rsidR="008E40F6" w:rsidRPr="008E40F6" w:rsidRDefault="008E40F6" w:rsidP="008E40F6">
            <w:pPr>
              <w:contextualSpacing/>
              <w:rPr>
                <w:sz w:val="18"/>
                <w:szCs w:val="18"/>
                <w:lang w:val="en-US"/>
              </w:rPr>
            </w:pPr>
            <w:r w:rsidRPr="008E40F6">
              <w:rPr>
                <w:sz w:val="18"/>
                <w:szCs w:val="18"/>
                <w:lang w:val="en-US"/>
              </w:rPr>
              <w:t>нагрузка</w:t>
            </w:r>
          </w:p>
        </w:tc>
      </w:tr>
      <w:tr w:rsidR="008E40F6" w:rsidRPr="008E40F6" w:rsidTr="00B81105">
        <w:tc>
          <w:tcPr>
            <w:tcW w:w="1418" w:type="dxa"/>
          </w:tcPr>
          <w:p w:rsidR="008E40F6" w:rsidRPr="008E40F6" w:rsidRDefault="008E40F6" w:rsidP="008E40F6">
            <w:pPr>
              <w:contextualSpacing/>
              <w:rPr>
                <w:sz w:val="18"/>
                <w:szCs w:val="18"/>
                <w:lang w:val="en-US"/>
              </w:rPr>
            </w:pPr>
            <w:r w:rsidRPr="008E40F6">
              <w:rPr>
                <w:sz w:val="18"/>
                <w:szCs w:val="18"/>
                <w:lang w:val="en-US"/>
              </w:rPr>
              <w:t xml:space="preserve">Старшая группа </w:t>
            </w:r>
          </w:p>
          <w:p w:rsidR="008E40F6" w:rsidRPr="008E40F6" w:rsidRDefault="008E40F6" w:rsidP="008E40F6">
            <w:pPr>
              <w:contextualSpacing/>
              <w:rPr>
                <w:sz w:val="18"/>
                <w:szCs w:val="18"/>
                <w:lang w:val="en-US"/>
              </w:rPr>
            </w:pPr>
            <w:r w:rsidRPr="008E40F6">
              <w:rPr>
                <w:sz w:val="18"/>
                <w:szCs w:val="18"/>
                <w:lang w:val="en-US"/>
              </w:rPr>
              <w:t xml:space="preserve">(6 год жизни) </w:t>
            </w:r>
          </w:p>
          <w:p w:rsidR="008E40F6" w:rsidRPr="008E40F6" w:rsidRDefault="008E40F6" w:rsidP="008E40F6">
            <w:pPr>
              <w:contextualSpacing/>
              <w:rPr>
                <w:sz w:val="18"/>
                <w:szCs w:val="18"/>
                <w:lang w:val="en-US"/>
              </w:rPr>
            </w:pPr>
          </w:p>
        </w:tc>
        <w:tc>
          <w:tcPr>
            <w:tcW w:w="2835" w:type="dxa"/>
          </w:tcPr>
          <w:p w:rsidR="008E40F6" w:rsidRPr="008E40F6" w:rsidRDefault="008E40F6" w:rsidP="008E40F6">
            <w:pPr>
              <w:rPr>
                <w:sz w:val="18"/>
                <w:szCs w:val="18"/>
              </w:rPr>
            </w:pPr>
            <w:r w:rsidRPr="008E40F6">
              <w:rPr>
                <w:sz w:val="18"/>
                <w:szCs w:val="18"/>
              </w:rPr>
              <w:t>Социально-коммуникативное развитие :  ребенок в обществе</w:t>
            </w:r>
          </w:p>
          <w:p w:rsidR="008E40F6" w:rsidRPr="008E40F6" w:rsidRDefault="008E40F6" w:rsidP="008E40F6">
            <w:pPr>
              <w:contextualSpacing/>
              <w:rPr>
                <w:sz w:val="18"/>
                <w:szCs w:val="18"/>
              </w:rPr>
            </w:pPr>
            <w:r w:rsidRPr="008E40F6">
              <w:rPr>
                <w:sz w:val="18"/>
                <w:szCs w:val="18"/>
              </w:rPr>
              <w:t>9.00 – 9.25</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sz w:val="18"/>
                <w:szCs w:val="18"/>
              </w:rPr>
            </w:pPr>
            <w:r w:rsidRPr="008E40F6">
              <w:rPr>
                <w:sz w:val="18"/>
                <w:szCs w:val="18"/>
              </w:rPr>
              <w:t xml:space="preserve"> 9.40 – 10.05</w:t>
            </w:r>
          </w:p>
          <w:p w:rsidR="008E40F6" w:rsidRPr="008E40F6" w:rsidRDefault="008E40F6" w:rsidP="008E40F6">
            <w:pPr>
              <w:contextualSpacing/>
              <w:rPr>
                <w:sz w:val="18"/>
                <w:szCs w:val="18"/>
              </w:rPr>
            </w:pPr>
            <w:r w:rsidRPr="008E40F6">
              <w:rPr>
                <w:sz w:val="18"/>
                <w:szCs w:val="18"/>
              </w:rPr>
              <w:t xml:space="preserve"> </w:t>
            </w:r>
          </w:p>
          <w:p w:rsidR="008E40F6" w:rsidRPr="008E40F6" w:rsidRDefault="008E40F6" w:rsidP="008E40F6">
            <w:pPr>
              <w:contextualSpacing/>
              <w:rPr>
                <w:sz w:val="18"/>
                <w:szCs w:val="18"/>
              </w:rPr>
            </w:pPr>
            <w:r w:rsidRPr="008E40F6">
              <w:rPr>
                <w:sz w:val="18"/>
                <w:szCs w:val="18"/>
              </w:rPr>
              <w:t>Познавательное развитие – Здравствуй, мир Белогорья)</w:t>
            </w:r>
          </w:p>
          <w:p w:rsidR="008E40F6" w:rsidRPr="008E40F6" w:rsidRDefault="008E40F6" w:rsidP="008E40F6">
            <w:pPr>
              <w:contextualSpacing/>
              <w:rPr>
                <w:sz w:val="18"/>
                <w:szCs w:val="18"/>
              </w:rPr>
            </w:pPr>
            <w:r w:rsidRPr="008E40F6">
              <w:rPr>
                <w:sz w:val="18"/>
                <w:szCs w:val="18"/>
              </w:rPr>
              <w:t xml:space="preserve">15.30 – 15.55 </w:t>
            </w:r>
          </w:p>
        </w:tc>
        <w:tc>
          <w:tcPr>
            <w:tcW w:w="2552" w:type="dxa"/>
          </w:tcPr>
          <w:p w:rsidR="008E40F6" w:rsidRPr="008E40F6" w:rsidRDefault="008E40F6" w:rsidP="008E40F6">
            <w:pPr>
              <w:rPr>
                <w:sz w:val="18"/>
                <w:szCs w:val="18"/>
              </w:rPr>
            </w:pPr>
            <w:r w:rsidRPr="008E40F6">
              <w:rPr>
                <w:sz w:val="18"/>
                <w:szCs w:val="18"/>
              </w:rPr>
              <w:t xml:space="preserve">Речевое развитие: развитие речи </w:t>
            </w:r>
          </w:p>
          <w:p w:rsidR="008E40F6" w:rsidRPr="008E40F6" w:rsidRDefault="008E40F6" w:rsidP="008E40F6">
            <w:pPr>
              <w:contextualSpacing/>
              <w:rPr>
                <w:sz w:val="18"/>
                <w:szCs w:val="18"/>
              </w:rPr>
            </w:pPr>
            <w:r w:rsidRPr="008E40F6">
              <w:rPr>
                <w:sz w:val="18"/>
                <w:szCs w:val="18"/>
              </w:rPr>
              <w:t>9.00 – 9.25</w:t>
            </w:r>
          </w:p>
          <w:p w:rsidR="008E40F6" w:rsidRPr="008E40F6" w:rsidRDefault="008E40F6" w:rsidP="008E40F6">
            <w:pPr>
              <w:rPr>
                <w:sz w:val="18"/>
                <w:szCs w:val="18"/>
              </w:rPr>
            </w:pPr>
            <w:r w:rsidRPr="008E40F6">
              <w:rPr>
                <w:sz w:val="18"/>
                <w:szCs w:val="18"/>
              </w:rPr>
              <w:t xml:space="preserve">Физическое развитие : физкультура </w:t>
            </w:r>
          </w:p>
          <w:p w:rsidR="008E40F6" w:rsidRPr="008E40F6" w:rsidRDefault="008E40F6" w:rsidP="008E40F6">
            <w:pPr>
              <w:contextualSpacing/>
              <w:rPr>
                <w:sz w:val="18"/>
                <w:szCs w:val="18"/>
              </w:rPr>
            </w:pPr>
            <w:r w:rsidRPr="008E40F6">
              <w:rPr>
                <w:sz w:val="18"/>
                <w:szCs w:val="18"/>
              </w:rPr>
              <w:t>9.40 -10.05</w:t>
            </w:r>
          </w:p>
          <w:p w:rsidR="008E40F6" w:rsidRPr="008E40F6" w:rsidRDefault="008E40F6" w:rsidP="008E40F6">
            <w:pPr>
              <w:rPr>
                <w:sz w:val="18"/>
                <w:szCs w:val="18"/>
              </w:rPr>
            </w:pPr>
          </w:p>
          <w:p w:rsidR="008E40F6" w:rsidRPr="008E40F6" w:rsidRDefault="008E40F6" w:rsidP="008E40F6">
            <w:pPr>
              <w:contextualSpacing/>
              <w:rPr>
                <w:sz w:val="18"/>
                <w:szCs w:val="18"/>
              </w:rPr>
            </w:pPr>
            <w:r w:rsidRPr="008E40F6">
              <w:rPr>
                <w:sz w:val="18"/>
                <w:szCs w:val="18"/>
              </w:rPr>
              <w:t xml:space="preserve">Художественно-эстетическое развитие : приобщение к искусству </w:t>
            </w:r>
          </w:p>
          <w:p w:rsidR="008E40F6" w:rsidRPr="008E40F6" w:rsidRDefault="008E40F6" w:rsidP="008E40F6">
            <w:pPr>
              <w:contextualSpacing/>
              <w:rPr>
                <w:sz w:val="18"/>
                <w:szCs w:val="18"/>
                <w:lang w:val="en-US"/>
              </w:rPr>
            </w:pPr>
            <w:r w:rsidRPr="008E40F6">
              <w:rPr>
                <w:sz w:val="18"/>
                <w:szCs w:val="18"/>
                <w:lang w:val="en-US"/>
              </w:rPr>
              <w:t>15.30 – 15.55</w:t>
            </w:r>
          </w:p>
        </w:tc>
        <w:tc>
          <w:tcPr>
            <w:tcW w:w="2835" w:type="dxa"/>
          </w:tcPr>
          <w:p w:rsidR="008E40F6" w:rsidRPr="008E40F6" w:rsidRDefault="008E40F6" w:rsidP="008E40F6">
            <w:pPr>
              <w:rPr>
                <w:sz w:val="18"/>
                <w:szCs w:val="18"/>
              </w:rPr>
            </w:pPr>
            <w:r w:rsidRPr="008E40F6">
              <w:rPr>
                <w:sz w:val="18"/>
                <w:szCs w:val="18"/>
              </w:rPr>
              <w:t>Познавательное развитие: математика и сенсорные эталоны</w:t>
            </w:r>
          </w:p>
          <w:p w:rsidR="008E40F6" w:rsidRPr="008E40F6" w:rsidRDefault="008E40F6" w:rsidP="008E40F6">
            <w:pPr>
              <w:contextualSpacing/>
              <w:rPr>
                <w:sz w:val="18"/>
                <w:szCs w:val="18"/>
              </w:rPr>
            </w:pPr>
            <w:r w:rsidRPr="008E40F6">
              <w:rPr>
                <w:sz w:val="18"/>
                <w:szCs w:val="18"/>
              </w:rPr>
              <w:t>9.00 – 9.25</w:t>
            </w:r>
          </w:p>
          <w:p w:rsidR="008E40F6" w:rsidRPr="008E40F6" w:rsidRDefault="008E40F6" w:rsidP="008E40F6">
            <w:pPr>
              <w:contextualSpacing/>
              <w:rPr>
                <w:sz w:val="18"/>
                <w:szCs w:val="18"/>
              </w:rPr>
            </w:pPr>
            <w:r w:rsidRPr="008E40F6">
              <w:rPr>
                <w:sz w:val="18"/>
                <w:szCs w:val="18"/>
              </w:rPr>
              <w:t>Речевое развитие : обучение грамоте)</w:t>
            </w:r>
          </w:p>
          <w:p w:rsidR="008E40F6" w:rsidRPr="008E40F6" w:rsidRDefault="008E40F6" w:rsidP="008E40F6">
            <w:pPr>
              <w:contextualSpacing/>
              <w:rPr>
                <w:sz w:val="18"/>
                <w:szCs w:val="18"/>
              </w:rPr>
            </w:pPr>
            <w:r w:rsidRPr="008E40F6">
              <w:rPr>
                <w:sz w:val="18"/>
                <w:szCs w:val="18"/>
              </w:rPr>
              <w:t>9.40 -10.05</w:t>
            </w:r>
          </w:p>
          <w:p w:rsidR="008E40F6" w:rsidRPr="008E40F6" w:rsidRDefault="008E40F6" w:rsidP="008E40F6">
            <w:pPr>
              <w:rPr>
                <w:sz w:val="18"/>
                <w:szCs w:val="18"/>
              </w:rPr>
            </w:pPr>
          </w:p>
          <w:p w:rsidR="008E40F6" w:rsidRPr="008E40F6" w:rsidRDefault="008E40F6" w:rsidP="008E40F6">
            <w:pPr>
              <w:rPr>
                <w:sz w:val="18"/>
                <w:szCs w:val="18"/>
              </w:rPr>
            </w:pPr>
          </w:p>
          <w:p w:rsidR="008E40F6" w:rsidRPr="008E40F6" w:rsidRDefault="008E40F6" w:rsidP="008E40F6">
            <w:pPr>
              <w:rPr>
                <w:sz w:val="18"/>
                <w:szCs w:val="18"/>
              </w:rPr>
            </w:pPr>
            <w:r w:rsidRPr="008E40F6">
              <w:rPr>
                <w:sz w:val="18"/>
                <w:szCs w:val="18"/>
              </w:rPr>
              <w:t>Познавательное развитие: окружающий.мир\ природа</w:t>
            </w:r>
          </w:p>
          <w:p w:rsidR="008E40F6" w:rsidRPr="008E40F6" w:rsidRDefault="008E40F6" w:rsidP="008E40F6">
            <w:pPr>
              <w:contextualSpacing/>
              <w:rPr>
                <w:sz w:val="18"/>
                <w:szCs w:val="18"/>
                <w:lang w:val="en-US"/>
              </w:rPr>
            </w:pPr>
            <w:r w:rsidRPr="008E40F6">
              <w:rPr>
                <w:sz w:val="18"/>
                <w:szCs w:val="18"/>
                <w:lang w:val="en-US"/>
              </w:rPr>
              <w:t>15.30 – 15.55</w:t>
            </w:r>
          </w:p>
        </w:tc>
        <w:tc>
          <w:tcPr>
            <w:tcW w:w="2551" w:type="dxa"/>
          </w:tcPr>
          <w:p w:rsidR="008E40F6" w:rsidRPr="008E40F6" w:rsidRDefault="008E40F6" w:rsidP="008E40F6">
            <w:pPr>
              <w:rPr>
                <w:sz w:val="18"/>
                <w:szCs w:val="18"/>
              </w:rPr>
            </w:pPr>
            <w:r w:rsidRPr="008E40F6">
              <w:rPr>
                <w:sz w:val="18"/>
                <w:szCs w:val="18"/>
              </w:rPr>
              <w:t>Художественно-эстетическое развитие : рисование</w:t>
            </w:r>
          </w:p>
          <w:p w:rsidR="008E40F6" w:rsidRPr="008E40F6" w:rsidRDefault="008E40F6" w:rsidP="008E40F6">
            <w:pPr>
              <w:contextualSpacing/>
              <w:rPr>
                <w:sz w:val="18"/>
                <w:szCs w:val="18"/>
              </w:rPr>
            </w:pPr>
            <w:r w:rsidRPr="008E40F6">
              <w:rPr>
                <w:sz w:val="18"/>
                <w:szCs w:val="18"/>
              </w:rPr>
              <w:t xml:space="preserve"> 9.00 -9.25</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sz w:val="18"/>
                <w:szCs w:val="18"/>
                <w:lang w:val="en-US"/>
              </w:rPr>
            </w:pPr>
            <w:r w:rsidRPr="008E40F6">
              <w:rPr>
                <w:sz w:val="18"/>
                <w:szCs w:val="18"/>
                <w:lang w:val="en-US"/>
              </w:rPr>
              <w:t xml:space="preserve">9.40 -10.05 </w:t>
            </w:r>
          </w:p>
          <w:p w:rsidR="008E40F6" w:rsidRPr="008E40F6" w:rsidRDefault="008E40F6" w:rsidP="008E40F6">
            <w:pPr>
              <w:rPr>
                <w:sz w:val="18"/>
                <w:szCs w:val="18"/>
                <w:lang w:val="en-US"/>
              </w:rPr>
            </w:pPr>
          </w:p>
        </w:tc>
        <w:tc>
          <w:tcPr>
            <w:tcW w:w="2552" w:type="dxa"/>
          </w:tcPr>
          <w:p w:rsidR="008E40F6" w:rsidRPr="008E40F6" w:rsidRDefault="008E40F6" w:rsidP="008E40F6">
            <w:pPr>
              <w:rPr>
                <w:sz w:val="18"/>
                <w:szCs w:val="18"/>
              </w:rPr>
            </w:pPr>
            <w:r w:rsidRPr="008E40F6">
              <w:rPr>
                <w:sz w:val="18"/>
                <w:szCs w:val="18"/>
              </w:rPr>
              <w:t>Художественно-эстетическое развитие : лепка\аппликация\прикладное творчество\конструирование)</w:t>
            </w:r>
          </w:p>
          <w:p w:rsidR="008E40F6" w:rsidRPr="008E40F6" w:rsidRDefault="008E40F6" w:rsidP="008E40F6">
            <w:pPr>
              <w:contextualSpacing/>
              <w:rPr>
                <w:sz w:val="18"/>
                <w:szCs w:val="18"/>
                <w:lang w:val="en-US"/>
              </w:rPr>
            </w:pPr>
            <w:r w:rsidRPr="008E40F6">
              <w:rPr>
                <w:sz w:val="18"/>
                <w:szCs w:val="18"/>
                <w:lang w:val="en-US"/>
              </w:rPr>
              <w:t>9.00 -9.25</w:t>
            </w:r>
          </w:p>
          <w:p w:rsidR="008E40F6" w:rsidRPr="008E40F6" w:rsidRDefault="008E40F6" w:rsidP="008E40F6">
            <w:pPr>
              <w:rPr>
                <w:sz w:val="18"/>
                <w:szCs w:val="18"/>
                <w:lang w:val="en-US"/>
              </w:rPr>
            </w:pPr>
            <w:r w:rsidRPr="008E40F6">
              <w:rPr>
                <w:sz w:val="18"/>
                <w:szCs w:val="18"/>
                <w:lang w:val="en-US"/>
              </w:rPr>
              <w:t xml:space="preserve">Физическое развитие : физкультура </w:t>
            </w:r>
          </w:p>
          <w:p w:rsidR="008E40F6" w:rsidRPr="008E40F6" w:rsidRDefault="008E40F6" w:rsidP="008E40F6">
            <w:pPr>
              <w:contextualSpacing/>
              <w:rPr>
                <w:sz w:val="18"/>
                <w:szCs w:val="18"/>
                <w:lang w:val="en-US"/>
              </w:rPr>
            </w:pPr>
            <w:r w:rsidRPr="008E40F6">
              <w:rPr>
                <w:sz w:val="18"/>
                <w:szCs w:val="18"/>
                <w:lang w:val="en-US"/>
              </w:rPr>
              <w:t xml:space="preserve">9.40 -10.05 </w:t>
            </w:r>
          </w:p>
          <w:p w:rsidR="008E40F6" w:rsidRPr="008E40F6" w:rsidRDefault="008E40F6" w:rsidP="008E40F6">
            <w:pPr>
              <w:rPr>
                <w:sz w:val="18"/>
                <w:szCs w:val="18"/>
                <w:lang w:val="en-US"/>
              </w:rPr>
            </w:pPr>
          </w:p>
          <w:p w:rsidR="008E40F6" w:rsidRPr="008E40F6" w:rsidRDefault="008E40F6" w:rsidP="008E40F6">
            <w:pPr>
              <w:rPr>
                <w:sz w:val="18"/>
                <w:szCs w:val="18"/>
                <w:lang w:val="en-US"/>
              </w:rPr>
            </w:pPr>
          </w:p>
          <w:p w:rsidR="008E40F6" w:rsidRPr="008E40F6" w:rsidRDefault="008E40F6" w:rsidP="008E40F6">
            <w:pPr>
              <w:contextualSpacing/>
              <w:rPr>
                <w:sz w:val="18"/>
                <w:szCs w:val="18"/>
                <w:lang w:val="en-US"/>
              </w:rPr>
            </w:pPr>
          </w:p>
        </w:tc>
        <w:tc>
          <w:tcPr>
            <w:tcW w:w="1134" w:type="dxa"/>
          </w:tcPr>
          <w:p w:rsidR="008E40F6" w:rsidRPr="008E40F6" w:rsidRDefault="008E40F6" w:rsidP="008E40F6">
            <w:pPr>
              <w:contextualSpacing/>
              <w:rPr>
                <w:sz w:val="18"/>
                <w:szCs w:val="18"/>
                <w:lang w:val="en-US"/>
              </w:rPr>
            </w:pPr>
            <w:r w:rsidRPr="008E40F6">
              <w:rPr>
                <w:sz w:val="18"/>
                <w:szCs w:val="18"/>
                <w:lang w:val="en-US"/>
              </w:rPr>
              <w:t>13 – 5 ч 25 мин</w:t>
            </w:r>
          </w:p>
        </w:tc>
      </w:tr>
      <w:tr w:rsidR="008E40F6" w:rsidRPr="008E40F6" w:rsidTr="00B81105">
        <w:tc>
          <w:tcPr>
            <w:tcW w:w="1418" w:type="dxa"/>
          </w:tcPr>
          <w:p w:rsidR="008E40F6" w:rsidRPr="008E40F6" w:rsidRDefault="008E40F6" w:rsidP="008E40F6">
            <w:pPr>
              <w:contextualSpacing/>
              <w:rPr>
                <w:sz w:val="18"/>
                <w:szCs w:val="18"/>
              </w:rPr>
            </w:pPr>
          </w:p>
          <w:p w:rsidR="008E40F6" w:rsidRPr="008E40F6" w:rsidRDefault="008E40F6" w:rsidP="008E40F6">
            <w:pPr>
              <w:contextualSpacing/>
              <w:rPr>
                <w:sz w:val="18"/>
                <w:szCs w:val="18"/>
              </w:rPr>
            </w:pPr>
            <w:r w:rsidRPr="008E40F6">
              <w:rPr>
                <w:sz w:val="18"/>
                <w:szCs w:val="18"/>
              </w:rPr>
              <w:t>Подготовительная группа А</w:t>
            </w:r>
          </w:p>
          <w:p w:rsidR="008E40F6" w:rsidRPr="008E40F6" w:rsidRDefault="008E40F6" w:rsidP="008E40F6">
            <w:pPr>
              <w:contextualSpacing/>
              <w:rPr>
                <w:sz w:val="18"/>
                <w:szCs w:val="18"/>
              </w:rPr>
            </w:pPr>
            <w:r w:rsidRPr="008E40F6">
              <w:rPr>
                <w:sz w:val="18"/>
                <w:szCs w:val="18"/>
              </w:rPr>
              <w:t xml:space="preserve">(7 год жизни) </w:t>
            </w:r>
          </w:p>
          <w:p w:rsidR="008E40F6" w:rsidRPr="008E40F6" w:rsidRDefault="008E40F6" w:rsidP="008E40F6">
            <w:pPr>
              <w:contextualSpacing/>
              <w:rPr>
                <w:sz w:val="18"/>
                <w:szCs w:val="18"/>
              </w:rPr>
            </w:pPr>
          </w:p>
        </w:tc>
        <w:tc>
          <w:tcPr>
            <w:tcW w:w="2835" w:type="dxa"/>
          </w:tcPr>
          <w:p w:rsidR="008E40F6" w:rsidRPr="008E40F6" w:rsidRDefault="008E40F6" w:rsidP="008E40F6">
            <w:pPr>
              <w:rPr>
                <w:sz w:val="18"/>
                <w:szCs w:val="18"/>
              </w:rPr>
            </w:pPr>
            <w:r w:rsidRPr="008E40F6">
              <w:rPr>
                <w:sz w:val="18"/>
                <w:szCs w:val="18"/>
              </w:rPr>
              <w:t>Социально-коммуникативное развитие :  ребенок в обществе</w:t>
            </w:r>
          </w:p>
          <w:p w:rsidR="008E40F6" w:rsidRPr="008E40F6" w:rsidRDefault="008E40F6" w:rsidP="008E40F6">
            <w:pPr>
              <w:contextualSpacing/>
              <w:rPr>
                <w:sz w:val="18"/>
                <w:szCs w:val="18"/>
              </w:rPr>
            </w:pPr>
            <w:r w:rsidRPr="008E40F6">
              <w:rPr>
                <w:sz w:val="18"/>
                <w:szCs w:val="18"/>
              </w:rPr>
              <w:t>8.50 – 9.20</w:t>
            </w:r>
          </w:p>
          <w:p w:rsidR="008E40F6" w:rsidRPr="008E40F6" w:rsidRDefault="008E40F6" w:rsidP="008E40F6">
            <w:pPr>
              <w:rPr>
                <w:sz w:val="18"/>
                <w:szCs w:val="18"/>
              </w:rPr>
            </w:pPr>
            <w:r w:rsidRPr="008E40F6">
              <w:rPr>
                <w:sz w:val="18"/>
                <w:szCs w:val="18"/>
              </w:rPr>
              <w:t xml:space="preserve">Речевое развитие: развитие речи </w:t>
            </w:r>
          </w:p>
          <w:p w:rsidR="008E40F6" w:rsidRPr="008E40F6" w:rsidRDefault="008E40F6" w:rsidP="008E40F6">
            <w:pPr>
              <w:contextualSpacing/>
              <w:rPr>
                <w:sz w:val="18"/>
                <w:szCs w:val="18"/>
              </w:rPr>
            </w:pPr>
            <w:r w:rsidRPr="008E40F6">
              <w:rPr>
                <w:sz w:val="18"/>
                <w:szCs w:val="18"/>
              </w:rPr>
              <w:t>9.30 – 10.00</w:t>
            </w:r>
          </w:p>
          <w:p w:rsidR="008E40F6" w:rsidRPr="008E40F6" w:rsidRDefault="008E40F6" w:rsidP="008E40F6">
            <w:pPr>
              <w:contextualSpacing/>
              <w:rPr>
                <w:sz w:val="18"/>
                <w:szCs w:val="18"/>
              </w:rPr>
            </w:pPr>
          </w:p>
          <w:p w:rsidR="008E40F6" w:rsidRPr="008E40F6" w:rsidRDefault="008E40F6" w:rsidP="008E40F6">
            <w:pPr>
              <w:contextualSpacing/>
              <w:rPr>
                <w:sz w:val="18"/>
                <w:szCs w:val="18"/>
              </w:rPr>
            </w:pP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w:t>
            </w:r>
            <w:r w:rsidRPr="008E40F6">
              <w:rPr>
                <w:sz w:val="18"/>
                <w:szCs w:val="18"/>
              </w:rPr>
              <w:lastRenderedPageBreak/>
              <w:t xml:space="preserve">и искусство </w:t>
            </w:r>
          </w:p>
          <w:p w:rsidR="008E40F6" w:rsidRPr="008E40F6" w:rsidRDefault="008E40F6" w:rsidP="008E40F6">
            <w:pPr>
              <w:contextualSpacing/>
              <w:rPr>
                <w:sz w:val="18"/>
                <w:szCs w:val="18"/>
              </w:rPr>
            </w:pPr>
            <w:r w:rsidRPr="008E40F6">
              <w:rPr>
                <w:sz w:val="18"/>
                <w:szCs w:val="18"/>
                <w:lang w:val="en-US"/>
              </w:rPr>
              <w:t>16.00 – 16.30</w:t>
            </w:r>
          </w:p>
        </w:tc>
        <w:tc>
          <w:tcPr>
            <w:tcW w:w="2552" w:type="dxa"/>
          </w:tcPr>
          <w:p w:rsidR="008E40F6" w:rsidRPr="008E40F6" w:rsidRDefault="008E40F6" w:rsidP="008E40F6">
            <w:pPr>
              <w:rPr>
                <w:sz w:val="18"/>
                <w:szCs w:val="18"/>
              </w:rPr>
            </w:pPr>
            <w:r w:rsidRPr="008E40F6">
              <w:rPr>
                <w:sz w:val="18"/>
                <w:szCs w:val="18"/>
              </w:rPr>
              <w:lastRenderedPageBreak/>
              <w:t>Познавательное развитие: математика и сенсорные эталоны</w:t>
            </w:r>
          </w:p>
          <w:p w:rsidR="008E40F6" w:rsidRPr="008E40F6" w:rsidRDefault="008E40F6" w:rsidP="008E40F6">
            <w:pPr>
              <w:contextualSpacing/>
              <w:rPr>
                <w:sz w:val="18"/>
                <w:szCs w:val="18"/>
              </w:rPr>
            </w:pPr>
            <w:r w:rsidRPr="008E40F6">
              <w:rPr>
                <w:sz w:val="18"/>
                <w:szCs w:val="18"/>
              </w:rPr>
              <w:t xml:space="preserve">9.30 – 10.00 </w:t>
            </w:r>
          </w:p>
          <w:p w:rsidR="008E40F6" w:rsidRPr="008E40F6" w:rsidRDefault="008E40F6" w:rsidP="008E40F6">
            <w:pPr>
              <w:contextualSpacing/>
              <w:rPr>
                <w:sz w:val="18"/>
                <w:szCs w:val="18"/>
              </w:rPr>
            </w:pPr>
            <w:r w:rsidRPr="008E40F6">
              <w:rPr>
                <w:sz w:val="18"/>
                <w:szCs w:val="18"/>
              </w:rPr>
              <w:t xml:space="preserve">Художественно-эстетическое развитие : приобщение к искусству </w:t>
            </w:r>
          </w:p>
          <w:p w:rsidR="008E40F6" w:rsidRPr="008E40F6" w:rsidRDefault="008E40F6" w:rsidP="008E40F6">
            <w:pPr>
              <w:contextualSpacing/>
              <w:rPr>
                <w:sz w:val="18"/>
                <w:szCs w:val="18"/>
                <w:lang w:val="en-US"/>
              </w:rPr>
            </w:pPr>
            <w:r w:rsidRPr="008E40F6">
              <w:rPr>
                <w:sz w:val="18"/>
                <w:szCs w:val="18"/>
                <w:lang w:val="en-US"/>
              </w:rPr>
              <w:t>10.10 – 10.40</w:t>
            </w:r>
          </w:p>
          <w:p w:rsidR="008E40F6" w:rsidRPr="008E40F6" w:rsidRDefault="008E40F6" w:rsidP="008E40F6">
            <w:pPr>
              <w:rPr>
                <w:sz w:val="18"/>
                <w:szCs w:val="18"/>
                <w:lang w:val="en-US"/>
              </w:rPr>
            </w:pPr>
            <w:r w:rsidRPr="008E40F6">
              <w:rPr>
                <w:sz w:val="18"/>
                <w:szCs w:val="18"/>
                <w:lang w:val="en-US"/>
              </w:rPr>
              <w:t xml:space="preserve">Физическое развитие : </w:t>
            </w:r>
            <w:r w:rsidRPr="008E40F6">
              <w:rPr>
                <w:sz w:val="18"/>
                <w:szCs w:val="18"/>
                <w:lang w:val="en-US"/>
              </w:rPr>
              <w:lastRenderedPageBreak/>
              <w:t xml:space="preserve">физкультура </w:t>
            </w:r>
          </w:p>
          <w:p w:rsidR="008E40F6" w:rsidRPr="008E40F6" w:rsidRDefault="008E40F6" w:rsidP="008E40F6">
            <w:pPr>
              <w:contextualSpacing/>
              <w:rPr>
                <w:sz w:val="18"/>
                <w:szCs w:val="18"/>
                <w:lang w:val="en-US"/>
              </w:rPr>
            </w:pPr>
            <w:r w:rsidRPr="008E40F6">
              <w:rPr>
                <w:sz w:val="18"/>
                <w:szCs w:val="18"/>
                <w:lang w:val="en-US"/>
              </w:rPr>
              <w:t>16.00 – 16.30</w:t>
            </w:r>
          </w:p>
        </w:tc>
        <w:tc>
          <w:tcPr>
            <w:tcW w:w="2835" w:type="dxa"/>
          </w:tcPr>
          <w:p w:rsidR="008E40F6" w:rsidRPr="008E40F6" w:rsidRDefault="008E40F6" w:rsidP="008E40F6">
            <w:pPr>
              <w:rPr>
                <w:sz w:val="18"/>
                <w:szCs w:val="18"/>
              </w:rPr>
            </w:pPr>
            <w:r w:rsidRPr="008E40F6">
              <w:rPr>
                <w:sz w:val="18"/>
                <w:szCs w:val="18"/>
              </w:rPr>
              <w:lastRenderedPageBreak/>
              <w:t>Познавательное развитие: математика и сенсорные эталоны</w:t>
            </w:r>
          </w:p>
          <w:p w:rsidR="008E40F6" w:rsidRPr="008E40F6" w:rsidRDefault="008E40F6" w:rsidP="008E40F6">
            <w:pPr>
              <w:contextualSpacing/>
              <w:rPr>
                <w:sz w:val="18"/>
                <w:szCs w:val="18"/>
              </w:rPr>
            </w:pPr>
            <w:r w:rsidRPr="008E40F6">
              <w:rPr>
                <w:sz w:val="18"/>
                <w:szCs w:val="18"/>
              </w:rPr>
              <w:t>8.50 – 9.20</w:t>
            </w:r>
          </w:p>
          <w:p w:rsidR="008E40F6" w:rsidRPr="008E40F6" w:rsidRDefault="008E40F6" w:rsidP="008E40F6">
            <w:pPr>
              <w:contextualSpacing/>
              <w:rPr>
                <w:sz w:val="18"/>
                <w:szCs w:val="18"/>
              </w:rPr>
            </w:pPr>
            <w:r w:rsidRPr="008E40F6">
              <w:rPr>
                <w:sz w:val="18"/>
                <w:szCs w:val="18"/>
              </w:rPr>
              <w:t xml:space="preserve"> Познавательное развитие - Здравствуй, мир Белогорья)</w:t>
            </w:r>
          </w:p>
          <w:p w:rsidR="008E40F6" w:rsidRPr="008E40F6" w:rsidRDefault="008E40F6" w:rsidP="008E40F6">
            <w:pPr>
              <w:contextualSpacing/>
              <w:rPr>
                <w:sz w:val="18"/>
                <w:szCs w:val="18"/>
              </w:rPr>
            </w:pPr>
            <w:r w:rsidRPr="008E40F6">
              <w:rPr>
                <w:sz w:val="18"/>
                <w:szCs w:val="18"/>
              </w:rPr>
              <w:t xml:space="preserve">9.30 – 10.00 </w:t>
            </w:r>
          </w:p>
          <w:p w:rsidR="008E40F6" w:rsidRPr="008E40F6" w:rsidRDefault="008E40F6" w:rsidP="008E40F6">
            <w:pPr>
              <w:contextualSpacing/>
              <w:rPr>
                <w:sz w:val="18"/>
                <w:szCs w:val="18"/>
              </w:rPr>
            </w:pPr>
            <w:r w:rsidRPr="008E40F6">
              <w:rPr>
                <w:sz w:val="18"/>
                <w:szCs w:val="18"/>
              </w:rPr>
              <w:t>Физическое развитие: плавание</w:t>
            </w:r>
          </w:p>
          <w:p w:rsidR="008E40F6" w:rsidRPr="008E40F6" w:rsidRDefault="008E40F6" w:rsidP="008E40F6">
            <w:pPr>
              <w:rPr>
                <w:sz w:val="18"/>
                <w:szCs w:val="18"/>
                <w:lang w:val="en-US"/>
              </w:rPr>
            </w:pPr>
            <w:r w:rsidRPr="008E40F6">
              <w:rPr>
                <w:sz w:val="18"/>
                <w:szCs w:val="18"/>
                <w:lang w:val="en-US"/>
              </w:rPr>
              <w:t xml:space="preserve">11.00 – 11.30 </w:t>
            </w:r>
          </w:p>
          <w:p w:rsidR="008E40F6" w:rsidRPr="008E40F6" w:rsidRDefault="008E40F6" w:rsidP="008E40F6">
            <w:pPr>
              <w:rPr>
                <w:sz w:val="18"/>
                <w:szCs w:val="18"/>
                <w:lang w:val="en-US"/>
              </w:rPr>
            </w:pPr>
          </w:p>
          <w:p w:rsidR="008E40F6" w:rsidRPr="008E40F6" w:rsidRDefault="008E40F6" w:rsidP="008E40F6">
            <w:pPr>
              <w:rPr>
                <w:sz w:val="18"/>
                <w:szCs w:val="18"/>
                <w:lang w:val="en-US"/>
              </w:rPr>
            </w:pPr>
          </w:p>
          <w:p w:rsidR="008E40F6" w:rsidRPr="008E40F6" w:rsidRDefault="008E40F6" w:rsidP="008E40F6">
            <w:pPr>
              <w:contextualSpacing/>
              <w:rPr>
                <w:sz w:val="18"/>
                <w:szCs w:val="18"/>
                <w:lang w:val="en-US"/>
              </w:rPr>
            </w:pPr>
          </w:p>
        </w:tc>
        <w:tc>
          <w:tcPr>
            <w:tcW w:w="2551" w:type="dxa"/>
          </w:tcPr>
          <w:p w:rsidR="008E40F6" w:rsidRPr="008E40F6" w:rsidRDefault="008E40F6" w:rsidP="008E40F6">
            <w:pPr>
              <w:contextualSpacing/>
              <w:rPr>
                <w:sz w:val="18"/>
                <w:szCs w:val="18"/>
              </w:rPr>
            </w:pPr>
            <w:r w:rsidRPr="008E40F6">
              <w:rPr>
                <w:sz w:val="18"/>
                <w:szCs w:val="18"/>
              </w:rPr>
              <w:lastRenderedPageBreak/>
              <w:t>Речевое развитие : обучение грамоте)</w:t>
            </w:r>
          </w:p>
          <w:p w:rsidR="008E40F6" w:rsidRPr="008E40F6" w:rsidRDefault="008E40F6" w:rsidP="008E40F6">
            <w:pPr>
              <w:contextualSpacing/>
              <w:rPr>
                <w:sz w:val="18"/>
                <w:szCs w:val="18"/>
              </w:rPr>
            </w:pPr>
            <w:r w:rsidRPr="008E40F6">
              <w:rPr>
                <w:sz w:val="18"/>
                <w:szCs w:val="18"/>
              </w:rPr>
              <w:t>8.50 – 9.20</w:t>
            </w:r>
          </w:p>
          <w:p w:rsidR="008E40F6" w:rsidRPr="008E40F6" w:rsidRDefault="008E40F6" w:rsidP="008E40F6">
            <w:pPr>
              <w:rPr>
                <w:sz w:val="18"/>
                <w:szCs w:val="18"/>
              </w:rPr>
            </w:pPr>
            <w:r w:rsidRPr="008E40F6">
              <w:rPr>
                <w:sz w:val="18"/>
                <w:szCs w:val="18"/>
              </w:rPr>
              <w:t>Художественно-эстетическое развитие : рисование</w:t>
            </w:r>
          </w:p>
          <w:p w:rsidR="008E40F6" w:rsidRPr="008E40F6" w:rsidRDefault="008E40F6" w:rsidP="008E40F6">
            <w:pPr>
              <w:contextualSpacing/>
              <w:rPr>
                <w:sz w:val="18"/>
                <w:szCs w:val="18"/>
              </w:rPr>
            </w:pPr>
            <w:r w:rsidRPr="008E40F6">
              <w:rPr>
                <w:sz w:val="18"/>
                <w:szCs w:val="18"/>
              </w:rPr>
              <w:t xml:space="preserve">9.30 – 10.00 </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sz w:val="18"/>
                <w:szCs w:val="18"/>
                <w:lang w:val="en-US"/>
              </w:rPr>
            </w:pPr>
            <w:r w:rsidRPr="008E40F6">
              <w:rPr>
                <w:sz w:val="18"/>
                <w:szCs w:val="18"/>
                <w:lang w:val="en-US"/>
              </w:rPr>
              <w:lastRenderedPageBreak/>
              <w:t>10.10 – 10.40</w:t>
            </w:r>
          </w:p>
          <w:p w:rsidR="008E40F6" w:rsidRPr="008E40F6" w:rsidRDefault="008E40F6" w:rsidP="008E40F6">
            <w:pPr>
              <w:rPr>
                <w:sz w:val="18"/>
                <w:szCs w:val="18"/>
              </w:rPr>
            </w:pPr>
          </w:p>
        </w:tc>
        <w:tc>
          <w:tcPr>
            <w:tcW w:w="2552" w:type="dxa"/>
          </w:tcPr>
          <w:p w:rsidR="008E40F6" w:rsidRPr="008E40F6" w:rsidRDefault="008E40F6" w:rsidP="008E40F6">
            <w:pPr>
              <w:rPr>
                <w:sz w:val="18"/>
                <w:szCs w:val="18"/>
              </w:rPr>
            </w:pPr>
            <w:r w:rsidRPr="008E40F6">
              <w:rPr>
                <w:sz w:val="18"/>
                <w:szCs w:val="18"/>
              </w:rPr>
              <w:lastRenderedPageBreak/>
              <w:t>Познавательное развитие: окружающий.мир\ природа</w:t>
            </w:r>
          </w:p>
          <w:p w:rsidR="008E40F6" w:rsidRPr="008E40F6" w:rsidRDefault="008E40F6" w:rsidP="008E40F6">
            <w:pPr>
              <w:contextualSpacing/>
              <w:rPr>
                <w:sz w:val="18"/>
                <w:szCs w:val="18"/>
              </w:rPr>
            </w:pPr>
            <w:r w:rsidRPr="008E40F6">
              <w:rPr>
                <w:sz w:val="18"/>
                <w:szCs w:val="18"/>
              </w:rPr>
              <w:t xml:space="preserve">8.50-9.20 </w:t>
            </w:r>
          </w:p>
          <w:p w:rsidR="008E40F6" w:rsidRPr="008E40F6" w:rsidRDefault="008E40F6" w:rsidP="008E40F6">
            <w:pPr>
              <w:rPr>
                <w:sz w:val="18"/>
                <w:szCs w:val="18"/>
              </w:rPr>
            </w:pPr>
            <w:r w:rsidRPr="008E40F6">
              <w:rPr>
                <w:sz w:val="18"/>
                <w:szCs w:val="18"/>
              </w:rPr>
              <w:t>Художественно-эстетическое развитие : лепка\аппликация\прикладное творчество\конструирование)</w:t>
            </w:r>
          </w:p>
          <w:p w:rsidR="008E40F6" w:rsidRPr="008E40F6" w:rsidRDefault="008E40F6" w:rsidP="008E40F6">
            <w:pPr>
              <w:contextualSpacing/>
              <w:rPr>
                <w:sz w:val="18"/>
                <w:szCs w:val="18"/>
                <w:lang w:val="en-US"/>
              </w:rPr>
            </w:pPr>
            <w:r w:rsidRPr="008E40F6">
              <w:rPr>
                <w:sz w:val="18"/>
                <w:szCs w:val="18"/>
                <w:lang w:val="en-US"/>
              </w:rPr>
              <w:t>9.30 – 10.00</w:t>
            </w:r>
          </w:p>
          <w:p w:rsidR="008E40F6" w:rsidRPr="008E40F6" w:rsidRDefault="008E40F6" w:rsidP="008E40F6">
            <w:pPr>
              <w:rPr>
                <w:sz w:val="18"/>
                <w:szCs w:val="18"/>
                <w:lang w:val="en-US"/>
              </w:rPr>
            </w:pPr>
            <w:r w:rsidRPr="008E40F6">
              <w:rPr>
                <w:sz w:val="18"/>
                <w:szCs w:val="18"/>
                <w:lang w:val="en-US"/>
              </w:rPr>
              <w:t xml:space="preserve">Физическое развитие : </w:t>
            </w:r>
            <w:r w:rsidRPr="008E40F6">
              <w:rPr>
                <w:sz w:val="18"/>
                <w:szCs w:val="18"/>
                <w:lang w:val="en-US"/>
              </w:rPr>
              <w:lastRenderedPageBreak/>
              <w:t xml:space="preserve">физкультура </w:t>
            </w:r>
          </w:p>
          <w:p w:rsidR="008E40F6" w:rsidRPr="008E40F6" w:rsidRDefault="008E40F6" w:rsidP="008E40F6">
            <w:pPr>
              <w:contextualSpacing/>
              <w:rPr>
                <w:sz w:val="18"/>
                <w:szCs w:val="18"/>
              </w:rPr>
            </w:pPr>
            <w:r w:rsidRPr="008E40F6">
              <w:rPr>
                <w:sz w:val="18"/>
                <w:szCs w:val="18"/>
                <w:lang w:val="en-US"/>
              </w:rPr>
              <w:t>10.10 – 10.40</w:t>
            </w:r>
          </w:p>
        </w:tc>
        <w:tc>
          <w:tcPr>
            <w:tcW w:w="1134" w:type="dxa"/>
          </w:tcPr>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r w:rsidRPr="008E40F6">
              <w:rPr>
                <w:sz w:val="18"/>
                <w:szCs w:val="18"/>
                <w:lang w:val="en-US"/>
              </w:rPr>
              <w:t>15 – 7ч30 мин</w:t>
            </w:r>
          </w:p>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p>
        </w:tc>
      </w:tr>
      <w:tr w:rsidR="008E40F6" w:rsidRPr="008E40F6" w:rsidTr="00B81105">
        <w:trPr>
          <w:trHeight w:val="2472"/>
        </w:trPr>
        <w:tc>
          <w:tcPr>
            <w:tcW w:w="1418" w:type="dxa"/>
          </w:tcPr>
          <w:p w:rsidR="008E40F6" w:rsidRPr="008E40F6" w:rsidRDefault="008E40F6" w:rsidP="008E40F6">
            <w:pPr>
              <w:contextualSpacing/>
              <w:rPr>
                <w:sz w:val="18"/>
                <w:szCs w:val="18"/>
              </w:rPr>
            </w:pPr>
          </w:p>
          <w:p w:rsidR="008E40F6" w:rsidRPr="008E40F6" w:rsidRDefault="008E40F6" w:rsidP="008E40F6">
            <w:pPr>
              <w:contextualSpacing/>
              <w:rPr>
                <w:sz w:val="18"/>
                <w:szCs w:val="18"/>
              </w:rPr>
            </w:pPr>
            <w:r w:rsidRPr="008E40F6">
              <w:rPr>
                <w:sz w:val="18"/>
                <w:szCs w:val="18"/>
              </w:rPr>
              <w:t>Подготовительная группа Б</w:t>
            </w:r>
          </w:p>
          <w:p w:rsidR="008E40F6" w:rsidRPr="008E40F6" w:rsidRDefault="008E40F6" w:rsidP="008E40F6">
            <w:pPr>
              <w:contextualSpacing/>
              <w:rPr>
                <w:sz w:val="18"/>
                <w:szCs w:val="18"/>
              </w:rPr>
            </w:pPr>
            <w:r w:rsidRPr="008E40F6">
              <w:rPr>
                <w:sz w:val="18"/>
                <w:szCs w:val="18"/>
              </w:rPr>
              <w:t xml:space="preserve">(7 год жизни) </w:t>
            </w:r>
          </w:p>
          <w:p w:rsidR="008E40F6" w:rsidRPr="008E40F6" w:rsidRDefault="008E40F6" w:rsidP="008E40F6">
            <w:pPr>
              <w:contextualSpacing/>
              <w:rPr>
                <w:sz w:val="18"/>
                <w:szCs w:val="18"/>
              </w:rPr>
            </w:pPr>
          </w:p>
        </w:tc>
        <w:tc>
          <w:tcPr>
            <w:tcW w:w="2835" w:type="dxa"/>
          </w:tcPr>
          <w:p w:rsidR="008E40F6" w:rsidRPr="008E40F6" w:rsidRDefault="008E40F6" w:rsidP="008E40F6">
            <w:pPr>
              <w:rPr>
                <w:sz w:val="18"/>
                <w:szCs w:val="18"/>
              </w:rPr>
            </w:pPr>
            <w:r w:rsidRPr="008E40F6">
              <w:rPr>
                <w:sz w:val="18"/>
                <w:szCs w:val="18"/>
              </w:rPr>
              <w:t>Социально-коммуникативное развитие :  ребенок в обществе</w:t>
            </w:r>
          </w:p>
          <w:p w:rsidR="008E40F6" w:rsidRPr="008E40F6" w:rsidRDefault="008E40F6" w:rsidP="008E40F6">
            <w:pPr>
              <w:rPr>
                <w:sz w:val="18"/>
                <w:szCs w:val="18"/>
              </w:rPr>
            </w:pPr>
            <w:r w:rsidRPr="008E40F6">
              <w:rPr>
                <w:sz w:val="18"/>
                <w:szCs w:val="18"/>
              </w:rPr>
              <w:t xml:space="preserve">8.50 – 9.20 </w:t>
            </w:r>
          </w:p>
          <w:p w:rsidR="008E40F6" w:rsidRPr="008E40F6" w:rsidRDefault="008E40F6" w:rsidP="008E40F6">
            <w:pPr>
              <w:rPr>
                <w:sz w:val="18"/>
                <w:szCs w:val="18"/>
              </w:rPr>
            </w:pPr>
            <w:r w:rsidRPr="008E40F6">
              <w:rPr>
                <w:sz w:val="18"/>
                <w:szCs w:val="18"/>
              </w:rPr>
              <w:t xml:space="preserve">Речевое развитие: развитие речи </w:t>
            </w:r>
          </w:p>
          <w:p w:rsidR="008E40F6" w:rsidRPr="008E40F6" w:rsidRDefault="008E40F6" w:rsidP="008E40F6">
            <w:pPr>
              <w:contextualSpacing/>
              <w:rPr>
                <w:sz w:val="18"/>
                <w:szCs w:val="18"/>
              </w:rPr>
            </w:pPr>
            <w:r w:rsidRPr="008E40F6">
              <w:rPr>
                <w:sz w:val="18"/>
                <w:szCs w:val="18"/>
              </w:rPr>
              <w:t>9.30 – 10.00</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sz w:val="18"/>
                <w:szCs w:val="18"/>
                <w:lang w:val="en-US"/>
              </w:rPr>
            </w:pPr>
            <w:r w:rsidRPr="008E40F6">
              <w:rPr>
                <w:sz w:val="18"/>
                <w:szCs w:val="18"/>
                <w:lang w:val="en-US"/>
              </w:rPr>
              <w:t>10.10 – 10.40</w:t>
            </w:r>
          </w:p>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p>
        </w:tc>
        <w:tc>
          <w:tcPr>
            <w:tcW w:w="2552" w:type="dxa"/>
          </w:tcPr>
          <w:p w:rsidR="008E40F6" w:rsidRPr="008E40F6" w:rsidRDefault="008E40F6" w:rsidP="008E40F6">
            <w:pPr>
              <w:rPr>
                <w:sz w:val="18"/>
                <w:szCs w:val="18"/>
              </w:rPr>
            </w:pPr>
            <w:r w:rsidRPr="008E40F6">
              <w:rPr>
                <w:sz w:val="18"/>
                <w:szCs w:val="18"/>
              </w:rPr>
              <w:t>Познавательное развитие: математика и сенсорные эталоны</w:t>
            </w:r>
          </w:p>
          <w:p w:rsidR="008E40F6" w:rsidRPr="008E40F6" w:rsidRDefault="008E40F6" w:rsidP="008E40F6">
            <w:pPr>
              <w:contextualSpacing/>
              <w:rPr>
                <w:sz w:val="18"/>
                <w:szCs w:val="18"/>
              </w:rPr>
            </w:pPr>
            <w:r w:rsidRPr="008E40F6">
              <w:rPr>
                <w:sz w:val="18"/>
                <w:szCs w:val="18"/>
              </w:rPr>
              <w:t>8.50 – 9.20</w:t>
            </w:r>
          </w:p>
          <w:p w:rsidR="008E40F6" w:rsidRPr="008E40F6" w:rsidRDefault="008E40F6" w:rsidP="008E40F6">
            <w:pPr>
              <w:rPr>
                <w:sz w:val="18"/>
                <w:szCs w:val="18"/>
              </w:rPr>
            </w:pPr>
            <w:r w:rsidRPr="008E40F6">
              <w:rPr>
                <w:sz w:val="18"/>
                <w:szCs w:val="18"/>
              </w:rPr>
              <w:t xml:space="preserve">Физическое развитие : физкультура </w:t>
            </w:r>
          </w:p>
          <w:p w:rsidR="008E40F6" w:rsidRPr="008E40F6" w:rsidRDefault="008E40F6" w:rsidP="008E40F6">
            <w:pPr>
              <w:contextualSpacing/>
              <w:rPr>
                <w:sz w:val="18"/>
                <w:szCs w:val="18"/>
              </w:rPr>
            </w:pPr>
            <w:r w:rsidRPr="008E40F6">
              <w:rPr>
                <w:sz w:val="18"/>
                <w:szCs w:val="18"/>
              </w:rPr>
              <w:t>10.10 – 10.40</w:t>
            </w:r>
          </w:p>
          <w:p w:rsidR="008E40F6" w:rsidRPr="008E40F6" w:rsidRDefault="008E40F6" w:rsidP="008E40F6">
            <w:pPr>
              <w:contextualSpacing/>
              <w:rPr>
                <w:sz w:val="18"/>
                <w:szCs w:val="18"/>
              </w:rPr>
            </w:pPr>
          </w:p>
          <w:p w:rsidR="008E40F6" w:rsidRPr="008E40F6" w:rsidRDefault="008E40F6" w:rsidP="008E40F6">
            <w:pPr>
              <w:contextualSpacing/>
              <w:rPr>
                <w:sz w:val="18"/>
                <w:szCs w:val="18"/>
              </w:rPr>
            </w:pPr>
          </w:p>
          <w:p w:rsidR="008E40F6" w:rsidRPr="008E40F6" w:rsidRDefault="008E40F6" w:rsidP="008E40F6">
            <w:pPr>
              <w:contextualSpacing/>
              <w:rPr>
                <w:sz w:val="18"/>
                <w:szCs w:val="18"/>
              </w:rPr>
            </w:pPr>
            <w:r w:rsidRPr="008E40F6">
              <w:rPr>
                <w:sz w:val="18"/>
                <w:szCs w:val="18"/>
              </w:rPr>
              <w:t xml:space="preserve">Художественно-эстетическое развитие : приобщение к искусству </w:t>
            </w:r>
          </w:p>
          <w:p w:rsidR="008E40F6" w:rsidRPr="008E40F6" w:rsidRDefault="008E40F6" w:rsidP="008E40F6">
            <w:pPr>
              <w:contextualSpacing/>
              <w:rPr>
                <w:sz w:val="18"/>
                <w:szCs w:val="18"/>
              </w:rPr>
            </w:pPr>
            <w:r w:rsidRPr="008E40F6">
              <w:rPr>
                <w:sz w:val="18"/>
                <w:szCs w:val="18"/>
              </w:rPr>
              <w:t>16.00 – 16.30</w:t>
            </w:r>
          </w:p>
        </w:tc>
        <w:tc>
          <w:tcPr>
            <w:tcW w:w="2835" w:type="dxa"/>
          </w:tcPr>
          <w:p w:rsidR="008E40F6" w:rsidRPr="008E40F6" w:rsidRDefault="008E40F6" w:rsidP="008E40F6">
            <w:pPr>
              <w:contextualSpacing/>
              <w:rPr>
                <w:sz w:val="18"/>
                <w:szCs w:val="18"/>
              </w:rPr>
            </w:pPr>
            <w:r w:rsidRPr="008E40F6">
              <w:rPr>
                <w:sz w:val="18"/>
                <w:szCs w:val="18"/>
              </w:rPr>
              <w:t>Познавательное развитие - Здравствуй, мир Белогорья)</w:t>
            </w:r>
          </w:p>
          <w:p w:rsidR="008E40F6" w:rsidRPr="008E40F6" w:rsidRDefault="008E40F6" w:rsidP="008E40F6">
            <w:pPr>
              <w:contextualSpacing/>
              <w:rPr>
                <w:sz w:val="18"/>
                <w:szCs w:val="18"/>
              </w:rPr>
            </w:pPr>
            <w:r w:rsidRPr="008E40F6">
              <w:rPr>
                <w:sz w:val="18"/>
                <w:szCs w:val="18"/>
              </w:rPr>
              <w:t>8.50 – 9.20</w:t>
            </w:r>
          </w:p>
          <w:p w:rsidR="008E40F6" w:rsidRPr="008E40F6" w:rsidRDefault="008E40F6" w:rsidP="008E40F6">
            <w:pPr>
              <w:rPr>
                <w:sz w:val="18"/>
                <w:szCs w:val="18"/>
              </w:rPr>
            </w:pPr>
            <w:r w:rsidRPr="008E40F6">
              <w:rPr>
                <w:sz w:val="18"/>
                <w:szCs w:val="18"/>
              </w:rPr>
              <w:t xml:space="preserve"> Познавательное развитие: математика и сенсорные эталоны</w:t>
            </w:r>
          </w:p>
          <w:p w:rsidR="008E40F6" w:rsidRPr="008E40F6" w:rsidRDefault="008E40F6" w:rsidP="008E40F6">
            <w:pPr>
              <w:contextualSpacing/>
              <w:rPr>
                <w:sz w:val="18"/>
                <w:szCs w:val="18"/>
                <w:lang w:val="en-US"/>
              </w:rPr>
            </w:pPr>
            <w:r w:rsidRPr="008E40F6">
              <w:rPr>
                <w:sz w:val="18"/>
                <w:szCs w:val="18"/>
                <w:lang w:val="en-US"/>
              </w:rPr>
              <w:t xml:space="preserve">9.30 – 10.00 </w:t>
            </w:r>
          </w:p>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r w:rsidRPr="008E40F6">
              <w:rPr>
                <w:sz w:val="18"/>
                <w:szCs w:val="18"/>
                <w:lang w:val="en-US"/>
              </w:rPr>
              <w:t>Физическое развитие: плавание</w:t>
            </w:r>
          </w:p>
          <w:p w:rsidR="008E40F6" w:rsidRPr="008E40F6" w:rsidRDefault="008E40F6" w:rsidP="008E40F6">
            <w:pPr>
              <w:contextualSpacing/>
              <w:rPr>
                <w:sz w:val="18"/>
                <w:szCs w:val="18"/>
                <w:lang w:val="en-US"/>
              </w:rPr>
            </w:pPr>
            <w:r w:rsidRPr="008E40F6">
              <w:rPr>
                <w:sz w:val="18"/>
                <w:szCs w:val="18"/>
                <w:lang w:val="en-US"/>
              </w:rPr>
              <w:t>11.30 – 12.00</w:t>
            </w:r>
          </w:p>
        </w:tc>
        <w:tc>
          <w:tcPr>
            <w:tcW w:w="2551" w:type="dxa"/>
          </w:tcPr>
          <w:p w:rsidR="008E40F6" w:rsidRPr="008E40F6" w:rsidRDefault="008E40F6" w:rsidP="008E40F6">
            <w:pPr>
              <w:contextualSpacing/>
              <w:rPr>
                <w:sz w:val="18"/>
                <w:szCs w:val="18"/>
              </w:rPr>
            </w:pPr>
            <w:r w:rsidRPr="008E40F6">
              <w:rPr>
                <w:sz w:val="18"/>
                <w:szCs w:val="18"/>
              </w:rPr>
              <w:t>Речевое развитие : обучение грамоте)</w:t>
            </w:r>
          </w:p>
          <w:p w:rsidR="008E40F6" w:rsidRPr="008E40F6" w:rsidRDefault="008E40F6" w:rsidP="008E40F6">
            <w:pPr>
              <w:contextualSpacing/>
              <w:rPr>
                <w:sz w:val="18"/>
                <w:szCs w:val="18"/>
              </w:rPr>
            </w:pPr>
            <w:r w:rsidRPr="008E40F6">
              <w:rPr>
                <w:sz w:val="18"/>
                <w:szCs w:val="18"/>
              </w:rPr>
              <w:t>9.30 – 10.00</w:t>
            </w:r>
          </w:p>
          <w:p w:rsidR="008E40F6" w:rsidRPr="008E40F6" w:rsidRDefault="008E40F6" w:rsidP="008E40F6">
            <w:pPr>
              <w:rPr>
                <w:sz w:val="18"/>
                <w:szCs w:val="18"/>
              </w:rPr>
            </w:pPr>
            <w:r w:rsidRPr="008E40F6">
              <w:rPr>
                <w:sz w:val="18"/>
                <w:szCs w:val="18"/>
              </w:rPr>
              <w:t>Художественно-эстетическое развитие : рисование</w:t>
            </w:r>
          </w:p>
          <w:p w:rsidR="008E40F6" w:rsidRPr="008E40F6" w:rsidRDefault="008E40F6" w:rsidP="008E40F6">
            <w:pPr>
              <w:contextualSpacing/>
              <w:rPr>
                <w:sz w:val="18"/>
                <w:szCs w:val="18"/>
              </w:rPr>
            </w:pPr>
            <w:r w:rsidRPr="008E40F6">
              <w:rPr>
                <w:sz w:val="18"/>
                <w:szCs w:val="18"/>
              </w:rPr>
              <w:t>10.10 – 10.40</w:t>
            </w:r>
          </w:p>
          <w:p w:rsidR="008E40F6" w:rsidRPr="008E40F6" w:rsidRDefault="008E40F6" w:rsidP="008E40F6">
            <w:pPr>
              <w:rPr>
                <w:sz w:val="18"/>
                <w:szCs w:val="18"/>
              </w:rPr>
            </w:pPr>
          </w:p>
          <w:p w:rsidR="008E40F6" w:rsidRPr="008E40F6" w:rsidRDefault="008E40F6" w:rsidP="008E40F6">
            <w:pPr>
              <w:rPr>
                <w:sz w:val="18"/>
                <w:szCs w:val="18"/>
              </w:rPr>
            </w:pP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sz w:val="18"/>
                <w:szCs w:val="18"/>
                <w:lang w:val="en-US"/>
              </w:rPr>
            </w:pPr>
            <w:r w:rsidRPr="008E40F6">
              <w:rPr>
                <w:sz w:val="18"/>
                <w:szCs w:val="18"/>
                <w:lang w:val="en-US"/>
              </w:rPr>
              <w:t>16.00 – 16.30</w:t>
            </w:r>
          </w:p>
          <w:p w:rsidR="008E40F6" w:rsidRPr="008E40F6" w:rsidRDefault="008E40F6" w:rsidP="008E40F6">
            <w:pPr>
              <w:contextualSpacing/>
              <w:rPr>
                <w:sz w:val="18"/>
                <w:szCs w:val="18"/>
                <w:lang w:val="en-US"/>
              </w:rPr>
            </w:pPr>
          </w:p>
        </w:tc>
        <w:tc>
          <w:tcPr>
            <w:tcW w:w="2552" w:type="dxa"/>
          </w:tcPr>
          <w:p w:rsidR="008E40F6" w:rsidRPr="008E40F6" w:rsidRDefault="008E40F6" w:rsidP="008E40F6">
            <w:pPr>
              <w:rPr>
                <w:sz w:val="18"/>
                <w:szCs w:val="18"/>
              </w:rPr>
            </w:pPr>
            <w:r w:rsidRPr="008E40F6">
              <w:rPr>
                <w:sz w:val="18"/>
                <w:szCs w:val="18"/>
              </w:rPr>
              <w:t>Познавательное развитие: окружающий.мир\ природа</w:t>
            </w:r>
          </w:p>
          <w:p w:rsidR="008E40F6" w:rsidRPr="008E40F6" w:rsidRDefault="008E40F6" w:rsidP="008E40F6">
            <w:pPr>
              <w:contextualSpacing/>
              <w:rPr>
                <w:sz w:val="18"/>
                <w:szCs w:val="18"/>
              </w:rPr>
            </w:pPr>
            <w:r w:rsidRPr="008E40F6">
              <w:rPr>
                <w:sz w:val="18"/>
                <w:szCs w:val="18"/>
              </w:rPr>
              <w:t>9.30 – 10.00</w:t>
            </w:r>
          </w:p>
          <w:p w:rsidR="008E40F6" w:rsidRPr="008E40F6" w:rsidRDefault="008E40F6" w:rsidP="008E40F6">
            <w:pPr>
              <w:contextualSpacing/>
              <w:rPr>
                <w:sz w:val="18"/>
                <w:szCs w:val="18"/>
              </w:rPr>
            </w:pPr>
            <w:r w:rsidRPr="008E40F6">
              <w:rPr>
                <w:sz w:val="18"/>
                <w:szCs w:val="18"/>
              </w:rPr>
              <w:t>Художественно-эстетическое развитие : лепка\аппликация\прикладное творчество\конструирование)</w:t>
            </w:r>
          </w:p>
          <w:p w:rsidR="008E40F6" w:rsidRPr="008E40F6" w:rsidRDefault="008E40F6" w:rsidP="008E40F6">
            <w:pPr>
              <w:contextualSpacing/>
              <w:rPr>
                <w:sz w:val="18"/>
                <w:szCs w:val="18"/>
                <w:lang w:val="en-US"/>
              </w:rPr>
            </w:pPr>
            <w:r w:rsidRPr="008E40F6">
              <w:rPr>
                <w:sz w:val="18"/>
                <w:szCs w:val="18"/>
                <w:lang w:val="en-US"/>
              </w:rPr>
              <w:t>10.10 – 10.40</w:t>
            </w:r>
          </w:p>
          <w:p w:rsidR="008E40F6" w:rsidRPr="008E40F6" w:rsidRDefault="008E40F6" w:rsidP="008E40F6">
            <w:pPr>
              <w:contextualSpacing/>
              <w:rPr>
                <w:sz w:val="18"/>
                <w:szCs w:val="18"/>
                <w:lang w:val="en-US"/>
              </w:rPr>
            </w:pPr>
          </w:p>
          <w:p w:rsidR="008E40F6" w:rsidRPr="008E40F6" w:rsidRDefault="008E40F6" w:rsidP="008E40F6">
            <w:pPr>
              <w:rPr>
                <w:sz w:val="18"/>
                <w:szCs w:val="18"/>
                <w:lang w:val="en-US"/>
              </w:rPr>
            </w:pPr>
            <w:r w:rsidRPr="008E40F6">
              <w:rPr>
                <w:sz w:val="18"/>
                <w:szCs w:val="18"/>
                <w:lang w:val="en-US"/>
              </w:rPr>
              <w:t xml:space="preserve">Физическое развитие : физкультура </w:t>
            </w:r>
          </w:p>
          <w:p w:rsidR="008E40F6" w:rsidRPr="008E40F6" w:rsidRDefault="008E40F6" w:rsidP="008E40F6">
            <w:pPr>
              <w:contextualSpacing/>
              <w:rPr>
                <w:sz w:val="18"/>
                <w:szCs w:val="18"/>
                <w:lang w:val="en-US"/>
              </w:rPr>
            </w:pPr>
            <w:r w:rsidRPr="008E40F6">
              <w:rPr>
                <w:sz w:val="18"/>
                <w:szCs w:val="18"/>
                <w:lang w:val="en-US"/>
              </w:rPr>
              <w:t>16.00 – 16.30</w:t>
            </w:r>
          </w:p>
        </w:tc>
        <w:tc>
          <w:tcPr>
            <w:tcW w:w="1134" w:type="dxa"/>
          </w:tcPr>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r w:rsidRPr="008E40F6">
              <w:rPr>
                <w:sz w:val="18"/>
                <w:szCs w:val="18"/>
                <w:lang w:val="en-US"/>
              </w:rPr>
              <w:t>15- 7 ч 30 мин</w:t>
            </w:r>
          </w:p>
          <w:p w:rsidR="008E40F6" w:rsidRPr="008E40F6" w:rsidRDefault="008E40F6" w:rsidP="008E40F6">
            <w:pPr>
              <w:contextualSpacing/>
              <w:rPr>
                <w:sz w:val="18"/>
                <w:szCs w:val="18"/>
                <w:lang w:val="en-US"/>
              </w:rPr>
            </w:pPr>
          </w:p>
          <w:p w:rsidR="008E40F6" w:rsidRPr="008E40F6" w:rsidRDefault="008E40F6" w:rsidP="008E40F6">
            <w:pPr>
              <w:contextualSpacing/>
              <w:rPr>
                <w:sz w:val="18"/>
                <w:szCs w:val="18"/>
                <w:lang w:val="en-US"/>
              </w:rPr>
            </w:pPr>
          </w:p>
        </w:tc>
      </w:tr>
    </w:tbl>
    <w:p w:rsidR="008E40F6" w:rsidRDefault="008E40F6" w:rsidP="008E40F6">
      <w:pPr>
        <w:widowControl/>
        <w:autoSpaceDE/>
        <w:autoSpaceDN/>
        <w:contextualSpacing/>
        <w:jc w:val="center"/>
        <w:rPr>
          <w:rFonts w:ascii="Monotype Corsiva" w:eastAsia="Calibri" w:hAnsi="Monotype Corsiva"/>
          <w:b/>
          <w:color w:val="000000"/>
          <w:sz w:val="28"/>
          <w:szCs w:val="28"/>
        </w:rPr>
      </w:pPr>
    </w:p>
    <w:p w:rsidR="0085262F" w:rsidRDefault="0085262F" w:rsidP="008E40F6">
      <w:pPr>
        <w:widowControl/>
        <w:autoSpaceDE/>
        <w:autoSpaceDN/>
        <w:contextualSpacing/>
        <w:jc w:val="center"/>
        <w:rPr>
          <w:rFonts w:ascii="Monotype Corsiva" w:eastAsia="Calibri" w:hAnsi="Monotype Corsiva"/>
          <w:b/>
          <w:color w:val="000000"/>
          <w:sz w:val="28"/>
          <w:szCs w:val="28"/>
        </w:rPr>
      </w:pPr>
    </w:p>
    <w:p w:rsidR="004F3AC4" w:rsidRDefault="004F3AC4" w:rsidP="008E40F6">
      <w:pPr>
        <w:widowControl/>
        <w:autoSpaceDE/>
        <w:autoSpaceDN/>
        <w:contextualSpacing/>
        <w:jc w:val="center"/>
        <w:rPr>
          <w:rFonts w:ascii="Monotype Corsiva" w:eastAsia="Calibri" w:hAnsi="Monotype Corsiva"/>
          <w:b/>
          <w:color w:val="000000"/>
          <w:sz w:val="28"/>
          <w:szCs w:val="28"/>
        </w:rPr>
      </w:pPr>
    </w:p>
    <w:p w:rsidR="004F3AC4" w:rsidRPr="008E40F6" w:rsidRDefault="004F3AC4" w:rsidP="008E40F6">
      <w:pPr>
        <w:widowControl/>
        <w:autoSpaceDE/>
        <w:autoSpaceDN/>
        <w:contextualSpacing/>
        <w:jc w:val="center"/>
        <w:rPr>
          <w:rFonts w:ascii="Monotype Corsiva" w:eastAsia="Calibri" w:hAnsi="Monotype Corsiva"/>
          <w:b/>
          <w:color w:val="000000"/>
          <w:sz w:val="28"/>
          <w:szCs w:val="28"/>
        </w:rPr>
      </w:pPr>
    </w:p>
    <w:p w:rsidR="008E40F6" w:rsidRPr="008E40F6" w:rsidRDefault="008E40F6" w:rsidP="008E40F6">
      <w:pPr>
        <w:widowControl/>
        <w:autoSpaceDE/>
        <w:autoSpaceDN/>
        <w:contextualSpacing/>
        <w:jc w:val="center"/>
        <w:rPr>
          <w:rFonts w:ascii="Monotype Corsiva" w:eastAsia="Calibri" w:hAnsi="Monotype Corsiva"/>
          <w:b/>
          <w:color w:val="000000"/>
          <w:sz w:val="28"/>
          <w:szCs w:val="28"/>
        </w:rPr>
      </w:pPr>
      <w:r w:rsidRPr="008E40F6">
        <w:rPr>
          <w:rFonts w:ascii="Monotype Corsiva" w:eastAsia="Calibri" w:hAnsi="Monotype Corsiva"/>
          <w:b/>
          <w:color w:val="000000"/>
          <w:sz w:val="28"/>
          <w:szCs w:val="28"/>
        </w:rPr>
        <w:t>Расписание культурный практик в Детском саду № 12 на 2023-2024 учебный год (теплый период)</w:t>
      </w:r>
    </w:p>
    <w:tbl>
      <w:tblPr>
        <w:tblStyle w:val="2100"/>
        <w:tblW w:w="15877" w:type="dxa"/>
        <w:tblInd w:w="-601" w:type="dxa"/>
        <w:tblLayout w:type="fixed"/>
        <w:tblLook w:val="04A0" w:firstRow="1" w:lastRow="0" w:firstColumn="1" w:lastColumn="0" w:noHBand="0" w:noVBand="1"/>
      </w:tblPr>
      <w:tblGrid>
        <w:gridCol w:w="1418"/>
        <w:gridCol w:w="2835"/>
        <w:gridCol w:w="2268"/>
        <w:gridCol w:w="3119"/>
        <w:gridCol w:w="3827"/>
        <w:gridCol w:w="2410"/>
      </w:tblGrid>
      <w:tr w:rsidR="008E40F6" w:rsidRPr="008E40F6" w:rsidTr="00B81105">
        <w:trPr>
          <w:trHeight w:val="234"/>
        </w:trPr>
        <w:tc>
          <w:tcPr>
            <w:tcW w:w="1418" w:type="dxa"/>
          </w:tcPr>
          <w:p w:rsidR="008E40F6" w:rsidRPr="008E40F6" w:rsidRDefault="008E40F6" w:rsidP="008E40F6">
            <w:pPr>
              <w:contextualSpacing/>
              <w:rPr>
                <w:rFonts w:eastAsia="Calibri"/>
                <w:sz w:val="18"/>
                <w:szCs w:val="18"/>
              </w:rPr>
            </w:pPr>
            <w:r w:rsidRPr="008E40F6">
              <w:rPr>
                <w:rFonts w:eastAsia="Calibri"/>
                <w:sz w:val="18"/>
                <w:szCs w:val="18"/>
              </w:rPr>
              <w:t>группа</w:t>
            </w:r>
          </w:p>
        </w:tc>
        <w:tc>
          <w:tcPr>
            <w:tcW w:w="2835" w:type="dxa"/>
          </w:tcPr>
          <w:p w:rsidR="008E40F6" w:rsidRPr="008E40F6" w:rsidRDefault="008E40F6" w:rsidP="008E40F6">
            <w:pPr>
              <w:contextualSpacing/>
              <w:rPr>
                <w:rFonts w:eastAsia="Calibri"/>
                <w:sz w:val="18"/>
                <w:szCs w:val="18"/>
              </w:rPr>
            </w:pPr>
            <w:r w:rsidRPr="008E40F6">
              <w:rPr>
                <w:rFonts w:eastAsia="Calibri"/>
                <w:sz w:val="18"/>
                <w:szCs w:val="18"/>
              </w:rPr>
              <w:t>понедельник</w:t>
            </w:r>
          </w:p>
        </w:tc>
        <w:tc>
          <w:tcPr>
            <w:tcW w:w="2268" w:type="dxa"/>
          </w:tcPr>
          <w:p w:rsidR="008E40F6" w:rsidRPr="008E40F6" w:rsidRDefault="008E40F6" w:rsidP="008E40F6">
            <w:pPr>
              <w:contextualSpacing/>
              <w:rPr>
                <w:rFonts w:eastAsia="Calibri"/>
                <w:sz w:val="18"/>
                <w:szCs w:val="18"/>
              </w:rPr>
            </w:pPr>
            <w:r w:rsidRPr="008E40F6">
              <w:rPr>
                <w:rFonts w:eastAsia="Calibri"/>
                <w:sz w:val="18"/>
                <w:szCs w:val="18"/>
              </w:rPr>
              <w:t>вторник</w:t>
            </w:r>
          </w:p>
        </w:tc>
        <w:tc>
          <w:tcPr>
            <w:tcW w:w="3119" w:type="dxa"/>
          </w:tcPr>
          <w:p w:rsidR="008E40F6" w:rsidRPr="008E40F6" w:rsidRDefault="008E40F6" w:rsidP="008E40F6">
            <w:pPr>
              <w:contextualSpacing/>
              <w:rPr>
                <w:rFonts w:eastAsia="Calibri"/>
                <w:sz w:val="18"/>
                <w:szCs w:val="18"/>
              </w:rPr>
            </w:pPr>
            <w:r w:rsidRPr="008E40F6">
              <w:rPr>
                <w:rFonts w:eastAsia="Calibri"/>
                <w:sz w:val="18"/>
                <w:szCs w:val="18"/>
              </w:rPr>
              <w:t>среда</w:t>
            </w:r>
          </w:p>
        </w:tc>
        <w:tc>
          <w:tcPr>
            <w:tcW w:w="3827" w:type="dxa"/>
          </w:tcPr>
          <w:p w:rsidR="008E40F6" w:rsidRPr="008E40F6" w:rsidRDefault="008E40F6" w:rsidP="008E40F6">
            <w:pPr>
              <w:contextualSpacing/>
              <w:rPr>
                <w:rFonts w:eastAsia="Calibri"/>
                <w:sz w:val="18"/>
                <w:szCs w:val="18"/>
              </w:rPr>
            </w:pPr>
            <w:r w:rsidRPr="008E40F6">
              <w:rPr>
                <w:rFonts w:eastAsia="Calibri"/>
                <w:sz w:val="18"/>
                <w:szCs w:val="18"/>
              </w:rPr>
              <w:t>четверг</w:t>
            </w:r>
          </w:p>
        </w:tc>
        <w:tc>
          <w:tcPr>
            <w:tcW w:w="2410" w:type="dxa"/>
          </w:tcPr>
          <w:p w:rsidR="008E40F6" w:rsidRPr="008E40F6" w:rsidRDefault="008E40F6" w:rsidP="008E40F6">
            <w:pPr>
              <w:contextualSpacing/>
              <w:rPr>
                <w:rFonts w:eastAsia="Calibri"/>
                <w:sz w:val="18"/>
                <w:szCs w:val="18"/>
              </w:rPr>
            </w:pPr>
            <w:r w:rsidRPr="008E40F6">
              <w:rPr>
                <w:rFonts w:eastAsia="Calibri"/>
                <w:sz w:val="18"/>
                <w:szCs w:val="18"/>
              </w:rPr>
              <w:t>пятница</w:t>
            </w:r>
          </w:p>
        </w:tc>
      </w:tr>
      <w:tr w:rsidR="008E40F6" w:rsidRPr="008E40F6" w:rsidTr="00B81105">
        <w:tc>
          <w:tcPr>
            <w:tcW w:w="1418" w:type="dxa"/>
          </w:tcPr>
          <w:p w:rsidR="008E40F6" w:rsidRPr="008E40F6" w:rsidRDefault="008E40F6" w:rsidP="008E40F6">
            <w:pPr>
              <w:contextualSpacing/>
              <w:rPr>
                <w:rFonts w:eastAsia="Calibri"/>
                <w:sz w:val="18"/>
                <w:szCs w:val="18"/>
              </w:rPr>
            </w:pPr>
            <w:r w:rsidRPr="008E40F6">
              <w:rPr>
                <w:rFonts w:eastAsia="Calibri"/>
                <w:sz w:val="18"/>
                <w:szCs w:val="18"/>
              </w:rPr>
              <w:t xml:space="preserve">Старшая группа </w:t>
            </w:r>
          </w:p>
          <w:p w:rsidR="008E40F6" w:rsidRPr="008E40F6" w:rsidRDefault="008E40F6" w:rsidP="008E40F6">
            <w:pPr>
              <w:contextualSpacing/>
              <w:rPr>
                <w:rFonts w:eastAsia="Calibri"/>
                <w:sz w:val="18"/>
                <w:szCs w:val="18"/>
              </w:rPr>
            </w:pPr>
            <w:r w:rsidRPr="008E40F6">
              <w:rPr>
                <w:rFonts w:eastAsia="Calibri"/>
                <w:sz w:val="18"/>
                <w:szCs w:val="18"/>
              </w:rPr>
              <w:t xml:space="preserve">(6 год жизни) </w:t>
            </w:r>
          </w:p>
          <w:p w:rsidR="008E40F6" w:rsidRPr="008E40F6" w:rsidRDefault="008E40F6" w:rsidP="008E40F6">
            <w:pPr>
              <w:contextualSpacing/>
              <w:rPr>
                <w:rFonts w:eastAsia="Calibri"/>
                <w:sz w:val="18"/>
                <w:szCs w:val="18"/>
              </w:rPr>
            </w:pPr>
          </w:p>
        </w:tc>
        <w:tc>
          <w:tcPr>
            <w:tcW w:w="2835" w:type="dxa"/>
          </w:tcPr>
          <w:p w:rsidR="008E40F6" w:rsidRPr="008E40F6" w:rsidRDefault="008E40F6" w:rsidP="008E40F6">
            <w:pPr>
              <w:rPr>
                <w:sz w:val="18"/>
                <w:szCs w:val="18"/>
              </w:rPr>
            </w:pPr>
            <w:r w:rsidRPr="008E40F6">
              <w:rPr>
                <w:sz w:val="18"/>
                <w:szCs w:val="18"/>
              </w:rPr>
              <w:t>Художественно-эстетическое развитие : рисование</w:t>
            </w:r>
          </w:p>
          <w:p w:rsidR="008E40F6" w:rsidRPr="008E40F6" w:rsidRDefault="008E40F6" w:rsidP="008E40F6">
            <w:pPr>
              <w:rPr>
                <w:sz w:val="18"/>
                <w:szCs w:val="18"/>
              </w:rPr>
            </w:pPr>
            <w:r w:rsidRPr="008E40F6">
              <w:rPr>
                <w:sz w:val="18"/>
                <w:szCs w:val="18"/>
              </w:rPr>
              <w:t>10.10-10.35</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rFonts w:eastAsia="Calibri"/>
                <w:sz w:val="18"/>
                <w:szCs w:val="18"/>
              </w:rPr>
            </w:pPr>
            <w:r w:rsidRPr="008E40F6">
              <w:rPr>
                <w:rFonts w:eastAsia="Calibri"/>
                <w:sz w:val="18"/>
                <w:szCs w:val="18"/>
              </w:rPr>
              <w:t>10.40 – 11.05</w:t>
            </w:r>
          </w:p>
          <w:p w:rsidR="008E40F6" w:rsidRPr="008E40F6" w:rsidRDefault="008E40F6" w:rsidP="008E40F6">
            <w:pPr>
              <w:contextualSpacing/>
              <w:rPr>
                <w:rFonts w:eastAsia="Calibri"/>
                <w:sz w:val="18"/>
                <w:szCs w:val="18"/>
              </w:rPr>
            </w:pPr>
          </w:p>
        </w:tc>
        <w:tc>
          <w:tcPr>
            <w:tcW w:w="2268" w:type="dxa"/>
          </w:tcPr>
          <w:p w:rsidR="008E40F6" w:rsidRPr="008E40F6" w:rsidRDefault="008E40F6" w:rsidP="008E40F6">
            <w:pPr>
              <w:rPr>
                <w:sz w:val="18"/>
                <w:szCs w:val="18"/>
              </w:rPr>
            </w:pPr>
            <w:r w:rsidRPr="008E40F6">
              <w:rPr>
                <w:sz w:val="18"/>
                <w:szCs w:val="18"/>
              </w:rPr>
              <w:t>Художественно-эстетическое развитие : лепка\аппликация</w:t>
            </w:r>
          </w:p>
          <w:p w:rsidR="008E40F6" w:rsidRPr="008E40F6" w:rsidRDefault="008E40F6" w:rsidP="008E40F6">
            <w:pPr>
              <w:rPr>
                <w:sz w:val="18"/>
                <w:szCs w:val="18"/>
              </w:rPr>
            </w:pPr>
            <w:r w:rsidRPr="008E40F6">
              <w:rPr>
                <w:sz w:val="18"/>
                <w:szCs w:val="18"/>
              </w:rPr>
              <w:t>10.10-10.35</w:t>
            </w:r>
          </w:p>
          <w:p w:rsidR="008E40F6" w:rsidRPr="008E40F6" w:rsidRDefault="008E40F6" w:rsidP="008E40F6">
            <w:pPr>
              <w:rPr>
                <w:sz w:val="18"/>
                <w:szCs w:val="18"/>
              </w:rPr>
            </w:pPr>
            <w:r w:rsidRPr="008E40F6">
              <w:rPr>
                <w:sz w:val="18"/>
                <w:szCs w:val="18"/>
              </w:rPr>
              <w:t xml:space="preserve">Физическое развитие : физкультура </w:t>
            </w:r>
          </w:p>
          <w:p w:rsidR="008E40F6" w:rsidRPr="008E40F6" w:rsidRDefault="008E40F6" w:rsidP="008E40F6">
            <w:pPr>
              <w:contextualSpacing/>
              <w:rPr>
                <w:rFonts w:eastAsia="Calibri"/>
                <w:sz w:val="18"/>
                <w:szCs w:val="18"/>
              </w:rPr>
            </w:pPr>
            <w:r w:rsidRPr="008E40F6">
              <w:rPr>
                <w:rFonts w:eastAsia="Calibri"/>
                <w:sz w:val="18"/>
                <w:szCs w:val="18"/>
              </w:rPr>
              <w:t>10.40 – 11.05</w:t>
            </w:r>
          </w:p>
          <w:p w:rsidR="008E40F6" w:rsidRPr="008E40F6" w:rsidRDefault="008E40F6" w:rsidP="008E40F6">
            <w:pPr>
              <w:contextualSpacing/>
              <w:rPr>
                <w:rFonts w:eastAsia="Calibri"/>
                <w:sz w:val="18"/>
                <w:szCs w:val="18"/>
              </w:rPr>
            </w:pPr>
            <w:r w:rsidRPr="008E40F6">
              <w:rPr>
                <w:rFonts w:eastAsia="Calibri"/>
                <w:sz w:val="18"/>
                <w:szCs w:val="18"/>
              </w:rPr>
              <w:t xml:space="preserve"> </w:t>
            </w:r>
          </w:p>
          <w:p w:rsidR="008E40F6" w:rsidRPr="008E40F6" w:rsidRDefault="008E40F6" w:rsidP="008E40F6">
            <w:pPr>
              <w:contextualSpacing/>
              <w:rPr>
                <w:rFonts w:eastAsia="Calibri"/>
                <w:sz w:val="18"/>
                <w:szCs w:val="18"/>
              </w:rPr>
            </w:pPr>
          </w:p>
        </w:tc>
        <w:tc>
          <w:tcPr>
            <w:tcW w:w="3119" w:type="dxa"/>
          </w:tcPr>
          <w:p w:rsidR="008E40F6" w:rsidRPr="008E40F6" w:rsidRDefault="008E40F6" w:rsidP="008E40F6">
            <w:pPr>
              <w:contextualSpacing/>
              <w:rPr>
                <w:sz w:val="18"/>
                <w:szCs w:val="18"/>
              </w:rPr>
            </w:pPr>
            <w:r w:rsidRPr="008E40F6">
              <w:rPr>
                <w:sz w:val="18"/>
                <w:szCs w:val="18"/>
              </w:rPr>
              <w:t xml:space="preserve">Художественно-эстетическое развитие : приобщение к искусству </w:t>
            </w:r>
          </w:p>
          <w:p w:rsidR="008E40F6" w:rsidRPr="008E40F6" w:rsidRDefault="008E40F6" w:rsidP="008E40F6">
            <w:pPr>
              <w:contextualSpacing/>
              <w:rPr>
                <w:rFonts w:eastAsia="Calibri"/>
                <w:sz w:val="18"/>
                <w:szCs w:val="18"/>
              </w:rPr>
            </w:pPr>
            <w:r w:rsidRPr="008E40F6">
              <w:rPr>
                <w:rFonts w:eastAsia="Calibri"/>
                <w:sz w:val="18"/>
                <w:szCs w:val="18"/>
              </w:rPr>
              <w:t>10.40 – 11.05</w:t>
            </w:r>
          </w:p>
          <w:p w:rsidR="008E40F6" w:rsidRPr="008E40F6" w:rsidRDefault="008E40F6" w:rsidP="008E40F6">
            <w:pPr>
              <w:contextualSpacing/>
              <w:rPr>
                <w:rFonts w:eastAsia="Calibri"/>
                <w:smallCaps/>
                <w:sz w:val="18"/>
                <w:szCs w:val="18"/>
              </w:rPr>
            </w:pPr>
          </w:p>
        </w:tc>
        <w:tc>
          <w:tcPr>
            <w:tcW w:w="3827" w:type="dxa"/>
          </w:tcPr>
          <w:p w:rsidR="008E40F6" w:rsidRPr="008E40F6" w:rsidRDefault="008E40F6" w:rsidP="008E40F6">
            <w:pPr>
              <w:rPr>
                <w:sz w:val="18"/>
                <w:szCs w:val="18"/>
              </w:rPr>
            </w:pPr>
            <w:r w:rsidRPr="008E40F6">
              <w:rPr>
                <w:sz w:val="18"/>
                <w:szCs w:val="18"/>
              </w:rPr>
              <w:t>Художественно-эстетическое развитие : прикладное творчество\конструирование</w:t>
            </w:r>
          </w:p>
          <w:p w:rsidR="008E40F6" w:rsidRPr="008E40F6" w:rsidRDefault="008E40F6" w:rsidP="008E40F6">
            <w:pPr>
              <w:rPr>
                <w:sz w:val="18"/>
                <w:szCs w:val="18"/>
              </w:rPr>
            </w:pPr>
            <w:r w:rsidRPr="008E40F6">
              <w:rPr>
                <w:sz w:val="18"/>
                <w:szCs w:val="18"/>
              </w:rPr>
              <w:t>10.10-10.35</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rFonts w:eastAsia="Calibri"/>
                <w:sz w:val="18"/>
                <w:szCs w:val="18"/>
              </w:rPr>
            </w:pPr>
            <w:r w:rsidRPr="008E40F6">
              <w:rPr>
                <w:rFonts w:eastAsia="Calibri"/>
                <w:sz w:val="18"/>
                <w:szCs w:val="18"/>
              </w:rPr>
              <w:t>10.40 – 11.05</w:t>
            </w:r>
          </w:p>
          <w:p w:rsidR="008E40F6" w:rsidRPr="008E40F6" w:rsidRDefault="008E40F6" w:rsidP="008E40F6">
            <w:pPr>
              <w:contextualSpacing/>
              <w:rPr>
                <w:rFonts w:eastAsia="Calibri"/>
                <w:sz w:val="18"/>
                <w:szCs w:val="18"/>
              </w:rPr>
            </w:pPr>
          </w:p>
        </w:tc>
        <w:tc>
          <w:tcPr>
            <w:tcW w:w="2410" w:type="dxa"/>
          </w:tcPr>
          <w:p w:rsidR="008E40F6" w:rsidRPr="008E40F6" w:rsidRDefault="008E40F6" w:rsidP="008E40F6">
            <w:pPr>
              <w:rPr>
                <w:sz w:val="18"/>
                <w:szCs w:val="18"/>
              </w:rPr>
            </w:pPr>
            <w:r w:rsidRPr="008E40F6">
              <w:rPr>
                <w:sz w:val="18"/>
                <w:szCs w:val="18"/>
              </w:rPr>
              <w:t xml:space="preserve">Физическое развитие : физкультура </w:t>
            </w:r>
          </w:p>
          <w:p w:rsidR="008E40F6" w:rsidRPr="008E40F6" w:rsidRDefault="008E40F6" w:rsidP="008E40F6">
            <w:pPr>
              <w:contextualSpacing/>
              <w:rPr>
                <w:rFonts w:eastAsia="Calibri"/>
                <w:sz w:val="18"/>
                <w:szCs w:val="18"/>
              </w:rPr>
            </w:pPr>
            <w:r w:rsidRPr="008E40F6">
              <w:rPr>
                <w:rFonts w:eastAsia="Calibri"/>
                <w:sz w:val="18"/>
                <w:szCs w:val="18"/>
              </w:rPr>
              <w:t>10.40 – 11.05</w:t>
            </w:r>
          </w:p>
          <w:p w:rsidR="008E40F6" w:rsidRPr="008E40F6" w:rsidRDefault="008E40F6" w:rsidP="008E40F6">
            <w:pPr>
              <w:contextualSpacing/>
              <w:rPr>
                <w:rFonts w:eastAsia="Calibri"/>
                <w:sz w:val="18"/>
                <w:szCs w:val="18"/>
              </w:rPr>
            </w:pPr>
          </w:p>
          <w:p w:rsidR="008E40F6" w:rsidRPr="008E40F6" w:rsidRDefault="008E40F6" w:rsidP="008E40F6">
            <w:pPr>
              <w:contextualSpacing/>
              <w:rPr>
                <w:rFonts w:eastAsia="Calibri"/>
                <w:sz w:val="18"/>
                <w:szCs w:val="18"/>
              </w:rPr>
            </w:pPr>
            <w:r w:rsidRPr="008E40F6">
              <w:rPr>
                <w:rFonts w:eastAsia="Calibri"/>
                <w:sz w:val="18"/>
                <w:szCs w:val="18"/>
              </w:rPr>
              <w:t xml:space="preserve"> </w:t>
            </w:r>
          </w:p>
        </w:tc>
      </w:tr>
      <w:tr w:rsidR="008E40F6" w:rsidRPr="008E40F6" w:rsidTr="00B81105">
        <w:trPr>
          <w:trHeight w:val="1245"/>
        </w:trPr>
        <w:tc>
          <w:tcPr>
            <w:tcW w:w="1418" w:type="dxa"/>
          </w:tcPr>
          <w:p w:rsidR="008E40F6" w:rsidRPr="008E40F6" w:rsidRDefault="008E40F6" w:rsidP="008E40F6">
            <w:pPr>
              <w:contextualSpacing/>
              <w:rPr>
                <w:rFonts w:eastAsia="Calibri"/>
                <w:sz w:val="18"/>
                <w:szCs w:val="18"/>
              </w:rPr>
            </w:pPr>
          </w:p>
          <w:p w:rsidR="008E40F6" w:rsidRPr="008E40F6" w:rsidRDefault="008E40F6" w:rsidP="008E40F6">
            <w:pPr>
              <w:contextualSpacing/>
              <w:rPr>
                <w:rFonts w:eastAsia="Calibri"/>
                <w:sz w:val="18"/>
                <w:szCs w:val="18"/>
              </w:rPr>
            </w:pPr>
            <w:r w:rsidRPr="008E40F6">
              <w:rPr>
                <w:rFonts w:eastAsia="Calibri"/>
                <w:sz w:val="18"/>
                <w:szCs w:val="18"/>
              </w:rPr>
              <w:t xml:space="preserve">Подготовительная группа </w:t>
            </w:r>
          </w:p>
          <w:p w:rsidR="008E40F6" w:rsidRPr="008E40F6" w:rsidRDefault="008E40F6" w:rsidP="008E40F6">
            <w:pPr>
              <w:contextualSpacing/>
              <w:rPr>
                <w:rFonts w:eastAsia="Calibri"/>
                <w:sz w:val="18"/>
                <w:szCs w:val="18"/>
              </w:rPr>
            </w:pPr>
            <w:r w:rsidRPr="008E40F6">
              <w:rPr>
                <w:rFonts w:eastAsia="Calibri"/>
                <w:sz w:val="18"/>
                <w:szCs w:val="18"/>
              </w:rPr>
              <w:t xml:space="preserve">(7 год жизни) </w:t>
            </w:r>
          </w:p>
          <w:p w:rsidR="008E40F6" w:rsidRPr="008E40F6" w:rsidRDefault="008E40F6" w:rsidP="008E40F6">
            <w:pPr>
              <w:contextualSpacing/>
              <w:rPr>
                <w:rFonts w:eastAsia="Calibri"/>
                <w:sz w:val="18"/>
                <w:szCs w:val="18"/>
              </w:rPr>
            </w:pPr>
          </w:p>
        </w:tc>
        <w:tc>
          <w:tcPr>
            <w:tcW w:w="2835" w:type="dxa"/>
          </w:tcPr>
          <w:p w:rsidR="008E40F6" w:rsidRPr="008E40F6" w:rsidRDefault="008E40F6" w:rsidP="008E40F6">
            <w:pPr>
              <w:rPr>
                <w:sz w:val="18"/>
                <w:szCs w:val="18"/>
              </w:rPr>
            </w:pPr>
            <w:r w:rsidRPr="008E40F6">
              <w:rPr>
                <w:sz w:val="18"/>
                <w:szCs w:val="18"/>
              </w:rPr>
              <w:t>Художественно-эстетическое развитие : рисование</w:t>
            </w:r>
          </w:p>
          <w:p w:rsidR="008E40F6" w:rsidRPr="008E40F6" w:rsidRDefault="008E40F6" w:rsidP="008E40F6">
            <w:pPr>
              <w:rPr>
                <w:sz w:val="18"/>
                <w:szCs w:val="18"/>
              </w:rPr>
            </w:pPr>
            <w:r w:rsidRPr="008E40F6">
              <w:rPr>
                <w:sz w:val="18"/>
                <w:szCs w:val="18"/>
              </w:rPr>
              <w:t>10.35-11.05</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rFonts w:eastAsia="Calibri"/>
                <w:sz w:val="18"/>
                <w:szCs w:val="18"/>
              </w:rPr>
            </w:pPr>
            <w:r w:rsidRPr="008E40F6">
              <w:rPr>
                <w:rFonts w:eastAsia="Calibri"/>
                <w:sz w:val="18"/>
                <w:szCs w:val="18"/>
              </w:rPr>
              <w:t>11.10-11.40</w:t>
            </w:r>
          </w:p>
          <w:p w:rsidR="008E40F6" w:rsidRPr="008E40F6" w:rsidRDefault="008E40F6" w:rsidP="008E40F6">
            <w:pPr>
              <w:contextualSpacing/>
              <w:rPr>
                <w:rFonts w:eastAsia="Calibri"/>
                <w:sz w:val="18"/>
                <w:szCs w:val="18"/>
              </w:rPr>
            </w:pPr>
          </w:p>
        </w:tc>
        <w:tc>
          <w:tcPr>
            <w:tcW w:w="2268" w:type="dxa"/>
          </w:tcPr>
          <w:p w:rsidR="008E40F6" w:rsidRPr="008E40F6" w:rsidRDefault="008E40F6" w:rsidP="008E40F6">
            <w:pPr>
              <w:rPr>
                <w:sz w:val="18"/>
                <w:szCs w:val="18"/>
              </w:rPr>
            </w:pPr>
            <w:r w:rsidRPr="008E40F6">
              <w:rPr>
                <w:sz w:val="18"/>
                <w:szCs w:val="18"/>
              </w:rPr>
              <w:t>Художественно-эстетическое развитие : лепка\аппликация</w:t>
            </w:r>
          </w:p>
          <w:p w:rsidR="008E40F6" w:rsidRPr="008E40F6" w:rsidRDefault="008E40F6" w:rsidP="008E40F6">
            <w:pPr>
              <w:rPr>
                <w:sz w:val="18"/>
                <w:szCs w:val="18"/>
              </w:rPr>
            </w:pPr>
            <w:r w:rsidRPr="008E40F6">
              <w:rPr>
                <w:sz w:val="18"/>
                <w:szCs w:val="18"/>
              </w:rPr>
              <w:t>10.35-11.05</w:t>
            </w:r>
          </w:p>
          <w:p w:rsidR="008E40F6" w:rsidRPr="008E40F6" w:rsidRDefault="008E40F6" w:rsidP="008E40F6">
            <w:pPr>
              <w:rPr>
                <w:sz w:val="18"/>
                <w:szCs w:val="18"/>
              </w:rPr>
            </w:pPr>
            <w:r w:rsidRPr="008E40F6">
              <w:rPr>
                <w:sz w:val="18"/>
                <w:szCs w:val="18"/>
              </w:rPr>
              <w:t xml:space="preserve">Физическое развитие : физкультура </w:t>
            </w:r>
          </w:p>
          <w:p w:rsidR="008E40F6" w:rsidRPr="008E40F6" w:rsidRDefault="008E40F6" w:rsidP="008E40F6">
            <w:pPr>
              <w:contextualSpacing/>
              <w:rPr>
                <w:rFonts w:eastAsia="Calibri"/>
                <w:sz w:val="18"/>
                <w:szCs w:val="18"/>
              </w:rPr>
            </w:pPr>
            <w:r w:rsidRPr="008E40F6">
              <w:rPr>
                <w:rFonts w:eastAsia="Calibri"/>
                <w:sz w:val="18"/>
                <w:szCs w:val="18"/>
              </w:rPr>
              <w:t>11.10-11.40</w:t>
            </w:r>
          </w:p>
          <w:p w:rsidR="008E40F6" w:rsidRPr="008E40F6" w:rsidRDefault="008E40F6" w:rsidP="008E40F6">
            <w:pPr>
              <w:contextualSpacing/>
              <w:rPr>
                <w:rFonts w:eastAsia="Calibri"/>
                <w:sz w:val="18"/>
                <w:szCs w:val="18"/>
              </w:rPr>
            </w:pPr>
            <w:r w:rsidRPr="008E40F6">
              <w:rPr>
                <w:rFonts w:eastAsia="Calibri"/>
                <w:sz w:val="18"/>
                <w:szCs w:val="18"/>
              </w:rPr>
              <w:t xml:space="preserve"> </w:t>
            </w:r>
          </w:p>
          <w:p w:rsidR="008E40F6" w:rsidRPr="008E40F6" w:rsidRDefault="008E40F6" w:rsidP="008E40F6">
            <w:pPr>
              <w:contextualSpacing/>
              <w:rPr>
                <w:rFonts w:eastAsia="Calibri"/>
                <w:sz w:val="18"/>
                <w:szCs w:val="18"/>
              </w:rPr>
            </w:pPr>
          </w:p>
        </w:tc>
        <w:tc>
          <w:tcPr>
            <w:tcW w:w="3119" w:type="dxa"/>
          </w:tcPr>
          <w:p w:rsidR="008E40F6" w:rsidRPr="008E40F6" w:rsidRDefault="008E40F6" w:rsidP="008E40F6">
            <w:pPr>
              <w:contextualSpacing/>
              <w:rPr>
                <w:sz w:val="18"/>
                <w:szCs w:val="18"/>
              </w:rPr>
            </w:pPr>
            <w:r w:rsidRPr="008E40F6">
              <w:rPr>
                <w:sz w:val="18"/>
                <w:szCs w:val="18"/>
              </w:rPr>
              <w:t xml:space="preserve">Художественно-эстетическое развитие : приобщение к искусству </w:t>
            </w:r>
          </w:p>
          <w:p w:rsidR="008E40F6" w:rsidRPr="008E40F6" w:rsidRDefault="008E40F6" w:rsidP="008E40F6">
            <w:pPr>
              <w:contextualSpacing/>
              <w:rPr>
                <w:rFonts w:eastAsia="Calibri"/>
                <w:sz w:val="18"/>
                <w:szCs w:val="18"/>
              </w:rPr>
            </w:pPr>
            <w:r w:rsidRPr="008E40F6">
              <w:rPr>
                <w:rFonts w:eastAsia="Calibri"/>
                <w:sz w:val="18"/>
                <w:szCs w:val="18"/>
              </w:rPr>
              <w:t>11.10-11.40</w:t>
            </w:r>
          </w:p>
          <w:p w:rsidR="008E40F6" w:rsidRPr="008E40F6" w:rsidRDefault="008E40F6" w:rsidP="008E40F6">
            <w:pPr>
              <w:contextualSpacing/>
              <w:rPr>
                <w:rFonts w:eastAsia="Calibri"/>
                <w:sz w:val="18"/>
                <w:szCs w:val="18"/>
              </w:rPr>
            </w:pPr>
          </w:p>
          <w:p w:rsidR="008E40F6" w:rsidRPr="008E40F6" w:rsidRDefault="008E40F6" w:rsidP="008E40F6">
            <w:pPr>
              <w:contextualSpacing/>
              <w:rPr>
                <w:rFonts w:eastAsia="Calibri"/>
                <w:smallCaps/>
                <w:sz w:val="18"/>
                <w:szCs w:val="18"/>
              </w:rPr>
            </w:pPr>
          </w:p>
        </w:tc>
        <w:tc>
          <w:tcPr>
            <w:tcW w:w="3827" w:type="dxa"/>
          </w:tcPr>
          <w:p w:rsidR="008E40F6" w:rsidRPr="008E40F6" w:rsidRDefault="008E40F6" w:rsidP="008E40F6">
            <w:pPr>
              <w:rPr>
                <w:sz w:val="18"/>
                <w:szCs w:val="18"/>
              </w:rPr>
            </w:pPr>
            <w:r w:rsidRPr="008E40F6">
              <w:rPr>
                <w:sz w:val="18"/>
                <w:szCs w:val="18"/>
              </w:rPr>
              <w:t>Художественно-эстетическое развитие : прикладное творчество\конструирование</w:t>
            </w:r>
          </w:p>
          <w:p w:rsidR="008E40F6" w:rsidRPr="008E40F6" w:rsidRDefault="008E40F6" w:rsidP="008E40F6">
            <w:pPr>
              <w:rPr>
                <w:sz w:val="18"/>
                <w:szCs w:val="18"/>
              </w:rPr>
            </w:pPr>
            <w:r w:rsidRPr="008E40F6">
              <w:rPr>
                <w:sz w:val="18"/>
                <w:szCs w:val="18"/>
              </w:rPr>
              <w:t>10.35-11.05</w:t>
            </w:r>
          </w:p>
          <w:p w:rsidR="008E40F6" w:rsidRPr="008E40F6" w:rsidRDefault="008E40F6" w:rsidP="008E40F6">
            <w:pPr>
              <w:rPr>
                <w:sz w:val="18"/>
                <w:szCs w:val="18"/>
              </w:rPr>
            </w:pPr>
            <w:r w:rsidRPr="008E40F6">
              <w:rPr>
                <w:sz w:val="18"/>
                <w:szCs w:val="18"/>
              </w:rPr>
              <w:t xml:space="preserve">Художественно-эстетическое развитие : музыкальное развитие и искусство </w:t>
            </w:r>
          </w:p>
          <w:p w:rsidR="008E40F6" w:rsidRPr="008E40F6" w:rsidRDefault="008E40F6" w:rsidP="008E40F6">
            <w:pPr>
              <w:contextualSpacing/>
              <w:rPr>
                <w:rFonts w:eastAsia="Calibri"/>
                <w:sz w:val="18"/>
                <w:szCs w:val="18"/>
              </w:rPr>
            </w:pPr>
            <w:r w:rsidRPr="008E40F6">
              <w:rPr>
                <w:rFonts w:eastAsia="Calibri"/>
                <w:sz w:val="18"/>
                <w:szCs w:val="18"/>
              </w:rPr>
              <w:t>11.10-11.40</w:t>
            </w:r>
          </w:p>
          <w:p w:rsidR="008E40F6" w:rsidRPr="008E40F6" w:rsidRDefault="008E40F6" w:rsidP="008E40F6">
            <w:pPr>
              <w:contextualSpacing/>
              <w:rPr>
                <w:rFonts w:eastAsia="Calibri"/>
                <w:sz w:val="18"/>
                <w:szCs w:val="18"/>
              </w:rPr>
            </w:pPr>
          </w:p>
        </w:tc>
        <w:tc>
          <w:tcPr>
            <w:tcW w:w="2410" w:type="dxa"/>
          </w:tcPr>
          <w:p w:rsidR="008E40F6" w:rsidRPr="008E40F6" w:rsidRDefault="008E40F6" w:rsidP="008E40F6">
            <w:pPr>
              <w:rPr>
                <w:sz w:val="18"/>
                <w:szCs w:val="18"/>
              </w:rPr>
            </w:pPr>
            <w:r w:rsidRPr="008E40F6">
              <w:rPr>
                <w:sz w:val="18"/>
                <w:szCs w:val="18"/>
              </w:rPr>
              <w:t xml:space="preserve">Физическое развитие : физкультура </w:t>
            </w:r>
          </w:p>
          <w:p w:rsidR="008E40F6" w:rsidRPr="008E40F6" w:rsidRDefault="008E40F6" w:rsidP="008E40F6">
            <w:pPr>
              <w:contextualSpacing/>
              <w:rPr>
                <w:rFonts w:eastAsia="Calibri"/>
                <w:sz w:val="18"/>
                <w:szCs w:val="18"/>
              </w:rPr>
            </w:pPr>
            <w:r w:rsidRPr="008E40F6">
              <w:rPr>
                <w:rFonts w:eastAsia="Calibri"/>
                <w:sz w:val="18"/>
                <w:szCs w:val="18"/>
              </w:rPr>
              <w:t>11.10-11.40</w:t>
            </w:r>
          </w:p>
          <w:p w:rsidR="008E40F6" w:rsidRPr="008E40F6" w:rsidRDefault="008E40F6" w:rsidP="008E40F6">
            <w:pPr>
              <w:contextualSpacing/>
              <w:rPr>
                <w:rFonts w:eastAsia="Calibri"/>
                <w:sz w:val="18"/>
                <w:szCs w:val="18"/>
              </w:rPr>
            </w:pPr>
          </w:p>
          <w:p w:rsidR="008E40F6" w:rsidRPr="008E40F6" w:rsidRDefault="008E40F6" w:rsidP="008E40F6">
            <w:pPr>
              <w:contextualSpacing/>
              <w:rPr>
                <w:rFonts w:eastAsia="Calibri"/>
                <w:sz w:val="18"/>
                <w:szCs w:val="18"/>
              </w:rPr>
            </w:pPr>
            <w:r w:rsidRPr="008E40F6">
              <w:rPr>
                <w:rFonts w:eastAsia="Calibri"/>
                <w:sz w:val="18"/>
                <w:szCs w:val="18"/>
              </w:rPr>
              <w:t xml:space="preserve"> </w:t>
            </w:r>
          </w:p>
        </w:tc>
      </w:tr>
    </w:tbl>
    <w:p w:rsidR="0085262F" w:rsidRPr="0085262F" w:rsidRDefault="008E40F6" w:rsidP="0085262F">
      <w:pPr>
        <w:widowControl/>
        <w:numPr>
          <w:ilvl w:val="1"/>
          <w:numId w:val="184"/>
        </w:numPr>
        <w:autoSpaceDE/>
        <w:autoSpaceDN/>
        <w:spacing w:before="100" w:beforeAutospacing="1" w:after="100" w:afterAutospacing="1"/>
        <w:ind w:firstLine="851"/>
        <w:contextualSpacing/>
        <w:jc w:val="both"/>
        <w:rPr>
          <w:b/>
          <w:bCs/>
          <w:sz w:val="24"/>
          <w:szCs w:val="24"/>
          <w:lang w:eastAsia="ru-RU"/>
        </w:rPr>
      </w:pPr>
      <w:r w:rsidRPr="00C47139">
        <w:rPr>
          <w:b/>
          <w:sz w:val="24"/>
          <w:szCs w:val="24"/>
          <w:lang w:eastAsia="ru-RU"/>
        </w:rPr>
        <w:lastRenderedPageBreak/>
        <w:t>Календарный план воспитательной работы</w:t>
      </w:r>
      <w:r w:rsidR="0085262F" w:rsidRPr="0085262F">
        <w:rPr>
          <w:rFonts w:cstheme="minorBidi"/>
          <w:bCs/>
          <w:color w:val="000000"/>
          <w:sz w:val="24"/>
          <w:szCs w:val="24"/>
          <w:lang w:eastAsia="ru-RU"/>
        </w:rPr>
        <w:t xml:space="preserve"> </w:t>
      </w:r>
      <w:r w:rsidR="0085262F" w:rsidRPr="0085262F">
        <w:rPr>
          <w:b/>
          <w:bCs/>
          <w:sz w:val="24"/>
          <w:szCs w:val="24"/>
          <w:lang w:eastAsia="ru-RU"/>
        </w:rPr>
        <w:t>ФАОП ДО п. 54</w:t>
      </w:r>
    </w:p>
    <w:p w:rsidR="00C47139" w:rsidRPr="00C47139" w:rsidRDefault="00C47139" w:rsidP="0085262F">
      <w:pPr>
        <w:widowControl/>
        <w:autoSpaceDE/>
        <w:autoSpaceDN/>
        <w:spacing w:before="100" w:beforeAutospacing="1" w:after="100" w:afterAutospacing="1"/>
        <w:ind w:left="1571"/>
        <w:contextualSpacing/>
        <w:jc w:val="both"/>
        <w:rPr>
          <w:sz w:val="24"/>
          <w:szCs w:val="24"/>
          <w:lang w:eastAsia="ru-RU"/>
        </w:rPr>
      </w:pPr>
    </w:p>
    <w:p w:rsidR="008E40F6" w:rsidRPr="00C47139" w:rsidRDefault="008E40F6" w:rsidP="00C47139">
      <w:pPr>
        <w:widowControl/>
        <w:autoSpaceDE/>
        <w:autoSpaceDN/>
        <w:spacing w:before="100" w:beforeAutospacing="1" w:after="100" w:afterAutospacing="1"/>
        <w:contextualSpacing/>
        <w:jc w:val="both"/>
        <w:rPr>
          <w:sz w:val="24"/>
          <w:szCs w:val="24"/>
          <w:lang w:eastAsia="ru-RU"/>
        </w:rPr>
      </w:pPr>
      <w:r w:rsidRPr="00C47139">
        <w:rPr>
          <w:sz w:val="24"/>
          <w:szCs w:val="24"/>
          <w:lang w:eastAsia="ru-RU"/>
        </w:rPr>
        <w:t>Календарный план воспитательной работы разрабатывается в соответствии с Федеральным календарным планом воспитательной работы. Все мероприятия проводятся с учётом особенностей Программы, а также возрастных, физиологических и психоэмоциональных особенностей обучающихся</w:t>
      </w:r>
    </w:p>
    <w:tbl>
      <w:tblPr>
        <w:tblpPr w:leftFromText="180" w:rightFromText="180" w:bottomFromText="200"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567"/>
        <w:gridCol w:w="8045"/>
      </w:tblGrid>
      <w:tr w:rsidR="008E40F6" w:rsidRPr="008E40F6" w:rsidTr="00B81105">
        <w:trPr>
          <w:trHeight w:val="411"/>
        </w:trPr>
        <w:tc>
          <w:tcPr>
            <w:tcW w:w="2518" w:type="dxa"/>
            <w:tcBorders>
              <w:top w:val="single" w:sz="4" w:space="0" w:color="auto"/>
              <w:left w:val="single" w:sz="4" w:space="0" w:color="auto"/>
              <w:bottom w:val="single" w:sz="4" w:space="0" w:color="auto"/>
              <w:right w:val="single" w:sz="4" w:space="0" w:color="auto"/>
            </w:tcBorders>
            <w:vAlign w:val="center"/>
            <w:hideMark/>
          </w:tcPr>
          <w:p w:rsidR="008E40F6" w:rsidRPr="008E40F6" w:rsidRDefault="008E40F6" w:rsidP="008E40F6">
            <w:pPr>
              <w:contextualSpacing/>
              <w:jc w:val="center"/>
              <w:rPr>
                <w:sz w:val="24"/>
                <w:szCs w:val="24"/>
              </w:rPr>
            </w:pPr>
            <w:r w:rsidRPr="008E40F6">
              <w:rPr>
                <w:sz w:val="24"/>
                <w:szCs w:val="24"/>
              </w:rPr>
              <w:t>Сроки</w:t>
            </w:r>
          </w:p>
          <w:p w:rsidR="008E40F6" w:rsidRPr="008E40F6" w:rsidRDefault="008E40F6" w:rsidP="008E40F6">
            <w:pPr>
              <w:contextualSpacing/>
              <w:jc w:val="center"/>
              <w:rPr>
                <w:sz w:val="24"/>
                <w:szCs w:val="24"/>
              </w:rPr>
            </w:pPr>
            <w:r w:rsidRPr="008E40F6">
              <w:rPr>
                <w:sz w:val="24"/>
                <w:szCs w:val="24"/>
              </w:rPr>
              <w:t>(недели)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E40F6" w:rsidRPr="008E40F6" w:rsidRDefault="008E40F6" w:rsidP="008E40F6">
            <w:pPr>
              <w:contextualSpacing/>
              <w:jc w:val="center"/>
              <w:rPr>
                <w:sz w:val="24"/>
                <w:szCs w:val="24"/>
              </w:rPr>
            </w:pPr>
            <w:r w:rsidRPr="008E40F6">
              <w:rPr>
                <w:sz w:val="24"/>
                <w:szCs w:val="24"/>
              </w:rPr>
              <w:t>Тема</w:t>
            </w:r>
          </w:p>
          <w:p w:rsidR="008E40F6" w:rsidRPr="008E40F6" w:rsidRDefault="008E40F6" w:rsidP="008E40F6">
            <w:pPr>
              <w:contextualSpacing/>
              <w:jc w:val="center"/>
              <w:rPr>
                <w:sz w:val="24"/>
                <w:szCs w:val="24"/>
              </w:rPr>
            </w:pPr>
            <w:r w:rsidRPr="008E40F6">
              <w:rPr>
                <w:sz w:val="24"/>
                <w:szCs w:val="24"/>
              </w:rPr>
              <w:t>для всех групп</w:t>
            </w:r>
          </w:p>
        </w:tc>
        <w:tc>
          <w:tcPr>
            <w:tcW w:w="8612" w:type="dxa"/>
            <w:gridSpan w:val="2"/>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sz w:val="24"/>
                <w:szCs w:val="24"/>
              </w:rPr>
            </w:pPr>
            <w:r w:rsidRPr="008E40F6">
              <w:rPr>
                <w:b/>
                <w:bCs/>
              </w:rPr>
              <w:t>Основные государственные и народные праздники, памятные даты в</w:t>
            </w:r>
            <w:r w:rsidRPr="008E40F6">
              <w:rPr>
                <w:b/>
                <w:bCs/>
                <w:spacing w:val="1"/>
              </w:rPr>
              <w:t xml:space="preserve"> </w:t>
            </w:r>
            <w:r w:rsidRPr="008E40F6">
              <w:rPr>
                <w:b/>
                <w:bCs/>
              </w:rPr>
              <w:t>календарном</w:t>
            </w:r>
            <w:r w:rsidRPr="008E40F6">
              <w:rPr>
                <w:b/>
                <w:bCs/>
                <w:spacing w:val="-2"/>
              </w:rPr>
              <w:t xml:space="preserve"> </w:t>
            </w:r>
            <w:r w:rsidRPr="008E40F6">
              <w:rPr>
                <w:b/>
                <w:bCs/>
              </w:rPr>
              <w:t>плане</w:t>
            </w:r>
            <w:r w:rsidRPr="008E40F6">
              <w:rPr>
                <w:b/>
                <w:bCs/>
                <w:spacing w:val="-1"/>
              </w:rPr>
              <w:t xml:space="preserve"> </w:t>
            </w:r>
            <w:r w:rsidRPr="008E40F6">
              <w:rPr>
                <w:b/>
                <w:bCs/>
              </w:rPr>
              <w:t>воспитательной</w:t>
            </w:r>
            <w:r w:rsidRPr="008E40F6">
              <w:rPr>
                <w:b/>
                <w:bCs/>
                <w:spacing w:val="4"/>
              </w:rPr>
              <w:t xml:space="preserve"> </w:t>
            </w:r>
            <w:r w:rsidRPr="008E40F6">
              <w:rPr>
                <w:b/>
                <w:bCs/>
              </w:rPr>
              <w:t>работы</w:t>
            </w:r>
            <w:r w:rsidRPr="008E40F6">
              <w:rPr>
                <w:b/>
                <w:bCs/>
                <w:spacing w:val="-1"/>
              </w:rPr>
              <w:t xml:space="preserve"> </w:t>
            </w:r>
            <w:r w:rsidRPr="008E40F6">
              <w:rPr>
                <w:b/>
                <w:bCs/>
              </w:rPr>
              <w:t>в</w:t>
            </w:r>
            <w:r w:rsidRPr="008E40F6">
              <w:rPr>
                <w:b/>
                <w:bCs/>
                <w:spacing w:val="-3"/>
              </w:rPr>
              <w:t xml:space="preserve"> </w:t>
            </w:r>
            <w:r w:rsidRPr="008E40F6">
              <w:rPr>
                <w:b/>
                <w:bCs/>
              </w:rPr>
              <w:t>ДОО</w:t>
            </w:r>
            <w:r w:rsidRPr="008E40F6">
              <w:rPr>
                <w:sz w:val="24"/>
                <w:szCs w:val="24"/>
              </w:rPr>
              <w:t xml:space="preserve"> </w:t>
            </w:r>
          </w:p>
        </w:tc>
      </w:tr>
      <w:tr w:rsidR="008E40F6" w:rsidRPr="008E40F6" w:rsidTr="00B81105">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сентябрь</w:t>
            </w:r>
          </w:p>
        </w:tc>
      </w:tr>
      <w:tr w:rsidR="008E40F6" w:rsidRPr="008E40F6" w:rsidTr="00B81105">
        <w:trPr>
          <w:trHeight w:val="29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 xml:space="preserve"> 01.09.-08.09</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«Детский сад»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1</w:t>
            </w:r>
            <w:r w:rsidRPr="008E40F6">
              <w:rPr>
                <w:i/>
                <w:spacing w:val="-3"/>
                <w:sz w:val="24"/>
                <w:szCs w:val="24"/>
              </w:rPr>
              <w:t xml:space="preserve"> </w:t>
            </w:r>
            <w:r w:rsidRPr="008E40F6">
              <w:rPr>
                <w:i/>
                <w:sz w:val="24"/>
                <w:szCs w:val="24"/>
              </w:rPr>
              <w:t>сентября:</w:t>
            </w:r>
            <w:r w:rsidRPr="008E40F6">
              <w:rPr>
                <w:i/>
                <w:spacing w:val="-2"/>
                <w:sz w:val="24"/>
                <w:szCs w:val="24"/>
              </w:rPr>
              <w:t xml:space="preserve"> </w:t>
            </w:r>
            <w:r w:rsidRPr="008E40F6">
              <w:rPr>
                <w:i/>
                <w:sz w:val="24"/>
                <w:szCs w:val="24"/>
              </w:rPr>
              <w:t>День</w:t>
            </w:r>
            <w:r w:rsidRPr="008E40F6">
              <w:rPr>
                <w:i/>
                <w:spacing w:val="-2"/>
                <w:sz w:val="24"/>
                <w:szCs w:val="24"/>
              </w:rPr>
              <w:t xml:space="preserve"> </w:t>
            </w:r>
            <w:r w:rsidRPr="008E40F6">
              <w:rPr>
                <w:i/>
                <w:sz w:val="24"/>
                <w:szCs w:val="24"/>
              </w:rPr>
              <w:t xml:space="preserve">знаний </w:t>
            </w:r>
          </w:p>
          <w:p w:rsidR="008E40F6" w:rsidRPr="008E40F6" w:rsidRDefault="008E40F6" w:rsidP="008E40F6">
            <w:pPr>
              <w:ind w:firstLine="34"/>
              <w:contextualSpacing/>
              <w:rPr>
                <w:rFonts w:eastAsia="Calibri"/>
                <w:sz w:val="24"/>
                <w:szCs w:val="24"/>
                <w:lang w:eastAsia="ru-RU"/>
              </w:rPr>
            </w:pPr>
            <w:r w:rsidRPr="008E40F6">
              <w:rPr>
                <w:rFonts w:eastAsia="Calibri"/>
                <w:sz w:val="24"/>
                <w:szCs w:val="24"/>
                <w:lang w:eastAsia="ru-RU"/>
              </w:rPr>
              <w:t xml:space="preserve">Здравствуй, детский сад!  Скоро в школу! </w:t>
            </w:r>
          </w:p>
        </w:tc>
      </w:tr>
      <w:tr w:rsidR="008E40F6" w:rsidRPr="008E40F6" w:rsidTr="00B81105">
        <w:trPr>
          <w:trHeight w:val="21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11.09-15.09</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i/>
                <w:sz w:val="20"/>
                <w:szCs w:val="20"/>
              </w:rPr>
            </w:pPr>
            <w:r w:rsidRPr="008E40F6">
              <w:rPr>
                <w:sz w:val="24"/>
                <w:szCs w:val="24"/>
              </w:rPr>
              <w:t xml:space="preserve">«Дорожная азбука»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bCs/>
                <w:i/>
                <w:sz w:val="24"/>
                <w:szCs w:val="24"/>
                <w:lang w:eastAsia="ru-RU"/>
              </w:rPr>
            </w:pPr>
            <w:r w:rsidRPr="008E40F6">
              <w:rPr>
                <w:rFonts w:eastAsia="Calibri"/>
                <w:bCs/>
                <w:i/>
                <w:sz w:val="24"/>
                <w:szCs w:val="24"/>
                <w:lang w:eastAsia="ru-RU"/>
              </w:rPr>
              <w:t>10 сентября День города Москвы</w:t>
            </w:r>
          </w:p>
          <w:p w:rsidR="008E40F6" w:rsidRPr="008E40F6" w:rsidRDefault="008E40F6" w:rsidP="008E40F6">
            <w:pPr>
              <w:contextualSpacing/>
              <w:jc w:val="both"/>
              <w:rPr>
                <w:sz w:val="24"/>
                <w:szCs w:val="24"/>
              </w:rPr>
            </w:pPr>
            <w:r w:rsidRPr="008E40F6">
              <w:rPr>
                <w:sz w:val="24"/>
                <w:szCs w:val="24"/>
              </w:rPr>
              <w:t>Главный город нашей страны. Две столицы  России</w:t>
            </w:r>
          </w:p>
          <w:p w:rsidR="008E40F6" w:rsidRPr="008E40F6" w:rsidRDefault="008E40F6" w:rsidP="008E40F6">
            <w:pPr>
              <w:contextualSpacing/>
              <w:jc w:val="both"/>
              <w:rPr>
                <w:rFonts w:eastAsia="Calibri"/>
                <w:b/>
                <w:i/>
                <w:color w:val="002060"/>
                <w:sz w:val="24"/>
                <w:szCs w:val="24"/>
                <w:lang w:eastAsia="ru-RU"/>
              </w:rPr>
            </w:pPr>
            <w:r w:rsidRPr="008E40F6">
              <w:rPr>
                <w:rFonts w:eastAsia="Calibri"/>
                <w:sz w:val="24"/>
                <w:szCs w:val="24"/>
                <w:lang w:eastAsia="ru-RU"/>
              </w:rPr>
              <w:t xml:space="preserve">Группы детей </w:t>
            </w:r>
            <w:r w:rsidRPr="008E40F6">
              <w:rPr>
                <w:rFonts w:eastAsia="Calibri"/>
                <w:lang w:eastAsia="ru-RU"/>
              </w:rPr>
              <w:t>5</w:t>
            </w:r>
            <w:r w:rsidRPr="008E40F6">
              <w:rPr>
                <w:rFonts w:eastAsia="Calibri"/>
                <w:sz w:val="24"/>
                <w:szCs w:val="24"/>
                <w:lang w:eastAsia="ru-RU"/>
              </w:rPr>
              <w:t>-7 года жизни</w:t>
            </w:r>
          </w:p>
        </w:tc>
      </w:tr>
      <w:tr w:rsidR="008E40F6" w:rsidRPr="008E40F6" w:rsidTr="00B81105">
        <w:trPr>
          <w:trHeight w:val="70"/>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18.09-22.09</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«Осень» (явления природы)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lang w:eastAsia="ru-RU"/>
              </w:rPr>
            </w:pPr>
            <w:r w:rsidRPr="008E40F6">
              <w:rPr>
                <w:rFonts w:eastAsia="Calibri"/>
                <w:i/>
                <w:sz w:val="24"/>
                <w:szCs w:val="24"/>
                <w:lang w:eastAsia="ru-RU"/>
              </w:rPr>
              <w:t>15.09 Российский день леса</w:t>
            </w:r>
          </w:p>
          <w:p w:rsidR="008E40F6" w:rsidRPr="008E40F6" w:rsidRDefault="008E40F6" w:rsidP="008E40F6">
            <w:pPr>
              <w:contextualSpacing/>
              <w:jc w:val="both"/>
              <w:rPr>
                <w:i/>
                <w:sz w:val="24"/>
                <w:szCs w:val="24"/>
                <w:lang w:eastAsia="ru-RU"/>
              </w:rPr>
            </w:pPr>
            <w:r w:rsidRPr="008E40F6">
              <w:rPr>
                <w:sz w:val="24"/>
                <w:szCs w:val="24"/>
              </w:rPr>
              <w:t>Прогулка в Лес. Леса России</w:t>
            </w:r>
          </w:p>
        </w:tc>
      </w:tr>
      <w:tr w:rsidR="008E40F6" w:rsidRPr="008E40F6" w:rsidTr="00B81105">
        <w:trPr>
          <w:trHeight w:val="596"/>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777AF1">
            <w:pPr>
              <w:widowControl/>
              <w:numPr>
                <w:ilvl w:val="0"/>
                <w:numId w:val="184"/>
              </w:numPr>
              <w:autoSpaceDE/>
              <w:autoSpaceDN/>
              <w:contextualSpacing/>
              <w:jc w:val="center"/>
              <w:rPr>
                <w:sz w:val="24"/>
                <w:szCs w:val="24"/>
                <w:lang w:eastAsia="ru-RU"/>
              </w:rPr>
            </w:pPr>
            <w:r w:rsidRPr="008E40F6">
              <w:rPr>
                <w:sz w:val="24"/>
                <w:szCs w:val="24"/>
                <w:lang w:eastAsia="ru-RU"/>
              </w:rPr>
              <w:t>неделя</w:t>
            </w:r>
          </w:p>
          <w:p w:rsidR="008E40F6" w:rsidRPr="008E40F6" w:rsidRDefault="008E40F6" w:rsidP="008E40F6">
            <w:pPr>
              <w:widowControl/>
              <w:autoSpaceDE/>
              <w:autoSpaceDN/>
              <w:ind w:left="360"/>
              <w:contextualSpacing/>
              <w:rPr>
                <w:sz w:val="24"/>
                <w:szCs w:val="24"/>
                <w:lang w:eastAsia="ru-RU"/>
              </w:rPr>
            </w:pPr>
            <w:r w:rsidRPr="008E40F6">
              <w:rPr>
                <w:sz w:val="24"/>
                <w:szCs w:val="24"/>
                <w:lang w:eastAsia="ru-RU"/>
              </w:rPr>
              <w:t>25.09-29.09</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«Вот как дружно мы играем» (игрушки, игры)</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27</w:t>
            </w:r>
            <w:r w:rsidRPr="008E40F6">
              <w:rPr>
                <w:i/>
                <w:spacing w:val="-3"/>
                <w:sz w:val="24"/>
                <w:szCs w:val="24"/>
              </w:rPr>
              <w:t xml:space="preserve"> </w:t>
            </w:r>
            <w:r w:rsidRPr="008E40F6">
              <w:rPr>
                <w:i/>
                <w:sz w:val="24"/>
                <w:szCs w:val="24"/>
              </w:rPr>
              <w:t>сентября:</w:t>
            </w:r>
            <w:r w:rsidRPr="008E40F6">
              <w:rPr>
                <w:i/>
                <w:spacing w:val="-2"/>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воспитателя</w:t>
            </w:r>
            <w:r w:rsidRPr="008E40F6">
              <w:rPr>
                <w:i/>
                <w:spacing w:val="-3"/>
                <w:sz w:val="24"/>
                <w:szCs w:val="24"/>
              </w:rPr>
              <w:t xml:space="preserve"> </w:t>
            </w:r>
            <w:r w:rsidRPr="008E40F6">
              <w:rPr>
                <w:i/>
                <w:sz w:val="24"/>
                <w:szCs w:val="24"/>
              </w:rPr>
              <w:t>и</w:t>
            </w:r>
            <w:r w:rsidRPr="008E40F6">
              <w:rPr>
                <w:i/>
                <w:spacing w:val="-2"/>
                <w:sz w:val="24"/>
                <w:szCs w:val="24"/>
              </w:rPr>
              <w:t xml:space="preserve"> </w:t>
            </w:r>
            <w:r w:rsidRPr="008E40F6">
              <w:rPr>
                <w:i/>
                <w:sz w:val="24"/>
                <w:szCs w:val="24"/>
              </w:rPr>
              <w:t>всех</w:t>
            </w:r>
            <w:r w:rsidRPr="008E40F6">
              <w:rPr>
                <w:i/>
                <w:spacing w:val="-1"/>
                <w:sz w:val="24"/>
                <w:szCs w:val="24"/>
              </w:rPr>
              <w:t xml:space="preserve"> </w:t>
            </w:r>
            <w:r w:rsidRPr="008E40F6">
              <w:rPr>
                <w:i/>
                <w:sz w:val="24"/>
                <w:szCs w:val="24"/>
              </w:rPr>
              <w:t>дошкольных</w:t>
            </w:r>
            <w:r w:rsidRPr="008E40F6">
              <w:rPr>
                <w:i/>
                <w:spacing w:val="-1"/>
                <w:sz w:val="24"/>
                <w:szCs w:val="24"/>
              </w:rPr>
              <w:t xml:space="preserve"> </w:t>
            </w:r>
            <w:r w:rsidRPr="008E40F6">
              <w:rPr>
                <w:i/>
                <w:sz w:val="24"/>
                <w:szCs w:val="24"/>
              </w:rPr>
              <w:t>работников</w:t>
            </w:r>
          </w:p>
          <w:p w:rsidR="008E40F6" w:rsidRPr="008E40F6" w:rsidRDefault="008E40F6" w:rsidP="008E40F6">
            <w:pPr>
              <w:contextualSpacing/>
              <w:rPr>
                <w:color w:val="000000"/>
                <w:sz w:val="28"/>
                <w:szCs w:val="28"/>
              </w:rPr>
            </w:pPr>
            <w:r w:rsidRPr="008E40F6">
              <w:rPr>
                <w:color w:val="000000"/>
                <w:sz w:val="24"/>
                <w:szCs w:val="24"/>
              </w:rPr>
              <w:t>Детский сад — мой второй дом</w:t>
            </w:r>
            <w:r w:rsidRPr="008E40F6">
              <w:rPr>
                <w:color w:val="000000"/>
                <w:sz w:val="28"/>
                <w:szCs w:val="28"/>
              </w:rPr>
              <w:t>.</w:t>
            </w:r>
            <w:r w:rsidRPr="008E40F6">
              <w:rPr>
                <w:sz w:val="24"/>
                <w:szCs w:val="24"/>
              </w:rPr>
              <w:t xml:space="preserve"> Концерт ко Дню дошкольного работника.</w:t>
            </w:r>
          </w:p>
        </w:tc>
      </w:tr>
      <w:tr w:rsidR="008E40F6" w:rsidRPr="008E40F6" w:rsidTr="00B81105">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октябрь</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2.10-6.10</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«Неделя доброты» (взаимоотношения)</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pacing w:val="-4"/>
                <w:sz w:val="24"/>
                <w:szCs w:val="24"/>
              </w:rPr>
            </w:pPr>
            <w:r w:rsidRPr="008E40F6">
              <w:rPr>
                <w:i/>
                <w:sz w:val="24"/>
                <w:szCs w:val="24"/>
              </w:rPr>
              <w:t>1</w:t>
            </w:r>
            <w:r w:rsidRPr="008E40F6">
              <w:rPr>
                <w:i/>
                <w:spacing w:val="-4"/>
                <w:sz w:val="24"/>
                <w:szCs w:val="24"/>
              </w:rPr>
              <w:t xml:space="preserve"> </w:t>
            </w:r>
            <w:r w:rsidRPr="008E40F6">
              <w:rPr>
                <w:i/>
                <w:sz w:val="24"/>
                <w:szCs w:val="24"/>
              </w:rPr>
              <w:t>октября:</w:t>
            </w:r>
            <w:r w:rsidRPr="008E40F6">
              <w:rPr>
                <w:i/>
                <w:spacing w:val="-4"/>
                <w:sz w:val="24"/>
                <w:szCs w:val="24"/>
              </w:rPr>
              <w:t xml:space="preserve"> </w:t>
            </w:r>
            <w:r w:rsidRPr="008E40F6">
              <w:rPr>
                <w:i/>
                <w:sz w:val="24"/>
                <w:szCs w:val="24"/>
              </w:rPr>
              <w:t>Международный</w:t>
            </w:r>
            <w:r w:rsidRPr="008E40F6">
              <w:rPr>
                <w:i/>
                <w:spacing w:val="-4"/>
                <w:sz w:val="24"/>
                <w:szCs w:val="24"/>
              </w:rPr>
              <w:t xml:space="preserve"> </w:t>
            </w:r>
            <w:r w:rsidRPr="008E40F6">
              <w:rPr>
                <w:i/>
                <w:sz w:val="24"/>
                <w:szCs w:val="24"/>
              </w:rPr>
              <w:t>день</w:t>
            </w:r>
            <w:r w:rsidRPr="008E40F6">
              <w:rPr>
                <w:i/>
                <w:spacing w:val="-6"/>
                <w:sz w:val="24"/>
                <w:szCs w:val="24"/>
              </w:rPr>
              <w:t xml:space="preserve"> </w:t>
            </w:r>
            <w:r w:rsidRPr="008E40F6">
              <w:rPr>
                <w:i/>
                <w:sz w:val="24"/>
                <w:szCs w:val="24"/>
              </w:rPr>
              <w:t>пожилых</w:t>
            </w:r>
            <w:r w:rsidRPr="008E40F6">
              <w:rPr>
                <w:i/>
                <w:spacing w:val="-2"/>
                <w:sz w:val="24"/>
                <w:szCs w:val="24"/>
              </w:rPr>
              <w:t xml:space="preserve"> </w:t>
            </w:r>
            <w:r w:rsidRPr="008E40F6">
              <w:rPr>
                <w:i/>
                <w:sz w:val="24"/>
                <w:szCs w:val="24"/>
              </w:rPr>
              <w:t>людей;</w:t>
            </w:r>
            <w:r w:rsidRPr="008E40F6">
              <w:rPr>
                <w:i/>
                <w:spacing w:val="-4"/>
                <w:sz w:val="24"/>
                <w:szCs w:val="24"/>
              </w:rPr>
              <w:t xml:space="preserve"> </w:t>
            </w:r>
          </w:p>
          <w:p w:rsidR="008E40F6" w:rsidRPr="008E40F6" w:rsidRDefault="008E40F6" w:rsidP="008E40F6">
            <w:pPr>
              <w:ind w:firstLine="34"/>
              <w:contextualSpacing/>
              <w:rPr>
                <w:i/>
                <w:sz w:val="24"/>
                <w:szCs w:val="24"/>
              </w:rPr>
            </w:pPr>
            <w:r w:rsidRPr="008E40F6">
              <w:rPr>
                <w:i/>
                <w:sz w:val="24"/>
                <w:szCs w:val="24"/>
              </w:rPr>
              <w:t>Международный</w:t>
            </w:r>
            <w:r w:rsidRPr="008E40F6">
              <w:rPr>
                <w:i/>
                <w:spacing w:val="-4"/>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музыки</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9.10-13.10</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«Хлеб всему голова»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lang w:eastAsia="ru-RU"/>
              </w:rPr>
            </w:pPr>
            <w:r w:rsidRPr="008E40F6">
              <w:rPr>
                <w:rFonts w:eastAsia="Calibri"/>
                <w:i/>
                <w:sz w:val="24"/>
                <w:szCs w:val="24"/>
                <w:lang w:eastAsia="ru-RU"/>
              </w:rPr>
              <w:t>16.октября  Всемирный день хлеба</w:t>
            </w:r>
          </w:p>
          <w:p w:rsidR="008E40F6" w:rsidRPr="008E40F6" w:rsidRDefault="008E40F6" w:rsidP="008E40F6">
            <w:pPr>
              <w:contextualSpacing/>
              <w:jc w:val="both"/>
              <w:rPr>
                <w:sz w:val="24"/>
                <w:szCs w:val="24"/>
                <w:lang w:eastAsia="ru-RU"/>
              </w:rPr>
            </w:pPr>
            <w:r w:rsidRPr="008E40F6">
              <w:rPr>
                <w:rFonts w:eastAsia="Calibri"/>
                <w:sz w:val="24"/>
                <w:szCs w:val="24"/>
              </w:rPr>
              <w:t>Откуда хлеб пришёл</w:t>
            </w:r>
            <w:r w:rsidRPr="008E40F6">
              <w:rPr>
                <w:sz w:val="24"/>
                <w:szCs w:val="24"/>
              </w:rPr>
              <w:t xml:space="preserve"> Сельские  профессии</w:t>
            </w:r>
          </w:p>
        </w:tc>
      </w:tr>
      <w:tr w:rsidR="008E40F6" w:rsidRPr="008E40F6" w:rsidTr="00B81105">
        <w:trPr>
          <w:trHeight w:val="558"/>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16.10-20.10</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i/>
                <w:sz w:val="24"/>
                <w:szCs w:val="24"/>
              </w:rPr>
            </w:pPr>
            <w:r w:rsidRPr="008E40F6">
              <w:rPr>
                <w:sz w:val="24"/>
                <w:szCs w:val="24"/>
              </w:rPr>
              <w:t xml:space="preserve">«Семья» </w:t>
            </w:r>
          </w:p>
          <w:p w:rsidR="008E40F6" w:rsidRPr="008E40F6" w:rsidRDefault="008E40F6" w:rsidP="008E40F6">
            <w:pPr>
              <w:ind w:left="1" w:right="90" w:firstLine="32"/>
              <w:contextualSpacing/>
              <w:jc w:val="center"/>
              <w:rPr>
                <w:i/>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16</w:t>
            </w:r>
            <w:r w:rsidRPr="008E40F6">
              <w:rPr>
                <w:i/>
                <w:spacing w:val="-2"/>
                <w:sz w:val="24"/>
                <w:szCs w:val="24"/>
              </w:rPr>
              <w:t xml:space="preserve"> </w:t>
            </w:r>
            <w:r w:rsidRPr="008E40F6">
              <w:rPr>
                <w:i/>
                <w:sz w:val="24"/>
                <w:szCs w:val="24"/>
              </w:rPr>
              <w:t>октября:</w:t>
            </w:r>
            <w:r w:rsidRPr="008E40F6">
              <w:rPr>
                <w:i/>
                <w:spacing w:val="-1"/>
                <w:sz w:val="24"/>
                <w:szCs w:val="24"/>
              </w:rPr>
              <w:t xml:space="preserve"> </w:t>
            </w:r>
            <w:r w:rsidRPr="008E40F6">
              <w:rPr>
                <w:i/>
                <w:sz w:val="24"/>
                <w:szCs w:val="24"/>
              </w:rPr>
              <w:t>День</w:t>
            </w:r>
            <w:r w:rsidRPr="008E40F6">
              <w:rPr>
                <w:i/>
                <w:spacing w:val="-2"/>
                <w:sz w:val="24"/>
                <w:szCs w:val="24"/>
              </w:rPr>
              <w:t xml:space="preserve"> </w:t>
            </w:r>
            <w:r w:rsidRPr="008E40F6">
              <w:rPr>
                <w:i/>
                <w:sz w:val="24"/>
                <w:szCs w:val="24"/>
              </w:rPr>
              <w:t>отца</w:t>
            </w:r>
            <w:r w:rsidRPr="008E40F6">
              <w:rPr>
                <w:i/>
                <w:spacing w:val="-2"/>
                <w:sz w:val="24"/>
                <w:szCs w:val="24"/>
              </w:rPr>
              <w:t xml:space="preserve"> </w:t>
            </w:r>
            <w:r w:rsidRPr="008E40F6">
              <w:rPr>
                <w:i/>
                <w:sz w:val="24"/>
                <w:szCs w:val="24"/>
              </w:rPr>
              <w:t>в</w:t>
            </w:r>
            <w:r w:rsidRPr="008E40F6">
              <w:rPr>
                <w:i/>
                <w:spacing w:val="-3"/>
                <w:sz w:val="24"/>
                <w:szCs w:val="24"/>
              </w:rPr>
              <w:t xml:space="preserve"> </w:t>
            </w:r>
            <w:r w:rsidRPr="008E40F6">
              <w:rPr>
                <w:i/>
                <w:sz w:val="24"/>
                <w:szCs w:val="24"/>
              </w:rPr>
              <w:t>России</w:t>
            </w:r>
          </w:p>
          <w:p w:rsidR="008E40F6" w:rsidRPr="008E40F6" w:rsidRDefault="008E40F6" w:rsidP="008E40F6">
            <w:pPr>
              <w:contextualSpacing/>
              <w:rPr>
                <w:b/>
                <w:sz w:val="24"/>
                <w:szCs w:val="24"/>
              </w:rPr>
            </w:pPr>
            <w:r w:rsidRPr="008E40F6">
              <w:rPr>
                <w:sz w:val="24"/>
                <w:szCs w:val="24"/>
              </w:rPr>
              <w:t>Досуг «Папа, мама, я – дружная семья».</w:t>
            </w:r>
          </w:p>
        </w:tc>
      </w:tr>
      <w:tr w:rsidR="008E40F6" w:rsidRPr="008E40F6" w:rsidTr="00B81105">
        <w:trPr>
          <w:trHeight w:val="570"/>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777AF1">
            <w:pPr>
              <w:widowControl/>
              <w:numPr>
                <w:ilvl w:val="1"/>
                <w:numId w:val="27"/>
              </w:numPr>
              <w:autoSpaceDE/>
              <w:autoSpaceDN/>
              <w:ind w:left="142"/>
              <w:contextualSpacing/>
              <w:jc w:val="center"/>
              <w:rPr>
                <w:sz w:val="24"/>
                <w:szCs w:val="24"/>
                <w:lang w:eastAsia="ru-RU"/>
              </w:rPr>
            </w:pPr>
            <w:r w:rsidRPr="008E40F6">
              <w:rPr>
                <w:sz w:val="24"/>
                <w:szCs w:val="24"/>
                <w:lang w:eastAsia="ru-RU"/>
              </w:rPr>
              <w:t>Неделя</w:t>
            </w:r>
          </w:p>
          <w:p w:rsidR="008E40F6" w:rsidRPr="008E40F6" w:rsidRDefault="008E40F6" w:rsidP="008E40F6">
            <w:pPr>
              <w:widowControl/>
              <w:autoSpaceDE/>
              <w:autoSpaceDN/>
              <w:ind w:left="284"/>
              <w:contextualSpacing/>
              <w:rPr>
                <w:sz w:val="24"/>
                <w:szCs w:val="24"/>
                <w:lang w:eastAsia="ru-RU"/>
              </w:rPr>
            </w:pPr>
            <w:r w:rsidRPr="008E40F6">
              <w:rPr>
                <w:sz w:val="24"/>
                <w:szCs w:val="24"/>
                <w:lang w:eastAsia="ru-RU"/>
              </w:rPr>
              <w:t>23.10-31.10</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i/>
                <w:sz w:val="20"/>
                <w:szCs w:val="20"/>
              </w:rPr>
            </w:pPr>
            <w:r w:rsidRPr="008E40F6">
              <w:rPr>
                <w:sz w:val="24"/>
                <w:szCs w:val="24"/>
              </w:rPr>
              <w:t xml:space="preserve">«Урожай собирай и на зиму запасай» (овощи, фрукты)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lang w:eastAsia="ru-RU"/>
              </w:rPr>
            </w:pPr>
            <w:r w:rsidRPr="008E40F6">
              <w:rPr>
                <w:rFonts w:eastAsia="Calibri"/>
                <w:i/>
                <w:sz w:val="24"/>
                <w:szCs w:val="24"/>
                <w:lang w:eastAsia="ru-RU"/>
              </w:rPr>
              <w:t>20 октября  День повара</w:t>
            </w:r>
          </w:p>
          <w:p w:rsidR="008E40F6" w:rsidRPr="008E40F6" w:rsidRDefault="008E40F6" w:rsidP="008E40F6">
            <w:pPr>
              <w:contextualSpacing/>
              <w:jc w:val="both"/>
              <w:rPr>
                <w:sz w:val="24"/>
                <w:szCs w:val="24"/>
                <w:lang w:eastAsia="ru-RU"/>
              </w:rPr>
            </w:pPr>
            <w:r w:rsidRPr="008E40F6">
              <w:rPr>
                <w:sz w:val="24"/>
                <w:szCs w:val="24"/>
              </w:rPr>
              <w:t xml:space="preserve">Дары земли: Овощи и фрукты. </w:t>
            </w:r>
            <w:r w:rsidRPr="008E40F6">
              <w:rPr>
                <w:rFonts w:eastAsia="Calibri"/>
                <w:sz w:val="24"/>
                <w:szCs w:val="24"/>
              </w:rPr>
              <w:t>Профессии. Труд взрослых</w:t>
            </w:r>
            <w:r w:rsidRPr="008E40F6">
              <w:rPr>
                <w:sz w:val="24"/>
                <w:szCs w:val="24"/>
              </w:rPr>
              <w:t xml:space="preserve">                                                     </w:t>
            </w:r>
            <w:r w:rsidRPr="008E40F6">
              <w:rPr>
                <w:b/>
                <w:sz w:val="24"/>
                <w:szCs w:val="24"/>
              </w:rPr>
              <w:t xml:space="preserve">  </w:t>
            </w:r>
          </w:p>
        </w:tc>
      </w:tr>
      <w:tr w:rsidR="008E40F6" w:rsidRPr="008E40F6" w:rsidTr="00B81105">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ноябрь</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1.11-10-11</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«Родина моя»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777AF1">
            <w:pPr>
              <w:numPr>
                <w:ilvl w:val="0"/>
                <w:numId w:val="184"/>
              </w:numPr>
              <w:contextualSpacing/>
              <w:rPr>
                <w:i/>
                <w:sz w:val="24"/>
                <w:szCs w:val="24"/>
              </w:rPr>
            </w:pPr>
            <w:r w:rsidRPr="008E40F6">
              <w:rPr>
                <w:i/>
                <w:sz w:val="24"/>
                <w:szCs w:val="24"/>
              </w:rPr>
              <w:t>ноября:</w:t>
            </w:r>
            <w:r w:rsidRPr="008E40F6">
              <w:rPr>
                <w:i/>
                <w:spacing w:val="-1"/>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народного</w:t>
            </w:r>
            <w:r w:rsidRPr="008E40F6">
              <w:rPr>
                <w:i/>
                <w:spacing w:val="-3"/>
                <w:sz w:val="24"/>
                <w:szCs w:val="24"/>
              </w:rPr>
              <w:t xml:space="preserve"> </w:t>
            </w:r>
            <w:r w:rsidRPr="008E40F6">
              <w:rPr>
                <w:i/>
                <w:sz w:val="24"/>
                <w:szCs w:val="24"/>
              </w:rPr>
              <w:t>единства</w:t>
            </w:r>
          </w:p>
          <w:p w:rsidR="008E40F6" w:rsidRPr="008E40F6" w:rsidRDefault="008E40F6" w:rsidP="008E40F6">
            <w:pPr>
              <w:ind w:left="34"/>
              <w:contextualSpacing/>
              <w:rPr>
                <w:i/>
                <w:sz w:val="24"/>
                <w:szCs w:val="24"/>
              </w:rPr>
            </w:pPr>
            <w:r w:rsidRPr="008E40F6">
              <w:rPr>
                <w:sz w:val="24"/>
                <w:szCs w:val="24"/>
              </w:rPr>
              <w:t>Мой дом.</w:t>
            </w:r>
            <w:r w:rsidRPr="008E40F6">
              <w:rPr>
                <w:bCs/>
                <w:sz w:val="24"/>
                <w:szCs w:val="24"/>
              </w:rPr>
              <w:t xml:space="preserve"> Город в котором мы живем. </w:t>
            </w:r>
            <w:r w:rsidRPr="008E40F6">
              <w:rPr>
                <w:sz w:val="24"/>
                <w:szCs w:val="24"/>
              </w:rPr>
              <w:t>Мой родной край. Родная страна</w:t>
            </w:r>
          </w:p>
          <w:p w:rsidR="008E40F6" w:rsidRPr="008E40F6" w:rsidRDefault="008E40F6" w:rsidP="008E40F6">
            <w:pPr>
              <w:ind w:firstLine="34"/>
              <w:contextualSpacing/>
              <w:rPr>
                <w:i/>
                <w:spacing w:val="-57"/>
                <w:sz w:val="24"/>
                <w:szCs w:val="24"/>
              </w:rPr>
            </w:pPr>
            <w:r w:rsidRPr="008E40F6">
              <w:rPr>
                <w:i/>
                <w:sz w:val="24"/>
                <w:szCs w:val="24"/>
              </w:rPr>
              <w:t>10 ноября: День сотрудника внутренних дел Российской федерации</w:t>
            </w:r>
            <w:r w:rsidRPr="008E40F6">
              <w:rPr>
                <w:i/>
                <w:spacing w:val="-57"/>
                <w:sz w:val="24"/>
                <w:szCs w:val="24"/>
              </w:rPr>
              <w:t xml:space="preserve"> </w:t>
            </w:r>
          </w:p>
          <w:p w:rsidR="008E40F6" w:rsidRPr="008E40F6" w:rsidRDefault="008E40F6" w:rsidP="008E40F6">
            <w:pPr>
              <w:contextualSpacing/>
              <w:rPr>
                <w:sz w:val="24"/>
                <w:szCs w:val="24"/>
              </w:rPr>
            </w:pPr>
            <w:r w:rsidRPr="008E40F6">
              <w:rPr>
                <w:rFonts w:eastAsia="Calibri"/>
                <w:sz w:val="24"/>
                <w:szCs w:val="24"/>
                <w:lang w:eastAsia="ru-RU"/>
              </w:rPr>
              <w:lastRenderedPageBreak/>
              <w:t xml:space="preserve">Группы детей </w:t>
            </w:r>
            <w:r w:rsidRPr="008E40F6">
              <w:rPr>
                <w:rFonts w:eastAsia="Calibri"/>
                <w:lang w:eastAsia="ru-RU"/>
              </w:rPr>
              <w:t>5</w:t>
            </w:r>
            <w:r w:rsidRPr="008E40F6">
              <w:rPr>
                <w:rFonts w:eastAsia="Calibri"/>
                <w:sz w:val="24"/>
                <w:szCs w:val="24"/>
                <w:lang w:eastAsia="ru-RU"/>
              </w:rPr>
              <w:t>-7 года жизни</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lastRenderedPageBreak/>
              <w:t>2 неделя</w:t>
            </w:r>
          </w:p>
          <w:p w:rsidR="008E40F6" w:rsidRPr="008E40F6" w:rsidRDefault="008E40F6" w:rsidP="008E40F6">
            <w:pPr>
              <w:contextualSpacing/>
              <w:jc w:val="center"/>
              <w:rPr>
                <w:sz w:val="24"/>
                <w:szCs w:val="24"/>
              </w:rPr>
            </w:pPr>
            <w:r w:rsidRPr="008E40F6">
              <w:rPr>
                <w:sz w:val="24"/>
                <w:szCs w:val="24"/>
              </w:rPr>
              <w:t>13.11-17.11</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«Птицы» (домашние, дикие)</w:t>
            </w:r>
          </w:p>
          <w:p w:rsidR="008E40F6" w:rsidRPr="008E40F6" w:rsidRDefault="008E40F6" w:rsidP="008E40F6">
            <w:pPr>
              <w:contextualSpacing/>
              <w:jc w:val="center"/>
              <w:rPr>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rPr>
            </w:pPr>
            <w:r w:rsidRPr="008E40F6">
              <w:rPr>
                <w:rFonts w:eastAsia="Calibri"/>
                <w:i/>
                <w:sz w:val="24"/>
                <w:szCs w:val="24"/>
              </w:rPr>
              <w:t>12 декабря День синички</w:t>
            </w:r>
          </w:p>
          <w:p w:rsidR="008E40F6" w:rsidRPr="008E40F6" w:rsidRDefault="008E40F6" w:rsidP="008E40F6">
            <w:pPr>
              <w:contextualSpacing/>
              <w:rPr>
                <w:sz w:val="24"/>
                <w:szCs w:val="24"/>
              </w:rPr>
            </w:pPr>
          </w:p>
        </w:tc>
      </w:tr>
      <w:tr w:rsidR="008E40F6" w:rsidRPr="008E40F6" w:rsidTr="00B81105">
        <w:trPr>
          <w:trHeight w:val="256"/>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20.11-24.11</w:t>
            </w: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«Все профессии важны»</w:t>
            </w:r>
          </w:p>
          <w:p w:rsidR="008E40F6" w:rsidRPr="008E40F6" w:rsidRDefault="008E40F6" w:rsidP="008E40F6">
            <w:pPr>
              <w:contextualSpacing/>
              <w:rPr>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27</w:t>
            </w:r>
            <w:r w:rsidRPr="008E40F6">
              <w:rPr>
                <w:i/>
                <w:spacing w:val="-2"/>
                <w:sz w:val="24"/>
                <w:szCs w:val="24"/>
              </w:rPr>
              <w:t xml:space="preserve"> </w:t>
            </w:r>
            <w:r w:rsidRPr="008E40F6">
              <w:rPr>
                <w:i/>
                <w:sz w:val="24"/>
                <w:szCs w:val="24"/>
              </w:rPr>
              <w:t>ноября: День матери</w:t>
            </w:r>
            <w:r w:rsidRPr="008E40F6">
              <w:rPr>
                <w:i/>
                <w:spacing w:val="-2"/>
                <w:sz w:val="24"/>
                <w:szCs w:val="24"/>
              </w:rPr>
              <w:t xml:space="preserve"> </w:t>
            </w:r>
            <w:r w:rsidRPr="008E40F6">
              <w:rPr>
                <w:i/>
                <w:sz w:val="24"/>
                <w:szCs w:val="24"/>
              </w:rPr>
              <w:t>в</w:t>
            </w:r>
            <w:r w:rsidRPr="008E40F6">
              <w:rPr>
                <w:i/>
                <w:spacing w:val="-1"/>
                <w:sz w:val="24"/>
                <w:szCs w:val="24"/>
              </w:rPr>
              <w:t xml:space="preserve"> </w:t>
            </w:r>
            <w:r w:rsidRPr="008E40F6">
              <w:rPr>
                <w:i/>
                <w:sz w:val="24"/>
                <w:szCs w:val="24"/>
              </w:rPr>
              <w:t>России</w:t>
            </w:r>
          </w:p>
          <w:p w:rsidR="008E40F6" w:rsidRPr="008E40F6" w:rsidRDefault="008E40F6" w:rsidP="008E40F6">
            <w:pPr>
              <w:contextualSpacing/>
              <w:rPr>
                <w:sz w:val="24"/>
                <w:szCs w:val="24"/>
              </w:rPr>
            </w:pPr>
            <w:r w:rsidRPr="008E40F6">
              <w:rPr>
                <w:sz w:val="24"/>
                <w:szCs w:val="24"/>
              </w:rPr>
              <w:t>Семья, семейные традиции народов России</w:t>
            </w:r>
            <w:r w:rsidRPr="008E40F6">
              <w:rPr>
                <w:sz w:val="28"/>
                <w:szCs w:val="28"/>
              </w:rPr>
              <w:t>.</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4 неделя</w:t>
            </w:r>
          </w:p>
          <w:p w:rsidR="008E40F6" w:rsidRPr="008E40F6" w:rsidRDefault="008E40F6" w:rsidP="008E40F6">
            <w:pPr>
              <w:contextualSpacing/>
              <w:jc w:val="center"/>
              <w:rPr>
                <w:sz w:val="24"/>
                <w:szCs w:val="24"/>
              </w:rPr>
            </w:pPr>
            <w:r w:rsidRPr="008E40F6">
              <w:rPr>
                <w:sz w:val="24"/>
                <w:szCs w:val="24"/>
              </w:rPr>
              <w:t>27.11-1.12</w:t>
            </w:r>
          </w:p>
          <w:p w:rsidR="008E40F6" w:rsidRPr="008E40F6" w:rsidRDefault="008E40F6" w:rsidP="008E40F6">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«Наши младшие друзья» (дикие и домашние животные) </w:t>
            </w:r>
          </w:p>
        </w:tc>
        <w:tc>
          <w:tcPr>
            <w:tcW w:w="8612"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rPr>
            </w:pPr>
            <w:r w:rsidRPr="008E40F6">
              <w:rPr>
                <w:rFonts w:eastAsia="Calibri"/>
                <w:i/>
                <w:sz w:val="24"/>
                <w:szCs w:val="24"/>
              </w:rPr>
              <w:t>30 ноября  Всемирный день домашних животных</w:t>
            </w:r>
          </w:p>
          <w:p w:rsidR="008E40F6" w:rsidRPr="008E40F6" w:rsidRDefault="008E40F6" w:rsidP="008E40F6">
            <w:pPr>
              <w:contextualSpacing/>
              <w:jc w:val="both"/>
              <w:rPr>
                <w:rFonts w:eastAsia="Calibri"/>
                <w:sz w:val="24"/>
                <w:szCs w:val="24"/>
              </w:rPr>
            </w:pPr>
            <w:r w:rsidRPr="008E40F6">
              <w:rPr>
                <w:sz w:val="24"/>
                <w:szCs w:val="24"/>
              </w:rPr>
              <w:t>Домашние  животные и их детёныши. Их роль в жизни человека Домашние животные разных стран</w:t>
            </w:r>
          </w:p>
          <w:p w:rsidR="008E40F6" w:rsidRPr="008E40F6" w:rsidRDefault="008E40F6" w:rsidP="008E40F6">
            <w:pPr>
              <w:ind w:firstLine="34"/>
              <w:contextualSpacing/>
              <w:rPr>
                <w:i/>
                <w:sz w:val="24"/>
                <w:szCs w:val="24"/>
              </w:rPr>
            </w:pPr>
            <w:r w:rsidRPr="008E40F6">
              <w:rPr>
                <w:i/>
                <w:sz w:val="24"/>
                <w:szCs w:val="24"/>
              </w:rPr>
              <w:t>30</w:t>
            </w:r>
            <w:r w:rsidRPr="008E40F6">
              <w:rPr>
                <w:i/>
                <w:spacing w:val="-3"/>
                <w:sz w:val="24"/>
                <w:szCs w:val="24"/>
              </w:rPr>
              <w:t xml:space="preserve"> </w:t>
            </w:r>
            <w:r w:rsidRPr="008E40F6">
              <w:rPr>
                <w:i/>
                <w:sz w:val="24"/>
                <w:szCs w:val="24"/>
              </w:rPr>
              <w:t>ноября:</w:t>
            </w:r>
            <w:r w:rsidRPr="008E40F6">
              <w:rPr>
                <w:i/>
                <w:spacing w:val="-3"/>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Государственного</w:t>
            </w:r>
            <w:r w:rsidRPr="008E40F6">
              <w:rPr>
                <w:i/>
                <w:spacing w:val="-2"/>
                <w:sz w:val="24"/>
                <w:szCs w:val="24"/>
              </w:rPr>
              <w:t xml:space="preserve"> </w:t>
            </w:r>
            <w:r w:rsidRPr="008E40F6">
              <w:rPr>
                <w:i/>
                <w:sz w:val="24"/>
                <w:szCs w:val="24"/>
              </w:rPr>
              <w:t>герба</w:t>
            </w:r>
            <w:r w:rsidRPr="008E40F6">
              <w:rPr>
                <w:i/>
                <w:spacing w:val="-4"/>
                <w:sz w:val="24"/>
                <w:szCs w:val="24"/>
              </w:rPr>
              <w:t xml:space="preserve"> </w:t>
            </w:r>
            <w:r w:rsidRPr="008E40F6">
              <w:rPr>
                <w:i/>
                <w:sz w:val="24"/>
                <w:szCs w:val="24"/>
              </w:rPr>
              <w:t>Российской</w:t>
            </w:r>
            <w:r w:rsidRPr="008E40F6">
              <w:rPr>
                <w:i/>
                <w:spacing w:val="-3"/>
                <w:sz w:val="24"/>
                <w:szCs w:val="24"/>
              </w:rPr>
              <w:t xml:space="preserve"> </w:t>
            </w:r>
            <w:r w:rsidRPr="008E40F6">
              <w:rPr>
                <w:i/>
                <w:sz w:val="24"/>
                <w:szCs w:val="24"/>
              </w:rPr>
              <w:t>Федерации</w:t>
            </w:r>
          </w:p>
          <w:p w:rsidR="008E40F6" w:rsidRPr="008E40F6" w:rsidRDefault="008E40F6" w:rsidP="008E40F6">
            <w:pPr>
              <w:contextualSpacing/>
              <w:jc w:val="both"/>
              <w:rPr>
                <w:sz w:val="24"/>
                <w:szCs w:val="24"/>
              </w:rPr>
            </w:pPr>
            <w:r w:rsidRPr="008E40F6">
              <w:rPr>
                <w:rFonts w:eastAsia="Calibri"/>
                <w:sz w:val="24"/>
                <w:szCs w:val="24"/>
                <w:lang w:eastAsia="ru-RU"/>
              </w:rPr>
              <w:t xml:space="preserve">Группы детей </w:t>
            </w:r>
            <w:r w:rsidRPr="008E40F6">
              <w:rPr>
                <w:rFonts w:eastAsia="Calibri"/>
                <w:lang w:eastAsia="ru-RU"/>
              </w:rPr>
              <w:t>5</w:t>
            </w:r>
            <w:r w:rsidRPr="008E40F6">
              <w:rPr>
                <w:rFonts w:eastAsia="Calibri"/>
                <w:sz w:val="24"/>
                <w:szCs w:val="24"/>
                <w:lang w:eastAsia="ru-RU"/>
              </w:rPr>
              <w:t>-7 года жизни</w:t>
            </w:r>
          </w:p>
        </w:tc>
      </w:tr>
      <w:tr w:rsidR="008E40F6" w:rsidRPr="008E40F6" w:rsidTr="00B81105">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декабрь</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4.12-8.12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«Зима» (явления природы)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3</w:t>
            </w:r>
            <w:r w:rsidRPr="008E40F6">
              <w:rPr>
                <w:i/>
                <w:spacing w:val="-4"/>
                <w:sz w:val="24"/>
                <w:szCs w:val="24"/>
              </w:rPr>
              <w:t xml:space="preserve"> </w:t>
            </w:r>
            <w:r w:rsidRPr="008E40F6">
              <w:rPr>
                <w:i/>
                <w:sz w:val="24"/>
                <w:szCs w:val="24"/>
              </w:rPr>
              <w:t>декабря:</w:t>
            </w:r>
            <w:r w:rsidRPr="008E40F6">
              <w:rPr>
                <w:i/>
                <w:spacing w:val="-4"/>
                <w:sz w:val="24"/>
                <w:szCs w:val="24"/>
              </w:rPr>
              <w:t xml:space="preserve">  </w:t>
            </w:r>
            <w:r w:rsidRPr="008E40F6">
              <w:rPr>
                <w:i/>
                <w:sz w:val="24"/>
                <w:szCs w:val="24"/>
              </w:rPr>
              <w:t>Международный</w:t>
            </w:r>
            <w:r w:rsidRPr="008E40F6">
              <w:rPr>
                <w:i/>
                <w:spacing w:val="-3"/>
                <w:sz w:val="24"/>
                <w:szCs w:val="24"/>
              </w:rPr>
              <w:t xml:space="preserve"> </w:t>
            </w:r>
            <w:r w:rsidRPr="008E40F6">
              <w:rPr>
                <w:i/>
                <w:sz w:val="24"/>
                <w:szCs w:val="24"/>
              </w:rPr>
              <w:t>день</w:t>
            </w:r>
            <w:r w:rsidRPr="008E40F6">
              <w:rPr>
                <w:i/>
                <w:spacing w:val="-4"/>
                <w:sz w:val="24"/>
                <w:szCs w:val="24"/>
              </w:rPr>
              <w:t xml:space="preserve"> </w:t>
            </w:r>
            <w:r w:rsidRPr="008E40F6">
              <w:rPr>
                <w:i/>
                <w:sz w:val="24"/>
                <w:szCs w:val="24"/>
              </w:rPr>
              <w:t>инвалидов</w:t>
            </w:r>
          </w:p>
          <w:p w:rsidR="008E40F6" w:rsidRPr="008E40F6" w:rsidRDefault="008E40F6" w:rsidP="008E40F6">
            <w:pPr>
              <w:ind w:firstLine="34"/>
              <w:contextualSpacing/>
              <w:rPr>
                <w:sz w:val="24"/>
                <w:szCs w:val="24"/>
              </w:rPr>
            </w:pPr>
            <w:r w:rsidRPr="008E40F6">
              <w:rPr>
                <w:rFonts w:eastAsia="Calibri"/>
                <w:sz w:val="24"/>
                <w:szCs w:val="24"/>
                <w:lang w:eastAsia="ru-RU"/>
              </w:rPr>
              <w:t>Группы детей 5-7 года жизни</w:t>
            </w:r>
          </w:p>
          <w:p w:rsidR="008E40F6" w:rsidRPr="008E40F6" w:rsidRDefault="008E40F6" w:rsidP="008E40F6">
            <w:pPr>
              <w:ind w:firstLine="34"/>
              <w:contextualSpacing/>
              <w:rPr>
                <w:i/>
                <w:sz w:val="24"/>
                <w:szCs w:val="24"/>
              </w:rPr>
            </w:pPr>
            <w:r w:rsidRPr="008E40F6">
              <w:rPr>
                <w:i/>
                <w:sz w:val="24"/>
                <w:szCs w:val="24"/>
              </w:rPr>
              <w:t>13декабря  - День первых снежинок</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11.12-15.12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«Безопасность» (дома, на улице)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9</w:t>
            </w:r>
            <w:r w:rsidRPr="008E40F6">
              <w:rPr>
                <w:i/>
                <w:spacing w:val="-2"/>
                <w:sz w:val="24"/>
                <w:szCs w:val="24"/>
              </w:rPr>
              <w:t xml:space="preserve"> </w:t>
            </w:r>
            <w:r w:rsidRPr="008E40F6">
              <w:rPr>
                <w:i/>
                <w:sz w:val="24"/>
                <w:szCs w:val="24"/>
              </w:rPr>
              <w:t>декабря:</w:t>
            </w:r>
            <w:r w:rsidRPr="008E40F6">
              <w:rPr>
                <w:i/>
                <w:spacing w:val="-1"/>
                <w:sz w:val="24"/>
                <w:szCs w:val="24"/>
              </w:rPr>
              <w:t xml:space="preserve"> </w:t>
            </w:r>
            <w:r w:rsidRPr="008E40F6">
              <w:rPr>
                <w:i/>
                <w:sz w:val="24"/>
                <w:szCs w:val="24"/>
              </w:rPr>
              <w:t>День Героев</w:t>
            </w:r>
            <w:r w:rsidRPr="008E40F6">
              <w:rPr>
                <w:i/>
                <w:spacing w:val="-2"/>
                <w:sz w:val="24"/>
                <w:szCs w:val="24"/>
              </w:rPr>
              <w:t xml:space="preserve"> </w:t>
            </w:r>
            <w:r w:rsidRPr="008E40F6">
              <w:rPr>
                <w:i/>
                <w:sz w:val="24"/>
                <w:szCs w:val="24"/>
              </w:rPr>
              <w:t>Отечества</w:t>
            </w:r>
          </w:p>
          <w:p w:rsidR="008E40F6" w:rsidRPr="008E40F6" w:rsidRDefault="008E40F6" w:rsidP="008E40F6">
            <w:pPr>
              <w:ind w:firstLine="34"/>
              <w:contextualSpacing/>
              <w:rPr>
                <w:sz w:val="24"/>
                <w:szCs w:val="24"/>
              </w:rPr>
            </w:pPr>
            <w:r w:rsidRPr="008E40F6">
              <w:rPr>
                <w:sz w:val="24"/>
                <w:szCs w:val="24"/>
              </w:rPr>
              <w:t>Героические профессии.  Герои нашей Родины</w:t>
            </w:r>
          </w:p>
          <w:p w:rsidR="008E40F6" w:rsidRPr="008E40F6" w:rsidRDefault="008E40F6" w:rsidP="008E40F6">
            <w:pPr>
              <w:ind w:firstLine="34"/>
              <w:contextualSpacing/>
              <w:rPr>
                <w:i/>
                <w:spacing w:val="-57"/>
                <w:sz w:val="24"/>
                <w:szCs w:val="24"/>
              </w:rPr>
            </w:pPr>
            <w:r w:rsidRPr="008E40F6">
              <w:rPr>
                <w:i/>
                <w:sz w:val="24"/>
                <w:szCs w:val="24"/>
              </w:rPr>
              <w:t>12 декабря: День Конституции Российской Федерации</w:t>
            </w:r>
            <w:r w:rsidRPr="008E40F6">
              <w:rPr>
                <w:i/>
                <w:spacing w:val="-57"/>
                <w:sz w:val="24"/>
                <w:szCs w:val="24"/>
              </w:rPr>
              <w:t xml:space="preserve"> </w:t>
            </w:r>
          </w:p>
          <w:p w:rsidR="008E40F6" w:rsidRPr="008E40F6" w:rsidRDefault="008E40F6" w:rsidP="008E40F6">
            <w:pPr>
              <w:ind w:firstLine="34"/>
              <w:contextualSpacing/>
              <w:rPr>
                <w:spacing w:val="-57"/>
                <w:sz w:val="24"/>
                <w:szCs w:val="24"/>
              </w:rPr>
            </w:pPr>
            <w:r w:rsidRPr="008E40F6">
              <w:rPr>
                <w:sz w:val="24"/>
                <w:szCs w:val="24"/>
              </w:rPr>
              <w:t>Государственные символы России и моего края. История моей страны</w:t>
            </w:r>
          </w:p>
          <w:p w:rsidR="008E40F6" w:rsidRPr="008E40F6" w:rsidRDefault="008E40F6" w:rsidP="008E40F6">
            <w:pPr>
              <w:ind w:firstLine="34"/>
              <w:contextualSpacing/>
              <w:rPr>
                <w:sz w:val="24"/>
                <w:szCs w:val="24"/>
              </w:rPr>
            </w:pPr>
            <w:r w:rsidRPr="008E40F6">
              <w:rPr>
                <w:rFonts w:eastAsia="Calibri"/>
                <w:sz w:val="24"/>
                <w:szCs w:val="24"/>
                <w:lang w:eastAsia="ru-RU"/>
              </w:rPr>
              <w:t xml:space="preserve">Группы детей </w:t>
            </w:r>
            <w:r w:rsidRPr="008E40F6">
              <w:rPr>
                <w:rFonts w:eastAsia="Calibri"/>
                <w:lang w:eastAsia="ru-RU"/>
              </w:rPr>
              <w:t>5</w:t>
            </w:r>
            <w:r w:rsidRPr="008E40F6">
              <w:rPr>
                <w:rFonts w:eastAsia="Calibri"/>
                <w:sz w:val="24"/>
                <w:szCs w:val="24"/>
                <w:lang w:eastAsia="ru-RU"/>
              </w:rPr>
              <w:t>-7 года жизни</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3неделя</w:t>
            </w:r>
          </w:p>
          <w:p w:rsidR="008E40F6" w:rsidRPr="008E40F6" w:rsidRDefault="008E40F6" w:rsidP="008E40F6">
            <w:pPr>
              <w:contextualSpacing/>
              <w:jc w:val="center"/>
              <w:rPr>
                <w:sz w:val="24"/>
                <w:szCs w:val="24"/>
              </w:rPr>
            </w:pPr>
            <w:r w:rsidRPr="008E40F6">
              <w:rPr>
                <w:sz w:val="24"/>
                <w:szCs w:val="24"/>
              </w:rPr>
              <w:t>18.12-22.12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«Неделя сказок»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jc w:val="both"/>
              <w:rPr>
                <w:sz w:val="24"/>
                <w:szCs w:val="24"/>
              </w:rPr>
            </w:pPr>
            <w:r w:rsidRPr="008E40F6">
              <w:rPr>
                <w:sz w:val="24"/>
                <w:szCs w:val="24"/>
              </w:rPr>
              <w:t>День пушистой елочки. День елочных игрушек</w:t>
            </w:r>
          </w:p>
          <w:p w:rsidR="008E40F6" w:rsidRPr="008E40F6" w:rsidRDefault="008E40F6" w:rsidP="008E40F6">
            <w:pPr>
              <w:ind w:firstLine="34"/>
              <w:contextualSpacing/>
              <w:jc w:val="both"/>
              <w:rPr>
                <w:i/>
                <w:sz w:val="24"/>
                <w:szCs w:val="24"/>
              </w:rPr>
            </w:pPr>
            <w:r w:rsidRPr="008E40F6">
              <w:rPr>
                <w:sz w:val="24"/>
                <w:szCs w:val="24"/>
              </w:rPr>
              <w:t>Игра – викторина «Путешествие в страну сказок»</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4 неделя</w:t>
            </w:r>
          </w:p>
          <w:p w:rsidR="008E40F6" w:rsidRPr="008E40F6" w:rsidRDefault="008E40F6" w:rsidP="008E40F6">
            <w:pPr>
              <w:contextualSpacing/>
              <w:jc w:val="center"/>
              <w:rPr>
                <w:sz w:val="24"/>
                <w:szCs w:val="24"/>
              </w:rPr>
            </w:pPr>
            <w:r w:rsidRPr="008E40F6">
              <w:rPr>
                <w:sz w:val="24"/>
                <w:szCs w:val="24"/>
              </w:rPr>
              <w:t>25.12-29.12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«Новый год»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31</w:t>
            </w:r>
            <w:r w:rsidRPr="008E40F6">
              <w:rPr>
                <w:i/>
                <w:spacing w:val="-1"/>
                <w:sz w:val="24"/>
                <w:szCs w:val="24"/>
              </w:rPr>
              <w:t xml:space="preserve"> </w:t>
            </w:r>
            <w:r w:rsidRPr="008E40F6">
              <w:rPr>
                <w:i/>
                <w:sz w:val="24"/>
                <w:szCs w:val="24"/>
              </w:rPr>
              <w:t>декабря: Новый</w:t>
            </w:r>
            <w:r w:rsidRPr="008E40F6">
              <w:rPr>
                <w:i/>
                <w:spacing w:val="-1"/>
                <w:sz w:val="24"/>
                <w:szCs w:val="24"/>
              </w:rPr>
              <w:t xml:space="preserve"> </w:t>
            </w:r>
            <w:r w:rsidRPr="008E40F6">
              <w:rPr>
                <w:i/>
                <w:sz w:val="24"/>
                <w:szCs w:val="24"/>
              </w:rPr>
              <w:t>год.</w:t>
            </w:r>
          </w:p>
          <w:p w:rsidR="008E40F6" w:rsidRPr="008E40F6" w:rsidRDefault="008E40F6" w:rsidP="008E40F6">
            <w:pPr>
              <w:contextualSpacing/>
              <w:jc w:val="right"/>
              <w:rPr>
                <w:b/>
                <w:sz w:val="24"/>
                <w:szCs w:val="24"/>
              </w:rPr>
            </w:pPr>
          </w:p>
        </w:tc>
      </w:tr>
      <w:tr w:rsidR="008E40F6" w:rsidRPr="008E40F6" w:rsidTr="00B81105">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январь</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9.01-16.01</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«Этикет»</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b/>
                <w:i/>
                <w:sz w:val="24"/>
                <w:szCs w:val="24"/>
              </w:rPr>
            </w:pPr>
            <w:r w:rsidRPr="008E40F6">
              <w:rPr>
                <w:rFonts w:eastAsia="Calibri"/>
                <w:i/>
                <w:sz w:val="24"/>
                <w:szCs w:val="24"/>
              </w:rPr>
              <w:t>11 января</w:t>
            </w:r>
            <w:r w:rsidRPr="008E40F6">
              <w:rPr>
                <w:rFonts w:eastAsia="Calibri"/>
                <w:b/>
                <w:i/>
                <w:sz w:val="24"/>
                <w:szCs w:val="24"/>
              </w:rPr>
              <w:t xml:space="preserve"> - </w:t>
            </w:r>
            <w:r w:rsidRPr="008E40F6">
              <w:rPr>
                <w:rFonts w:eastAsia="Calibri"/>
                <w:i/>
                <w:sz w:val="24"/>
                <w:szCs w:val="24"/>
              </w:rPr>
              <w:t>Международный день спасибо</w:t>
            </w:r>
          </w:p>
          <w:p w:rsidR="008E40F6" w:rsidRPr="008E40F6" w:rsidRDefault="008E40F6" w:rsidP="008E40F6">
            <w:pPr>
              <w:contextualSpacing/>
              <w:rPr>
                <w:sz w:val="24"/>
                <w:szCs w:val="24"/>
              </w:rPr>
            </w:pPr>
            <w:r w:rsidRPr="008E40F6">
              <w:rPr>
                <w:rFonts w:eastAsia="Calibri"/>
                <w:sz w:val="24"/>
                <w:szCs w:val="24"/>
              </w:rPr>
              <w:t xml:space="preserve">В мире вежливых слов .Королевство этикета. </w:t>
            </w:r>
            <w:r w:rsidRPr="008E40F6">
              <w:rPr>
                <w:sz w:val="24"/>
                <w:szCs w:val="24"/>
              </w:rPr>
              <w:t xml:space="preserve"> Этикет и его история</w:t>
            </w:r>
          </w:p>
          <w:p w:rsidR="008E40F6" w:rsidRPr="009C7CB7" w:rsidRDefault="008E40F6" w:rsidP="008E40F6">
            <w:pPr>
              <w:jc w:val="both"/>
              <w:rPr>
                <w:rFonts w:eastAsia="Calibri"/>
                <w:bCs/>
                <w:i/>
                <w:sz w:val="24"/>
                <w:szCs w:val="24"/>
              </w:rPr>
            </w:pPr>
            <w:r w:rsidRPr="009C7CB7">
              <w:rPr>
                <w:rFonts w:eastAsia="Calibri"/>
                <w:i/>
                <w:sz w:val="24"/>
                <w:szCs w:val="24"/>
              </w:rPr>
              <w:t xml:space="preserve">6 января: </w:t>
            </w:r>
            <w:r w:rsidRPr="009C7CB7">
              <w:rPr>
                <w:rFonts w:eastAsia="Calibri"/>
                <w:bCs/>
                <w:i/>
                <w:sz w:val="24"/>
                <w:szCs w:val="24"/>
              </w:rPr>
              <w:t>День образования Белгородской области</w:t>
            </w:r>
          </w:p>
          <w:p w:rsidR="008E40F6" w:rsidRPr="008E40F6" w:rsidRDefault="008E40F6" w:rsidP="008E40F6">
            <w:pPr>
              <w:jc w:val="both"/>
              <w:rPr>
                <w:rFonts w:eastAsia="Calibri"/>
                <w:bCs/>
                <w:i/>
                <w:color w:val="FF0000"/>
                <w:sz w:val="24"/>
                <w:szCs w:val="24"/>
              </w:rPr>
            </w:pPr>
            <w:r w:rsidRPr="009C7CB7">
              <w:rPr>
                <w:rFonts w:eastAsia="Calibri"/>
                <w:bCs/>
                <w:i/>
                <w:sz w:val="24"/>
                <w:szCs w:val="24"/>
              </w:rPr>
              <w:t>19 января: День освобождения Алексеевки</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16.01-23.01</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«Народные праздники»</w:t>
            </w:r>
          </w:p>
          <w:p w:rsidR="008E40F6" w:rsidRPr="008E40F6" w:rsidRDefault="008E40F6" w:rsidP="008E40F6">
            <w:pPr>
              <w:contextualSpacing/>
              <w:jc w:val="center"/>
              <w:rPr>
                <w:i/>
                <w:sz w:val="20"/>
                <w:szCs w:val="20"/>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rPr>
            </w:pPr>
            <w:r w:rsidRPr="008E40F6">
              <w:rPr>
                <w:rFonts w:eastAsia="Calibri"/>
                <w:i/>
                <w:sz w:val="24"/>
                <w:szCs w:val="24"/>
              </w:rPr>
              <w:t>19 января Всемирный день снега</w:t>
            </w:r>
          </w:p>
          <w:p w:rsidR="008E40F6" w:rsidRPr="008E40F6" w:rsidRDefault="008E40F6" w:rsidP="008E40F6">
            <w:pPr>
              <w:contextualSpacing/>
              <w:rPr>
                <w:sz w:val="24"/>
                <w:szCs w:val="24"/>
              </w:rPr>
            </w:pPr>
            <w:r w:rsidRPr="008E40F6">
              <w:rPr>
                <w:sz w:val="24"/>
                <w:szCs w:val="24"/>
              </w:rPr>
              <w:t>Народная  культура и традиции родного края</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4неделя</w:t>
            </w:r>
          </w:p>
          <w:p w:rsidR="008E40F6" w:rsidRPr="008E40F6" w:rsidRDefault="008E40F6" w:rsidP="008E40F6">
            <w:pPr>
              <w:contextualSpacing/>
              <w:jc w:val="center"/>
              <w:rPr>
                <w:sz w:val="24"/>
                <w:szCs w:val="24"/>
              </w:rPr>
            </w:pPr>
            <w:r w:rsidRPr="008E40F6">
              <w:rPr>
                <w:sz w:val="24"/>
                <w:szCs w:val="24"/>
              </w:rPr>
              <w:lastRenderedPageBreak/>
              <w:t>24.01-31.01</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lastRenderedPageBreak/>
              <w:t>«Транспорт»</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rFonts w:eastAsia="Calibri"/>
                <w:i/>
                <w:sz w:val="24"/>
                <w:szCs w:val="24"/>
              </w:rPr>
              <w:t>29 января День рождение автомобиля</w:t>
            </w:r>
            <w:r w:rsidRPr="008E40F6">
              <w:rPr>
                <w:i/>
                <w:sz w:val="24"/>
                <w:szCs w:val="24"/>
              </w:rPr>
              <w:t xml:space="preserve"> </w:t>
            </w:r>
          </w:p>
          <w:p w:rsidR="008E40F6" w:rsidRPr="008E40F6" w:rsidRDefault="008E40F6" w:rsidP="008E40F6">
            <w:pPr>
              <w:contextualSpacing/>
              <w:rPr>
                <w:i/>
                <w:sz w:val="24"/>
                <w:szCs w:val="24"/>
              </w:rPr>
            </w:pPr>
            <w:r w:rsidRPr="008E40F6">
              <w:rPr>
                <w:i/>
                <w:sz w:val="24"/>
                <w:szCs w:val="24"/>
              </w:rPr>
              <w:lastRenderedPageBreak/>
              <w:t>27</w:t>
            </w:r>
            <w:r w:rsidRPr="008E40F6">
              <w:rPr>
                <w:i/>
                <w:spacing w:val="-3"/>
                <w:sz w:val="24"/>
                <w:szCs w:val="24"/>
              </w:rPr>
              <w:t xml:space="preserve"> </w:t>
            </w:r>
            <w:r w:rsidRPr="008E40F6">
              <w:rPr>
                <w:i/>
                <w:sz w:val="24"/>
                <w:szCs w:val="24"/>
              </w:rPr>
              <w:t>января:</w:t>
            </w:r>
            <w:r w:rsidRPr="008E40F6">
              <w:rPr>
                <w:i/>
                <w:spacing w:val="-3"/>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полного</w:t>
            </w:r>
            <w:r w:rsidRPr="008E40F6">
              <w:rPr>
                <w:i/>
                <w:spacing w:val="-2"/>
                <w:sz w:val="24"/>
                <w:szCs w:val="24"/>
              </w:rPr>
              <w:t xml:space="preserve"> </w:t>
            </w:r>
            <w:r w:rsidRPr="008E40F6">
              <w:rPr>
                <w:i/>
                <w:sz w:val="24"/>
                <w:szCs w:val="24"/>
              </w:rPr>
              <w:t>освобождения</w:t>
            </w:r>
            <w:r w:rsidRPr="008E40F6">
              <w:rPr>
                <w:i/>
                <w:spacing w:val="-3"/>
                <w:sz w:val="24"/>
                <w:szCs w:val="24"/>
              </w:rPr>
              <w:t xml:space="preserve"> </w:t>
            </w:r>
            <w:r w:rsidRPr="008E40F6">
              <w:rPr>
                <w:i/>
                <w:sz w:val="24"/>
                <w:szCs w:val="24"/>
              </w:rPr>
              <w:t>Ленинграда</w:t>
            </w:r>
            <w:r w:rsidRPr="008E40F6">
              <w:rPr>
                <w:i/>
                <w:spacing w:val="-4"/>
                <w:sz w:val="24"/>
                <w:szCs w:val="24"/>
              </w:rPr>
              <w:t xml:space="preserve"> </w:t>
            </w:r>
            <w:r w:rsidRPr="008E40F6">
              <w:rPr>
                <w:i/>
                <w:sz w:val="24"/>
                <w:szCs w:val="24"/>
              </w:rPr>
              <w:t>от</w:t>
            </w:r>
            <w:r w:rsidRPr="008E40F6">
              <w:rPr>
                <w:i/>
                <w:spacing w:val="-2"/>
                <w:sz w:val="24"/>
                <w:szCs w:val="24"/>
              </w:rPr>
              <w:t xml:space="preserve"> </w:t>
            </w:r>
            <w:r w:rsidRPr="008E40F6">
              <w:rPr>
                <w:i/>
                <w:sz w:val="24"/>
                <w:szCs w:val="24"/>
              </w:rPr>
              <w:t>фашистской</w:t>
            </w:r>
            <w:r w:rsidRPr="008E40F6">
              <w:rPr>
                <w:i/>
                <w:spacing w:val="-2"/>
                <w:sz w:val="24"/>
                <w:szCs w:val="24"/>
              </w:rPr>
              <w:t xml:space="preserve"> </w:t>
            </w:r>
            <w:r w:rsidRPr="008E40F6">
              <w:rPr>
                <w:i/>
                <w:sz w:val="24"/>
                <w:szCs w:val="24"/>
              </w:rPr>
              <w:t>блокады</w:t>
            </w:r>
          </w:p>
          <w:p w:rsidR="008E40F6" w:rsidRPr="008E40F6" w:rsidRDefault="008E40F6" w:rsidP="008E40F6">
            <w:pPr>
              <w:contextualSpacing/>
              <w:rPr>
                <w:sz w:val="24"/>
                <w:szCs w:val="24"/>
              </w:rPr>
            </w:pPr>
            <w:r w:rsidRPr="008E40F6">
              <w:rPr>
                <w:sz w:val="24"/>
                <w:szCs w:val="24"/>
              </w:rPr>
              <w:t>Город-герой Ленинград. Подвиг ленинградцев в годы блокады</w:t>
            </w:r>
          </w:p>
          <w:p w:rsidR="008E40F6" w:rsidRPr="008E40F6" w:rsidRDefault="008E40F6" w:rsidP="008E40F6">
            <w:pPr>
              <w:contextualSpacing/>
              <w:jc w:val="both"/>
              <w:rPr>
                <w:rFonts w:eastAsia="Calibri"/>
                <w:b/>
                <w:sz w:val="28"/>
                <w:szCs w:val="28"/>
              </w:rPr>
            </w:pPr>
            <w:r w:rsidRPr="008E40F6">
              <w:rPr>
                <w:rFonts w:eastAsia="Calibri"/>
                <w:sz w:val="24"/>
                <w:szCs w:val="24"/>
                <w:lang w:eastAsia="ru-RU"/>
              </w:rPr>
              <w:t>Группы детей 6-7 года жизни</w:t>
            </w:r>
          </w:p>
        </w:tc>
      </w:tr>
      <w:tr w:rsidR="008E40F6" w:rsidRPr="008E40F6" w:rsidTr="00B81105">
        <w:trPr>
          <w:trHeight w:val="262"/>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lastRenderedPageBreak/>
              <w:t>февраль</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1.02-9.02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i/>
                <w:sz w:val="24"/>
                <w:szCs w:val="24"/>
              </w:rPr>
            </w:pPr>
            <w:r w:rsidRPr="008E40F6">
              <w:rPr>
                <w:sz w:val="24"/>
                <w:szCs w:val="24"/>
              </w:rPr>
              <w:t>«Юные исследователи»</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8</w:t>
            </w:r>
            <w:r w:rsidRPr="008E40F6">
              <w:rPr>
                <w:i/>
                <w:spacing w:val="-3"/>
                <w:sz w:val="24"/>
                <w:szCs w:val="24"/>
              </w:rPr>
              <w:t xml:space="preserve"> </w:t>
            </w:r>
            <w:r w:rsidRPr="008E40F6">
              <w:rPr>
                <w:i/>
                <w:sz w:val="24"/>
                <w:szCs w:val="24"/>
              </w:rPr>
              <w:t>февраля:</w:t>
            </w:r>
            <w:r w:rsidRPr="008E40F6">
              <w:rPr>
                <w:i/>
                <w:spacing w:val="-3"/>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российской</w:t>
            </w:r>
            <w:r w:rsidRPr="008E40F6">
              <w:rPr>
                <w:i/>
                <w:spacing w:val="-3"/>
                <w:sz w:val="24"/>
                <w:szCs w:val="24"/>
              </w:rPr>
              <w:t xml:space="preserve"> </w:t>
            </w:r>
            <w:r w:rsidRPr="008E40F6">
              <w:rPr>
                <w:i/>
                <w:sz w:val="24"/>
                <w:szCs w:val="24"/>
              </w:rPr>
              <w:t>науки</w:t>
            </w:r>
          </w:p>
          <w:p w:rsidR="008E40F6" w:rsidRPr="008E40F6" w:rsidRDefault="008E40F6" w:rsidP="008E40F6">
            <w:pPr>
              <w:contextualSpacing/>
              <w:jc w:val="right"/>
              <w:rPr>
                <w:b/>
                <w:sz w:val="24"/>
                <w:szCs w:val="24"/>
              </w:rPr>
            </w:pPr>
          </w:p>
        </w:tc>
      </w:tr>
      <w:tr w:rsidR="008E40F6" w:rsidRPr="008E40F6" w:rsidTr="00B81105">
        <w:trPr>
          <w:trHeight w:val="369"/>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12.02-16.02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 «Человек» (как я устроен)</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16.02: День русского валенка</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19.02-22.02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«День защитника Отечества»</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pacing w:val="-57"/>
                <w:sz w:val="24"/>
                <w:szCs w:val="24"/>
              </w:rPr>
            </w:pPr>
            <w:r w:rsidRPr="008E40F6">
              <w:rPr>
                <w:i/>
                <w:sz w:val="24"/>
                <w:szCs w:val="24"/>
              </w:rPr>
              <w:t>21 февраля: Международный день родного языка</w:t>
            </w:r>
            <w:r w:rsidRPr="008E40F6">
              <w:rPr>
                <w:i/>
                <w:spacing w:val="-57"/>
                <w:sz w:val="24"/>
                <w:szCs w:val="24"/>
              </w:rPr>
              <w:t xml:space="preserve"> </w:t>
            </w:r>
          </w:p>
          <w:p w:rsidR="008E40F6" w:rsidRPr="008E40F6" w:rsidRDefault="008E40F6" w:rsidP="008E40F6">
            <w:pPr>
              <w:ind w:firstLine="34"/>
              <w:contextualSpacing/>
              <w:rPr>
                <w:i/>
                <w:sz w:val="24"/>
                <w:szCs w:val="24"/>
              </w:rPr>
            </w:pPr>
            <w:r w:rsidRPr="008E40F6">
              <w:rPr>
                <w:i/>
                <w:sz w:val="24"/>
                <w:szCs w:val="24"/>
              </w:rPr>
              <w:t>23</w:t>
            </w:r>
            <w:r w:rsidRPr="008E40F6">
              <w:rPr>
                <w:i/>
                <w:spacing w:val="-1"/>
                <w:sz w:val="24"/>
                <w:szCs w:val="24"/>
              </w:rPr>
              <w:t xml:space="preserve"> </w:t>
            </w:r>
            <w:r w:rsidRPr="008E40F6">
              <w:rPr>
                <w:i/>
                <w:sz w:val="24"/>
                <w:szCs w:val="24"/>
              </w:rPr>
              <w:t>февраля:</w:t>
            </w:r>
            <w:r w:rsidRPr="008E40F6">
              <w:rPr>
                <w:i/>
                <w:spacing w:val="-1"/>
                <w:sz w:val="24"/>
                <w:szCs w:val="24"/>
              </w:rPr>
              <w:t xml:space="preserve"> </w:t>
            </w:r>
            <w:r w:rsidRPr="008E40F6">
              <w:rPr>
                <w:i/>
                <w:sz w:val="24"/>
                <w:szCs w:val="24"/>
              </w:rPr>
              <w:t>День защитника</w:t>
            </w:r>
            <w:r w:rsidRPr="008E40F6">
              <w:rPr>
                <w:i/>
                <w:spacing w:val="-2"/>
                <w:sz w:val="24"/>
                <w:szCs w:val="24"/>
              </w:rPr>
              <w:t xml:space="preserve"> </w:t>
            </w:r>
            <w:r w:rsidRPr="008E40F6">
              <w:rPr>
                <w:i/>
                <w:sz w:val="24"/>
                <w:szCs w:val="24"/>
              </w:rPr>
              <w:t>Отечества</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4 неделя</w:t>
            </w:r>
          </w:p>
          <w:p w:rsidR="008E40F6" w:rsidRPr="008E40F6" w:rsidRDefault="008E40F6" w:rsidP="008E40F6">
            <w:pPr>
              <w:contextualSpacing/>
              <w:jc w:val="center"/>
              <w:rPr>
                <w:sz w:val="24"/>
                <w:szCs w:val="24"/>
              </w:rPr>
            </w:pPr>
            <w:r w:rsidRPr="008E40F6">
              <w:rPr>
                <w:sz w:val="24"/>
                <w:szCs w:val="24"/>
              </w:rPr>
              <w:t>26.02-29.02</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Что такое хорошо, что такое плохо?» (культура поведения)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sz w:val="24"/>
                <w:szCs w:val="24"/>
              </w:rPr>
            </w:pPr>
            <w:r w:rsidRPr="008E40F6">
              <w:rPr>
                <w:sz w:val="24"/>
                <w:szCs w:val="24"/>
              </w:rPr>
              <w:t xml:space="preserve">27.02: </w:t>
            </w:r>
            <w:r w:rsidRPr="008E40F6">
              <w:rPr>
                <w:i/>
                <w:sz w:val="24"/>
                <w:szCs w:val="24"/>
              </w:rPr>
              <w:t>Международный день полярного медведя</w:t>
            </w:r>
          </w:p>
        </w:tc>
      </w:tr>
      <w:tr w:rsidR="008E40F6" w:rsidRPr="008E40F6" w:rsidTr="00B81105">
        <w:trPr>
          <w:trHeight w:val="263"/>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март</w:t>
            </w:r>
          </w:p>
        </w:tc>
      </w:tr>
      <w:tr w:rsidR="008E40F6" w:rsidRPr="008E40F6" w:rsidTr="00B81105">
        <w:trPr>
          <w:trHeight w:val="83"/>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1.03-7.03</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«Международный женский день»</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8</w:t>
            </w:r>
            <w:r w:rsidRPr="008E40F6">
              <w:rPr>
                <w:i/>
                <w:spacing w:val="-3"/>
                <w:sz w:val="24"/>
                <w:szCs w:val="24"/>
              </w:rPr>
              <w:t xml:space="preserve"> </w:t>
            </w:r>
            <w:r w:rsidRPr="008E40F6">
              <w:rPr>
                <w:i/>
                <w:sz w:val="24"/>
                <w:szCs w:val="24"/>
              </w:rPr>
              <w:t>марта:</w:t>
            </w:r>
            <w:r w:rsidRPr="008E40F6">
              <w:rPr>
                <w:i/>
                <w:spacing w:val="-2"/>
                <w:sz w:val="24"/>
                <w:szCs w:val="24"/>
              </w:rPr>
              <w:t xml:space="preserve"> </w:t>
            </w:r>
            <w:r w:rsidRPr="008E40F6">
              <w:rPr>
                <w:i/>
                <w:sz w:val="24"/>
                <w:szCs w:val="24"/>
              </w:rPr>
              <w:t>Международный</w:t>
            </w:r>
            <w:r w:rsidRPr="008E40F6">
              <w:rPr>
                <w:i/>
                <w:spacing w:val="-2"/>
                <w:sz w:val="24"/>
                <w:szCs w:val="24"/>
              </w:rPr>
              <w:t xml:space="preserve"> </w:t>
            </w:r>
            <w:r w:rsidRPr="008E40F6">
              <w:rPr>
                <w:i/>
                <w:sz w:val="24"/>
                <w:szCs w:val="24"/>
              </w:rPr>
              <w:t>женский день</w:t>
            </w:r>
          </w:p>
          <w:p w:rsidR="008E40F6" w:rsidRPr="008E40F6" w:rsidRDefault="008E40F6" w:rsidP="008E40F6">
            <w:pPr>
              <w:contextualSpacing/>
              <w:rPr>
                <w:sz w:val="24"/>
                <w:szCs w:val="24"/>
              </w:rPr>
            </w:pPr>
            <w:r w:rsidRPr="008E40F6">
              <w:rPr>
                <w:sz w:val="24"/>
                <w:szCs w:val="24"/>
              </w:rPr>
              <w:t xml:space="preserve">Утренник «Поздравляем наших мам» </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11.03-15.03</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«Пробуждение природы» (явления природы)</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17.03 – Масленница</w:t>
            </w:r>
          </w:p>
          <w:p w:rsidR="008E40F6" w:rsidRPr="008E40F6" w:rsidRDefault="008E40F6" w:rsidP="008E40F6">
            <w:pPr>
              <w:contextualSpacing/>
              <w:rPr>
                <w:sz w:val="24"/>
                <w:szCs w:val="24"/>
              </w:rPr>
            </w:pPr>
            <w:r w:rsidRPr="008E40F6">
              <w:rPr>
                <w:sz w:val="24"/>
                <w:szCs w:val="24"/>
              </w:rPr>
              <w:t>Весна. Сезонные  изменения моего края. Знаменитые люди  моего края.  Знаменитые люди  России</w:t>
            </w:r>
          </w:p>
        </w:tc>
      </w:tr>
      <w:tr w:rsidR="008E40F6" w:rsidRPr="008E40F6" w:rsidTr="00B81105">
        <w:trPr>
          <w:trHeight w:val="17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18.03-22.03</w:t>
            </w:r>
          </w:p>
          <w:p w:rsidR="008E40F6" w:rsidRPr="008E40F6" w:rsidRDefault="008E40F6" w:rsidP="008E40F6">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«У нас в доме» (посуда, мебель)</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18 марта: День воссоединения Крыма с Россией</w:t>
            </w:r>
          </w:p>
          <w:p w:rsidR="008E40F6" w:rsidRPr="008E40F6" w:rsidRDefault="008E40F6" w:rsidP="008E40F6">
            <w:pPr>
              <w:contextualSpacing/>
              <w:rPr>
                <w:sz w:val="24"/>
                <w:szCs w:val="24"/>
              </w:rPr>
            </w:pPr>
            <w:r w:rsidRPr="008E40F6">
              <w:rPr>
                <w:sz w:val="24"/>
                <w:szCs w:val="24"/>
              </w:rPr>
              <w:t>Путешествие в Крым</w:t>
            </w:r>
          </w:p>
          <w:p w:rsidR="008E40F6" w:rsidRPr="008E40F6" w:rsidRDefault="008E40F6" w:rsidP="008E40F6">
            <w:pPr>
              <w:contextualSpacing/>
              <w:rPr>
                <w:sz w:val="24"/>
                <w:szCs w:val="24"/>
              </w:rPr>
            </w:pPr>
            <w:r w:rsidRPr="008E40F6">
              <w:rPr>
                <w:rFonts w:eastAsia="Calibri"/>
                <w:sz w:val="24"/>
                <w:szCs w:val="24"/>
                <w:lang w:eastAsia="ru-RU"/>
              </w:rPr>
              <w:t>Группы детей 6-7 года жизни</w:t>
            </w:r>
          </w:p>
        </w:tc>
      </w:tr>
      <w:tr w:rsidR="008E40F6" w:rsidRPr="008E40F6" w:rsidTr="00B81105">
        <w:trPr>
          <w:trHeight w:val="46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4 неделя</w:t>
            </w:r>
          </w:p>
          <w:p w:rsidR="008E40F6" w:rsidRPr="008E40F6" w:rsidRDefault="008E40F6" w:rsidP="008E40F6">
            <w:pPr>
              <w:contextualSpacing/>
              <w:jc w:val="center"/>
              <w:rPr>
                <w:sz w:val="24"/>
                <w:szCs w:val="24"/>
              </w:rPr>
            </w:pPr>
            <w:r w:rsidRPr="008E40F6">
              <w:rPr>
                <w:sz w:val="24"/>
                <w:szCs w:val="24"/>
              </w:rPr>
              <w:t>25.03-29.03</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«Книжкина неделя»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rPr>
            </w:pPr>
            <w:r w:rsidRPr="008E40F6">
              <w:rPr>
                <w:i/>
              </w:rPr>
              <w:t>27</w:t>
            </w:r>
            <w:r w:rsidRPr="008E40F6">
              <w:rPr>
                <w:i/>
                <w:spacing w:val="-1"/>
              </w:rPr>
              <w:t xml:space="preserve"> </w:t>
            </w:r>
            <w:r w:rsidRPr="008E40F6">
              <w:rPr>
                <w:i/>
              </w:rPr>
              <w:t>марта: Всемирный день</w:t>
            </w:r>
            <w:r w:rsidRPr="008E40F6">
              <w:rPr>
                <w:i/>
                <w:spacing w:val="-1"/>
              </w:rPr>
              <w:t xml:space="preserve"> </w:t>
            </w:r>
            <w:r w:rsidRPr="008E40F6">
              <w:rPr>
                <w:i/>
              </w:rPr>
              <w:t>театра</w:t>
            </w:r>
          </w:p>
          <w:p w:rsidR="008E40F6" w:rsidRPr="008E40F6" w:rsidRDefault="008E40F6" w:rsidP="008E40F6">
            <w:pPr>
              <w:contextualSpacing/>
              <w:rPr>
                <w:sz w:val="24"/>
                <w:szCs w:val="24"/>
              </w:rPr>
            </w:pPr>
            <w:r w:rsidRPr="008E40F6">
              <w:rPr>
                <w:rFonts w:eastAsia="Calibri"/>
                <w:sz w:val="24"/>
                <w:szCs w:val="24"/>
              </w:rPr>
              <w:t>Неделя детской книги</w:t>
            </w:r>
          </w:p>
        </w:tc>
      </w:tr>
      <w:tr w:rsidR="008E40F6" w:rsidRPr="008E40F6" w:rsidTr="00B81105">
        <w:trPr>
          <w:trHeight w:val="268"/>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апрель</w:t>
            </w:r>
          </w:p>
        </w:tc>
      </w:tr>
      <w:tr w:rsidR="008E40F6" w:rsidRPr="008E40F6" w:rsidTr="00B81105">
        <w:trPr>
          <w:trHeight w:val="235"/>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1.04-5.04</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Неделя здоровья</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both"/>
              <w:rPr>
                <w:rFonts w:eastAsia="Calibri"/>
                <w:i/>
                <w:sz w:val="24"/>
                <w:szCs w:val="24"/>
              </w:rPr>
            </w:pPr>
            <w:r w:rsidRPr="008E40F6">
              <w:rPr>
                <w:rFonts w:eastAsia="Calibri"/>
                <w:i/>
                <w:sz w:val="24"/>
                <w:szCs w:val="24"/>
              </w:rPr>
              <w:t>07 апреля  Всемирный день здоровья</w:t>
            </w:r>
          </w:p>
        </w:tc>
      </w:tr>
      <w:tr w:rsidR="008E40F6" w:rsidRPr="008E40F6" w:rsidTr="00B81105">
        <w:trPr>
          <w:trHeight w:val="381"/>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 неделя</w:t>
            </w:r>
          </w:p>
          <w:p w:rsidR="008E40F6" w:rsidRPr="008E40F6" w:rsidRDefault="008E40F6" w:rsidP="008E40F6">
            <w:pPr>
              <w:contextualSpacing/>
              <w:jc w:val="center"/>
              <w:rPr>
                <w:sz w:val="24"/>
                <w:szCs w:val="24"/>
              </w:rPr>
            </w:pPr>
            <w:r w:rsidRPr="008E40F6">
              <w:rPr>
                <w:sz w:val="24"/>
                <w:szCs w:val="24"/>
              </w:rPr>
              <w:t>8.04-12.04</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«Космос»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pacing w:val="-57"/>
                <w:sz w:val="24"/>
                <w:szCs w:val="24"/>
              </w:rPr>
            </w:pPr>
            <w:r w:rsidRPr="008E40F6">
              <w:rPr>
                <w:i/>
                <w:sz w:val="24"/>
                <w:szCs w:val="24"/>
              </w:rPr>
              <w:t>12</w:t>
            </w:r>
            <w:r w:rsidRPr="008E40F6">
              <w:rPr>
                <w:i/>
                <w:spacing w:val="-3"/>
                <w:sz w:val="24"/>
                <w:szCs w:val="24"/>
              </w:rPr>
              <w:t xml:space="preserve"> </w:t>
            </w:r>
            <w:r w:rsidRPr="008E40F6">
              <w:rPr>
                <w:i/>
                <w:sz w:val="24"/>
                <w:szCs w:val="24"/>
              </w:rPr>
              <w:t>апреля:</w:t>
            </w:r>
            <w:r w:rsidRPr="008E40F6">
              <w:rPr>
                <w:i/>
                <w:spacing w:val="-3"/>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космонавтики</w:t>
            </w:r>
            <w:r w:rsidRPr="008E40F6">
              <w:rPr>
                <w:i/>
                <w:spacing w:val="-57"/>
                <w:sz w:val="24"/>
                <w:szCs w:val="24"/>
              </w:rPr>
              <w:t xml:space="preserve"> </w:t>
            </w:r>
          </w:p>
          <w:p w:rsidR="008E40F6" w:rsidRPr="008E40F6" w:rsidRDefault="008E40F6" w:rsidP="008E40F6">
            <w:pPr>
              <w:contextualSpacing/>
              <w:rPr>
                <w:sz w:val="24"/>
                <w:szCs w:val="24"/>
              </w:rPr>
            </w:pPr>
            <w:r w:rsidRPr="008E40F6">
              <w:rPr>
                <w:sz w:val="24"/>
                <w:szCs w:val="24"/>
              </w:rPr>
              <w:t>Спортивный досуг «К далёким планетам»</w:t>
            </w:r>
          </w:p>
        </w:tc>
      </w:tr>
      <w:tr w:rsidR="008E40F6" w:rsidRPr="008E40F6" w:rsidTr="00B81105">
        <w:trPr>
          <w:trHeight w:val="77"/>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15.04-19.04</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 «Весняночка»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22</w:t>
            </w:r>
            <w:r w:rsidRPr="008E40F6">
              <w:rPr>
                <w:i/>
                <w:spacing w:val="-1"/>
                <w:sz w:val="24"/>
                <w:szCs w:val="24"/>
              </w:rPr>
              <w:t xml:space="preserve"> </w:t>
            </w:r>
            <w:r w:rsidRPr="008E40F6">
              <w:rPr>
                <w:i/>
                <w:sz w:val="24"/>
                <w:szCs w:val="24"/>
              </w:rPr>
              <w:t>апреля: Всемирный день Земли</w:t>
            </w:r>
          </w:p>
          <w:p w:rsidR="008E40F6" w:rsidRPr="008E40F6" w:rsidRDefault="008E40F6" w:rsidP="008E40F6">
            <w:pPr>
              <w:contextualSpacing/>
              <w:rPr>
                <w:sz w:val="24"/>
                <w:szCs w:val="24"/>
              </w:rPr>
            </w:pPr>
          </w:p>
        </w:tc>
      </w:tr>
      <w:tr w:rsidR="008E40F6" w:rsidRPr="008E40F6" w:rsidTr="00B81105">
        <w:trPr>
          <w:trHeight w:val="379"/>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lastRenderedPageBreak/>
              <w:t>4 неделя</w:t>
            </w:r>
          </w:p>
          <w:p w:rsidR="008E40F6" w:rsidRPr="008E40F6" w:rsidRDefault="008E40F6" w:rsidP="008E40F6">
            <w:pPr>
              <w:contextualSpacing/>
              <w:jc w:val="center"/>
              <w:rPr>
                <w:sz w:val="24"/>
                <w:szCs w:val="24"/>
              </w:rPr>
            </w:pPr>
            <w:r w:rsidRPr="008E40F6">
              <w:rPr>
                <w:sz w:val="24"/>
                <w:szCs w:val="24"/>
              </w:rPr>
              <w:t>22.04-26.04</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«Пожарная безопасность»</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30</w:t>
            </w:r>
            <w:r w:rsidRPr="008E40F6">
              <w:rPr>
                <w:i/>
                <w:spacing w:val="-3"/>
                <w:sz w:val="24"/>
                <w:szCs w:val="24"/>
              </w:rPr>
              <w:t xml:space="preserve"> </w:t>
            </w:r>
            <w:r w:rsidRPr="008E40F6">
              <w:rPr>
                <w:i/>
                <w:sz w:val="24"/>
                <w:szCs w:val="24"/>
              </w:rPr>
              <w:t>апреля:</w:t>
            </w:r>
            <w:r w:rsidRPr="008E40F6">
              <w:rPr>
                <w:i/>
                <w:spacing w:val="-3"/>
                <w:sz w:val="24"/>
                <w:szCs w:val="24"/>
              </w:rPr>
              <w:t xml:space="preserve"> </w:t>
            </w:r>
            <w:r w:rsidRPr="008E40F6">
              <w:rPr>
                <w:i/>
                <w:sz w:val="24"/>
                <w:szCs w:val="24"/>
              </w:rPr>
              <w:t>День</w:t>
            </w:r>
            <w:r w:rsidRPr="008E40F6">
              <w:rPr>
                <w:i/>
                <w:spacing w:val="-3"/>
                <w:sz w:val="24"/>
                <w:szCs w:val="24"/>
              </w:rPr>
              <w:t xml:space="preserve"> </w:t>
            </w:r>
            <w:r w:rsidRPr="008E40F6">
              <w:rPr>
                <w:i/>
                <w:sz w:val="24"/>
                <w:szCs w:val="24"/>
              </w:rPr>
              <w:t>пожарной</w:t>
            </w:r>
            <w:r w:rsidRPr="008E40F6">
              <w:rPr>
                <w:i/>
                <w:spacing w:val="-2"/>
                <w:sz w:val="24"/>
                <w:szCs w:val="24"/>
              </w:rPr>
              <w:t xml:space="preserve"> </w:t>
            </w:r>
            <w:r w:rsidRPr="008E40F6">
              <w:rPr>
                <w:i/>
                <w:sz w:val="24"/>
                <w:szCs w:val="24"/>
              </w:rPr>
              <w:t>охраны</w:t>
            </w:r>
          </w:p>
          <w:p w:rsidR="008E40F6" w:rsidRPr="008E40F6" w:rsidRDefault="008E40F6" w:rsidP="008E40F6">
            <w:pPr>
              <w:ind w:firstLine="709"/>
              <w:contextualSpacing/>
              <w:rPr>
                <w:sz w:val="24"/>
                <w:szCs w:val="24"/>
              </w:rPr>
            </w:pPr>
          </w:p>
        </w:tc>
      </w:tr>
      <w:tr w:rsidR="008E40F6" w:rsidRPr="008E40F6" w:rsidTr="00B81105">
        <w:trPr>
          <w:trHeight w:val="366"/>
        </w:trPr>
        <w:tc>
          <w:tcPr>
            <w:tcW w:w="14390" w:type="dxa"/>
            <w:gridSpan w:val="4"/>
            <w:tcBorders>
              <w:top w:val="single" w:sz="4" w:space="0" w:color="auto"/>
              <w:left w:val="single" w:sz="4" w:space="0" w:color="auto"/>
              <w:bottom w:val="single" w:sz="4" w:space="0" w:color="auto"/>
              <w:right w:val="single" w:sz="4" w:space="0" w:color="auto"/>
            </w:tcBorders>
          </w:tcPr>
          <w:p w:rsidR="008E40F6" w:rsidRPr="008E40F6" w:rsidRDefault="008E40F6" w:rsidP="008E40F6">
            <w:pPr>
              <w:contextualSpacing/>
              <w:jc w:val="center"/>
              <w:rPr>
                <w:b/>
                <w:sz w:val="24"/>
                <w:szCs w:val="24"/>
              </w:rPr>
            </w:pPr>
            <w:r w:rsidRPr="008E40F6">
              <w:rPr>
                <w:b/>
                <w:sz w:val="24"/>
                <w:szCs w:val="24"/>
              </w:rPr>
              <w:t>май</w:t>
            </w:r>
          </w:p>
        </w:tc>
      </w:tr>
      <w:tr w:rsidR="008E40F6" w:rsidRPr="008E40F6" w:rsidTr="00B81105">
        <w:trPr>
          <w:trHeight w:val="536"/>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 неделя</w:t>
            </w:r>
          </w:p>
          <w:p w:rsidR="008E40F6" w:rsidRPr="008E40F6" w:rsidRDefault="008E40F6" w:rsidP="008E40F6">
            <w:pPr>
              <w:contextualSpacing/>
              <w:jc w:val="center"/>
              <w:rPr>
                <w:sz w:val="24"/>
                <w:szCs w:val="24"/>
              </w:rPr>
            </w:pPr>
            <w:r w:rsidRPr="008E40F6">
              <w:rPr>
                <w:sz w:val="24"/>
                <w:szCs w:val="24"/>
              </w:rPr>
              <w:t>29.04-10.05</w:t>
            </w:r>
          </w:p>
          <w:p w:rsidR="008E40F6" w:rsidRPr="008E40F6" w:rsidRDefault="008E40F6" w:rsidP="008E40F6">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«День Победы»</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9</w:t>
            </w:r>
            <w:r w:rsidRPr="008E40F6">
              <w:rPr>
                <w:i/>
                <w:spacing w:val="-1"/>
                <w:sz w:val="24"/>
                <w:szCs w:val="24"/>
              </w:rPr>
              <w:t xml:space="preserve"> </w:t>
            </w:r>
            <w:r w:rsidRPr="008E40F6">
              <w:rPr>
                <w:i/>
                <w:sz w:val="24"/>
                <w:szCs w:val="24"/>
              </w:rPr>
              <w:t>мая: День</w:t>
            </w:r>
            <w:r w:rsidRPr="008E40F6">
              <w:rPr>
                <w:i/>
                <w:spacing w:val="-1"/>
                <w:sz w:val="24"/>
                <w:szCs w:val="24"/>
              </w:rPr>
              <w:t xml:space="preserve"> </w:t>
            </w:r>
            <w:r w:rsidRPr="008E40F6">
              <w:rPr>
                <w:i/>
                <w:sz w:val="24"/>
                <w:szCs w:val="24"/>
              </w:rPr>
              <w:t>Победы</w:t>
            </w:r>
          </w:p>
          <w:p w:rsidR="008E40F6" w:rsidRPr="008E40F6" w:rsidRDefault="008E40F6" w:rsidP="008E40F6">
            <w:pPr>
              <w:contextualSpacing/>
              <w:rPr>
                <w:sz w:val="24"/>
                <w:szCs w:val="24"/>
              </w:rPr>
            </w:pPr>
            <w:r w:rsidRPr="008E40F6">
              <w:rPr>
                <w:sz w:val="24"/>
                <w:szCs w:val="24"/>
              </w:rPr>
              <w:t xml:space="preserve">Праздник «Этот День Победы», возложение цветов к памятнику воинам, погибшим в войне.                             </w:t>
            </w:r>
          </w:p>
        </w:tc>
      </w:tr>
      <w:tr w:rsidR="008E40F6" w:rsidRPr="008E40F6" w:rsidTr="00B81105">
        <w:trPr>
          <w:trHeight w:val="346"/>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2неделя</w:t>
            </w:r>
          </w:p>
          <w:p w:rsidR="008E40F6" w:rsidRPr="008E40F6" w:rsidRDefault="008E40F6" w:rsidP="008E40F6">
            <w:pPr>
              <w:contextualSpacing/>
              <w:jc w:val="center"/>
              <w:rPr>
                <w:sz w:val="24"/>
                <w:szCs w:val="24"/>
              </w:rPr>
            </w:pPr>
            <w:r w:rsidRPr="008E40F6">
              <w:rPr>
                <w:sz w:val="24"/>
                <w:szCs w:val="24"/>
              </w:rPr>
              <w:t>13.05-17.05</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 xml:space="preserve"> «Во саду ли в огороде…» (труд взрослых весной) </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13.05 – Всемирный день одуванчика</w:t>
            </w:r>
          </w:p>
        </w:tc>
      </w:tr>
      <w:tr w:rsidR="008E40F6" w:rsidRPr="008E40F6" w:rsidTr="00B81105">
        <w:trPr>
          <w:trHeight w:val="438"/>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 неделя</w:t>
            </w:r>
          </w:p>
          <w:p w:rsidR="008E40F6" w:rsidRPr="008E40F6" w:rsidRDefault="008E40F6" w:rsidP="008E40F6">
            <w:pPr>
              <w:contextualSpacing/>
              <w:jc w:val="center"/>
              <w:rPr>
                <w:sz w:val="24"/>
                <w:szCs w:val="24"/>
              </w:rPr>
            </w:pPr>
            <w:r w:rsidRPr="008E40F6">
              <w:rPr>
                <w:sz w:val="24"/>
                <w:szCs w:val="24"/>
              </w:rPr>
              <w:t>20.05-24.05</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«Народные традиции» (традиции, ДПИ)</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pacing w:val="-57"/>
                <w:sz w:val="24"/>
                <w:szCs w:val="24"/>
              </w:rPr>
            </w:pPr>
            <w:r w:rsidRPr="008E40F6">
              <w:rPr>
                <w:i/>
                <w:sz w:val="24"/>
                <w:szCs w:val="24"/>
              </w:rPr>
              <w:t>19 мая: День детских общественных организаций России</w:t>
            </w:r>
            <w:r w:rsidRPr="008E40F6">
              <w:rPr>
                <w:i/>
                <w:spacing w:val="-57"/>
                <w:sz w:val="24"/>
                <w:szCs w:val="24"/>
              </w:rPr>
              <w:t xml:space="preserve"> </w:t>
            </w:r>
          </w:p>
          <w:p w:rsidR="008E40F6" w:rsidRPr="008E40F6" w:rsidRDefault="008E40F6" w:rsidP="008E40F6">
            <w:pPr>
              <w:ind w:firstLine="34"/>
              <w:contextualSpacing/>
              <w:rPr>
                <w:i/>
                <w:sz w:val="24"/>
                <w:szCs w:val="24"/>
              </w:rPr>
            </w:pPr>
            <w:r w:rsidRPr="008E40F6">
              <w:rPr>
                <w:i/>
                <w:sz w:val="24"/>
                <w:szCs w:val="24"/>
              </w:rPr>
              <w:t>24</w:t>
            </w:r>
            <w:r w:rsidRPr="008E40F6">
              <w:rPr>
                <w:i/>
                <w:spacing w:val="-2"/>
                <w:sz w:val="24"/>
                <w:szCs w:val="24"/>
              </w:rPr>
              <w:t xml:space="preserve"> </w:t>
            </w:r>
            <w:r w:rsidRPr="008E40F6">
              <w:rPr>
                <w:i/>
                <w:sz w:val="24"/>
                <w:szCs w:val="24"/>
              </w:rPr>
              <w:t>мая:</w:t>
            </w:r>
            <w:r w:rsidRPr="008E40F6">
              <w:rPr>
                <w:i/>
                <w:spacing w:val="-1"/>
                <w:sz w:val="24"/>
                <w:szCs w:val="24"/>
              </w:rPr>
              <w:t xml:space="preserve"> </w:t>
            </w:r>
            <w:r w:rsidRPr="008E40F6">
              <w:rPr>
                <w:i/>
                <w:sz w:val="24"/>
                <w:szCs w:val="24"/>
              </w:rPr>
              <w:t>День</w:t>
            </w:r>
            <w:r w:rsidRPr="008E40F6">
              <w:rPr>
                <w:i/>
                <w:spacing w:val="-1"/>
                <w:sz w:val="24"/>
                <w:szCs w:val="24"/>
              </w:rPr>
              <w:t xml:space="preserve"> </w:t>
            </w:r>
            <w:r w:rsidRPr="008E40F6">
              <w:rPr>
                <w:i/>
                <w:sz w:val="24"/>
                <w:szCs w:val="24"/>
              </w:rPr>
              <w:t>славянской</w:t>
            </w:r>
            <w:r w:rsidRPr="008E40F6">
              <w:rPr>
                <w:i/>
                <w:spacing w:val="-2"/>
                <w:sz w:val="24"/>
                <w:szCs w:val="24"/>
              </w:rPr>
              <w:t xml:space="preserve"> </w:t>
            </w:r>
            <w:r w:rsidRPr="008E40F6">
              <w:rPr>
                <w:i/>
                <w:sz w:val="24"/>
                <w:szCs w:val="24"/>
              </w:rPr>
              <w:t>письменности</w:t>
            </w:r>
            <w:r w:rsidRPr="008E40F6">
              <w:rPr>
                <w:i/>
                <w:spacing w:val="-2"/>
                <w:sz w:val="24"/>
                <w:szCs w:val="24"/>
              </w:rPr>
              <w:t xml:space="preserve"> </w:t>
            </w:r>
            <w:r w:rsidRPr="008E40F6">
              <w:rPr>
                <w:i/>
                <w:sz w:val="24"/>
                <w:szCs w:val="24"/>
              </w:rPr>
              <w:t>и</w:t>
            </w:r>
            <w:r w:rsidRPr="008E40F6">
              <w:rPr>
                <w:i/>
                <w:spacing w:val="-1"/>
                <w:sz w:val="24"/>
                <w:szCs w:val="24"/>
              </w:rPr>
              <w:t xml:space="preserve"> </w:t>
            </w:r>
            <w:r w:rsidRPr="008E40F6">
              <w:rPr>
                <w:i/>
                <w:sz w:val="24"/>
                <w:szCs w:val="24"/>
              </w:rPr>
              <w:t>культуры</w:t>
            </w:r>
          </w:p>
          <w:p w:rsidR="008E40F6" w:rsidRPr="008E40F6" w:rsidRDefault="008E40F6" w:rsidP="008E40F6">
            <w:pPr>
              <w:ind w:firstLine="34"/>
              <w:contextualSpacing/>
              <w:rPr>
                <w:sz w:val="24"/>
                <w:szCs w:val="24"/>
              </w:rPr>
            </w:pPr>
            <w:r w:rsidRPr="008E40F6">
              <w:rPr>
                <w:rFonts w:eastAsia="Calibri"/>
                <w:sz w:val="24"/>
                <w:szCs w:val="24"/>
                <w:lang w:eastAsia="ru-RU"/>
              </w:rPr>
              <w:t>Группы детей 6-7 года жизни</w:t>
            </w:r>
          </w:p>
        </w:tc>
      </w:tr>
      <w:tr w:rsidR="008E40F6" w:rsidRPr="008E40F6" w:rsidTr="00B81105">
        <w:trPr>
          <w:trHeight w:val="63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4 неделя</w:t>
            </w:r>
          </w:p>
          <w:p w:rsidR="008E40F6" w:rsidRPr="008E40F6" w:rsidRDefault="008E40F6" w:rsidP="008E40F6">
            <w:pPr>
              <w:contextualSpacing/>
              <w:jc w:val="center"/>
              <w:rPr>
                <w:sz w:val="24"/>
                <w:szCs w:val="24"/>
              </w:rPr>
            </w:pPr>
            <w:r w:rsidRPr="008E40F6">
              <w:rPr>
                <w:sz w:val="24"/>
                <w:szCs w:val="24"/>
              </w:rPr>
              <w:t>27.05-31.05</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Водичка, водичка (гигиена, закаливание)</w:t>
            </w: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t>28.05 – День военного автомобилиста</w:t>
            </w:r>
          </w:p>
        </w:tc>
      </w:tr>
      <w:tr w:rsidR="008E40F6" w:rsidRPr="008E40F6" w:rsidTr="00B81105">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b/>
                <w:sz w:val="24"/>
                <w:szCs w:val="24"/>
              </w:rPr>
            </w:pPr>
            <w:r w:rsidRPr="008E40F6">
              <w:rPr>
                <w:b/>
                <w:sz w:val="24"/>
                <w:szCs w:val="24"/>
              </w:rPr>
              <w:t>июнь</w:t>
            </w:r>
          </w:p>
        </w:tc>
      </w:tr>
      <w:tr w:rsidR="008E40F6" w:rsidRPr="008E40F6" w:rsidTr="00B81105">
        <w:trPr>
          <w:trHeight w:val="40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1,2 неделя</w:t>
            </w:r>
          </w:p>
          <w:p w:rsidR="008E40F6" w:rsidRPr="008E40F6" w:rsidRDefault="008E40F6" w:rsidP="008E40F6">
            <w:pPr>
              <w:contextualSpacing/>
              <w:jc w:val="center"/>
              <w:rPr>
                <w:sz w:val="24"/>
                <w:szCs w:val="24"/>
              </w:rPr>
            </w:pPr>
            <w:r w:rsidRPr="008E40F6">
              <w:rPr>
                <w:sz w:val="24"/>
                <w:szCs w:val="24"/>
              </w:rPr>
              <w:t>3.06-14.06</w:t>
            </w:r>
          </w:p>
          <w:p w:rsidR="008E40F6" w:rsidRPr="008E40F6" w:rsidRDefault="008E40F6" w:rsidP="008E40F6">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Детство – славная пора</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pacing w:val="-57"/>
                <w:sz w:val="24"/>
                <w:szCs w:val="24"/>
              </w:rPr>
            </w:pPr>
            <w:r w:rsidRPr="008E40F6">
              <w:rPr>
                <w:i/>
                <w:sz w:val="24"/>
                <w:szCs w:val="24"/>
              </w:rPr>
              <w:t>1 июня: Международный день защиты детей</w:t>
            </w:r>
            <w:r w:rsidRPr="008E40F6">
              <w:rPr>
                <w:i/>
                <w:spacing w:val="-57"/>
                <w:sz w:val="24"/>
                <w:szCs w:val="24"/>
              </w:rPr>
              <w:t xml:space="preserve"> </w:t>
            </w:r>
          </w:p>
          <w:p w:rsidR="008E40F6" w:rsidRPr="008E40F6" w:rsidRDefault="008E40F6" w:rsidP="008E40F6">
            <w:pPr>
              <w:ind w:firstLine="34"/>
              <w:contextualSpacing/>
              <w:rPr>
                <w:i/>
                <w:sz w:val="24"/>
                <w:szCs w:val="24"/>
              </w:rPr>
            </w:pPr>
            <w:r w:rsidRPr="008E40F6">
              <w:rPr>
                <w:i/>
                <w:sz w:val="24"/>
                <w:szCs w:val="24"/>
              </w:rPr>
              <w:t>5</w:t>
            </w:r>
            <w:r w:rsidRPr="008E40F6">
              <w:rPr>
                <w:i/>
                <w:spacing w:val="-1"/>
                <w:sz w:val="24"/>
                <w:szCs w:val="24"/>
              </w:rPr>
              <w:t xml:space="preserve"> </w:t>
            </w:r>
            <w:r w:rsidRPr="008E40F6">
              <w:rPr>
                <w:i/>
                <w:sz w:val="24"/>
                <w:szCs w:val="24"/>
              </w:rPr>
              <w:t>июня: День эколога</w:t>
            </w:r>
          </w:p>
          <w:p w:rsidR="008E40F6" w:rsidRPr="008E40F6" w:rsidRDefault="008E40F6" w:rsidP="008E40F6">
            <w:pPr>
              <w:ind w:firstLine="34"/>
              <w:contextualSpacing/>
              <w:rPr>
                <w:i/>
                <w:sz w:val="24"/>
                <w:szCs w:val="24"/>
              </w:rPr>
            </w:pPr>
            <w:r w:rsidRPr="008E40F6">
              <w:rPr>
                <w:i/>
                <w:sz w:val="24"/>
                <w:szCs w:val="24"/>
              </w:rPr>
              <w:t>6</w:t>
            </w:r>
            <w:r w:rsidRPr="008E40F6">
              <w:rPr>
                <w:i/>
                <w:spacing w:val="40"/>
                <w:sz w:val="24"/>
                <w:szCs w:val="24"/>
              </w:rPr>
              <w:t xml:space="preserve"> </w:t>
            </w:r>
            <w:r w:rsidRPr="008E40F6">
              <w:rPr>
                <w:i/>
                <w:sz w:val="24"/>
                <w:szCs w:val="24"/>
              </w:rPr>
              <w:t>июня:</w:t>
            </w:r>
            <w:r w:rsidRPr="008E40F6">
              <w:rPr>
                <w:i/>
                <w:spacing w:val="41"/>
                <w:sz w:val="24"/>
                <w:szCs w:val="24"/>
              </w:rPr>
              <w:t xml:space="preserve"> </w:t>
            </w:r>
            <w:r w:rsidRPr="008E40F6">
              <w:rPr>
                <w:i/>
                <w:sz w:val="24"/>
                <w:szCs w:val="24"/>
              </w:rPr>
              <w:t>День</w:t>
            </w:r>
            <w:r w:rsidRPr="008E40F6">
              <w:rPr>
                <w:i/>
                <w:spacing w:val="41"/>
                <w:sz w:val="24"/>
                <w:szCs w:val="24"/>
              </w:rPr>
              <w:t xml:space="preserve"> </w:t>
            </w:r>
            <w:r w:rsidRPr="008E40F6">
              <w:rPr>
                <w:i/>
                <w:sz w:val="24"/>
                <w:szCs w:val="24"/>
              </w:rPr>
              <w:t>русского</w:t>
            </w:r>
            <w:r w:rsidRPr="008E40F6">
              <w:rPr>
                <w:i/>
                <w:spacing w:val="40"/>
                <w:sz w:val="24"/>
                <w:szCs w:val="24"/>
              </w:rPr>
              <w:t xml:space="preserve"> </w:t>
            </w:r>
            <w:r w:rsidRPr="008E40F6">
              <w:rPr>
                <w:i/>
                <w:sz w:val="24"/>
                <w:szCs w:val="24"/>
              </w:rPr>
              <w:t>языка,</w:t>
            </w:r>
            <w:r w:rsidRPr="008E40F6">
              <w:rPr>
                <w:i/>
                <w:spacing w:val="40"/>
                <w:sz w:val="24"/>
                <w:szCs w:val="24"/>
              </w:rPr>
              <w:t xml:space="preserve"> </w:t>
            </w:r>
            <w:r w:rsidRPr="008E40F6">
              <w:rPr>
                <w:i/>
                <w:sz w:val="24"/>
                <w:szCs w:val="24"/>
              </w:rPr>
              <w:t>день</w:t>
            </w:r>
            <w:r w:rsidRPr="008E40F6">
              <w:rPr>
                <w:i/>
                <w:spacing w:val="41"/>
                <w:sz w:val="24"/>
                <w:szCs w:val="24"/>
              </w:rPr>
              <w:t xml:space="preserve"> </w:t>
            </w:r>
            <w:r w:rsidRPr="008E40F6">
              <w:rPr>
                <w:i/>
                <w:sz w:val="24"/>
                <w:szCs w:val="24"/>
              </w:rPr>
              <w:t>рождения</w:t>
            </w:r>
            <w:r w:rsidRPr="008E40F6">
              <w:rPr>
                <w:i/>
                <w:spacing w:val="40"/>
                <w:sz w:val="24"/>
                <w:szCs w:val="24"/>
              </w:rPr>
              <w:t xml:space="preserve"> </w:t>
            </w:r>
            <w:r w:rsidRPr="008E40F6">
              <w:rPr>
                <w:i/>
                <w:sz w:val="24"/>
                <w:szCs w:val="24"/>
              </w:rPr>
              <w:t>великого</w:t>
            </w:r>
            <w:r w:rsidRPr="008E40F6">
              <w:rPr>
                <w:i/>
                <w:spacing w:val="40"/>
                <w:sz w:val="24"/>
                <w:szCs w:val="24"/>
              </w:rPr>
              <w:t xml:space="preserve"> </w:t>
            </w:r>
            <w:r w:rsidRPr="008E40F6">
              <w:rPr>
                <w:i/>
                <w:sz w:val="24"/>
                <w:szCs w:val="24"/>
              </w:rPr>
              <w:t>русского</w:t>
            </w:r>
            <w:r w:rsidRPr="008E40F6">
              <w:rPr>
                <w:i/>
                <w:spacing w:val="40"/>
                <w:sz w:val="24"/>
                <w:szCs w:val="24"/>
              </w:rPr>
              <w:t xml:space="preserve"> </w:t>
            </w:r>
            <w:r w:rsidRPr="008E40F6">
              <w:rPr>
                <w:i/>
                <w:sz w:val="24"/>
                <w:szCs w:val="24"/>
              </w:rPr>
              <w:t>поэта</w:t>
            </w:r>
            <w:r w:rsidRPr="008E40F6">
              <w:rPr>
                <w:i/>
                <w:spacing w:val="40"/>
                <w:sz w:val="24"/>
                <w:szCs w:val="24"/>
              </w:rPr>
              <w:t xml:space="preserve"> </w:t>
            </w:r>
            <w:r w:rsidRPr="008E40F6">
              <w:rPr>
                <w:i/>
                <w:sz w:val="24"/>
                <w:szCs w:val="24"/>
              </w:rPr>
              <w:t>Александра</w:t>
            </w:r>
            <w:r w:rsidRPr="008E40F6">
              <w:rPr>
                <w:i/>
                <w:spacing w:val="-57"/>
                <w:sz w:val="24"/>
                <w:szCs w:val="24"/>
              </w:rPr>
              <w:t xml:space="preserve"> </w:t>
            </w:r>
            <w:r w:rsidRPr="008E40F6">
              <w:rPr>
                <w:i/>
                <w:sz w:val="24"/>
                <w:szCs w:val="24"/>
              </w:rPr>
              <w:t>Сергеевича Пушкина</w:t>
            </w:r>
            <w:r w:rsidRPr="008E40F6">
              <w:rPr>
                <w:i/>
                <w:spacing w:val="-1"/>
                <w:sz w:val="24"/>
                <w:szCs w:val="24"/>
              </w:rPr>
              <w:t xml:space="preserve"> </w:t>
            </w:r>
            <w:r w:rsidRPr="008E40F6">
              <w:rPr>
                <w:i/>
                <w:sz w:val="24"/>
                <w:szCs w:val="24"/>
              </w:rPr>
              <w:t>(1799-1837)</w:t>
            </w:r>
          </w:p>
          <w:p w:rsidR="008E40F6" w:rsidRPr="008E40F6" w:rsidRDefault="008E40F6" w:rsidP="008E40F6">
            <w:pPr>
              <w:ind w:firstLine="34"/>
              <w:contextualSpacing/>
              <w:rPr>
                <w:i/>
                <w:sz w:val="24"/>
                <w:szCs w:val="24"/>
              </w:rPr>
            </w:pPr>
            <w:r w:rsidRPr="008E40F6">
              <w:rPr>
                <w:i/>
                <w:sz w:val="24"/>
                <w:szCs w:val="24"/>
              </w:rPr>
              <w:t>12</w:t>
            </w:r>
            <w:r w:rsidRPr="008E40F6">
              <w:rPr>
                <w:i/>
                <w:spacing w:val="-2"/>
                <w:sz w:val="24"/>
                <w:szCs w:val="24"/>
              </w:rPr>
              <w:t xml:space="preserve"> </w:t>
            </w:r>
            <w:r w:rsidRPr="008E40F6">
              <w:rPr>
                <w:i/>
                <w:sz w:val="24"/>
                <w:szCs w:val="24"/>
              </w:rPr>
              <w:t>июня:</w:t>
            </w:r>
            <w:r w:rsidRPr="008E40F6">
              <w:rPr>
                <w:i/>
                <w:spacing w:val="-1"/>
                <w:sz w:val="24"/>
                <w:szCs w:val="24"/>
              </w:rPr>
              <w:t xml:space="preserve"> </w:t>
            </w:r>
            <w:r w:rsidRPr="008E40F6">
              <w:rPr>
                <w:i/>
                <w:sz w:val="24"/>
                <w:szCs w:val="24"/>
              </w:rPr>
              <w:t>День</w:t>
            </w:r>
            <w:r w:rsidRPr="008E40F6">
              <w:rPr>
                <w:i/>
                <w:spacing w:val="-2"/>
                <w:sz w:val="24"/>
                <w:szCs w:val="24"/>
              </w:rPr>
              <w:t xml:space="preserve"> </w:t>
            </w:r>
            <w:r w:rsidRPr="008E40F6">
              <w:rPr>
                <w:i/>
                <w:sz w:val="24"/>
                <w:szCs w:val="24"/>
              </w:rPr>
              <w:t>России</w:t>
            </w:r>
          </w:p>
          <w:p w:rsidR="008E40F6" w:rsidRPr="008E40F6" w:rsidRDefault="008E40F6" w:rsidP="008E40F6">
            <w:pPr>
              <w:contextualSpacing/>
              <w:rPr>
                <w:sz w:val="24"/>
                <w:szCs w:val="24"/>
              </w:rPr>
            </w:pPr>
          </w:p>
        </w:tc>
      </w:tr>
      <w:tr w:rsidR="008E40F6" w:rsidRPr="008E40F6" w:rsidTr="00B81105">
        <w:trPr>
          <w:trHeight w:val="40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3,4 неделя</w:t>
            </w:r>
          </w:p>
          <w:p w:rsidR="008E40F6" w:rsidRPr="008E40F6" w:rsidRDefault="008E40F6" w:rsidP="008E40F6">
            <w:pPr>
              <w:contextualSpacing/>
              <w:jc w:val="center"/>
              <w:rPr>
                <w:sz w:val="24"/>
                <w:szCs w:val="24"/>
              </w:rPr>
            </w:pPr>
            <w:r w:rsidRPr="008E40F6">
              <w:rPr>
                <w:sz w:val="24"/>
                <w:szCs w:val="24"/>
              </w:rPr>
              <w:t>17.06-28.06</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Неделя безопасности</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22</w:t>
            </w:r>
            <w:r w:rsidRPr="008E40F6">
              <w:rPr>
                <w:i/>
                <w:spacing w:val="-2"/>
                <w:sz w:val="24"/>
                <w:szCs w:val="24"/>
              </w:rPr>
              <w:t xml:space="preserve"> </w:t>
            </w:r>
            <w:r w:rsidRPr="008E40F6">
              <w:rPr>
                <w:i/>
                <w:sz w:val="24"/>
                <w:szCs w:val="24"/>
              </w:rPr>
              <w:t>июня:</w:t>
            </w:r>
            <w:r w:rsidRPr="008E40F6">
              <w:rPr>
                <w:i/>
                <w:spacing w:val="-1"/>
                <w:sz w:val="24"/>
                <w:szCs w:val="24"/>
              </w:rPr>
              <w:t xml:space="preserve"> </w:t>
            </w:r>
            <w:r w:rsidRPr="008E40F6">
              <w:rPr>
                <w:i/>
                <w:sz w:val="24"/>
                <w:szCs w:val="24"/>
              </w:rPr>
              <w:t>День</w:t>
            </w:r>
            <w:r w:rsidRPr="008E40F6">
              <w:rPr>
                <w:i/>
                <w:spacing w:val="-1"/>
                <w:sz w:val="24"/>
                <w:szCs w:val="24"/>
              </w:rPr>
              <w:t xml:space="preserve"> </w:t>
            </w:r>
            <w:r w:rsidRPr="008E40F6">
              <w:rPr>
                <w:i/>
                <w:sz w:val="24"/>
                <w:szCs w:val="24"/>
              </w:rPr>
              <w:t>памяти</w:t>
            </w:r>
            <w:r w:rsidRPr="008E40F6">
              <w:rPr>
                <w:i/>
                <w:spacing w:val="-2"/>
                <w:sz w:val="24"/>
                <w:szCs w:val="24"/>
              </w:rPr>
              <w:t xml:space="preserve"> </w:t>
            </w:r>
            <w:r w:rsidRPr="008E40F6">
              <w:rPr>
                <w:i/>
                <w:sz w:val="24"/>
                <w:szCs w:val="24"/>
              </w:rPr>
              <w:t>и</w:t>
            </w:r>
            <w:r w:rsidRPr="008E40F6">
              <w:rPr>
                <w:i/>
                <w:spacing w:val="-1"/>
                <w:sz w:val="24"/>
                <w:szCs w:val="24"/>
              </w:rPr>
              <w:t xml:space="preserve"> </w:t>
            </w:r>
            <w:r w:rsidRPr="008E40F6">
              <w:rPr>
                <w:i/>
                <w:sz w:val="24"/>
                <w:szCs w:val="24"/>
              </w:rPr>
              <w:t>скорби</w:t>
            </w:r>
          </w:p>
          <w:p w:rsidR="008E40F6" w:rsidRPr="008E40F6" w:rsidRDefault="008E40F6" w:rsidP="008E40F6">
            <w:pPr>
              <w:ind w:firstLine="34"/>
              <w:contextualSpacing/>
              <w:rPr>
                <w:i/>
                <w:sz w:val="24"/>
                <w:szCs w:val="24"/>
              </w:rPr>
            </w:pPr>
            <w:r w:rsidRPr="008E40F6">
              <w:rPr>
                <w:i/>
                <w:sz w:val="24"/>
                <w:szCs w:val="24"/>
              </w:rPr>
              <w:t>Третье</w:t>
            </w:r>
            <w:r w:rsidRPr="008E40F6">
              <w:rPr>
                <w:i/>
                <w:spacing w:val="-4"/>
                <w:sz w:val="24"/>
                <w:szCs w:val="24"/>
              </w:rPr>
              <w:t xml:space="preserve"> </w:t>
            </w:r>
            <w:r w:rsidRPr="008E40F6">
              <w:rPr>
                <w:i/>
                <w:sz w:val="24"/>
                <w:szCs w:val="24"/>
              </w:rPr>
              <w:t>воскресенье</w:t>
            </w:r>
            <w:r w:rsidRPr="008E40F6">
              <w:rPr>
                <w:i/>
                <w:spacing w:val="-3"/>
                <w:sz w:val="24"/>
                <w:szCs w:val="24"/>
              </w:rPr>
              <w:t xml:space="preserve"> </w:t>
            </w:r>
            <w:r w:rsidRPr="008E40F6">
              <w:rPr>
                <w:i/>
                <w:sz w:val="24"/>
                <w:szCs w:val="24"/>
              </w:rPr>
              <w:t>июня:</w:t>
            </w:r>
            <w:r w:rsidRPr="008E40F6">
              <w:rPr>
                <w:i/>
                <w:spacing w:val="-3"/>
                <w:sz w:val="24"/>
                <w:szCs w:val="24"/>
              </w:rPr>
              <w:t xml:space="preserve"> </w:t>
            </w:r>
            <w:r w:rsidRPr="008E40F6">
              <w:rPr>
                <w:i/>
                <w:sz w:val="24"/>
                <w:szCs w:val="24"/>
              </w:rPr>
              <w:t>День</w:t>
            </w:r>
            <w:r w:rsidRPr="008E40F6">
              <w:rPr>
                <w:i/>
                <w:spacing w:val="-2"/>
                <w:sz w:val="24"/>
                <w:szCs w:val="24"/>
              </w:rPr>
              <w:t xml:space="preserve"> </w:t>
            </w:r>
            <w:r w:rsidRPr="008E40F6">
              <w:rPr>
                <w:i/>
                <w:sz w:val="24"/>
                <w:szCs w:val="24"/>
              </w:rPr>
              <w:t>медицинского</w:t>
            </w:r>
            <w:r w:rsidRPr="008E40F6">
              <w:rPr>
                <w:i/>
                <w:spacing w:val="-5"/>
                <w:sz w:val="24"/>
                <w:szCs w:val="24"/>
              </w:rPr>
              <w:t xml:space="preserve"> </w:t>
            </w:r>
            <w:r w:rsidRPr="008E40F6">
              <w:rPr>
                <w:i/>
                <w:sz w:val="24"/>
                <w:szCs w:val="24"/>
              </w:rPr>
              <w:t>работника</w:t>
            </w:r>
          </w:p>
        </w:tc>
      </w:tr>
      <w:tr w:rsidR="008E40F6" w:rsidRPr="008E40F6" w:rsidTr="00B81105">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b/>
                <w:sz w:val="24"/>
                <w:szCs w:val="24"/>
              </w:rPr>
            </w:pPr>
            <w:r w:rsidRPr="008E40F6">
              <w:rPr>
                <w:b/>
                <w:sz w:val="24"/>
                <w:szCs w:val="24"/>
              </w:rPr>
              <w:t>июль</w:t>
            </w:r>
          </w:p>
        </w:tc>
      </w:tr>
      <w:tr w:rsidR="008E40F6" w:rsidRPr="008E40F6" w:rsidTr="00B81105">
        <w:trPr>
          <w:trHeight w:val="40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1,2 неделя</w:t>
            </w:r>
          </w:p>
          <w:p w:rsidR="008E40F6" w:rsidRPr="008E40F6" w:rsidRDefault="008E40F6" w:rsidP="008E40F6">
            <w:pPr>
              <w:contextualSpacing/>
              <w:jc w:val="center"/>
              <w:rPr>
                <w:sz w:val="24"/>
                <w:szCs w:val="24"/>
              </w:rPr>
            </w:pPr>
            <w:r w:rsidRPr="008E40F6">
              <w:rPr>
                <w:sz w:val="24"/>
                <w:szCs w:val="24"/>
              </w:rPr>
              <w:t>1.07-16.07</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Неделя весёлых игр и забав</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jc w:val="both"/>
              <w:rPr>
                <w:i/>
                <w:spacing w:val="-57"/>
                <w:sz w:val="24"/>
                <w:szCs w:val="24"/>
              </w:rPr>
            </w:pPr>
            <w:r w:rsidRPr="008E40F6">
              <w:rPr>
                <w:i/>
                <w:sz w:val="24"/>
                <w:szCs w:val="24"/>
              </w:rPr>
              <w:t>8 июля: День семьи, любви и верности</w:t>
            </w:r>
            <w:r w:rsidRPr="008E40F6">
              <w:rPr>
                <w:i/>
                <w:spacing w:val="-57"/>
                <w:sz w:val="24"/>
                <w:szCs w:val="24"/>
              </w:rPr>
              <w:t xml:space="preserve"> </w:t>
            </w:r>
          </w:p>
          <w:p w:rsidR="008E40F6" w:rsidRPr="009C7CB7" w:rsidRDefault="008E40F6" w:rsidP="008E40F6">
            <w:pPr>
              <w:jc w:val="both"/>
              <w:rPr>
                <w:rFonts w:eastAsia="Calibri"/>
                <w:bCs/>
                <w:i/>
                <w:sz w:val="24"/>
                <w:szCs w:val="24"/>
              </w:rPr>
            </w:pPr>
            <w:r w:rsidRPr="009C7CB7">
              <w:rPr>
                <w:rFonts w:eastAsia="Calibri"/>
                <w:bCs/>
                <w:i/>
                <w:sz w:val="24"/>
                <w:szCs w:val="24"/>
              </w:rPr>
              <w:t xml:space="preserve">12 июля: </w:t>
            </w:r>
            <w:r w:rsidRPr="009C7CB7">
              <w:rPr>
                <w:rFonts w:eastAsia="Calibri"/>
                <w:i/>
                <w:sz w:val="24"/>
                <w:szCs w:val="24"/>
              </w:rPr>
              <w:t>Годовщина Прохоровского сражения</w:t>
            </w:r>
          </w:p>
        </w:tc>
      </w:tr>
      <w:tr w:rsidR="008E40F6" w:rsidRPr="008E40F6" w:rsidTr="00B81105">
        <w:trPr>
          <w:trHeight w:val="40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3,4неделя</w:t>
            </w:r>
          </w:p>
          <w:p w:rsidR="008E40F6" w:rsidRPr="008E40F6" w:rsidRDefault="008E40F6" w:rsidP="008E40F6">
            <w:pPr>
              <w:contextualSpacing/>
              <w:jc w:val="center"/>
              <w:rPr>
                <w:sz w:val="24"/>
                <w:szCs w:val="24"/>
              </w:rPr>
            </w:pPr>
            <w:r w:rsidRPr="008E40F6">
              <w:rPr>
                <w:sz w:val="24"/>
                <w:szCs w:val="24"/>
              </w:rPr>
              <w:t>17.07-31.07</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Неделя здоровья и спорта</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jc w:val="both"/>
              <w:rPr>
                <w:i/>
                <w:spacing w:val="-57"/>
                <w:sz w:val="24"/>
                <w:szCs w:val="24"/>
              </w:rPr>
            </w:pPr>
            <w:r w:rsidRPr="008E40F6">
              <w:rPr>
                <w:i/>
                <w:sz w:val="24"/>
                <w:szCs w:val="24"/>
              </w:rPr>
              <w:t>30 июля: День Военно-морского флота</w:t>
            </w:r>
            <w:r w:rsidRPr="008E40F6">
              <w:rPr>
                <w:i/>
                <w:spacing w:val="-57"/>
                <w:sz w:val="24"/>
                <w:szCs w:val="24"/>
              </w:rPr>
              <w:t xml:space="preserve"> </w:t>
            </w:r>
          </w:p>
          <w:p w:rsidR="008E40F6" w:rsidRPr="008E40F6" w:rsidRDefault="008E40F6" w:rsidP="008E40F6">
            <w:pPr>
              <w:contextualSpacing/>
              <w:rPr>
                <w:sz w:val="24"/>
                <w:szCs w:val="24"/>
              </w:rPr>
            </w:pPr>
          </w:p>
        </w:tc>
      </w:tr>
      <w:tr w:rsidR="008E40F6" w:rsidRPr="008E40F6" w:rsidTr="00B81105">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b/>
                <w:sz w:val="24"/>
                <w:szCs w:val="24"/>
              </w:rPr>
            </w:pPr>
            <w:r w:rsidRPr="008E40F6">
              <w:rPr>
                <w:b/>
                <w:sz w:val="24"/>
                <w:szCs w:val="24"/>
              </w:rPr>
              <w:t>август</w:t>
            </w:r>
          </w:p>
        </w:tc>
      </w:tr>
      <w:tr w:rsidR="008E40F6" w:rsidRPr="008E40F6" w:rsidTr="00B81105">
        <w:trPr>
          <w:trHeight w:val="40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1,2 неделя</w:t>
            </w:r>
          </w:p>
          <w:p w:rsidR="008E40F6" w:rsidRPr="008E40F6" w:rsidRDefault="008E40F6" w:rsidP="008E40F6">
            <w:pPr>
              <w:contextualSpacing/>
              <w:jc w:val="center"/>
              <w:rPr>
                <w:sz w:val="24"/>
                <w:szCs w:val="24"/>
              </w:rPr>
            </w:pPr>
            <w:r w:rsidRPr="008E40F6">
              <w:rPr>
                <w:sz w:val="24"/>
                <w:szCs w:val="24"/>
              </w:rPr>
              <w:lastRenderedPageBreak/>
              <w:t>1.08-14.08</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lastRenderedPageBreak/>
              <w:t>На золотом крыльце сидели</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rPr>
                <w:i/>
                <w:sz w:val="24"/>
                <w:szCs w:val="24"/>
              </w:rPr>
            </w:pPr>
            <w:r w:rsidRPr="008E40F6">
              <w:rPr>
                <w:i/>
                <w:sz w:val="24"/>
                <w:szCs w:val="24"/>
              </w:rPr>
              <w:lastRenderedPageBreak/>
              <w:t>2</w:t>
            </w:r>
            <w:r w:rsidRPr="008E40F6">
              <w:rPr>
                <w:i/>
                <w:spacing w:val="-3"/>
                <w:sz w:val="24"/>
                <w:szCs w:val="24"/>
              </w:rPr>
              <w:t xml:space="preserve"> </w:t>
            </w:r>
            <w:r w:rsidRPr="008E40F6">
              <w:rPr>
                <w:i/>
                <w:sz w:val="24"/>
                <w:szCs w:val="24"/>
              </w:rPr>
              <w:t>августа:</w:t>
            </w:r>
            <w:r w:rsidRPr="008E40F6">
              <w:rPr>
                <w:i/>
                <w:spacing w:val="-2"/>
                <w:sz w:val="24"/>
                <w:szCs w:val="24"/>
              </w:rPr>
              <w:t xml:space="preserve"> </w:t>
            </w:r>
            <w:r w:rsidRPr="008E40F6">
              <w:rPr>
                <w:i/>
                <w:sz w:val="24"/>
                <w:szCs w:val="24"/>
              </w:rPr>
              <w:t>День</w:t>
            </w:r>
            <w:r w:rsidRPr="008E40F6">
              <w:rPr>
                <w:i/>
                <w:spacing w:val="-2"/>
                <w:sz w:val="24"/>
                <w:szCs w:val="24"/>
              </w:rPr>
              <w:t xml:space="preserve"> </w:t>
            </w:r>
            <w:r w:rsidRPr="008E40F6">
              <w:rPr>
                <w:i/>
                <w:sz w:val="24"/>
                <w:szCs w:val="24"/>
              </w:rPr>
              <w:t>Воздушно-десантных</w:t>
            </w:r>
            <w:r w:rsidRPr="008E40F6">
              <w:rPr>
                <w:i/>
                <w:spacing w:val="-1"/>
                <w:sz w:val="24"/>
                <w:szCs w:val="24"/>
              </w:rPr>
              <w:t xml:space="preserve"> </w:t>
            </w:r>
            <w:r w:rsidRPr="008E40F6">
              <w:rPr>
                <w:i/>
                <w:sz w:val="24"/>
                <w:szCs w:val="24"/>
              </w:rPr>
              <w:t>войск</w:t>
            </w:r>
          </w:p>
          <w:p w:rsidR="008E40F6" w:rsidRPr="008E40F6" w:rsidRDefault="008E40F6" w:rsidP="008E40F6">
            <w:pPr>
              <w:contextualSpacing/>
              <w:rPr>
                <w:sz w:val="24"/>
                <w:szCs w:val="24"/>
              </w:rPr>
            </w:pPr>
          </w:p>
        </w:tc>
      </w:tr>
      <w:tr w:rsidR="008E40F6" w:rsidRPr="008E40F6" w:rsidTr="00B81105">
        <w:trPr>
          <w:trHeight w:val="402"/>
        </w:trPr>
        <w:tc>
          <w:tcPr>
            <w:tcW w:w="2518"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lastRenderedPageBreak/>
              <w:t>3,4неделя</w:t>
            </w:r>
          </w:p>
          <w:p w:rsidR="008E40F6" w:rsidRPr="008E40F6" w:rsidRDefault="008E40F6" w:rsidP="008E40F6">
            <w:pPr>
              <w:contextualSpacing/>
              <w:jc w:val="center"/>
              <w:rPr>
                <w:sz w:val="24"/>
                <w:szCs w:val="24"/>
              </w:rPr>
            </w:pPr>
            <w:r w:rsidRPr="008E40F6">
              <w:rPr>
                <w:sz w:val="24"/>
                <w:szCs w:val="24"/>
              </w:rPr>
              <w:t>15.08-30.08</w:t>
            </w:r>
          </w:p>
        </w:tc>
        <w:tc>
          <w:tcPr>
            <w:tcW w:w="3827" w:type="dxa"/>
            <w:gridSpan w:val="2"/>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contextualSpacing/>
              <w:jc w:val="center"/>
              <w:rPr>
                <w:sz w:val="24"/>
                <w:szCs w:val="24"/>
              </w:rPr>
            </w:pPr>
            <w:r w:rsidRPr="008E40F6">
              <w:rPr>
                <w:sz w:val="24"/>
                <w:szCs w:val="24"/>
              </w:rPr>
              <w:t>Прощай, лето</w:t>
            </w:r>
          </w:p>
          <w:p w:rsidR="008E40F6" w:rsidRPr="008E40F6" w:rsidRDefault="008E40F6" w:rsidP="008E40F6">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8E40F6" w:rsidRPr="008E40F6" w:rsidRDefault="008E40F6" w:rsidP="008E40F6">
            <w:pPr>
              <w:ind w:firstLine="34"/>
              <w:contextualSpacing/>
              <w:rPr>
                <w:i/>
                <w:sz w:val="24"/>
                <w:szCs w:val="24"/>
              </w:rPr>
            </w:pPr>
            <w:r w:rsidRPr="008E40F6">
              <w:rPr>
                <w:i/>
                <w:sz w:val="24"/>
                <w:szCs w:val="24"/>
              </w:rPr>
              <w:t>22</w:t>
            </w:r>
            <w:r w:rsidRPr="008E40F6">
              <w:rPr>
                <w:i/>
                <w:spacing w:val="-3"/>
                <w:sz w:val="24"/>
                <w:szCs w:val="24"/>
              </w:rPr>
              <w:t xml:space="preserve"> </w:t>
            </w:r>
            <w:r w:rsidRPr="008E40F6">
              <w:rPr>
                <w:i/>
                <w:sz w:val="24"/>
                <w:szCs w:val="24"/>
              </w:rPr>
              <w:t>августа:</w:t>
            </w:r>
            <w:r w:rsidRPr="008E40F6">
              <w:rPr>
                <w:i/>
                <w:spacing w:val="-2"/>
                <w:sz w:val="24"/>
                <w:szCs w:val="24"/>
              </w:rPr>
              <w:t xml:space="preserve"> </w:t>
            </w:r>
            <w:r w:rsidRPr="008E40F6">
              <w:rPr>
                <w:i/>
                <w:sz w:val="24"/>
                <w:szCs w:val="24"/>
              </w:rPr>
              <w:t>День</w:t>
            </w:r>
            <w:r w:rsidRPr="008E40F6">
              <w:rPr>
                <w:i/>
                <w:spacing w:val="-2"/>
                <w:sz w:val="24"/>
                <w:szCs w:val="24"/>
              </w:rPr>
              <w:t xml:space="preserve"> </w:t>
            </w:r>
            <w:r w:rsidRPr="008E40F6">
              <w:rPr>
                <w:i/>
                <w:sz w:val="24"/>
                <w:szCs w:val="24"/>
              </w:rPr>
              <w:t>Государственного</w:t>
            </w:r>
            <w:r w:rsidRPr="008E40F6">
              <w:rPr>
                <w:i/>
                <w:spacing w:val="-3"/>
                <w:sz w:val="24"/>
                <w:szCs w:val="24"/>
              </w:rPr>
              <w:t xml:space="preserve"> </w:t>
            </w:r>
            <w:r w:rsidRPr="008E40F6">
              <w:rPr>
                <w:i/>
                <w:sz w:val="24"/>
                <w:szCs w:val="24"/>
              </w:rPr>
              <w:t>флага</w:t>
            </w:r>
            <w:r w:rsidRPr="008E40F6">
              <w:rPr>
                <w:i/>
                <w:spacing w:val="-4"/>
                <w:sz w:val="24"/>
                <w:szCs w:val="24"/>
              </w:rPr>
              <w:t xml:space="preserve"> </w:t>
            </w:r>
            <w:r w:rsidRPr="008E40F6">
              <w:rPr>
                <w:i/>
                <w:sz w:val="24"/>
                <w:szCs w:val="24"/>
              </w:rPr>
              <w:t>Российской</w:t>
            </w:r>
            <w:r w:rsidRPr="008E40F6">
              <w:rPr>
                <w:i/>
                <w:spacing w:val="-2"/>
                <w:sz w:val="24"/>
                <w:szCs w:val="24"/>
              </w:rPr>
              <w:t xml:space="preserve"> </w:t>
            </w:r>
            <w:r w:rsidRPr="008E40F6">
              <w:rPr>
                <w:i/>
                <w:sz w:val="24"/>
                <w:szCs w:val="24"/>
              </w:rPr>
              <w:t>Федерации</w:t>
            </w:r>
          </w:p>
          <w:p w:rsidR="008E40F6" w:rsidRPr="008E40F6" w:rsidRDefault="008E40F6" w:rsidP="008E40F6">
            <w:pPr>
              <w:contextualSpacing/>
              <w:rPr>
                <w:sz w:val="24"/>
                <w:szCs w:val="24"/>
              </w:rPr>
            </w:pPr>
          </w:p>
        </w:tc>
      </w:tr>
    </w:tbl>
    <w:p w:rsidR="008E40F6" w:rsidRPr="008E40F6" w:rsidRDefault="008E40F6" w:rsidP="008E40F6">
      <w:pPr>
        <w:ind w:firstLine="709"/>
        <w:contextualSpacing/>
        <w:jc w:val="both"/>
        <w:rPr>
          <w:bCs/>
          <w:sz w:val="24"/>
          <w:szCs w:val="24"/>
        </w:rPr>
      </w:pPr>
      <w:r w:rsidRPr="008E40F6">
        <w:rPr>
          <w:bCs/>
          <w:sz w:val="24"/>
          <w:szCs w:val="24"/>
        </w:rPr>
        <w:t xml:space="preserve">Образовательная деятельность в детском саду осуществляется череззанятия  и образовательную деятельность в режимных моментах, а так же в самостоятельной деятельности. </w:t>
      </w:r>
    </w:p>
    <w:p w:rsidR="008E40F6" w:rsidRPr="008E40F6" w:rsidRDefault="008E40F6" w:rsidP="008E40F6">
      <w:pPr>
        <w:jc w:val="center"/>
        <w:rPr>
          <w:b/>
          <w:sz w:val="24"/>
          <w:szCs w:val="24"/>
        </w:rPr>
      </w:pPr>
      <w:r w:rsidRPr="008E40F6">
        <w:rPr>
          <w:b/>
          <w:sz w:val="24"/>
          <w:szCs w:val="24"/>
        </w:rPr>
        <w:t xml:space="preserve">МОДЕЛЬ  ПЛАНИРОВАНИЯ </w:t>
      </w:r>
      <w:r w:rsidRPr="008E40F6">
        <w:rPr>
          <w:b/>
        </w:rPr>
        <w:t>ОРГАНИЗАЦИИ ОБРАЗОВАТЕЛЬНОГО ПРОЦЕССА</w:t>
      </w:r>
      <w:r w:rsidRPr="008E40F6">
        <w:rPr>
          <w:b/>
          <w:sz w:val="24"/>
          <w:szCs w:val="24"/>
        </w:rPr>
        <w:t xml:space="preserve"> НА НЕДЕЛЮ</w:t>
      </w:r>
    </w:p>
    <w:p w:rsidR="008E40F6" w:rsidRPr="008E40F6" w:rsidRDefault="008E40F6" w:rsidP="008E40F6">
      <w:pPr>
        <w:rPr>
          <w:b/>
          <w:sz w:val="24"/>
          <w:szCs w:val="24"/>
        </w:rPr>
      </w:pPr>
      <w:r w:rsidRPr="008E40F6">
        <w:rPr>
          <w:sz w:val="24"/>
          <w:szCs w:val="24"/>
        </w:rPr>
        <w:t>Образовательная деятельность</w:t>
      </w:r>
      <w:r w:rsidRPr="008E40F6">
        <w:rPr>
          <w:b/>
          <w:sz w:val="24"/>
          <w:szCs w:val="24"/>
        </w:rPr>
        <w:t xml:space="preserve"> </w:t>
      </w:r>
      <w:r w:rsidRPr="008E40F6">
        <w:rPr>
          <w:sz w:val="24"/>
          <w:szCs w:val="24"/>
        </w:rPr>
        <w:t xml:space="preserve">в группе строится с учетом недельного тематического планирования и имеет следующую </w:t>
      </w:r>
      <w:r w:rsidRPr="008E40F6">
        <w:rPr>
          <w:b/>
          <w:sz w:val="24"/>
          <w:szCs w:val="24"/>
        </w:rPr>
        <w:t>структуру:</w:t>
      </w:r>
    </w:p>
    <w:p w:rsidR="008E40F6" w:rsidRPr="008E40F6" w:rsidRDefault="008E40F6" w:rsidP="008E40F6">
      <w:pPr>
        <w:rPr>
          <w:b/>
          <w:sz w:val="24"/>
          <w:szCs w:val="24"/>
        </w:rPr>
      </w:pPr>
      <w:r w:rsidRPr="008E40F6">
        <w:rPr>
          <w:b/>
          <w:sz w:val="24"/>
          <w:szCs w:val="24"/>
        </w:rPr>
        <w:t xml:space="preserve">Тема: « Хлеб всему голова » </w:t>
      </w:r>
    </w:p>
    <w:p w:rsidR="008E40F6" w:rsidRPr="008E40F6" w:rsidRDefault="008E40F6" w:rsidP="008E40F6">
      <w:pPr>
        <w:ind w:left="780" w:hanging="780"/>
        <w:rPr>
          <w:sz w:val="24"/>
          <w:szCs w:val="24"/>
        </w:rPr>
      </w:pPr>
      <w:r w:rsidRPr="008E40F6">
        <w:rPr>
          <w:b/>
          <w:sz w:val="24"/>
          <w:szCs w:val="24"/>
        </w:rPr>
        <w:t xml:space="preserve">Цель: </w:t>
      </w:r>
      <w:r w:rsidRPr="008E40F6">
        <w:rPr>
          <w:sz w:val="24"/>
          <w:szCs w:val="24"/>
        </w:rPr>
        <w:t xml:space="preserve">Дать детям представления о том, какой путь проходит зерно, чтобы стать хлебом. Расширять представления о развитии растений. </w:t>
      </w:r>
    </w:p>
    <w:p w:rsidR="008E40F6" w:rsidRPr="008E40F6" w:rsidRDefault="008E40F6" w:rsidP="008E40F6">
      <w:pPr>
        <w:rPr>
          <w:b/>
          <w:sz w:val="24"/>
          <w:szCs w:val="24"/>
        </w:rPr>
      </w:pPr>
      <w:r w:rsidRPr="008E40F6">
        <w:rPr>
          <w:b/>
          <w:sz w:val="24"/>
          <w:szCs w:val="24"/>
        </w:rPr>
        <w:t>Задачи:</w:t>
      </w:r>
    </w:p>
    <w:p w:rsidR="008E40F6" w:rsidRPr="008E40F6" w:rsidRDefault="008E40F6" w:rsidP="00777AF1">
      <w:pPr>
        <w:widowControl/>
        <w:numPr>
          <w:ilvl w:val="0"/>
          <w:numId w:val="186"/>
        </w:numPr>
        <w:autoSpaceDE/>
        <w:autoSpaceDN/>
        <w:rPr>
          <w:sz w:val="24"/>
          <w:szCs w:val="24"/>
        </w:rPr>
      </w:pPr>
      <w:r w:rsidRPr="008E40F6">
        <w:rPr>
          <w:sz w:val="24"/>
          <w:szCs w:val="24"/>
        </w:rPr>
        <w:t>Воспитывать у детей бережное отношение к хлебу,  благодарное и уважительное  отношение к труду</w:t>
      </w:r>
      <w:r w:rsidRPr="008E40F6">
        <w:rPr>
          <w:b/>
          <w:sz w:val="24"/>
          <w:szCs w:val="24"/>
        </w:rPr>
        <w:t xml:space="preserve"> </w:t>
      </w:r>
      <w:r w:rsidRPr="008E40F6">
        <w:rPr>
          <w:sz w:val="24"/>
          <w:szCs w:val="24"/>
        </w:rPr>
        <w:t xml:space="preserve">людей, которые выращивают и пекут хлеб. </w:t>
      </w:r>
    </w:p>
    <w:p w:rsidR="008E40F6" w:rsidRPr="008E40F6" w:rsidRDefault="008E40F6" w:rsidP="00777AF1">
      <w:pPr>
        <w:widowControl/>
        <w:numPr>
          <w:ilvl w:val="0"/>
          <w:numId w:val="185"/>
        </w:numPr>
        <w:autoSpaceDE/>
        <w:autoSpaceDN/>
        <w:rPr>
          <w:sz w:val="24"/>
          <w:szCs w:val="24"/>
        </w:rPr>
      </w:pPr>
      <w:r w:rsidRPr="008E40F6">
        <w:rPr>
          <w:sz w:val="24"/>
          <w:szCs w:val="24"/>
        </w:rPr>
        <w:t xml:space="preserve">Формирование у детей первоначальных представлений о процессе выращивания хлеба, о том, как хлеб пришел на стол человека. Расширить знания детей о хлебе (чёрный — ржаной, белый—пшеничный). Дать представление о том, что хлеб нужен каждому человеку. </w:t>
      </w:r>
    </w:p>
    <w:p w:rsidR="008E40F6" w:rsidRPr="008E40F6" w:rsidRDefault="008E40F6" w:rsidP="00777AF1">
      <w:pPr>
        <w:widowControl/>
        <w:numPr>
          <w:ilvl w:val="0"/>
          <w:numId w:val="185"/>
        </w:numPr>
        <w:autoSpaceDE/>
        <w:autoSpaceDN/>
        <w:rPr>
          <w:b/>
          <w:sz w:val="24"/>
          <w:szCs w:val="24"/>
        </w:rPr>
      </w:pPr>
      <w:r w:rsidRPr="008E40F6">
        <w:rPr>
          <w:sz w:val="24"/>
          <w:szCs w:val="24"/>
        </w:rPr>
        <w:t>Формировать знания детей о труде людей растящих и пекущих хлеб (хлебороб, комбайнер, тракторист, пекарь).</w:t>
      </w:r>
    </w:p>
    <w:p w:rsidR="008E40F6" w:rsidRPr="008E40F6" w:rsidRDefault="008E40F6" w:rsidP="00777AF1">
      <w:pPr>
        <w:widowControl/>
        <w:numPr>
          <w:ilvl w:val="0"/>
          <w:numId w:val="185"/>
        </w:numPr>
        <w:autoSpaceDE/>
        <w:autoSpaceDN/>
        <w:rPr>
          <w:b/>
          <w:sz w:val="24"/>
          <w:szCs w:val="24"/>
        </w:rPr>
      </w:pPr>
      <w:r w:rsidRPr="008E40F6">
        <w:rPr>
          <w:sz w:val="24"/>
          <w:szCs w:val="24"/>
        </w:rPr>
        <w:t>Развить творческие способности изображать колоски и хлебобулочные изделия.</w:t>
      </w:r>
    </w:p>
    <w:p w:rsidR="008E40F6" w:rsidRPr="008E40F6" w:rsidRDefault="008E40F6" w:rsidP="008E40F6">
      <w:pPr>
        <w:rPr>
          <w:color w:val="FF0000"/>
          <w:sz w:val="24"/>
          <w:szCs w:val="24"/>
        </w:rPr>
      </w:pPr>
      <w:r w:rsidRPr="008E40F6">
        <w:rPr>
          <w:b/>
          <w:sz w:val="24"/>
          <w:szCs w:val="24"/>
        </w:rPr>
        <w:t>Создание условий для самостоятельной деятельности детей.</w:t>
      </w:r>
      <w:r w:rsidRPr="008E40F6">
        <w:rPr>
          <w:b/>
          <w:color w:val="FF0000"/>
          <w:sz w:val="24"/>
          <w:szCs w:val="24"/>
        </w:rPr>
        <w:t xml:space="preserve">  </w:t>
      </w:r>
    </w:p>
    <w:p w:rsidR="008E40F6" w:rsidRPr="008E40F6" w:rsidRDefault="008E40F6" w:rsidP="008E40F6">
      <w:pPr>
        <w:rPr>
          <w:rFonts w:ascii="Cambria" w:hAnsi="Cambria"/>
        </w:rPr>
      </w:pPr>
      <w:r w:rsidRPr="008E40F6">
        <w:rPr>
          <w:b/>
          <w:i/>
          <w:sz w:val="24"/>
          <w:szCs w:val="24"/>
        </w:rPr>
        <w:t>Центр книги:</w:t>
      </w:r>
      <w:r w:rsidRPr="008E40F6">
        <w:rPr>
          <w:b/>
          <w:i/>
          <w:color w:val="FF0000"/>
          <w:sz w:val="24"/>
          <w:szCs w:val="24"/>
        </w:rPr>
        <w:t xml:space="preserve"> </w:t>
      </w:r>
      <w:r w:rsidRPr="008E40F6">
        <w:rPr>
          <w:sz w:val="24"/>
          <w:szCs w:val="24"/>
        </w:rPr>
        <w:t>наглядно – демонстрационный материал, плакат о хлебе,</w:t>
      </w:r>
      <w:r w:rsidRPr="008E40F6">
        <w:rPr>
          <w:rFonts w:ascii="Cambria" w:hAnsi="Cambria"/>
        </w:rPr>
        <w:t xml:space="preserve"> серия сюжетных картин «Как выращивали хлеб наши предки», альбомов «Злаки»,  «Хлеб и хлебобулочные изделия</w:t>
      </w:r>
      <w:r w:rsidRPr="008E40F6">
        <w:rPr>
          <w:sz w:val="24"/>
          <w:szCs w:val="24"/>
        </w:rPr>
        <w:t>; книги: русская народная сказка «Колосок»,  Ляшенко «Наш большой каравай», Шорыгина «Какой хлеб лучше?»,</w:t>
      </w:r>
    </w:p>
    <w:p w:rsidR="008E40F6" w:rsidRPr="008E40F6" w:rsidRDefault="008E40F6" w:rsidP="008E40F6">
      <w:pPr>
        <w:rPr>
          <w:sz w:val="24"/>
          <w:szCs w:val="24"/>
        </w:rPr>
      </w:pPr>
      <w:r w:rsidRPr="008E40F6">
        <w:rPr>
          <w:b/>
          <w:i/>
          <w:sz w:val="24"/>
          <w:szCs w:val="24"/>
        </w:rPr>
        <w:t>Центр игры:</w:t>
      </w:r>
      <w:r w:rsidRPr="008E40F6">
        <w:rPr>
          <w:sz w:val="24"/>
          <w:szCs w:val="24"/>
        </w:rPr>
        <w:t xml:space="preserve"> Внесение хлебобулочных изделий изготовленных из соленого теста для сюжетно – ролевой игры «Магазин – хлеб», настольная  игра «Профессии», </w:t>
      </w:r>
      <w:r w:rsidRPr="008E40F6">
        <w:t xml:space="preserve"> дид. игры «</w:t>
      </w:r>
      <w:r w:rsidRPr="008E40F6">
        <w:rPr>
          <w:sz w:val="24"/>
          <w:szCs w:val="24"/>
        </w:rPr>
        <w:t>Что из чего? », «Узнай на вкус»,  «От зернышка до булочки»,  «Какой хлеб? », «Что сначала, что потом?».</w:t>
      </w:r>
    </w:p>
    <w:p w:rsidR="008E40F6" w:rsidRPr="008E40F6" w:rsidRDefault="008E40F6" w:rsidP="008E40F6">
      <w:pPr>
        <w:rPr>
          <w:color w:val="FF0000"/>
          <w:sz w:val="24"/>
          <w:szCs w:val="24"/>
        </w:rPr>
      </w:pPr>
      <w:r w:rsidRPr="008E40F6">
        <w:rPr>
          <w:b/>
          <w:i/>
          <w:sz w:val="24"/>
          <w:szCs w:val="24"/>
        </w:rPr>
        <w:t>Центр экспериментирования:</w:t>
      </w:r>
      <w:r w:rsidRPr="008E40F6">
        <w:rPr>
          <w:color w:val="FF0000"/>
          <w:sz w:val="24"/>
          <w:szCs w:val="24"/>
        </w:rPr>
        <w:t xml:space="preserve"> </w:t>
      </w:r>
      <w:r w:rsidRPr="008E40F6">
        <w:rPr>
          <w:sz w:val="24"/>
          <w:szCs w:val="24"/>
        </w:rPr>
        <w:t>Внести  в группу колосья, зёрна пшеницы и ржи, муку.</w:t>
      </w:r>
      <w:r w:rsidRPr="008E40F6">
        <w:t xml:space="preserve"> </w:t>
      </w:r>
      <w:r w:rsidRPr="008E40F6">
        <w:rPr>
          <w:sz w:val="24"/>
          <w:szCs w:val="24"/>
        </w:rPr>
        <w:t>Наблюдения за прорастанием семян (пшеницы, ржи) в разных условиях (земля, песок).</w:t>
      </w:r>
    </w:p>
    <w:p w:rsidR="008E40F6" w:rsidRPr="008E40F6" w:rsidRDefault="008E40F6" w:rsidP="008E40F6">
      <w:pPr>
        <w:rPr>
          <w:sz w:val="24"/>
          <w:szCs w:val="24"/>
        </w:rPr>
      </w:pPr>
      <w:r w:rsidRPr="008E40F6">
        <w:rPr>
          <w:b/>
          <w:i/>
          <w:sz w:val="24"/>
          <w:szCs w:val="24"/>
        </w:rPr>
        <w:t>Центр</w:t>
      </w:r>
      <w:r w:rsidRPr="008E40F6">
        <w:rPr>
          <w:rFonts w:ascii="Cambria" w:hAnsi="Cambria"/>
        </w:rPr>
        <w:t xml:space="preserve"> </w:t>
      </w:r>
      <w:r w:rsidRPr="008E40F6">
        <w:rPr>
          <w:rFonts w:ascii="Cambria" w:hAnsi="Cambria"/>
          <w:b/>
          <w:i/>
        </w:rPr>
        <w:t xml:space="preserve">художественно-эстетического развития: </w:t>
      </w:r>
      <w:r w:rsidRPr="008E40F6">
        <w:rPr>
          <w:sz w:val="24"/>
          <w:szCs w:val="24"/>
        </w:rPr>
        <w:t>диски с мультфильмами «Колосок», «Колобок», «Пирожок», песенками «Ладушки, ладушки», «Я пеку, пеку, пеку», «К нам гости пришли», изображение (контур) колосьев, хлебобулочных изделий  для раскрашивания.</w:t>
      </w:r>
    </w:p>
    <w:p w:rsidR="008E40F6" w:rsidRPr="008E40F6" w:rsidRDefault="008E40F6" w:rsidP="008E40F6">
      <w:pPr>
        <w:rPr>
          <w:sz w:val="24"/>
          <w:szCs w:val="24"/>
        </w:rPr>
      </w:pPr>
      <w:r w:rsidRPr="008E40F6">
        <w:rPr>
          <w:b/>
          <w:sz w:val="24"/>
          <w:szCs w:val="24"/>
        </w:rPr>
        <w:t xml:space="preserve">Взаимодействие с родителями: </w:t>
      </w:r>
      <w:r w:rsidRPr="008E40F6">
        <w:rPr>
          <w:sz w:val="24"/>
          <w:szCs w:val="24"/>
        </w:rPr>
        <w:t>Предложить родителям вместе с детьми выучить загадки, стихи, пословицы о хлебе.</w:t>
      </w:r>
    </w:p>
    <w:p w:rsidR="008E40F6" w:rsidRPr="008E40F6" w:rsidRDefault="008E40F6" w:rsidP="008E40F6">
      <w:pPr>
        <w:rPr>
          <w:sz w:val="24"/>
          <w:szCs w:val="24"/>
        </w:rPr>
      </w:pPr>
      <w:r w:rsidRPr="008E40F6">
        <w:rPr>
          <w:sz w:val="24"/>
          <w:szCs w:val="24"/>
        </w:rPr>
        <w:t>Консультация «Берегите хлеб».</w:t>
      </w:r>
    </w:p>
    <w:p w:rsidR="008E40F6" w:rsidRPr="008E40F6" w:rsidRDefault="008E40F6" w:rsidP="008E40F6">
      <w:pPr>
        <w:rPr>
          <w:sz w:val="24"/>
          <w:szCs w:val="24"/>
        </w:rPr>
      </w:pPr>
      <w:r w:rsidRPr="008E40F6">
        <w:rPr>
          <w:sz w:val="24"/>
          <w:szCs w:val="24"/>
        </w:rPr>
        <w:t>Выставка хлебобулочные изделия из солёного  или обычного теста.</w:t>
      </w:r>
    </w:p>
    <w:p w:rsidR="008E40F6" w:rsidRPr="008E40F6" w:rsidRDefault="008E40F6" w:rsidP="008E40F6">
      <w:r w:rsidRPr="008E40F6">
        <w:rPr>
          <w:b/>
          <w:sz w:val="24"/>
          <w:szCs w:val="24"/>
        </w:rPr>
        <w:lastRenderedPageBreak/>
        <w:t xml:space="preserve">Утренняя гимнастика: </w:t>
      </w:r>
      <w:r w:rsidRPr="008E40F6">
        <w:rPr>
          <w:sz w:val="24"/>
          <w:szCs w:val="24"/>
        </w:rPr>
        <w:t>комплекс   на 2 недели, в соответствии с возрастными особенностями детей.</w:t>
      </w:r>
      <w:r w:rsidRPr="008E40F6">
        <w:rPr>
          <w:b/>
          <w:sz w:val="28"/>
          <w:szCs w:val="28"/>
        </w:rPr>
        <w:t xml:space="preserve"> </w:t>
      </w:r>
    </w:p>
    <w:p w:rsidR="008E40F6" w:rsidRPr="008E40F6" w:rsidRDefault="008E40F6" w:rsidP="008E40F6">
      <w:pPr>
        <w:rPr>
          <w:b/>
          <w:sz w:val="8"/>
          <w:szCs w:val="24"/>
        </w:rPr>
      </w:pPr>
      <w:r w:rsidRPr="008E40F6">
        <w:t xml:space="preserve">                                                                 </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10485"/>
        <w:gridCol w:w="2835"/>
      </w:tblGrid>
      <w:tr w:rsidR="008E40F6" w:rsidRPr="008E40F6" w:rsidTr="00B81105">
        <w:tc>
          <w:tcPr>
            <w:tcW w:w="1672" w:type="dxa"/>
          </w:tcPr>
          <w:p w:rsidR="008E40F6" w:rsidRPr="008E40F6" w:rsidRDefault="008E40F6" w:rsidP="008E40F6">
            <w:pPr>
              <w:jc w:val="center"/>
              <w:rPr>
                <w:b/>
                <w:sz w:val="24"/>
                <w:szCs w:val="24"/>
              </w:rPr>
            </w:pPr>
            <w:r w:rsidRPr="008E40F6">
              <w:rPr>
                <w:b/>
                <w:sz w:val="24"/>
                <w:szCs w:val="24"/>
              </w:rPr>
              <w:t>Понедельник</w:t>
            </w:r>
          </w:p>
        </w:tc>
        <w:tc>
          <w:tcPr>
            <w:tcW w:w="10485" w:type="dxa"/>
          </w:tcPr>
          <w:p w:rsidR="008E40F6" w:rsidRPr="008E40F6" w:rsidRDefault="008E40F6" w:rsidP="008E40F6">
            <w:pPr>
              <w:jc w:val="center"/>
              <w:rPr>
                <w:b/>
                <w:sz w:val="24"/>
                <w:szCs w:val="24"/>
              </w:rPr>
            </w:pPr>
            <w:r w:rsidRPr="008E40F6">
              <w:rPr>
                <w:b/>
                <w:sz w:val="24"/>
                <w:szCs w:val="24"/>
              </w:rPr>
              <w:t>Совместная деятельность</w:t>
            </w:r>
          </w:p>
        </w:tc>
        <w:tc>
          <w:tcPr>
            <w:tcW w:w="2835" w:type="dxa"/>
          </w:tcPr>
          <w:p w:rsidR="008E40F6" w:rsidRPr="008E40F6" w:rsidRDefault="008E40F6" w:rsidP="008E40F6">
            <w:pPr>
              <w:jc w:val="center"/>
              <w:rPr>
                <w:b/>
                <w:sz w:val="24"/>
                <w:szCs w:val="24"/>
              </w:rPr>
            </w:pPr>
            <w:r w:rsidRPr="008E40F6">
              <w:rPr>
                <w:b/>
                <w:sz w:val="24"/>
                <w:szCs w:val="24"/>
              </w:rPr>
              <w:t>Инд. работа</w:t>
            </w:r>
          </w:p>
        </w:tc>
      </w:tr>
      <w:tr w:rsidR="008E40F6" w:rsidRPr="008E40F6" w:rsidTr="00B81105">
        <w:tc>
          <w:tcPr>
            <w:tcW w:w="1672" w:type="dxa"/>
          </w:tcPr>
          <w:p w:rsidR="008E40F6" w:rsidRPr="008E40F6" w:rsidRDefault="008E40F6" w:rsidP="008E40F6">
            <w:pPr>
              <w:jc w:val="center"/>
              <w:rPr>
                <w:b/>
                <w:sz w:val="24"/>
                <w:szCs w:val="24"/>
              </w:rPr>
            </w:pPr>
            <w:r w:rsidRPr="008E40F6">
              <w:rPr>
                <w:b/>
                <w:sz w:val="24"/>
                <w:szCs w:val="24"/>
              </w:rPr>
              <w:t>Утро</w:t>
            </w:r>
          </w:p>
        </w:tc>
        <w:tc>
          <w:tcPr>
            <w:tcW w:w="10485" w:type="dxa"/>
          </w:tcPr>
          <w:p w:rsidR="008E40F6" w:rsidRPr="008E40F6" w:rsidRDefault="008E40F6" w:rsidP="008E40F6">
            <w:pPr>
              <w:jc w:val="both"/>
              <w:rPr>
                <w:sz w:val="24"/>
                <w:szCs w:val="24"/>
              </w:rPr>
            </w:pPr>
            <w:r w:rsidRPr="008E40F6">
              <w:rPr>
                <w:sz w:val="24"/>
                <w:szCs w:val="24"/>
              </w:rPr>
              <w:t>Предложить родителям изготовить вместе с детьми любые хлебобулочные изделия из солёного  или обычного теста для выставки.</w:t>
            </w:r>
            <w:r w:rsidRPr="008E40F6">
              <w:t xml:space="preserve"> </w:t>
            </w:r>
            <w:r w:rsidRPr="008E40F6">
              <w:rPr>
                <w:sz w:val="24"/>
                <w:szCs w:val="24"/>
              </w:rPr>
              <w:t xml:space="preserve">Цель: Привлечь родителей к образовательному процессу в ДОУ. Самостоятельная деятельность детей: игры с мозаикой, камушками, прищепками, конструктором ЛЕГО, дидактическая игра «Разрезные картинки». Цель: Способствовать желанию детей играть вместе, учить собирать изображение различных видов хлебных изделий из 6-9 частей. Утренняя гимнастика. </w:t>
            </w:r>
          </w:p>
          <w:p w:rsidR="008E40F6" w:rsidRPr="008E40F6" w:rsidRDefault="008E40F6" w:rsidP="008E40F6">
            <w:pPr>
              <w:jc w:val="both"/>
              <w:rPr>
                <w:sz w:val="24"/>
                <w:szCs w:val="24"/>
              </w:rPr>
            </w:pPr>
            <w:r w:rsidRPr="008E40F6">
              <w:rPr>
                <w:sz w:val="24"/>
                <w:szCs w:val="24"/>
              </w:rPr>
              <w:t xml:space="preserve">Рассматривание колосьев пшеница и ржи. Цель: Развивать умение обследовать и сравнивать колосья разных злаковых культур (рожь, пшеница). Учить различать и называть колосья разных злаковых культур.      </w:t>
            </w:r>
          </w:p>
          <w:p w:rsidR="008E40F6" w:rsidRPr="008E40F6" w:rsidRDefault="008E40F6" w:rsidP="008E40F6">
            <w:pPr>
              <w:jc w:val="both"/>
              <w:rPr>
                <w:sz w:val="24"/>
                <w:szCs w:val="24"/>
              </w:rPr>
            </w:pPr>
            <w:r w:rsidRPr="008E40F6">
              <w:rPr>
                <w:sz w:val="24"/>
                <w:szCs w:val="24"/>
              </w:rPr>
              <w:t xml:space="preserve">Чтение художественного произведения Шорыгина «Какой хлеб лучше?», этическая беседа по содержанию.  Цель: Учить внимательно слушать, развивать умение делать выводы. </w:t>
            </w:r>
          </w:p>
          <w:p w:rsidR="008E40F6" w:rsidRPr="008E40F6" w:rsidRDefault="008E40F6" w:rsidP="008E40F6">
            <w:pPr>
              <w:jc w:val="both"/>
              <w:rPr>
                <w:sz w:val="20"/>
                <w:szCs w:val="20"/>
              </w:rPr>
            </w:pPr>
            <w:r w:rsidRPr="008E40F6">
              <w:rPr>
                <w:sz w:val="24"/>
                <w:szCs w:val="24"/>
              </w:rPr>
              <w:t>Во время еды формировать умение  откусывать хлеб от  куска, а не ломать его. Цель: Прививать детям аккуратность, бережное отношение к хлебу.</w:t>
            </w:r>
          </w:p>
        </w:tc>
        <w:tc>
          <w:tcPr>
            <w:tcW w:w="2835" w:type="dxa"/>
          </w:tcPr>
          <w:p w:rsidR="008E40F6" w:rsidRPr="008E40F6" w:rsidRDefault="008E40F6" w:rsidP="008E40F6">
            <w:pPr>
              <w:jc w:val="both"/>
              <w:rPr>
                <w:b/>
                <w:sz w:val="24"/>
                <w:szCs w:val="24"/>
              </w:rPr>
            </w:pPr>
            <w:r w:rsidRPr="008E40F6">
              <w:rPr>
                <w:sz w:val="24"/>
                <w:szCs w:val="24"/>
              </w:rPr>
              <w:t xml:space="preserve">Игра «Принеси столько, сколько назову» с Егором,  Златой, Матвеем, Соней, целью которой является: упражнение  в счёте до 5.  </w:t>
            </w:r>
          </w:p>
        </w:tc>
      </w:tr>
      <w:tr w:rsidR="008E40F6" w:rsidRPr="008E40F6" w:rsidTr="00B81105">
        <w:tc>
          <w:tcPr>
            <w:tcW w:w="1672" w:type="dxa"/>
          </w:tcPr>
          <w:p w:rsidR="008E40F6" w:rsidRPr="008E40F6" w:rsidRDefault="008E40F6" w:rsidP="008E40F6">
            <w:pPr>
              <w:jc w:val="center"/>
              <w:rPr>
                <w:b/>
                <w:sz w:val="24"/>
                <w:szCs w:val="24"/>
              </w:rPr>
            </w:pPr>
            <w:r w:rsidRPr="008E40F6">
              <w:rPr>
                <w:b/>
                <w:sz w:val="24"/>
                <w:szCs w:val="24"/>
              </w:rPr>
              <w:t>НОД</w:t>
            </w:r>
          </w:p>
        </w:tc>
        <w:tc>
          <w:tcPr>
            <w:tcW w:w="13320" w:type="dxa"/>
            <w:gridSpan w:val="2"/>
          </w:tcPr>
          <w:p w:rsidR="008E40F6" w:rsidRPr="008E40F6" w:rsidRDefault="008E40F6" w:rsidP="008E40F6">
            <w:pPr>
              <w:rPr>
                <w:sz w:val="24"/>
                <w:szCs w:val="24"/>
              </w:rPr>
            </w:pPr>
            <w:r w:rsidRPr="008E40F6">
              <w:rPr>
                <w:sz w:val="24"/>
                <w:szCs w:val="24"/>
              </w:rPr>
              <w:t>Согласно</w:t>
            </w:r>
            <w:r w:rsidRPr="008E40F6">
              <w:rPr>
                <w:bCs/>
                <w:sz w:val="24"/>
                <w:szCs w:val="24"/>
              </w:rPr>
              <w:t xml:space="preserve"> календарно – тематическому планированию НОД с детьми 5 года жизни по данной теме.</w:t>
            </w:r>
          </w:p>
        </w:tc>
      </w:tr>
      <w:tr w:rsidR="008E40F6" w:rsidRPr="008E40F6" w:rsidTr="00B81105">
        <w:trPr>
          <w:trHeight w:val="536"/>
        </w:trPr>
        <w:tc>
          <w:tcPr>
            <w:tcW w:w="1672" w:type="dxa"/>
          </w:tcPr>
          <w:p w:rsidR="008E40F6" w:rsidRPr="008E40F6" w:rsidRDefault="008E40F6" w:rsidP="008E40F6">
            <w:pPr>
              <w:jc w:val="center"/>
              <w:rPr>
                <w:b/>
                <w:sz w:val="24"/>
                <w:szCs w:val="24"/>
              </w:rPr>
            </w:pPr>
            <w:r w:rsidRPr="008E40F6">
              <w:rPr>
                <w:b/>
                <w:sz w:val="24"/>
                <w:szCs w:val="24"/>
              </w:rPr>
              <w:t>Прогулка</w:t>
            </w:r>
          </w:p>
        </w:tc>
        <w:tc>
          <w:tcPr>
            <w:tcW w:w="10485" w:type="dxa"/>
          </w:tcPr>
          <w:p w:rsidR="008E40F6" w:rsidRPr="008E40F6" w:rsidRDefault="008E40F6" w:rsidP="008E40F6">
            <w:pPr>
              <w:rPr>
                <w:sz w:val="24"/>
                <w:szCs w:val="24"/>
              </w:rPr>
            </w:pPr>
            <w:r w:rsidRPr="008E40F6">
              <w:rPr>
                <w:sz w:val="24"/>
                <w:szCs w:val="24"/>
              </w:rPr>
              <w:t>Наблюдение за почвой. См. № 5, стр. 79. Цель: Выяснить зависимость состояния почвы от погодных условий. П.игра «Лошадки», «Кот и мыши», Цель: Бегать в рассыпную, соблюдать равновесие. Словесная игра «Продолжи пословицу». Цель: Закреплять знание пословиц и поговорок о хлебе.</w:t>
            </w:r>
          </w:p>
          <w:p w:rsidR="008E40F6" w:rsidRPr="008E40F6" w:rsidRDefault="008E40F6" w:rsidP="008E40F6">
            <w:pPr>
              <w:rPr>
                <w:sz w:val="24"/>
                <w:szCs w:val="24"/>
              </w:rPr>
            </w:pPr>
            <w:r w:rsidRPr="008E40F6">
              <w:rPr>
                <w:sz w:val="24"/>
                <w:szCs w:val="24"/>
              </w:rPr>
              <w:t>Труд: собрать опавшие веточки, камушки. Цель: Учить выполнять поручения.</w:t>
            </w:r>
          </w:p>
          <w:p w:rsidR="008E40F6" w:rsidRPr="008E40F6" w:rsidRDefault="008E40F6" w:rsidP="008E40F6">
            <w:pPr>
              <w:rPr>
                <w:sz w:val="24"/>
                <w:szCs w:val="24"/>
              </w:rPr>
            </w:pPr>
            <w:r w:rsidRPr="008E40F6">
              <w:rPr>
                <w:sz w:val="24"/>
                <w:szCs w:val="24"/>
              </w:rPr>
              <w:t>Игры детей с выносным материалом: совочки, песочные наборы, грабли, машины, куклы, мячи, шапочка кота, лошадок, мышей, уздечки.  Цель: Формировать умение играть вместе, делиться игрушками, объединяться в группы по интересам.</w:t>
            </w:r>
          </w:p>
        </w:tc>
        <w:tc>
          <w:tcPr>
            <w:tcW w:w="2835" w:type="dxa"/>
          </w:tcPr>
          <w:p w:rsidR="008E40F6" w:rsidRPr="008E40F6" w:rsidRDefault="008E40F6" w:rsidP="008E40F6">
            <w:pPr>
              <w:jc w:val="both"/>
              <w:rPr>
                <w:sz w:val="24"/>
                <w:szCs w:val="24"/>
              </w:rPr>
            </w:pPr>
            <w:r w:rsidRPr="008E40F6">
              <w:rPr>
                <w:sz w:val="24"/>
                <w:szCs w:val="24"/>
              </w:rPr>
              <w:t xml:space="preserve">Упражнять в прыжках  через два предмета Диму, Вику, Кристину, Сашу. Цель: развивать ловкость. </w:t>
            </w:r>
          </w:p>
        </w:tc>
      </w:tr>
      <w:tr w:rsidR="008E40F6" w:rsidRPr="008E40F6" w:rsidTr="00B81105">
        <w:trPr>
          <w:trHeight w:val="330"/>
        </w:trPr>
        <w:tc>
          <w:tcPr>
            <w:tcW w:w="1672" w:type="dxa"/>
            <w:tcBorders>
              <w:top w:val="single" w:sz="4" w:space="0" w:color="auto"/>
            </w:tcBorders>
          </w:tcPr>
          <w:p w:rsidR="008E40F6" w:rsidRPr="008E40F6" w:rsidRDefault="008E40F6" w:rsidP="008E40F6">
            <w:pPr>
              <w:jc w:val="center"/>
              <w:rPr>
                <w:b/>
                <w:sz w:val="24"/>
                <w:szCs w:val="24"/>
              </w:rPr>
            </w:pPr>
            <w:r w:rsidRPr="008E40F6">
              <w:rPr>
                <w:b/>
                <w:sz w:val="24"/>
                <w:szCs w:val="24"/>
              </w:rPr>
              <w:t>Работа перед сном</w:t>
            </w:r>
          </w:p>
        </w:tc>
        <w:tc>
          <w:tcPr>
            <w:tcW w:w="13320" w:type="dxa"/>
            <w:gridSpan w:val="2"/>
            <w:tcBorders>
              <w:top w:val="single" w:sz="4" w:space="0" w:color="auto"/>
            </w:tcBorders>
          </w:tcPr>
          <w:p w:rsidR="008E40F6" w:rsidRPr="008E40F6" w:rsidRDefault="008E40F6" w:rsidP="008E40F6">
            <w:pPr>
              <w:rPr>
                <w:sz w:val="24"/>
                <w:szCs w:val="24"/>
              </w:rPr>
            </w:pPr>
            <w:r w:rsidRPr="008E40F6">
              <w:rPr>
                <w:sz w:val="24"/>
                <w:szCs w:val="24"/>
              </w:rPr>
              <w:t>Чтение белорусской сказки «Лёгкий хлеб», Цель: Формировать знания, что для достижения цели нужно трудиться.</w:t>
            </w:r>
          </w:p>
          <w:p w:rsidR="008E40F6" w:rsidRPr="008E40F6" w:rsidRDefault="008E40F6" w:rsidP="008E40F6">
            <w:r w:rsidRPr="008E40F6">
              <w:rPr>
                <w:sz w:val="24"/>
                <w:szCs w:val="24"/>
              </w:rPr>
              <w:t>Дидактические игры: «Какой хлеб? ». Цель: Расширить знания детей о хлебе (чёрный — ржаной, белый—пшеничный).</w:t>
            </w:r>
            <w:r w:rsidRPr="008E40F6">
              <w:t xml:space="preserve"> </w:t>
            </w:r>
          </w:p>
          <w:p w:rsidR="008E40F6" w:rsidRPr="008E40F6" w:rsidRDefault="008E40F6" w:rsidP="008E40F6">
            <w:pPr>
              <w:rPr>
                <w:b/>
                <w:sz w:val="24"/>
                <w:szCs w:val="24"/>
              </w:rPr>
            </w:pPr>
            <w:r w:rsidRPr="008E40F6">
              <w:rPr>
                <w:sz w:val="24"/>
                <w:szCs w:val="24"/>
              </w:rPr>
              <w:t>Закреплять умение перед едой мыть руки с мылом, аккуратно стряхивать воду, вытирать насухо руки своим полотенцем.</w:t>
            </w:r>
          </w:p>
        </w:tc>
      </w:tr>
      <w:tr w:rsidR="008E40F6" w:rsidRPr="008E40F6" w:rsidTr="00B81105">
        <w:trPr>
          <w:trHeight w:val="532"/>
        </w:trPr>
        <w:tc>
          <w:tcPr>
            <w:tcW w:w="1672" w:type="dxa"/>
            <w:tcBorders>
              <w:bottom w:val="single" w:sz="4" w:space="0" w:color="auto"/>
            </w:tcBorders>
          </w:tcPr>
          <w:p w:rsidR="008E40F6" w:rsidRPr="008E40F6" w:rsidRDefault="008E40F6" w:rsidP="008E40F6">
            <w:pPr>
              <w:jc w:val="center"/>
              <w:rPr>
                <w:b/>
                <w:sz w:val="24"/>
                <w:szCs w:val="24"/>
              </w:rPr>
            </w:pPr>
            <w:r w:rsidRPr="008E40F6">
              <w:rPr>
                <w:b/>
                <w:sz w:val="24"/>
                <w:szCs w:val="24"/>
              </w:rPr>
              <w:t>2пол. дня</w:t>
            </w:r>
          </w:p>
          <w:p w:rsidR="008E40F6" w:rsidRPr="008E40F6" w:rsidRDefault="008E40F6" w:rsidP="008E40F6">
            <w:pPr>
              <w:jc w:val="center"/>
              <w:rPr>
                <w:b/>
                <w:sz w:val="24"/>
                <w:szCs w:val="24"/>
              </w:rPr>
            </w:pPr>
          </w:p>
        </w:tc>
        <w:tc>
          <w:tcPr>
            <w:tcW w:w="10485" w:type="dxa"/>
            <w:tcBorders>
              <w:bottom w:val="single" w:sz="4" w:space="0" w:color="auto"/>
            </w:tcBorders>
          </w:tcPr>
          <w:p w:rsidR="008E40F6" w:rsidRPr="008E40F6" w:rsidRDefault="008E40F6" w:rsidP="008E40F6">
            <w:pPr>
              <w:rPr>
                <w:sz w:val="24"/>
                <w:szCs w:val="24"/>
              </w:rPr>
            </w:pPr>
            <w:r w:rsidRPr="008E40F6">
              <w:rPr>
                <w:sz w:val="24"/>
                <w:szCs w:val="24"/>
              </w:rPr>
              <w:t>Постепенный подъём, гимнастика после сна, ходьба по массажным дорожкам.</w:t>
            </w:r>
          </w:p>
          <w:p w:rsidR="008E40F6" w:rsidRPr="008E40F6" w:rsidRDefault="008E40F6" w:rsidP="008E40F6">
            <w:pPr>
              <w:rPr>
                <w:sz w:val="24"/>
                <w:szCs w:val="24"/>
              </w:rPr>
            </w:pPr>
            <w:r w:rsidRPr="008E40F6">
              <w:rPr>
                <w:sz w:val="24"/>
                <w:szCs w:val="24"/>
              </w:rPr>
              <w:t xml:space="preserve">Закреплять умение самостоятельно одеваться, оказывать друг другу посильную помощь. </w:t>
            </w:r>
          </w:p>
          <w:p w:rsidR="008E40F6" w:rsidRPr="008E40F6" w:rsidRDefault="008E40F6" w:rsidP="008E40F6">
            <w:pPr>
              <w:rPr>
                <w:sz w:val="24"/>
                <w:szCs w:val="24"/>
              </w:rPr>
            </w:pPr>
            <w:r w:rsidRPr="008E40F6">
              <w:rPr>
                <w:sz w:val="24"/>
                <w:szCs w:val="24"/>
              </w:rPr>
              <w:t>Цель: Прививать самостоятельность, желание помогать товарищам.</w:t>
            </w:r>
          </w:p>
          <w:p w:rsidR="008E40F6" w:rsidRPr="008E40F6" w:rsidRDefault="008E40F6" w:rsidP="008E40F6">
            <w:pPr>
              <w:rPr>
                <w:sz w:val="24"/>
                <w:szCs w:val="24"/>
              </w:rPr>
            </w:pPr>
            <w:r w:rsidRPr="008E40F6">
              <w:rPr>
                <w:sz w:val="24"/>
                <w:szCs w:val="24"/>
              </w:rPr>
              <w:t>Просмотр мультфильма: «Колосок». Лепка «Хлебный колос». Цель:</w:t>
            </w:r>
            <w:r w:rsidRPr="008E40F6">
              <w:t xml:space="preserve"> </w:t>
            </w:r>
            <w:r w:rsidRPr="008E40F6">
              <w:rPr>
                <w:sz w:val="24"/>
                <w:szCs w:val="24"/>
              </w:rPr>
              <w:t xml:space="preserve">Развивать умение отщипывать </w:t>
            </w:r>
            <w:r w:rsidRPr="008E40F6">
              <w:rPr>
                <w:sz w:val="24"/>
                <w:szCs w:val="24"/>
              </w:rPr>
              <w:lastRenderedPageBreak/>
              <w:t>от целого куска пластилина небольшие кусочки, раскатывать их между пальцами, формируя шарики и «колбаски». Учить выполнять изображение колоса на пластине по методу «барельеф».</w:t>
            </w:r>
          </w:p>
          <w:p w:rsidR="008E40F6" w:rsidRPr="008E40F6" w:rsidRDefault="008E40F6" w:rsidP="008E40F6">
            <w:pPr>
              <w:rPr>
                <w:sz w:val="24"/>
                <w:szCs w:val="24"/>
              </w:rPr>
            </w:pPr>
            <w:r w:rsidRPr="008E40F6">
              <w:rPr>
                <w:sz w:val="24"/>
                <w:szCs w:val="24"/>
              </w:rPr>
              <w:t xml:space="preserve"> Хоровод «Каравай».</w:t>
            </w:r>
            <w:r w:rsidRPr="008E40F6">
              <w:t xml:space="preserve"> Цель: </w:t>
            </w:r>
            <w:r w:rsidRPr="008E40F6">
              <w:rPr>
                <w:sz w:val="24"/>
                <w:szCs w:val="24"/>
              </w:rPr>
              <w:t>Упражнять детей в правильном согласовании действий и текста, воспитывать понимание различной величины</w:t>
            </w:r>
            <w:r w:rsidRPr="008E40F6">
              <w:t xml:space="preserve"> </w:t>
            </w:r>
            <w:r w:rsidRPr="008E40F6">
              <w:rPr>
                <w:sz w:val="24"/>
                <w:szCs w:val="24"/>
              </w:rPr>
              <w:t>предмета. Словесная игра: «Где мы были, мы не скажем, а что мы делали, покажем!»  Цель: Учить детей называть действие словом, правильно употреблять глаголы (время, лицо), развивать творческое воображение, сообразительность.</w:t>
            </w:r>
          </w:p>
          <w:p w:rsidR="008E40F6" w:rsidRPr="008E40F6" w:rsidRDefault="008E40F6" w:rsidP="008E40F6">
            <w:pPr>
              <w:rPr>
                <w:sz w:val="24"/>
                <w:szCs w:val="24"/>
              </w:rPr>
            </w:pPr>
            <w:r w:rsidRPr="008E40F6">
              <w:rPr>
                <w:sz w:val="24"/>
                <w:szCs w:val="24"/>
              </w:rPr>
              <w:t xml:space="preserve">Пение песенок «Ладушки, ладушки», «Я пеку, пеку, пеку», «К нам гости пришли». </w:t>
            </w:r>
          </w:p>
          <w:p w:rsidR="008E40F6" w:rsidRPr="008E40F6" w:rsidRDefault="008E40F6" w:rsidP="008E40F6">
            <w:pPr>
              <w:rPr>
                <w:sz w:val="24"/>
                <w:szCs w:val="24"/>
              </w:rPr>
            </w:pPr>
            <w:r w:rsidRPr="008E40F6">
              <w:rPr>
                <w:sz w:val="24"/>
                <w:szCs w:val="24"/>
              </w:rPr>
              <w:t xml:space="preserve">Самостоятельная деятельность детей: дид. игры «Что нужно для работы пекарю», «Профессии», игры детей с мозаикой, пазлами, конструктором и т.д. Цель: Формировать умение играть вместе, объединяться в группы по интересам. </w:t>
            </w:r>
          </w:p>
        </w:tc>
        <w:tc>
          <w:tcPr>
            <w:tcW w:w="2835" w:type="dxa"/>
            <w:tcBorders>
              <w:bottom w:val="single" w:sz="4" w:space="0" w:color="auto"/>
            </w:tcBorders>
          </w:tcPr>
          <w:p w:rsidR="008E40F6" w:rsidRPr="008E40F6" w:rsidRDefault="008E40F6" w:rsidP="008E40F6">
            <w:pPr>
              <w:rPr>
                <w:sz w:val="24"/>
                <w:szCs w:val="24"/>
              </w:rPr>
            </w:pPr>
            <w:r w:rsidRPr="008E40F6">
              <w:rPr>
                <w:sz w:val="24"/>
                <w:szCs w:val="24"/>
              </w:rPr>
              <w:lastRenderedPageBreak/>
              <w:t xml:space="preserve">Упражнять в выкладывании колоска из фасоли по образцу Настю, Славу, Женю. </w:t>
            </w:r>
          </w:p>
          <w:p w:rsidR="008E40F6" w:rsidRPr="008E40F6" w:rsidRDefault="008E40F6" w:rsidP="008E40F6">
            <w:pPr>
              <w:rPr>
                <w:color w:val="FF0000"/>
                <w:sz w:val="24"/>
                <w:szCs w:val="24"/>
              </w:rPr>
            </w:pPr>
            <w:r w:rsidRPr="008E40F6">
              <w:rPr>
                <w:sz w:val="24"/>
                <w:szCs w:val="24"/>
              </w:rPr>
              <w:lastRenderedPageBreak/>
              <w:t>Цель: Развивать мелкую моторику рук.</w:t>
            </w:r>
          </w:p>
        </w:tc>
      </w:tr>
      <w:tr w:rsidR="008E40F6" w:rsidRPr="008E40F6" w:rsidTr="00B81105">
        <w:trPr>
          <w:trHeight w:val="345"/>
        </w:trPr>
        <w:tc>
          <w:tcPr>
            <w:tcW w:w="1672" w:type="dxa"/>
            <w:tcBorders>
              <w:top w:val="single" w:sz="4" w:space="0" w:color="auto"/>
            </w:tcBorders>
          </w:tcPr>
          <w:p w:rsidR="008E40F6" w:rsidRPr="008E40F6" w:rsidRDefault="008E40F6" w:rsidP="008E40F6">
            <w:pPr>
              <w:jc w:val="center"/>
              <w:rPr>
                <w:b/>
                <w:sz w:val="24"/>
                <w:szCs w:val="24"/>
              </w:rPr>
            </w:pPr>
            <w:r w:rsidRPr="008E40F6">
              <w:rPr>
                <w:b/>
                <w:sz w:val="24"/>
                <w:szCs w:val="24"/>
              </w:rPr>
              <w:lastRenderedPageBreak/>
              <w:t>Прогулка</w:t>
            </w:r>
          </w:p>
        </w:tc>
        <w:tc>
          <w:tcPr>
            <w:tcW w:w="10485" w:type="dxa"/>
            <w:tcBorders>
              <w:top w:val="single" w:sz="4" w:space="0" w:color="auto"/>
            </w:tcBorders>
          </w:tcPr>
          <w:p w:rsidR="008E40F6" w:rsidRPr="008E40F6" w:rsidRDefault="008E40F6" w:rsidP="008E40F6">
            <w:pPr>
              <w:jc w:val="both"/>
              <w:rPr>
                <w:sz w:val="24"/>
                <w:szCs w:val="24"/>
              </w:rPr>
            </w:pPr>
            <w:r w:rsidRPr="008E40F6">
              <w:rPr>
                <w:sz w:val="24"/>
                <w:szCs w:val="24"/>
              </w:rPr>
              <w:t>Наблюдение за птицами, прилетающими на участок. Цель: Закрепить строение птиц, чем покрыто тело, как передвигается, чем питается. См. № 3, стр.117.</w:t>
            </w:r>
          </w:p>
          <w:p w:rsidR="008E40F6" w:rsidRPr="008E40F6" w:rsidRDefault="008E40F6" w:rsidP="008E40F6">
            <w:pPr>
              <w:rPr>
                <w:sz w:val="24"/>
                <w:szCs w:val="24"/>
              </w:rPr>
            </w:pPr>
            <w:r w:rsidRPr="008E40F6">
              <w:rPr>
                <w:sz w:val="24"/>
                <w:szCs w:val="24"/>
              </w:rPr>
              <w:t>П.игра «Перелёт птиц», «Птички и кошка», Цель: Закрепить умение действовать по сигналу воспитателя, развивать ловкость.  Игры детей с выносным материалом: совочки, грабли, песочные наборы, пасочки, мячи, машины, куклы, шапочки птиц, кошки. Цель: Формировать умение играть вместе, делиться игрушками.</w:t>
            </w:r>
          </w:p>
          <w:p w:rsidR="008E40F6" w:rsidRPr="008E40F6" w:rsidRDefault="008E40F6" w:rsidP="008E40F6">
            <w:pPr>
              <w:jc w:val="both"/>
              <w:rPr>
                <w:sz w:val="24"/>
                <w:szCs w:val="24"/>
              </w:rPr>
            </w:pPr>
            <w:r w:rsidRPr="008E40F6">
              <w:rPr>
                <w:sz w:val="24"/>
                <w:szCs w:val="24"/>
              </w:rPr>
              <w:t>Покормить птиц зёрнышками. Цель: Формировать у детей желание заботиться о птицах.</w:t>
            </w:r>
          </w:p>
          <w:p w:rsidR="008E40F6" w:rsidRPr="008E40F6" w:rsidRDefault="008E40F6" w:rsidP="008E40F6">
            <w:pPr>
              <w:jc w:val="both"/>
              <w:rPr>
                <w:color w:val="FF0000"/>
                <w:sz w:val="24"/>
                <w:szCs w:val="24"/>
              </w:rPr>
            </w:pPr>
            <w:r w:rsidRPr="008E40F6">
              <w:rPr>
                <w:sz w:val="24"/>
                <w:szCs w:val="24"/>
              </w:rPr>
              <w:t>Предложить родителям вместе с детьми выучить загадки</w:t>
            </w:r>
          </w:p>
        </w:tc>
        <w:tc>
          <w:tcPr>
            <w:tcW w:w="2835" w:type="dxa"/>
            <w:tcBorders>
              <w:top w:val="single" w:sz="4" w:space="0" w:color="auto"/>
            </w:tcBorders>
          </w:tcPr>
          <w:p w:rsidR="008E40F6" w:rsidRPr="008E40F6" w:rsidRDefault="008E40F6" w:rsidP="008E40F6">
            <w:pPr>
              <w:rPr>
                <w:sz w:val="24"/>
                <w:szCs w:val="24"/>
              </w:rPr>
            </w:pPr>
            <w:r w:rsidRPr="008E40F6">
              <w:rPr>
                <w:sz w:val="24"/>
                <w:szCs w:val="24"/>
              </w:rPr>
              <w:t>Упражнять в ходьбе по скамейке Тимура, Аню, Ярослава, Соню.</w:t>
            </w:r>
          </w:p>
          <w:p w:rsidR="008E40F6" w:rsidRPr="008E40F6" w:rsidRDefault="008E40F6" w:rsidP="008E40F6">
            <w:pPr>
              <w:rPr>
                <w:sz w:val="24"/>
                <w:szCs w:val="24"/>
              </w:rPr>
            </w:pPr>
            <w:r w:rsidRPr="008E40F6">
              <w:rPr>
                <w:sz w:val="24"/>
                <w:szCs w:val="24"/>
              </w:rPr>
              <w:t>Цель: Развивать равновесие</w:t>
            </w:r>
            <w:r w:rsidRPr="008E40F6">
              <w:rPr>
                <w:b/>
                <w:sz w:val="24"/>
                <w:szCs w:val="24"/>
              </w:rPr>
              <w:t>.</w:t>
            </w:r>
            <w:r w:rsidRPr="008E40F6">
              <w:rPr>
                <w:sz w:val="24"/>
                <w:szCs w:val="24"/>
              </w:rPr>
              <w:t xml:space="preserve"> </w:t>
            </w:r>
          </w:p>
          <w:p w:rsidR="008E40F6" w:rsidRPr="008E40F6" w:rsidRDefault="008E40F6" w:rsidP="008E40F6">
            <w:pPr>
              <w:jc w:val="both"/>
              <w:rPr>
                <w:b/>
                <w:color w:val="FF0000"/>
                <w:sz w:val="24"/>
                <w:szCs w:val="24"/>
              </w:rPr>
            </w:pPr>
          </w:p>
        </w:tc>
      </w:tr>
    </w:tbl>
    <w:p w:rsidR="008E40F6" w:rsidRPr="008E40F6" w:rsidRDefault="008E40F6" w:rsidP="008E40F6">
      <w:pPr>
        <w:ind w:firstLine="709"/>
        <w:jc w:val="both"/>
        <w:rPr>
          <w:b/>
          <w:sz w:val="28"/>
          <w:szCs w:val="28"/>
          <w:u w:val="single"/>
        </w:rPr>
      </w:pPr>
    </w:p>
    <w:p w:rsidR="008E40F6" w:rsidRPr="008E40F6" w:rsidRDefault="008E40F6" w:rsidP="008E40F6">
      <w:pPr>
        <w:ind w:firstLine="709"/>
        <w:jc w:val="center"/>
        <w:rPr>
          <w:b/>
          <w:sz w:val="28"/>
          <w:szCs w:val="28"/>
        </w:rPr>
      </w:pPr>
      <w:r w:rsidRPr="008E40F6">
        <w:rPr>
          <w:b/>
          <w:sz w:val="28"/>
          <w:szCs w:val="28"/>
        </w:rPr>
        <w:t>Часть Программы, формируемая участниками образовательных отношений</w:t>
      </w:r>
    </w:p>
    <w:p w:rsidR="008E40F6" w:rsidRPr="008E40F6" w:rsidRDefault="008E40F6" w:rsidP="008E40F6">
      <w:pPr>
        <w:ind w:firstLine="709"/>
        <w:jc w:val="center"/>
        <w:rPr>
          <w:b/>
          <w:sz w:val="24"/>
          <w:szCs w:val="24"/>
        </w:rPr>
      </w:pPr>
      <w:r w:rsidRPr="008E40F6">
        <w:rPr>
          <w:b/>
          <w:sz w:val="24"/>
          <w:szCs w:val="24"/>
        </w:rPr>
        <w:t>Образовательная область «Познавательное развитие»</w:t>
      </w:r>
    </w:p>
    <w:p w:rsidR="008E40F6" w:rsidRPr="008E40F6" w:rsidRDefault="008E40F6" w:rsidP="008E40F6">
      <w:pPr>
        <w:ind w:firstLine="709"/>
        <w:jc w:val="both"/>
        <w:rPr>
          <w:bCs/>
          <w:sz w:val="24"/>
          <w:szCs w:val="24"/>
        </w:rPr>
      </w:pPr>
      <w:r w:rsidRPr="008E40F6">
        <w:rPr>
          <w:bCs/>
          <w:sz w:val="24"/>
          <w:szCs w:val="24"/>
        </w:rPr>
        <w:t>Организационный раздел Парциальной программы дошкольного образования</w:t>
      </w:r>
      <w:r w:rsidRPr="008E40F6">
        <w:rPr>
          <w:b/>
          <w:bCs/>
          <w:sz w:val="24"/>
          <w:szCs w:val="24"/>
        </w:rPr>
        <w:t xml:space="preserve"> «Здравствуй, мир Белогорья» </w:t>
      </w:r>
      <w:r w:rsidRPr="008E40F6">
        <w:rPr>
          <w:bCs/>
          <w:sz w:val="24"/>
          <w:szCs w:val="24"/>
        </w:rPr>
        <w:t>(образовательная область «Познавательное развитие») Л.В. Серых, Г.А. Репринцева представлен следующими разделами:</w:t>
      </w:r>
    </w:p>
    <w:p w:rsidR="008E40F6" w:rsidRPr="008E40F6" w:rsidRDefault="008E40F6" w:rsidP="008E40F6">
      <w:pPr>
        <w:widowControl/>
        <w:autoSpaceDE/>
        <w:autoSpaceDN/>
        <w:ind w:firstLine="709"/>
        <w:jc w:val="both"/>
        <w:rPr>
          <w:rFonts w:cs="Cambria"/>
          <w:b/>
          <w:i/>
          <w:sz w:val="24"/>
          <w:szCs w:val="24"/>
          <w:lang w:eastAsia="ru-RU"/>
        </w:rPr>
      </w:pPr>
      <w:r w:rsidRPr="008E40F6">
        <w:rPr>
          <w:rFonts w:cs="Cambria"/>
          <w:b/>
          <w:i/>
          <w:sz w:val="24"/>
          <w:szCs w:val="24"/>
          <w:lang w:eastAsia="ru-RU"/>
        </w:rPr>
        <w:t>Информационное сопровождение программы</w:t>
      </w:r>
    </w:p>
    <w:p w:rsidR="008E40F6" w:rsidRPr="008E40F6" w:rsidRDefault="008E40F6" w:rsidP="008E40F6">
      <w:pPr>
        <w:widowControl/>
        <w:autoSpaceDE/>
        <w:autoSpaceDN/>
        <w:ind w:firstLine="709"/>
        <w:jc w:val="both"/>
        <w:rPr>
          <w:rFonts w:cs="Cambria"/>
          <w:sz w:val="24"/>
          <w:szCs w:val="24"/>
          <w:lang w:eastAsia="ru-RU"/>
        </w:rPr>
      </w:pPr>
      <w:r w:rsidRPr="008E40F6">
        <w:rPr>
          <w:rFonts w:cs="Cambria"/>
          <w:sz w:val="24"/>
          <w:szCs w:val="24"/>
          <w:lang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8E40F6" w:rsidRPr="008E40F6" w:rsidRDefault="008E40F6" w:rsidP="008E40F6">
      <w:pPr>
        <w:widowControl/>
        <w:autoSpaceDE/>
        <w:autoSpaceDN/>
        <w:ind w:firstLine="709"/>
        <w:jc w:val="both"/>
        <w:rPr>
          <w:rFonts w:cs="Cambria"/>
          <w:b/>
          <w:bCs/>
          <w:i/>
          <w:sz w:val="24"/>
          <w:szCs w:val="24"/>
          <w:lang w:eastAsia="ru-RU"/>
        </w:rPr>
      </w:pPr>
      <w:r w:rsidRPr="008E40F6">
        <w:rPr>
          <w:rFonts w:cs="Cambria"/>
          <w:b/>
          <w:bCs/>
          <w:i/>
          <w:sz w:val="24"/>
          <w:szCs w:val="24"/>
          <w:lang w:eastAsia="ru-RU"/>
        </w:rPr>
        <w:t>Материально-техническое сопровождение программы</w:t>
      </w:r>
    </w:p>
    <w:p w:rsidR="008E40F6" w:rsidRPr="008E40F6" w:rsidRDefault="008E40F6" w:rsidP="008E40F6">
      <w:pPr>
        <w:widowControl/>
        <w:autoSpaceDE/>
        <w:autoSpaceDN/>
        <w:ind w:firstLine="709"/>
        <w:jc w:val="both"/>
        <w:rPr>
          <w:rFonts w:cs="Cambria"/>
          <w:sz w:val="24"/>
          <w:szCs w:val="24"/>
          <w:lang w:eastAsia="ru-RU"/>
        </w:rPr>
      </w:pPr>
      <w:r w:rsidRPr="008E40F6">
        <w:rPr>
          <w:rFonts w:cs="Cambria"/>
          <w:sz w:val="24"/>
          <w:szCs w:val="24"/>
          <w:lang w:eastAsia="ru-RU"/>
        </w:rPr>
        <w:t>Для реализации программы используется оборудование для сюжетно-ролевых игр, дидактические куклы Белогор и Белогорочка.</w:t>
      </w:r>
    </w:p>
    <w:p w:rsidR="008E40F6" w:rsidRPr="008E40F6" w:rsidRDefault="008E40F6" w:rsidP="008E40F6">
      <w:pPr>
        <w:widowControl/>
        <w:autoSpaceDE/>
        <w:autoSpaceDN/>
        <w:ind w:firstLine="709"/>
        <w:jc w:val="both"/>
        <w:rPr>
          <w:rFonts w:cs="Cambria"/>
          <w:b/>
          <w:i/>
          <w:iCs/>
          <w:sz w:val="24"/>
          <w:szCs w:val="24"/>
        </w:rPr>
      </w:pPr>
      <w:r w:rsidRPr="008E40F6">
        <w:rPr>
          <w:rFonts w:cs="Cambria"/>
          <w:b/>
          <w:i/>
          <w:iCs/>
          <w:sz w:val="24"/>
          <w:szCs w:val="24"/>
        </w:rPr>
        <w:t>Методическое обеспечение программы</w:t>
      </w:r>
    </w:p>
    <w:p w:rsidR="008E40F6" w:rsidRPr="008E40F6" w:rsidRDefault="008E40F6" w:rsidP="008E40F6">
      <w:pPr>
        <w:widowControl/>
        <w:autoSpaceDE/>
        <w:autoSpaceDN/>
        <w:ind w:firstLine="709"/>
        <w:contextualSpacing/>
        <w:jc w:val="both"/>
        <w:rPr>
          <w:rFonts w:cs="Cambria"/>
          <w:sz w:val="24"/>
          <w:szCs w:val="24"/>
        </w:rPr>
      </w:pPr>
      <w:r w:rsidRPr="008E40F6">
        <w:rPr>
          <w:rFonts w:cs="Cambria"/>
          <w:sz w:val="24"/>
          <w:szCs w:val="24"/>
        </w:rPr>
        <w:lastRenderedPageBreak/>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8E40F6" w:rsidRDefault="008E40F6" w:rsidP="008E40F6">
      <w:pPr>
        <w:widowControl/>
        <w:autoSpaceDE/>
        <w:autoSpaceDN/>
        <w:ind w:firstLine="709"/>
        <w:contextualSpacing/>
        <w:jc w:val="both"/>
        <w:rPr>
          <w:rFonts w:cs="Cambria"/>
          <w:sz w:val="24"/>
          <w:szCs w:val="24"/>
        </w:rPr>
      </w:pPr>
    </w:p>
    <w:p w:rsidR="008E40F6" w:rsidRPr="008E40F6" w:rsidRDefault="009C7CB7" w:rsidP="008E40F6">
      <w:pPr>
        <w:jc w:val="center"/>
        <w:rPr>
          <w:b/>
          <w:sz w:val="28"/>
        </w:rPr>
      </w:pPr>
      <w:bookmarkStart w:id="7" w:name="_GoBack"/>
      <w:r w:rsidRPr="00175AB0">
        <w:rPr>
          <w:b/>
          <w:bCs/>
          <w:sz w:val="24"/>
          <w:szCs w:val="24"/>
        </w:rPr>
        <w:t xml:space="preserve">ΙV. </w:t>
      </w:r>
      <w:r w:rsidR="008E40F6" w:rsidRPr="008E40F6">
        <w:rPr>
          <w:b/>
          <w:sz w:val="28"/>
        </w:rPr>
        <w:t xml:space="preserve">Презентация </w:t>
      </w:r>
      <w:r>
        <w:rPr>
          <w:b/>
          <w:sz w:val="28"/>
        </w:rPr>
        <w:t>А</w:t>
      </w:r>
      <w:r w:rsidR="008E40F6" w:rsidRPr="008E40F6">
        <w:rPr>
          <w:b/>
          <w:sz w:val="28"/>
        </w:rPr>
        <w:t>ОП</w:t>
      </w:r>
    </w:p>
    <w:p w:rsidR="00727546" w:rsidRDefault="00727546" w:rsidP="00727546">
      <w:pPr>
        <w:pStyle w:val="a3"/>
        <w:ind w:left="0" w:firstLine="709"/>
        <w:jc w:val="both"/>
      </w:pPr>
      <w:r w:rsidRPr="00814C3B">
        <w:t xml:space="preserve">Адаптированная образовательная программа дошкольного образования для обучающихся с ТНР муниципального бюджетного дошкольного образовательного учреждения  «Детский сад комбинированного вида  </w:t>
      </w:r>
      <w:r w:rsidRPr="00814C3B">
        <w:rPr>
          <w:rFonts w:eastAsia="Segoe UI Symbol"/>
        </w:rPr>
        <w:t>№</w:t>
      </w:r>
      <w:r w:rsidRPr="00814C3B">
        <w:t xml:space="preserve">12»  Алексеевского городского округа  (далее  АОП Детского сада </w:t>
      </w:r>
      <w:r w:rsidRPr="00814C3B">
        <w:rPr>
          <w:rFonts w:eastAsia="Segoe UI Symbol"/>
        </w:rPr>
        <w:t>№</w:t>
      </w:r>
      <w:r w:rsidRPr="00814C3B">
        <w:t>12, Программа) разработана</w:t>
      </w:r>
      <w:r w:rsidRPr="00814C3B">
        <w:rPr>
          <w:spacing w:val="1"/>
        </w:rPr>
        <w:t xml:space="preserve"> </w:t>
      </w:r>
      <w:r w:rsidRPr="00814C3B">
        <w:t>в</w:t>
      </w:r>
      <w:r w:rsidRPr="00814C3B">
        <w:rPr>
          <w:spacing w:val="1"/>
        </w:rPr>
        <w:t xml:space="preserve"> </w:t>
      </w:r>
      <w:r w:rsidRPr="00814C3B">
        <w:t>соответствии</w:t>
      </w:r>
      <w:r w:rsidRPr="00814C3B">
        <w:rPr>
          <w:spacing w:val="1"/>
        </w:rPr>
        <w:t xml:space="preserve"> </w:t>
      </w:r>
      <w:r w:rsidRPr="00814C3B">
        <w:t>с</w:t>
      </w:r>
      <w:r w:rsidRPr="00814C3B">
        <w:rPr>
          <w:spacing w:val="1"/>
        </w:rPr>
        <w:t xml:space="preserve"> </w:t>
      </w:r>
      <w:r w:rsidRPr="00814C3B">
        <w:t>федеральным</w:t>
      </w:r>
      <w:r w:rsidRPr="00814C3B">
        <w:rPr>
          <w:spacing w:val="1"/>
        </w:rPr>
        <w:t xml:space="preserve"> </w:t>
      </w:r>
      <w:r w:rsidRPr="00814C3B">
        <w:t>государственным</w:t>
      </w:r>
      <w:r w:rsidRPr="00814C3B">
        <w:rPr>
          <w:spacing w:val="1"/>
        </w:rPr>
        <w:t xml:space="preserve"> </w:t>
      </w:r>
      <w:r w:rsidRPr="00814C3B">
        <w:t>образовательным</w:t>
      </w:r>
      <w:r w:rsidRPr="00814C3B">
        <w:rPr>
          <w:spacing w:val="1"/>
        </w:rPr>
        <w:t xml:space="preserve"> </w:t>
      </w:r>
      <w:r w:rsidRPr="00814C3B">
        <w:t>стандартом</w:t>
      </w:r>
      <w:r w:rsidRPr="00814C3B">
        <w:rPr>
          <w:spacing w:val="1"/>
        </w:rPr>
        <w:t xml:space="preserve"> </w:t>
      </w:r>
      <w:r w:rsidRPr="00814C3B">
        <w:t>дошкольного</w:t>
      </w:r>
      <w:r w:rsidRPr="00814C3B">
        <w:rPr>
          <w:spacing w:val="1"/>
        </w:rPr>
        <w:t xml:space="preserve"> </w:t>
      </w:r>
      <w:r w:rsidRPr="00814C3B">
        <w:t>образования</w:t>
      </w:r>
      <w:r w:rsidRPr="00814C3B">
        <w:rPr>
          <w:spacing w:val="1"/>
        </w:rPr>
        <w:t xml:space="preserve"> </w:t>
      </w:r>
      <w:r w:rsidRPr="00814C3B">
        <w:t xml:space="preserve">(утвержден приказом Минобрнауки России от 17 октября 2013 г. </w:t>
      </w:r>
      <w:r w:rsidRPr="00814C3B">
        <w:rPr>
          <w:rFonts w:eastAsia="Segoe UI Symbol"/>
        </w:rPr>
        <w:t>№</w:t>
      </w:r>
      <w:r w:rsidRPr="00814C3B">
        <w:t xml:space="preserve"> 1155, зарегистрировано в Минюсте России 14 ноября 2013 г., регистрационный </w:t>
      </w:r>
      <w:r w:rsidRPr="00814C3B">
        <w:rPr>
          <w:rFonts w:eastAsia="Segoe UI Symbol"/>
        </w:rPr>
        <w:t>№</w:t>
      </w:r>
      <w:r w:rsidRPr="00814C3B">
        <w:t xml:space="preserve"> 30384; в редакции приказа Минпросвещения России от 8 ноября 2022 г. </w:t>
      </w:r>
      <w:r w:rsidRPr="00814C3B">
        <w:rPr>
          <w:rFonts w:eastAsia="Segoe UI Symbol"/>
        </w:rPr>
        <w:t>№</w:t>
      </w:r>
      <w:r w:rsidRPr="00814C3B">
        <w:t xml:space="preserve"> 955, зарегистрировано в Минюсте России 6 февраля 2023 г., регистрационный </w:t>
      </w:r>
      <w:r w:rsidRPr="00814C3B">
        <w:rPr>
          <w:rFonts w:eastAsia="Segoe UI Symbol"/>
        </w:rPr>
        <w:t>№</w:t>
      </w:r>
      <w:r w:rsidRPr="00814C3B">
        <w:t xml:space="preserve"> 72264) (далее –</w:t>
      </w:r>
      <w:r w:rsidRPr="00814C3B">
        <w:rPr>
          <w:spacing w:val="1"/>
        </w:rPr>
        <w:t xml:space="preserve"> </w:t>
      </w:r>
      <w:r w:rsidRPr="00814C3B">
        <w:t>ФГОС</w:t>
      </w:r>
      <w:r w:rsidRPr="00814C3B">
        <w:rPr>
          <w:spacing w:val="1"/>
        </w:rPr>
        <w:t xml:space="preserve"> </w:t>
      </w:r>
      <w:r w:rsidRPr="00814C3B">
        <w:t>ДО)</w:t>
      </w:r>
      <w:r w:rsidRPr="00814C3B">
        <w:rPr>
          <w:spacing w:val="1"/>
        </w:rPr>
        <w:t xml:space="preserve"> </w:t>
      </w:r>
      <w:r w:rsidRPr="00814C3B">
        <w:t>и</w:t>
      </w:r>
      <w:r w:rsidRPr="00814C3B">
        <w:rPr>
          <w:spacing w:val="1"/>
        </w:rPr>
        <w:t xml:space="preserve"> </w:t>
      </w:r>
      <w:r w:rsidRPr="001D1EB9">
        <w:t xml:space="preserve">федеральной </w:t>
      </w:r>
      <w:r>
        <w:t xml:space="preserve">адаптированной </w:t>
      </w:r>
      <w:r w:rsidRPr="001D1EB9">
        <w:t>образовательной программой дошкольного образования</w:t>
      </w:r>
      <w:r>
        <w:t xml:space="preserve"> для обучающихся с ограниченными возможностями здоровья (</w:t>
      </w:r>
      <w:r w:rsidRPr="001D1EB9">
        <w:t xml:space="preserve">утверждена приказом Минпросвещения России </w:t>
      </w:r>
      <w:r>
        <w:t>от 24 ноября 2022 г. №</w:t>
      </w:r>
      <w:r w:rsidRPr="001D1EB9">
        <w:t xml:space="preserve">1022, зарегистрировано в Минюсте России </w:t>
      </w:r>
      <w:r w:rsidRPr="00EA4E64">
        <w:t>27 января 2023 г.</w:t>
      </w:r>
      <w:r>
        <w:t>,</w:t>
      </w:r>
      <w:r w:rsidRPr="00EA4E64">
        <w:t xml:space="preserve"> </w:t>
      </w:r>
      <w:r w:rsidRPr="001D1EB9">
        <w:t>регистрационный</w:t>
      </w:r>
      <w:r w:rsidRPr="00EA4E64">
        <w:t xml:space="preserve"> </w:t>
      </w:r>
      <w:r>
        <w:t>№</w:t>
      </w:r>
      <w:r w:rsidRPr="00EA4E64">
        <w:t>7214</w:t>
      </w:r>
      <w:r>
        <w:t>г</w:t>
      </w:r>
      <w:r w:rsidRPr="001D1EB9">
        <w:t>) (далее – Ф</w:t>
      </w:r>
      <w:r>
        <w:t>А</w:t>
      </w:r>
      <w:r w:rsidRPr="001D1EB9">
        <w:t>ОП ДО).</w:t>
      </w:r>
    </w:p>
    <w:p w:rsidR="00727546" w:rsidRPr="00814C3B" w:rsidRDefault="00727546" w:rsidP="00727546">
      <w:pPr>
        <w:pStyle w:val="1"/>
        <w:ind w:left="0" w:firstLine="720"/>
        <w:contextualSpacing/>
        <w:jc w:val="both"/>
        <w:rPr>
          <w:b w:val="0"/>
        </w:rPr>
      </w:pPr>
      <w:r w:rsidRPr="00814C3B">
        <w:rPr>
          <w:b w:val="0"/>
        </w:rPr>
        <w:t xml:space="preserve">Программа отвечает образовательному запросу социума, обеспечивает развитие личности   детей </w:t>
      </w:r>
      <w:r>
        <w:rPr>
          <w:b w:val="0"/>
        </w:rPr>
        <w:t xml:space="preserve">с ОВЗ </w:t>
      </w:r>
      <w:r w:rsidRPr="00814C3B">
        <w:rPr>
          <w:b w:val="0"/>
        </w:rPr>
        <w:t xml:space="preserve">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w:t>
      </w:r>
      <w:r>
        <w:rPr>
          <w:b w:val="0"/>
        </w:rPr>
        <w:t xml:space="preserve">с ТНР </w:t>
      </w:r>
      <w:r w:rsidRPr="00814C3B">
        <w:rPr>
          <w:b w:val="0"/>
        </w:rPr>
        <w:t>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27546" w:rsidRPr="00814C3B" w:rsidRDefault="00727546" w:rsidP="00727546">
      <w:pPr>
        <w:ind w:firstLine="720"/>
        <w:contextualSpacing/>
        <w:jc w:val="both"/>
        <w:rPr>
          <w:sz w:val="24"/>
          <w:szCs w:val="24"/>
        </w:rPr>
      </w:pPr>
      <w:r w:rsidRPr="00814C3B">
        <w:rPr>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r>
        <w:rPr>
          <w:sz w:val="24"/>
          <w:szCs w:val="24"/>
        </w:rPr>
        <w:t>.</w:t>
      </w:r>
    </w:p>
    <w:p w:rsidR="00727546" w:rsidRPr="00814C3B" w:rsidRDefault="00727546" w:rsidP="00727546">
      <w:pPr>
        <w:ind w:firstLine="720"/>
        <w:contextualSpacing/>
        <w:jc w:val="both"/>
        <w:rPr>
          <w:sz w:val="24"/>
          <w:szCs w:val="24"/>
          <w:shd w:val="clear" w:color="auto" w:fill="FFFFCC"/>
        </w:rPr>
      </w:pPr>
      <w:r w:rsidRPr="00814C3B">
        <w:rPr>
          <w:sz w:val="24"/>
          <w:szCs w:val="24"/>
          <w:shd w:val="clear" w:color="auto" w:fill="FFFFFF"/>
        </w:rPr>
        <w:t xml:space="preserve">Объем обязательной части </w:t>
      </w:r>
      <w:r>
        <w:rPr>
          <w:sz w:val="24"/>
          <w:szCs w:val="24"/>
          <w:shd w:val="clear" w:color="auto" w:fill="FFFFFF"/>
        </w:rPr>
        <w:t>А</w:t>
      </w:r>
      <w:r w:rsidRPr="00814C3B">
        <w:rPr>
          <w:sz w:val="24"/>
          <w:szCs w:val="24"/>
          <w:shd w:val="clear" w:color="auto" w:fill="FFFFFF"/>
        </w:rPr>
        <w:t xml:space="preserve">ОП ДО </w:t>
      </w:r>
      <w:r w:rsidRPr="00882ED8">
        <w:rPr>
          <w:sz w:val="24"/>
          <w:szCs w:val="24"/>
          <w:shd w:val="clear" w:color="auto" w:fill="FFFFFF"/>
        </w:rPr>
        <w:t xml:space="preserve">соответствует </w:t>
      </w:r>
      <w:r w:rsidRPr="00882ED8">
        <w:rPr>
          <w:sz w:val="24"/>
          <w:szCs w:val="24"/>
        </w:rPr>
        <w:t>федеральной адаптированной образовательной программ</w:t>
      </w:r>
      <w:r>
        <w:rPr>
          <w:sz w:val="24"/>
          <w:szCs w:val="24"/>
        </w:rPr>
        <w:t>е</w:t>
      </w:r>
      <w:r w:rsidRPr="00882ED8">
        <w:rPr>
          <w:sz w:val="24"/>
          <w:szCs w:val="24"/>
        </w:rPr>
        <w:t xml:space="preserve"> дошкольного образования для обучающихся с ограниченными возможностями здоровья (утверждена приказом Минпросвещения России от 24 ноября 2022 г. №1022, зарегистрировано в Минюсте России 27 января 2023 г., регистрационный №7214г) (далее – ФАОП ДО)</w:t>
      </w:r>
      <w:r>
        <w:rPr>
          <w:sz w:val="24"/>
          <w:szCs w:val="24"/>
        </w:rPr>
        <w:t xml:space="preserve"> </w:t>
      </w:r>
      <w:r w:rsidRPr="00882ED8">
        <w:rPr>
          <w:sz w:val="24"/>
          <w:szCs w:val="24"/>
          <w:shd w:val="clear" w:color="auto" w:fill="FFFFFF"/>
        </w:rPr>
        <w:t>и составляет не менее 60% от общего объема ОП ДО. Объем</w:t>
      </w:r>
      <w:r w:rsidRPr="00814C3B">
        <w:rPr>
          <w:sz w:val="24"/>
          <w:szCs w:val="24"/>
          <w:shd w:val="clear" w:color="auto" w:fill="FFFFFF"/>
        </w:rPr>
        <w:t xml:space="preserve"> части, формируемой участниками образовательных отношений, – не более 40%.</w:t>
      </w:r>
    </w:p>
    <w:p w:rsidR="00727546" w:rsidRPr="00814C3B" w:rsidRDefault="00727546" w:rsidP="00727546">
      <w:pPr>
        <w:ind w:firstLine="720"/>
        <w:contextualSpacing/>
        <w:jc w:val="both"/>
        <w:rPr>
          <w:sz w:val="24"/>
          <w:szCs w:val="24"/>
          <w:shd w:val="clear" w:color="auto" w:fill="FFFFFF"/>
        </w:rPr>
      </w:pPr>
      <w:r w:rsidRPr="00814C3B">
        <w:rPr>
          <w:sz w:val="24"/>
          <w:szCs w:val="24"/>
          <w:shd w:val="clear" w:color="auto" w:fill="FFFFFF"/>
        </w:rPr>
        <w:t xml:space="preserve">Часть </w:t>
      </w:r>
      <w:r>
        <w:rPr>
          <w:sz w:val="24"/>
          <w:szCs w:val="24"/>
          <w:shd w:val="clear" w:color="auto" w:fill="FFFFFF"/>
        </w:rPr>
        <w:t>А</w:t>
      </w:r>
      <w:r w:rsidRPr="00814C3B">
        <w:rPr>
          <w:sz w:val="24"/>
          <w:szCs w:val="24"/>
          <w:shd w:val="clear" w:color="auto" w:fill="FFFFFF"/>
        </w:rPr>
        <w:t>ОП ДО, формируемая участниками образовательных отношений предусматривает включение воспитанников в процесс ознакомления с региональными особенностями и</w:t>
      </w:r>
      <w:r w:rsidRPr="00814C3B">
        <w:rPr>
          <w:i/>
          <w:sz w:val="24"/>
          <w:szCs w:val="24"/>
          <w:shd w:val="clear" w:color="auto" w:fill="FFFFFF"/>
        </w:rPr>
        <w:t xml:space="preserve"> </w:t>
      </w:r>
      <w:r w:rsidRPr="00814C3B">
        <w:rPr>
          <w:sz w:val="24"/>
          <w:szCs w:val="24"/>
          <w:shd w:val="clear" w:color="auto" w:fill="FFFFFF"/>
        </w:rPr>
        <w:t>направлена на развитие детей в познавательной и физической  образовательных областях, во всех видах деятельности и культурных практиках. </w:t>
      </w:r>
    </w:p>
    <w:p w:rsidR="00727546" w:rsidRPr="00814C3B" w:rsidRDefault="00727546" w:rsidP="00727546">
      <w:pPr>
        <w:ind w:firstLine="720"/>
        <w:contextualSpacing/>
        <w:jc w:val="both"/>
        <w:rPr>
          <w:sz w:val="24"/>
          <w:szCs w:val="24"/>
          <w:shd w:val="clear" w:color="auto" w:fill="FFFFFF"/>
        </w:rPr>
      </w:pPr>
      <w:r w:rsidRPr="00814C3B">
        <w:rPr>
          <w:sz w:val="24"/>
          <w:szCs w:val="24"/>
          <w:shd w:val="clear" w:color="auto" w:fill="FFFFFF"/>
        </w:rPr>
        <w:t>В Программе содержатся целевой, содержательный и организационный разделы.</w:t>
      </w:r>
      <w:r w:rsidRPr="00814C3B">
        <w:rPr>
          <w:i/>
          <w:sz w:val="24"/>
          <w:szCs w:val="24"/>
          <w:shd w:val="clear" w:color="auto" w:fill="FFFFFF"/>
        </w:rPr>
        <w:t xml:space="preserve">  </w:t>
      </w:r>
    </w:p>
    <w:p w:rsidR="00727546" w:rsidRPr="00814C3B" w:rsidRDefault="00727546" w:rsidP="00727546">
      <w:pPr>
        <w:tabs>
          <w:tab w:val="left" w:pos="709"/>
        </w:tabs>
        <w:ind w:left="284" w:right="38" w:firstLine="720"/>
        <w:contextualSpacing/>
        <w:jc w:val="both"/>
        <w:rPr>
          <w:sz w:val="24"/>
          <w:szCs w:val="24"/>
        </w:rPr>
      </w:pPr>
      <w:r w:rsidRPr="00814C3B">
        <w:rPr>
          <w:sz w:val="24"/>
          <w:szCs w:val="24"/>
        </w:rPr>
        <w:t xml:space="preserve">    Основные подходы к формированию Программы.</w:t>
      </w:r>
    </w:p>
    <w:p w:rsidR="00727546" w:rsidRPr="00814C3B" w:rsidRDefault="00727546" w:rsidP="00727546">
      <w:pPr>
        <w:ind w:left="284" w:right="38" w:firstLine="720"/>
        <w:contextualSpacing/>
        <w:jc w:val="both"/>
        <w:rPr>
          <w:sz w:val="24"/>
          <w:szCs w:val="24"/>
        </w:rPr>
      </w:pPr>
      <w:r w:rsidRPr="00814C3B">
        <w:rPr>
          <w:sz w:val="24"/>
          <w:szCs w:val="24"/>
        </w:rPr>
        <w:t>Программа:</w:t>
      </w:r>
    </w:p>
    <w:p w:rsidR="00727546" w:rsidRPr="00814C3B" w:rsidRDefault="00727546" w:rsidP="00777AF1">
      <w:pPr>
        <w:widowControl/>
        <w:numPr>
          <w:ilvl w:val="0"/>
          <w:numId w:val="187"/>
        </w:numPr>
        <w:tabs>
          <w:tab w:val="left" w:pos="993"/>
        </w:tabs>
        <w:autoSpaceDE/>
        <w:ind w:right="38" w:firstLine="709"/>
        <w:jc w:val="both"/>
        <w:rPr>
          <w:sz w:val="24"/>
          <w:szCs w:val="24"/>
        </w:rPr>
      </w:pPr>
      <w:r w:rsidRPr="00814C3B">
        <w:rPr>
          <w:sz w:val="24"/>
          <w:szCs w:val="24"/>
        </w:rPr>
        <w:t>сформирована на основе требований ФГОС ДО и Ф</w:t>
      </w:r>
      <w:r>
        <w:rPr>
          <w:sz w:val="24"/>
          <w:szCs w:val="24"/>
        </w:rPr>
        <w:t>А</w:t>
      </w:r>
      <w:r w:rsidRPr="00814C3B">
        <w:rPr>
          <w:sz w:val="24"/>
          <w:szCs w:val="24"/>
        </w:rPr>
        <w:t>ОП ДО, предъявляемых к структуре образовательной программы дошкольного образования;</w:t>
      </w:r>
    </w:p>
    <w:p w:rsidR="00727546" w:rsidRPr="00814C3B" w:rsidRDefault="00727546" w:rsidP="00777AF1">
      <w:pPr>
        <w:widowControl/>
        <w:numPr>
          <w:ilvl w:val="0"/>
          <w:numId w:val="187"/>
        </w:numPr>
        <w:tabs>
          <w:tab w:val="left" w:pos="993"/>
          <w:tab w:val="left" w:pos="1713"/>
        </w:tabs>
        <w:autoSpaceDE/>
        <w:ind w:right="38" w:firstLine="709"/>
        <w:jc w:val="both"/>
        <w:rPr>
          <w:sz w:val="24"/>
          <w:szCs w:val="24"/>
        </w:rPr>
      </w:pPr>
      <w:r w:rsidRPr="00814C3B">
        <w:rPr>
          <w:sz w:val="24"/>
          <w:szCs w:val="24"/>
        </w:rPr>
        <w:t>определяет содержание и организацию образовательной деятельности на уровне дошкольного образования;</w:t>
      </w:r>
    </w:p>
    <w:p w:rsidR="00727546" w:rsidRPr="00814C3B" w:rsidRDefault="00727546" w:rsidP="00777AF1">
      <w:pPr>
        <w:widowControl/>
        <w:numPr>
          <w:ilvl w:val="0"/>
          <w:numId w:val="187"/>
        </w:numPr>
        <w:tabs>
          <w:tab w:val="left" w:pos="993"/>
          <w:tab w:val="left" w:pos="1684"/>
        </w:tabs>
        <w:autoSpaceDE/>
        <w:ind w:right="38" w:firstLine="709"/>
        <w:jc w:val="both"/>
        <w:rPr>
          <w:sz w:val="24"/>
          <w:szCs w:val="24"/>
        </w:rPr>
      </w:pPr>
      <w:r w:rsidRPr="00814C3B">
        <w:rPr>
          <w:sz w:val="24"/>
          <w:szCs w:val="24"/>
        </w:rPr>
        <w:lastRenderedPageBreak/>
        <w:t xml:space="preserve">обеспечивает развитие личности детей </w:t>
      </w:r>
      <w:r>
        <w:rPr>
          <w:sz w:val="24"/>
          <w:szCs w:val="24"/>
        </w:rPr>
        <w:t xml:space="preserve">с ТНР </w:t>
      </w:r>
      <w:r w:rsidRPr="00814C3B">
        <w:rPr>
          <w:sz w:val="24"/>
          <w:szCs w:val="24"/>
        </w:rPr>
        <w:t>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727546" w:rsidRPr="00814C3B" w:rsidRDefault="00727546" w:rsidP="00777AF1">
      <w:pPr>
        <w:widowControl/>
        <w:numPr>
          <w:ilvl w:val="0"/>
          <w:numId w:val="187"/>
        </w:numPr>
        <w:tabs>
          <w:tab w:val="left" w:pos="993"/>
        </w:tabs>
        <w:autoSpaceDE/>
        <w:ind w:right="38" w:firstLine="709"/>
        <w:jc w:val="both"/>
        <w:rPr>
          <w:sz w:val="24"/>
          <w:szCs w:val="24"/>
        </w:rPr>
      </w:pPr>
      <w:r w:rsidRPr="00814C3B">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727546" w:rsidRPr="00814C3B" w:rsidRDefault="00727546" w:rsidP="00727546">
      <w:pPr>
        <w:tabs>
          <w:tab w:val="left" w:pos="1148"/>
        </w:tabs>
        <w:spacing w:line="276" w:lineRule="auto"/>
        <w:ind w:right="20" w:firstLine="709"/>
        <w:jc w:val="both"/>
        <w:rPr>
          <w:b/>
          <w:sz w:val="24"/>
          <w:szCs w:val="24"/>
        </w:rPr>
      </w:pPr>
      <w:r w:rsidRPr="00814C3B">
        <w:rPr>
          <w:b/>
          <w:sz w:val="24"/>
          <w:szCs w:val="24"/>
        </w:rPr>
        <w:t xml:space="preserve"> Особенности взаимодействия педагогического коллектива с семьями воспитанников. </w:t>
      </w:r>
    </w:p>
    <w:p w:rsidR="00727546" w:rsidRDefault="00727546" w:rsidP="00727546">
      <w:pPr>
        <w:pStyle w:val="a3"/>
        <w:ind w:left="0" w:firstLine="680"/>
        <w:jc w:val="both"/>
      </w:pPr>
      <w:r>
        <w:t xml:space="preserve">Основной </w:t>
      </w:r>
      <w:r w:rsidRPr="00FD2C63">
        <w:rPr>
          <w:b/>
        </w:rPr>
        <w:t>целью</w:t>
      </w:r>
      <w: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727546" w:rsidRDefault="00727546" w:rsidP="00727546">
      <w:pPr>
        <w:pStyle w:val="a3"/>
        <w:ind w:left="0" w:firstLine="680"/>
        <w:jc w:val="both"/>
      </w:pPr>
      <w:r>
        <w:t xml:space="preserve">Реализация цели обеспечивает решение следующих </w:t>
      </w:r>
      <w:r w:rsidRPr="00FD2C63">
        <w:rPr>
          <w:b/>
        </w:rPr>
        <w:t>задач</w:t>
      </w:r>
      <w:r>
        <w:t>:</w:t>
      </w:r>
    </w:p>
    <w:p w:rsidR="00727546" w:rsidRDefault="00727546" w:rsidP="00777AF1">
      <w:pPr>
        <w:pStyle w:val="a3"/>
        <w:numPr>
          <w:ilvl w:val="0"/>
          <w:numId w:val="16"/>
        </w:numPr>
        <w:ind w:left="0" w:firstLine="680"/>
        <w:jc w:val="both"/>
      </w:pPr>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727546" w:rsidRDefault="00727546" w:rsidP="00777AF1">
      <w:pPr>
        <w:pStyle w:val="a3"/>
        <w:numPr>
          <w:ilvl w:val="0"/>
          <w:numId w:val="16"/>
        </w:numPr>
        <w:ind w:left="0" w:firstLine="680"/>
        <w:jc w:val="both"/>
      </w:pPr>
      <w:r>
        <w:t>вовлечение родителей (законных представителей) в воспитательно-образовательный процесс;</w:t>
      </w:r>
    </w:p>
    <w:p w:rsidR="00727546" w:rsidRDefault="00727546" w:rsidP="00777AF1">
      <w:pPr>
        <w:pStyle w:val="a3"/>
        <w:numPr>
          <w:ilvl w:val="0"/>
          <w:numId w:val="16"/>
        </w:numPr>
        <w:ind w:left="0" w:firstLine="680"/>
        <w:jc w:val="both"/>
      </w:pPr>
      <w:r>
        <w:t>внедрение эффективных технологий сотрудничества с родителями (законными представителями), активизация их участия в жизни детского сада;</w:t>
      </w:r>
    </w:p>
    <w:p w:rsidR="00727546" w:rsidRDefault="00727546" w:rsidP="00777AF1">
      <w:pPr>
        <w:pStyle w:val="a3"/>
        <w:numPr>
          <w:ilvl w:val="0"/>
          <w:numId w:val="16"/>
        </w:numPr>
        <w:ind w:left="0" w:firstLine="680"/>
        <w:jc w:val="both"/>
      </w:pPr>
      <w:r>
        <w:t>создание активной информационно-развивающей среды, обеспечивающей единые подходы к развитию личности в семье и детском коллективе;</w:t>
      </w:r>
    </w:p>
    <w:p w:rsidR="00727546" w:rsidRDefault="00727546" w:rsidP="00777AF1">
      <w:pPr>
        <w:pStyle w:val="a3"/>
        <w:numPr>
          <w:ilvl w:val="0"/>
          <w:numId w:val="16"/>
        </w:numPr>
        <w:ind w:left="0" w:firstLine="680"/>
        <w:jc w:val="both"/>
      </w:pPr>
      <w:r>
        <w:t>повышение родительской компетентности в вопросах воспитания и обучения обучающихся.</w:t>
      </w:r>
    </w:p>
    <w:p w:rsidR="00727546" w:rsidRDefault="00727546" w:rsidP="00727546">
      <w:pPr>
        <w:pStyle w:val="a3"/>
        <w:ind w:left="0" w:firstLine="680"/>
        <w:jc w:val="both"/>
      </w:pPr>
      <w:r>
        <w:t xml:space="preserve">Работа, обеспечивающая взаимодействие семьи и дошкольной организации, включает следующие </w:t>
      </w:r>
      <w:r w:rsidRPr="00FD2C63">
        <w:rPr>
          <w:b/>
        </w:rPr>
        <w:t>направления</w:t>
      </w:r>
      <w:r>
        <w:t>:</w:t>
      </w:r>
    </w:p>
    <w:p w:rsidR="00727546" w:rsidRDefault="00727546" w:rsidP="00777AF1">
      <w:pPr>
        <w:pStyle w:val="a3"/>
        <w:numPr>
          <w:ilvl w:val="0"/>
          <w:numId w:val="17"/>
        </w:numPr>
        <w:ind w:left="0" w:firstLine="720"/>
        <w:jc w:val="both"/>
      </w:pPr>
      <w:r>
        <w:t>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ребёнка;</w:t>
      </w:r>
    </w:p>
    <w:p w:rsidR="00727546" w:rsidRDefault="00727546" w:rsidP="00777AF1">
      <w:pPr>
        <w:pStyle w:val="a3"/>
        <w:numPr>
          <w:ilvl w:val="0"/>
          <w:numId w:val="17"/>
        </w:numPr>
        <w:ind w:left="0" w:firstLine="720"/>
        <w:jc w:val="both"/>
      </w:pPr>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727546" w:rsidRDefault="00727546" w:rsidP="00777AF1">
      <w:pPr>
        <w:pStyle w:val="a3"/>
        <w:numPr>
          <w:ilvl w:val="0"/>
          <w:numId w:val="17"/>
        </w:numPr>
        <w:ind w:left="0" w:firstLine="720"/>
        <w:jc w:val="both"/>
      </w:pPr>
      <w:r>
        <w:t>информационное – пропаганда и популяризация опыта деятельности детского сада; создание открытого информационного пространства (сайт ДОУ, форум, группы в социальных сетях).</w:t>
      </w:r>
    </w:p>
    <w:p w:rsidR="00727546" w:rsidRDefault="00727546" w:rsidP="00727546">
      <w:pPr>
        <w:pStyle w:val="a3"/>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5526"/>
        <w:gridCol w:w="6663"/>
      </w:tblGrid>
      <w:tr w:rsidR="00727546" w:rsidRPr="00882ED8" w:rsidTr="00726FCA">
        <w:tc>
          <w:tcPr>
            <w:tcW w:w="2518" w:type="dxa"/>
          </w:tcPr>
          <w:p w:rsidR="00727546" w:rsidRPr="00882ED8" w:rsidRDefault="00727546" w:rsidP="00726FCA">
            <w:pPr>
              <w:widowControl/>
              <w:autoSpaceDE/>
              <w:autoSpaceDN/>
              <w:jc w:val="center"/>
              <w:rPr>
                <w:b/>
                <w:iCs/>
                <w:sz w:val="24"/>
                <w:szCs w:val="24"/>
                <w:lang w:val="en-US"/>
              </w:rPr>
            </w:pPr>
            <w:r w:rsidRPr="00882ED8">
              <w:rPr>
                <w:b/>
                <w:iCs/>
                <w:sz w:val="24"/>
                <w:szCs w:val="24"/>
                <w:lang w:val="en-US"/>
              </w:rPr>
              <w:t>Направления</w:t>
            </w:r>
          </w:p>
        </w:tc>
        <w:tc>
          <w:tcPr>
            <w:tcW w:w="5526" w:type="dxa"/>
          </w:tcPr>
          <w:p w:rsidR="00727546" w:rsidRPr="00882ED8" w:rsidRDefault="00727546" w:rsidP="00726FCA">
            <w:pPr>
              <w:widowControl/>
              <w:autoSpaceDE/>
              <w:autoSpaceDN/>
              <w:jc w:val="center"/>
              <w:rPr>
                <w:b/>
                <w:iCs/>
                <w:sz w:val="24"/>
                <w:szCs w:val="24"/>
              </w:rPr>
            </w:pPr>
            <w:r w:rsidRPr="00882ED8">
              <w:rPr>
                <w:b/>
                <w:iCs/>
                <w:sz w:val="24"/>
                <w:szCs w:val="24"/>
                <w:lang w:val="en-US"/>
              </w:rPr>
              <w:t>Содержание</w:t>
            </w:r>
            <w:r w:rsidRPr="00882ED8">
              <w:rPr>
                <w:b/>
                <w:iCs/>
                <w:sz w:val="24"/>
                <w:szCs w:val="24"/>
              </w:rPr>
              <w:t xml:space="preserve"> взаимодействия</w:t>
            </w:r>
          </w:p>
        </w:tc>
        <w:tc>
          <w:tcPr>
            <w:tcW w:w="6663" w:type="dxa"/>
          </w:tcPr>
          <w:p w:rsidR="00727546" w:rsidRPr="00882ED8" w:rsidRDefault="00727546" w:rsidP="00726FCA">
            <w:pPr>
              <w:widowControl/>
              <w:autoSpaceDE/>
              <w:autoSpaceDN/>
              <w:jc w:val="center"/>
              <w:rPr>
                <w:b/>
                <w:iCs/>
                <w:sz w:val="24"/>
                <w:szCs w:val="24"/>
                <w:lang w:val="en-US"/>
              </w:rPr>
            </w:pPr>
            <w:r w:rsidRPr="00882ED8">
              <w:rPr>
                <w:b/>
                <w:iCs/>
                <w:sz w:val="24"/>
                <w:szCs w:val="24"/>
                <w:lang w:val="en-US"/>
              </w:rPr>
              <w:t>Формы</w:t>
            </w:r>
            <w:r w:rsidRPr="00882ED8">
              <w:rPr>
                <w:b/>
                <w:iCs/>
                <w:sz w:val="24"/>
                <w:szCs w:val="24"/>
              </w:rPr>
              <w:t xml:space="preserve"> </w:t>
            </w:r>
            <w:r w:rsidRPr="00882ED8">
              <w:rPr>
                <w:b/>
                <w:iCs/>
                <w:sz w:val="24"/>
                <w:szCs w:val="24"/>
                <w:lang w:val="en-US"/>
              </w:rPr>
              <w:t>работы</w:t>
            </w:r>
          </w:p>
        </w:tc>
      </w:tr>
      <w:tr w:rsidR="00727546" w:rsidRPr="00882ED8" w:rsidTr="00726FCA">
        <w:tc>
          <w:tcPr>
            <w:tcW w:w="2518" w:type="dxa"/>
          </w:tcPr>
          <w:p w:rsidR="00727546" w:rsidRPr="00882ED8" w:rsidRDefault="00727546" w:rsidP="00726FCA">
            <w:pPr>
              <w:widowControl/>
              <w:autoSpaceDE/>
              <w:autoSpaceDN/>
              <w:jc w:val="both"/>
              <w:rPr>
                <w:b/>
                <w:iCs/>
                <w:sz w:val="24"/>
                <w:szCs w:val="24"/>
              </w:rPr>
            </w:pPr>
            <w:r w:rsidRPr="00882ED8">
              <w:rPr>
                <w:b/>
                <w:iCs/>
                <w:sz w:val="24"/>
                <w:szCs w:val="24"/>
              </w:rPr>
              <w:t>Аналитическое</w:t>
            </w:r>
          </w:p>
        </w:tc>
        <w:tc>
          <w:tcPr>
            <w:tcW w:w="5526" w:type="dxa"/>
          </w:tcPr>
          <w:p w:rsidR="00727546" w:rsidRPr="00882ED8" w:rsidRDefault="00727546" w:rsidP="00726FCA">
            <w:pPr>
              <w:widowControl/>
              <w:autoSpaceDE/>
              <w:autoSpaceDN/>
              <w:spacing w:after="200" w:line="252" w:lineRule="auto"/>
              <w:ind w:left="65"/>
              <w:jc w:val="both"/>
              <w:rPr>
                <w:sz w:val="24"/>
                <w:szCs w:val="24"/>
              </w:rPr>
            </w:pPr>
            <w:r w:rsidRPr="00882ED8">
              <w:rPr>
                <w:sz w:val="24"/>
                <w:szCs w:val="24"/>
              </w:rPr>
              <w:t xml:space="preserve">изучение семьи, выяснение образовательных потребностей ребенка с ТНР и предпочтений родителей (законных представителей) для </w:t>
            </w:r>
            <w:r w:rsidRPr="00882ED8">
              <w:rPr>
                <w:sz w:val="24"/>
                <w:szCs w:val="24"/>
              </w:rPr>
              <w:lastRenderedPageBreak/>
              <w:t>согласования воспитательных воздействий на ребёнка</w:t>
            </w:r>
          </w:p>
        </w:tc>
        <w:tc>
          <w:tcPr>
            <w:tcW w:w="6663" w:type="dxa"/>
          </w:tcPr>
          <w:p w:rsidR="00643E53" w:rsidRPr="00643E53" w:rsidRDefault="00727546" w:rsidP="00643E53">
            <w:pPr>
              <w:pStyle w:val="a5"/>
              <w:widowControl/>
              <w:numPr>
                <w:ilvl w:val="0"/>
                <w:numId w:val="199"/>
              </w:numPr>
              <w:autoSpaceDE/>
              <w:autoSpaceDN/>
              <w:contextualSpacing/>
              <w:jc w:val="both"/>
              <w:rPr>
                <w:sz w:val="24"/>
                <w:szCs w:val="24"/>
                <w:lang w:eastAsia="ru-RU"/>
              </w:rPr>
            </w:pPr>
            <w:r w:rsidRPr="00643E53">
              <w:rPr>
                <w:sz w:val="24"/>
                <w:szCs w:val="24"/>
                <w:lang w:eastAsia="ru-RU"/>
              </w:rPr>
              <w:lastRenderedPageBreak/>
              <w:t>Анкетирование родителей.</w:t>
            </w:r>
          </w:p>
          <w:p w:rsidR="00727546" w:rsidRPr="00643E53" w:rsidRDefault="00727546" w:rsidP="00643E53">
            <w:pPr>
              <w:pStyle w:val="a5"/>
              <w:widowControl/>
              <w:numPr>
                <w:ilvl w:val="0"/>
                <w:numId w:val="199"/>
              </w:numPr>
              <w:autoSpaceDE/>
              <w:autoSpaceDN/>
              <w:contextualSpacing/>
              <w:jc w:val="both"/>
              <w:rPr>
                <w:sz w:val="24"/>
                <w:szCs w:val="24"/>
                <w:lang w:eastAsia="ru-RU"/>
              </w:rPr>
            </w:pPr>
            <w:r w:rsidRPr="00643E53">
              <w:rPr>
                <w:sz w:val="24"/>
                <w:szCs w:val="24"/>
                <w:lang w:eastAsia="ru-RU"/>
              </w:rPr>
              <w:t>Беседы с родителями.</w:t>
            </w:r>
          </w:p>
          <w:p w:rsidR="00727546" w:rsidRPr="00643E53" w:rsidRDefault="00727546" w:rsidP="00643E53">
            <w:pPr>
              <w:pStyle w:val="a5"/>
              <w:widowControl/>
              <w:numPr>
                <w:ilvl w:val="0"/>
                <w:numId w:val="199"/>
              </w:numPr>
              <w:autoSpaceDE/>
              <w:autoSpaceDN/>
              <w:contextualSpacing/>
              <w:jc w:val="both"/>
              <w:rPr>
                <w:sz w:val="24"/>
                <w:szCs w:val="24"/>
                <w:lang w:eastAsia="ru-RU"/>
              </w:rPr>
            </w:pPr>
            <w:r w:rsidRPr="00643E53">
              <w:rPr>
                <w:sz w:val="24"/>
                <w:szCs w:val="24"/>
                <w:lang w:eastAsia="ru-RU"/>
              </w:rPr>
              <w:t>Оценка детско-родительских отношений.</w:t>
            </w:r>
          </w:p>
        </w:tc>
      </w:tr>
      <w:tr w:rsidR="00727546" w:rsidRPr="00882ED8" w:rsidTr="00726FCA">
        <w:tc>
          <w:tcPr>
            <w:tcW w:w="2518" w:type="dxa"/>
          </w:tcPr>
          <w:p w:rsidR="00727546" w:rsidRPr="00882ED8" w:rsidRDefault="00727546" w:rsidP="00726FCA">
            <w:pPr>
              <w:widowControl/>
              <w:autoSpaceDE/>
              <w:autoSpaceDN/>
              <w:jc w:val="both"/>
              <w:rPr>
                <w:b/>
                <w:iCs/>
                <w:sz w:val="24"/>
                <w:szCs w:val="24"/>
                <w:lang w:val="en-US"/>
              </w:rPr>
            </w:pPr>
            <w:r w:rsidRPr="00882ED8">
              <w:rPr>
                <w:b/>
                <w:iCs/>
                <w:sz w:val="24"/>
                <w:szCs w:val="24"/>
              </w:rPr>
              <w:lastRenderedPageBreak/>
              <w:t>Коммуникативно-деятельностное</w:t>
            </w:r>
          </w:p>
        </w:tc>
        <w:tc>
          <w:tcPr>
            <w:tcW w:w="5526" w:type="dxa"/>
          </w:tcPr>
          <w:p w:rsidR="00727546" w:rsidRPr="00882ED8" w:rsidRDefault="00727546" w:rsidP="00726FCA">
            <w:pPr>
              <w:widowControl/>
              <w:autoSpaceDE/>
              <w:autoSpaceDN/>
              <w:spacing w:after="200" w:line="252" w:lineRule="auto"/>
              <w:ind w:left="174"/>
              <w:jc w:val="both"/>
              <w:rPr>
                <w:sz w:val="24"/>
                <w:szCs w:val="24"/>
              </w:rPr>
            </w:pPr>
            <w:r w:rsidRPr="00882ED8">
              <w:rPr>
                <w:sz w:val="24"/>
                <w:szCs w:val="24"/>
              </w:rPr>
              <w:t>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tc>
        <w:tc>
          <w:tcPr>
            <w:tcW w:w="6663" w:type="dxa"/>
          </w:tcPr>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Беседы с родителями.</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Психолого-педагогические тренинги.</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Родительские собрания.</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Экскурсии по детскому саду (для вновь поступивших).</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Дни открытых дверей.</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Показ открытых занятий.</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Обучающие интенсивы.</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Консультации.</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Родительские мастер-классы.</w:t>
            </w:r>
          </w:p>
          <w:p w:rsidR="00727546" w:rsidRPr="00643E53" w:rsidRDefault="00727546" w:rsidP="00643E53">
            <w:pPr>
              <w:pStyle w:val="a5"/>
              <w:widowControl/>
              <w:numPr>
                <w:ilvl w:val="0"/>
                <w:numId w:val="200"/>
              </w:numPr>
              <w:autoSpaceDE/>
              <w:autoSpaceDN/>
              <w:spacing w:line="240" w:lineRule="auto"/>
              <w:ind w:left="357" w:hanging="357"/>
              <w:contextualSpacing/>
              <w:jc w:val="both"/>
              <w:rPr>
                <w:sz w:val="24"/>
                <w:szCs w:val="24"/>
                <w:lang w:eastAsia="ru-RU"/>
              </w:rPr>
            </w:pPr>
            <w:r w:rsidRPr="00643E53">
              <w:rPr>
                <w:sz w:val="24"/>
                <w:szCs w:val="24"/>
                <w:lang w:eastAsia="ru-RU"/>
              </w:rPr>
              <w:t>Проведение совместных детско-родительских мероприятий, конкурсов.</w:t>
            </w:r>
          </w:p>
        </w:tc>
      </w:tr>
      <w:tr w:rsidR="00727546" w:rsidRPr="00882ED8" w:rsidTr="00726FCA">
        <w:tc>
          <w:tcPr>
            <w:tcW w:w="2518" w:type="dxa"/>
          </w:tcPr>
          <w:p w:rsidR="00727546" w:rsidRPr="00882ED8" w:rsidRDefault="00727546" w:rsidP="00726FCA">
            <w:pPr>
              <w:widowControl/>
              <w:autoSpaceDE/>
              <w:autoSpaceDN/>
              <w:jc w:val="both"/>
              <w:rPr>
                <w:b/>
                <w:iCs/>
                <w:sz w:val="24"/>
                <w:szCs w:val="24"/>
                <w:lang w:val="en-US"/>
              </w:rPr>
            </w:pPr>
            <w:r w:rsidRPr="00882ED8">
              <w:rPr>
                <w:b/>
                <w:iCs/>
                <w:sz w:val="24"/>
                <w:szCs w:val="24"/>
              </w:rPr>
              <w:t xml:space="preserve">Информационное </w:t>
            </w:r>
          </w:p>
        </w:tc>
        <w:tc>
          <w:tcPr>
            <w:tcW w:w="5526" w:type="dxa"/>
          </w:tcPr>
          <w:p w:rsidR="00727546" w:rsidRPr="00882ED8" w:rsidRDefault="00727546" w:rsidP="00726FCA">
            <w:pPr>
              <w:pStyle w:val="a3"/>
              <w:ind w:left="0"/>
              <w:jc w:val="both"/>
            </w:pPr>
            <w:r w:rsidRPr="00882ED8">
              <w:t>пропаганда и популяризация опыта деятельности детского сада; создание открытого информационного пространства (сайт ДОУ, форум, группы в социальных сетях).</w:t>
            </w:r>
          </w:p>
          <w:p w:rsidR="00727546" w:rsidRPr="00882ED8" w:rsidRDefault="00727546" w:rsidP="00726FCA">
            <w:pPr>
              <w:widowControl/>
              <w:autoSpaceDE/>
              <w:autoSpaceDN/>
              <w:spacing w:after="200" w:line="252" w:lineRule="auto"/>
              <w:ind w:left="174"/>
              <w:jc w:val="both"/>
              <w:rPr>
                <w:sz w:val="24"/>
                <w:szCs w:val="24"/>
              </w:rPr>
            </w:pPr>
          </w:p>
        </w:tc>
        <w:tc>
          <w:tcPr>
            <w:tcW w:w="6663" w:type="dxa"/>
          </w:tcPr>
          <w:p w:rsidR="00727546" w:rsidRPr="00882ED8" w:rsidRDefault="00727546" w:rsidP="00643E53">
            <w:pPr>
              <w:widowControl/>
              <w:autoSpaceDE/>
              <w:autoSpaceDN/>
              <w:spacing w:before="100" w:beforeAutospacing="1" w:after="200" w:afterAutospacing="1" w:line="252" w:lineRule="auto"/>
              <w:jc w:val="both"/>
              <w:rPr>
                <w:sz w:val="24"/>
                <w:szCs w:val="24"/>
                <w:lang w:eastAsia="ru-RU"/>
              </w:rPr>
            </w:pPr>
            <w:r w:rsidRPr="00882ED8">
              <w:rPr>
                <w:sz w:val="24"/>
                <w:szCs w:val="24"/>
              </w:rPr>
              <w:t xml:space="preserve">Размещение информации на сайте ДОУ, группе в социальных сетях </w:t>
            </w:r>
            <w:r w:rsidRPr="00882ED8">
              <w:rPr>
                <w:sz w:val="24"/>
                <w:szCs w:val="24"/>
                <w:lang w:val="en-US"/>
              </w:rPr>
              <w:t>VK</w:t>
            </w:r>
            <w:r w:rsidRPr="00882ED8">
              <w:rPr>
                <w:sz w:val="24"/>
                <w:szCs w:val="24"/>
              </w:rPr>
              <w:t xml:space="preserve">, мобильных мессенджерах. </w:t>
            </w:r>
            <w:r w:rsidRPr="00882ED8">
              <w:rPr>
                <w:sz w:val="24"/>
                <w:szCs w:val="24"/>
                <w:lang w:eastAsia="ru-RU"/>
              </w:rPr>
              <w:t xml:space="preserve"> Выпуск газет, информационных листов плакатов для родителей, памяток, буклетов и т.д.</w:t>
            </w:r>
          </w:p>
        </w:tc>
      </w:tr>
    </w:tbl>
    <w:p w:rsidR="00727546" w:rsidRPr="00814C3B" w:rsidRDefault="00727546" w:rsidP="00727546">
      <w:pPr>
        <w:widowControl/>
        <w:autoSpaceDE/>
        <w:autoSpaceDN/>
        <w:spacing w:before="100" w:beforeAutospacing="1" w:after="100" w:afterAutospacing="1"/>
        <w:ind w:left="1080"/>
        <w:jc w:val="both"/>
        <w:rPr>
          <w:b/>
          <w:sz w:val="24"/>
          <w:szCs w:val="24"/>
          <w:lang w:eastAsia="ru-RU"/>
        </w:rPr>
      </w:pPr>
    </w:p>
    <w:p w:rsidR="00727546" w:rsidRPr="00814C3B" w:rsidRDefault="00727546" w:rsidP="00727546">
      <w:pPr>
        <w:rPr>
          <w:sz w:val="24"/>
          <w:szCs w:val="24"/>
        </w:rPr>
      </w:pPr>
    </w:p>
    <w:bookmarkEnd w:id="7"/>
    <w:p w:rsidR="00C450A6" w:rsidRPr="009A25A7" w:rsidRDefault="00C450A6" w:rsidP="00727546">
      <w:pPr>
        <w:pStyle w:val="1"/>
        <w:ind w:left="0" w:firstLine="720"/>
        <w:contextualSpacing/>
        <w:jc w:val="both"/>
        <w:rPr>
          <w:sz w:val="32"/>
        </w:rPr>
      </w:pPr>
    </w:p>
    <w:sectPr w:rsidR="00C450A6" w:rsidRPr="009A25A7" w:rsidSect="00E748D3">
      <w:type w:val="nextColumn"/>
      <w:pgSz w:w="16840" w:h="11910" w:orient="landscape"/>
      <w:pgMar w:top="1701" w:right="851" w:bottom="851" w:left="1134" w:header="716" w:footer="99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8DC" w:rsidRDefault="008518DC">
      <w:r>
        <w:separator/>
      </w:r>
    </w:p>
  </w:endnote>
  <w:endnote w:type="continuationSeparator" w:id="0">
    <w:p w:rsidR="008518DC" w:rsidRDefault="0085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09966"/>
      <w:docPartObj>
        <w:docPartGallery w:val="Page Numbers (Bottom of Page)"/>
        <w:docPartUnique/>
      </w:docPartObj>
    </w:sdtPr>
    <w:sdtContent>
      <w:p w:rsidR="008518DC" w:rsidRDefault="008518DC">
        <w:pPr>
          <w:pStyle w:val="ab"/>
          <w:jc w:val="center"/>
        </w:pPr>
        <w:r>
          <w:fldChar w:fldCharType="begin"/>
        </w:r>
        <w:r>
          <w:instrText>PAGE   \* MERGEFORMAT</w:instrText>
        </w:r>
        <w:r>
          <w:fldChar w:fldCharType="separate"/>
        </w:r>
        <w:r w:rsidR="003A0FB8">
          <w:rPr>
            <w:noProof/>
          </w:rPr>
          <w:t>271</w:t>
        </w:r>
        <w:r>
          <w:rPr>
            <w:noProof/>
          </w:rPr>
          <w:fldChar w:fldCharType="end"/>
        </w:r>
      </w:p>
    </w:sdtContent>
  </w:sdt>
  <w:p w:rsidR="008518DC" w:rsidRDefault="008518DC">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8DC" w:rsidRDefault="008518DC">
      <w:r>
        <w:separator/>
      </w:r>
    </w:p>
  </w:footnote>
  <w:footnote w:type="continuationSeparator" w:id="0">
    <w:p w:rsidR="008518DC" w:rsidRDefault="008518DC">
      <w:r>
        <w:continuationSeparator/>
      </w:r>
    </w:p>
  </w:footnote>
  <w:footnote w:id="1">
    <w:p w:rsidR="008518DC" w:rsidRDefault="008518DC" w:rsidP="00DE08E1">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8DC" w:rsidRDefault="008518DC">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 Box 2" o:spid="_x0000_s2049" type="#_x0000_t202" style="position:absolute;margin-left:48.25pt;margin-top:48pt;width:764.45pt;height:26.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eqwIAAKk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" filled="f" stroked="f">
          <v:textbox inset="0,0,0,0">
            <w:txbxContent>
              <w:p w:rsidR="008518DC" w:rsidRDefault="008518DC" w:rsidP="00727546">
                <w:pPr>
                  <w:spacing w:before="11"/>
                  <w:ind w:left="9" w:right="6"/>
                  <w:jc w:val="center"/>
                </w:pPr>
                <w:r>
                  <w:t>Муниципальное</w:t>
                </w:r>
                <w:r>
                  <w:rPr>
                    <w:spacing w:val="-6"/>
                  </w:rPr>
                  <w:t xml:space="preserve"> </w:t>
                </w:r>
                <w:r>
                  <w:t>бюджетное</w:t>
                </w:r>
                <w:r>
                  <w:rPr>
                    <w:spacing w:val="-6"/>
                  </w:rPr>
                  <w:t xml:space="preserve"> </w:t>
                </w:r>
                <w:r>
                  <w:t>дошкольное</w:t>
                </w:r>
                <w:r>
                  <w:rPr>
                    <w:spacing w:val="-6"/>
                  </w:rPr>
                  <w:t xml:space="preserve"> </w:t>
                </w:r>
                <w:r>
                  <w:t>образовательное</w:t>
                </w:r>
                <w:r>
                  <w:rPr>
                    <w:spacing w:val="-5"/>
                  </w:rPr>
                  <w:t xml:space="preserve"> </w:t>
                </w:r>
                <w:r>
                  <w:t>учреждение «Детский сад</w:t>
                </w:r>
                <w:r>
                  <w:rPr>
                    <w:spacing w:val="-3"/>
                  </w:rPr>
                  <w:t xml:space="preserve"> </w:t>
                </w:r>
                <w:r>
                  <w:t>комбинированного</w:t>
                </w:r>
                <w:r>
                  <w:rPr>
                    <w:spacing w:val="-6"/>
                  </w:rPr>
                  <w:t xml:space="preserve"> </w:t>
                </w:r>
                <w:r>
                  <w:t>вида</w:t>
                </w:r>
                <w:r>
                  <w:rPr>
                    <w:spacing w:val="-2"/>
                  </w:rPr>
                  <w:t xml:space="preserve"> </w:t>
                </w:r>
                <w:r>
                  <w:t>№</w:t>
                </w:r>
                <w:r>
                  <w:rPr>
                    <w:spacing w:val="-5"/>
                  </w:rPr>
                  <w:t xml:space="preserve"> </w:t>
                </w:r>
                <w:r>
                  <w:t>12»</w:t>
                </w:r>
                <w:r>
                  <w:rPr>
                    <w:spacing w:val="-5"/>
                  </w:rPr>
                  <w:t xml:space="preserve"> </w:t>
                </w:r>
                <w:r>
                  <w:t>Алексеевского</w:t>
                </w:r>
                <w:r>
                  <w:rPr>
                    <w:spacing w:val="-6"/>
                  </w:rPr>
                  <w:t xml:space="preserve"> </w:t>
                </w:r>
                <w:r>
                  <w:t>городского</w:t>
                </w:r>
                <w:r>
                  <w:rPr>
                    <w:spacing w:val="-5"/>
                  </w:rPr>
                  <w:t xml:space="preserve"> </w:t>
                </w:r>
                <w:r>
                  <w:t>округа</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95FEA2"/>
    <w:multiLevelType w:val="singleLevel"/>
    <w:tmpl w:val="9695FEA2"/>
    <w:lvl w:ilvl="0">
      <w:start w:val="1"/>
      <w:numFmt w:val="bullet"/>
      <w:lvlText w:val=""/>
      <w:lvlJc w:val="left"/>
      <w:pPr>
        <w:tabs>
          <w:tab w:val="left" w:pos="420"/>
        </w:tabs>
        <w:ind w:left="420" w:hanging="420"/>
      </w:pPr>
      <w:rPr>
        <w:rFonts w:ascii="Wingdings" w:hAnsi="Wingdings" w:hint="default"/>
      </w:rPr>
    </w:lvl>
  </w:abstractNum>
  <w:abstractNum w:abstractNumId="1">
    <w:nsid w:val="C6FA3D1E"/>
    <w:multiLevelType w:val="singleLevel"/>
    <w:tmpl w:val="C6FA3D1E"/>
    <w:lvl w:ilvl="0">
      <w:start w:val="1"/>
      <w:numFmt w:val="bullet"/>
      <w:lvlText w:val=""/>
      <w:lvlJc w:val="left"/>
      <w:pPr>
        <w:tabs>
          <w:tab w:val="left" w:pos="420"/>
        </w:tabs>
        <w:ind w:left="420" w:hanging="420"/>
      </w:pPr>
      <w:rPr>
        <w:rFonts w:ascii="Wingdings" w:hAnsi="Wingdings" w:hint="default"/>
      </w:rPr>
    </w:lvl>
  </w:abstractNum>
  <w:abstractNum w:abstractNumId="2">
    <w:nsid w:val="FFFFFFFE"/>
    <w:multiLevelType w:val="singleLevel"/>
    <w:tmpl w:val="7CCC3722"/>
    <w:lvl w:ilvl="0">
      <w:numFmt w:val="decimal"/>
      <w:lvlText w:val="*"/>
      <w:lvlJc w:val="left"/>
    </w:lvl>
  </w:abstractNum>
  <w:abstractNum w:abstractNumId="3">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4">
    <w:nsid w:val="0072368C"/>
    <w:multiLevelType w:val="singleLevel"/>
    <w:tmpl w:val="A5AE84D8"/>
    <w:lvl w:ilvl="0">
      <w:start w:val="3"/>
      <w:numFmt w:val="decimal"/>
      <w:lvlText w:val="%1."/>
      <w:legacy w:legacy="1" w:legacySpace="0" w:legacyIndent="317"/>
      <w:lvlJc w:val="left"/>
      <w:rPr>
        <w:rFonts w:ascii="Times New Roman" w:hAnsi="Times New Roman" w:cs="Times New Roman" w:hint="default"/>
      </w:rPr>
    </w:lvl>
  </w:abstractNum>
  <w:abstractNum w:abstractNumId="5">
    <w:nsid w:val="01C81049"/>
    <w:multiLevelType w:val="hybridMultilevel"/>
    <w:tmpl w:val="FF2E3E02"/>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02855EFB"/>
    <w:multiLevelType w:val="hybridMultilevel"/>
    <w:tmpl w:val="0CD6B690"/>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7">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574457"/>
    <w:multiLevelType w:val="multilevel"/>
    <w:tmpl w:val="1D8840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379601C"/>
    <w:multiLevelType w:val="hybridMultilevel"/>
    <w:tmpl w:val="B4AA6650"/>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3BA2B68"/>
    <w:multiLevelType w:val="hybridMultilevel"/>
    <w:tmpl w:val="E4C60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4EF6D59"/>
    <w:multiLevelType w:val="multilevel"/>
    <w:tmpl w:val="8B78E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233844"/>
    <w:multiLevelType w:val="hybridMultilevel"/>
    <w:tmpl w:val="284C65B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644"/>
        </w:tabs>
        <w:ind w:left="644"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B8186A"/>
    <w:multiLevelType w:val="multilevel"/>
    <w:tmpl w:val="B2F6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C15ABD"/>
    <w:multiLevelType w:val="multilevel"/>
    <w:tmpl w:val="947CC08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210E7D"/>
    <w:multiLevelType w:val="multilevel"/>
    <w:tmpl w:val="2C54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C2256C"/>
    <w:multiLevelType w:val="singleLevel"/>
    <w:tmpl w:val="9D461614"/>
    <w:lvl w:ilvl="0">
      <w:start w:val="2"/>
      <w:numFmt w:val="decimal"/>
      <w:lvlText w:val="%1."/>
      <w:legacy w:legacy="1" w:legacySpace="0" w:legacyIndent="309"/>
      <w:lvlJc w:val="left"/>
      <w:rPr>
        <w:rFonts w:ascii="Times New Roman" w:hAnsi="Times New Roman" w:cs="Times New Roman" w:hint="default"/>
      </w:rPr>
    </w:lvl>
  </w:abstractNum>
  <w:abstractNum w:abstractNumId="28">
    <w:nsid w:val="08CE7078"/>
    <w:multiLevelType w:val="hybridMultilevel"/>
    <w:tmpl w:val="06A2D0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095F2CEB"/>
    <w:multiLevelType w:val="hybridMultilevel"/>
    <w:tmpl w:val="BBBCB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B25B2E"/>
    <w:multiLevelType w:val="hybridMultilevel"/>
    <w:tmpl w:val="993879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D146266"/>
    <w:multiLevelType w:val="hybridMultilevel"/>
    <w:tmpl w:val="58121886"/>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0E811B5B"/>
    <w:multiLevelType w:val="hybridMultilevel"/>
    <w:tmpl w:val="44EA1AE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A72E8E"/>
    <w:multiLevelType w:val="singleLevel"/>
    <w:tmpl w:val="63646326"/>
    <w:lvl w:ilvl="0">
      <w:start w:val="1"/>
      <w:numFmt w:val="decimal"/>
      <w:lvlText w:val="%1."/>
      <w:legacy w:legacy="1" w:legacySpace="0" w:legacyIndent="310"/>
      <w:lvlJc w:val="left"/>
      <w:rPr>
        <w:rFonts w:ascii="Times New Roman" w:hAnsi="Times New Roman" w:cs="Times New Roman" w:hint="default"/>
      </w:rPr>
    </w:lvl>
  </w:abstractNum>
  <w:abstractNum w:abstractNumId="37">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5E09BC"/>
    <w:multiLevelType w:val="multilevel"/>
    <w:tmpl w:val="6024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1F72FC"/>
    <w:multiLevelType w:val="hybridMultilevel"/>
    <w:tmpl w:val="01A8C1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29F7FA6"/>
    <w:multiLevelType w:val="hybridMultilevel"/>
    <w:tmpl w:val="3AE84BCC"/>
    <w:lvl w:ilvl="0" w:tplc="4FCCD756">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3D460CC"/>
    <w:multiLevelType w:val="multilevel"/>
    <w:tmpl w:val="9922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4077B7E"/>
    <w:multiLevelType w:val="hybridMultilevel"/>
    <w:tmpl w:val="EC4A5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42B7462"/>
    <w:multiLevelType w:val="hybridMultilevel"/>
    <w:tmpl w:val="383CB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446730B"/>
    <w:multiLevelType w:val="singleLevel"/>
    <w:tmpl w:val="8F5AEAEC"/>
    <w:lvl w:ilvl="0">
      <w:start w:val="4"/>
      <w:numFmt w:val="decimal"/>
      <w:lvlText w:val="%1."/>
      <w:legacy w:legacy="1" w:legacySpace="0" w:legacyIndent="295"/>
      <w:lvlJc w:val="left"/>
      <w:rPr>
        <w:rFonts w:ascii="Times New Roman" w:hAnsi="Times New Roman" w:cs="Times New Roman" w:hint="default"/>
      </w:rPr>
    </w:lvl>
  </w:abstractNum>
  <w:abstractNum w:abstractNumId="53">
    <w:nsid w:val="155A61D2"/>
    <w:multiLevelType w:val="hybridMultilevel"/>
    <w:tmpl w:val="0D585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8116679"/>
    <w:multiLevelType w:val="hybridMultilevel"/>
    <w:tmpl w:val="1EC48E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18162E6C"/>
    <w:multiLevelType w:val="singleLevel"/>
    <w:tmpl w:val="2326E90A"/>
    <w:lvl w:ilvl="0">
      <w:start w:val="1"/>
      <w:numFmt w:val="decimal"/>
      <w:lvlText w:val="%1."/>
      <w:legacy w:legacy="1" w:legacySpace="0" w:legacyIndent="310"/>
      <w:lvlJc w:val="left"/>
      <w:rPr>
        <w:rFonts w:ascii="Times New Roman" w:hAnsi="Times New Roman" w:cs="Times New Roman" w:hint="default"/>
      </w:rPr>
    </w:lvl>
  </w:abstractNum>
  <w:abstractNum w:abstractNumId="5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CE83551"/>
    <w:multiLevelType w:val="multilevel"/>
    <w:tmpl w:val="3FA6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D284456"/>
    <w:multiLevelType w:val="hybridMultilevel"/>
    <w:tmpl w:val="BC3A9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641F8E"/>
    <w:multiLevelType w:val="hybridMultilevel"/>
    <w:tmpl w:val="802229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E6C5C53"/>
    <w:multiLevelType w:val="multilevel"/>
    <w:tmpl w:val="3B2A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F5E1437"/>
    <w:multiLevelType w:val="hybridMultilevel"/>
    <w:tmpl w:val="6FD2594C"/>
    <w:lvl w:ilvl="0" w:tplc="93AE1E7C">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6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1E57C80"/>
    <w:multiLevelType w:val="hybridMultilevel"/>
    <w:tmpl w:val="2A6E0B94"/>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136279"/>
    <w:multiLevelType w:val="hybridMultilevel"/>
    <w:tmpl w:val="09704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D04167"/>
    <w:multiLevelType w:val="hybridMultilevel"/>
    <w:tmpl w:val="778A714C"/>
    <w:lvl w:ilvl="0" w:tplc="04190001">
      <w:start w:val="1"/>
      <w:numFmt w:val="bullet"/>
      <w:lvlText w:val=""/>
      <w:lvlJc w:val="left"/>
      <w:pPr>
        <w:ind w:left="1850" w:hanging="360"/>
      </w:pPr>
      <w:rPr>
        <w:rFonts w:ascii="Symbol" w:hAnsi="Symbol" w:hint="default"/>
      </w:rPr>
    </w:lvl>
    <w:lvl w:ilvl="1" w:tplc="04190003" w:tentative="1">
      <w:start w:val="1"/>
      <w:numFmt w:val="bullet"/>
      <w:lvlText w:val="o"/>
      <w:lvlJc w:val="left"/>
      <w:pPr>
        <w:ind w:left="2570" w:hanging="360"/>
      </w:pPr>
      <w:rPr>
        <w:rFonts w:ascii="Courier New" w:hAnsi="Courier New" w:cs="Courier New" w:hint="default"/>
      </w:rPr>
    </w:lvl>
    <w:lvl w:ilvl="2" w:tplc="04190005" w:tentative="1">
      <w:start w:val="1"/>
      <w:numFmt w:val="bullet"/>
      <w:lvlText w:val=""/>
      <w:lvlJc w:val="left"/>
      <w:pPr>
        <w:ind w:left="3290" w:hanging="360"/>
      </w:pPr>
      <w:rPr>
        <w:rFonts w:ascii="Wingdings" w:hAnsi="Wingdings" w:hint="default"/>
      </w:rPr>
    </w:lvl>
    <w:lvl w:ilvl="3" w:tplc="04190001" w:tentative="1">
      <w:start w:val="1"/>
      <w:numFmt w:val="bullet"/>
      <w:lvlText w:val=""/>
      <w:lvlJc w:val="left"/>
      <w:pPr>
        <w:ind w:left="4010" w:hanging="360"/>
      </w:pPr>
      <w:rPr>
        <w:rFonts w:ascii="Symbol" w:hAnsi="Symbol" w:hint="default"/>
      </w:rPr>
    </w:lvl>
    <w:lvl w:ilvl="4" w:tplc="04190003" w:tentative="1">
      <w:start w:val="1"/>
      <w:numFmt w:val="bullet"/>
      <w:lvlText w:val="o"/>
      <w:lvlJc w:val="left"/>
      <w:pPr>
        <w:ind w:left="4730" w:hanging="360"/>
      </w:pPr>
      <w:rPr>
        <w:rFonts w:ascii="Courier New" w:hAnsi="Courier New" w:cs="Courier New" w:hint="default"/>
      </w:rPr>
    </w:lvl>
    <w:lvl w:ilvl="5" w:tplc="04190005" w:tentative="1">
      <w:start w:val="1"/>
      <w:numFmt w:val="bullet"/>
      <w:lvlText w:val=""/>
      <w:lvlJc w:val="left"/>
      <w:pPr>
        <w:ind w:left="5450" w:hanging="360"/>
      </w:pPr>
      <w:rPr>
        <w:rFonts w:ascii="Wingdings" w:hAnsi="Wingdings" w:hint="default"/>
      </w:rPr>
    </w:lvl>
    <w:lvl w:ilvl="6" w:tplc="04190001" w:tentative="1">
      <w:start w:val="1"/>
      <w:numFmt w:val="bullet"/>
      <w:lvlText w:val=""/>
      <w:lvlJc w:val="left"/>
      <w:pPr>
        <w:ind w:left="6170" w:hanging="360"/>
      </w:pPr>
      <w:rPr>
        <w:rFonts w:ascii="Symbol" w:hAnsi="Symbol" w:hint="default"/>
      </w:rPr>
    </w:lvl>
    <w:lvl w:ilvl="7" w:tplc="04190003" w:tentative="1">
      <w:start w:val="1"/>
      <w:numFmt w:val="bullet"/>
      <w:lvlText w:val="o"/>
      <w:lvlJc w:val="left"/>
      <w:pPr>
        <w:ind w:left="6890" w:hanging="360"/>
      </w:pPr>
      <w:rPr>
        <w:rFonts w:ascii="Courier New" w:hAnsi="Courier New" w:cs="Courier New" w:hint="default"/>
      </w:rPr>
    </w:lvl>
    <w:lvl w:ilvl="8" w:tplc="04190005" w:tentative="1">
      <w:start w:val="1"/>
      <w:numFmt w:val="bullet"/>
      <w:lvlText w:val=""/>
      <w:lvlJc w:val="left"/>
      <w:pPr>
        <w:ind w:left="7610" w:hanging="360"/>
      </w:pPr>
      <w:rPr>
        <w:rFonts w:ascii="Wingdings" w:hAnsi="Wingdings" w:hint="default"/>
      </w:rPr>
    </w:lvl>
  </w:abstractNum>
  <w:abstractNum w:abstractNumId="76">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37A3FD6"/>
    <w:multiLevelType w:val="hybridMultilevel"/>
    <w:tmpl w:val="1E3C641C"/>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634618C"/>
    <w:multiLevelType w:val="multilevel"/>
    <w:tmpl w:val="28B6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275B179D"/>
    <w:multiLevelType w:val="hybridMultilevel"/>
    <w:tmpl w:val="1AEC2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A357243"/>
    <w:multiLevelType w:val="multilevel"/>
    <w:tmpl w:val="AA0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F460C9"/>
    <w:multiLevelType w:val="multilevel"/>
    <w:tmpl w:val="9400314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30C114F6"/>
    <w:multiLevelType w:val="hybridMultilevel"/>
    <w:tmpl w:val="B7F6C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33375FB"/>
    <w:multiLevelType w:val="hybridMultilevel"/>
    <w:tmpl w:val="EF88D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49D2635"/>
    <w:multiLevelType w:val="hybridMultilevel"/>
    <w:tmpl w:val="0C74430C"/>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5983BA9"/>
    <w:multiLevelType w:val="singleLevel"/>
    <w:tmpl w:val="1096992A"/>
    <w:lvl w:ilvl="0">
      <w:start w:val="6"/>
      <w:numFmt w:val="decimal"/>
      <w:lvlText w:val="%1."/>
      <w:legacy w:legacy="1" w:legacySpace="0" w:legacyIndent="295"/>
      <w:lvlJc w:val="left"/>
      <w:rPr>
        <w:rFonts w:ascii="Times New Roman" w:hAnsi="Times New Roman" w:cs="Times New Roman" w:hint="default"/>
      </w:rPr>
    </w:lvl>
  </w:abstractNum>
  <w:abstractNum w:abstractNumId="9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8292BEC"/>
    <w:multiLevelType w:val="multilevel"/>
    <w:tmpl w:val="799E05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2">
    <w:nsid w:val="39C85B06"/>
    <w:multiLevelType w:val="hybridMultilevel"/>
    <w:tmpl w:val="B4DCE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A842C07"/>
    <w:multiLevelType w:val="multilevel"/>
    <w:tmpl w:val="8F2E63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3AC56800"/>
    <w:multiLevelType w:val="hybridMultilevel"/>
    <w:tmpl w:val="44FCEB84"/>
    <w:lvl w:ilvl="0" w:tplc="8F56702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5">
    <w:nsid w:val="3C9A2515"/>
    <w:multiLevelType w:val="multilevel"/>
    <w:tmpl w:val="ACF4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CF07780"/>
    <w:multiLevelType w:val="multilevel"/>
    <w:tmpl w:val="1A7A2CE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DC16442"/>
    <w:multiLevelType w:val="hybridMultilevel"/>
    <w:tmpl w:val="F3AA69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BD124B"/>
    <w:multiLevelType w:val="hybridMultilevel"/>
    <w:tmpl w:val="031A46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3EBE3D6E"/>
    <w:multiLevelType w:val="singleLevel"/>
    <w:tmpl w:val="CEE811F4"/>
    <w:lvl w:ilvl="0">
      <w:start w:val="3"/>
      <w:numFmt w:val="decimal"/>
      <w:lvlText w:val="%1."/>
      <w:legacy w:legacy="1" w:legacySpace="0" w:legacyIndent="310"/>
      <w:lvlJc w:val="left"/>
      <w:rPr>
        <w:rFonts w:ascii="Times New Roman" w:hAnsi="Times New Roman" w:cs="Times New Roman" w:hint="default"/>
      </w:rPr>
    </w:lvl>
  </w:abstractNum>
  <w:abstractNum w:abstractNumId="11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0D73654"/>
    <w:multiLevelType w:val="hybridMultilevel"/>
    <w:tmpl w:val="F572E0E6"/>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nsid w:val="42F90495"/>
    <w:multiLevelType w:val="multilevel"/>
    <w:tmpl w:val="8ABA90E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41802F7"/>
    <w:multiLevelType w:val="hybridMultilevel"/>
    <w:tmpl w:val="ECE2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5563673"/>
    <w:multiLevelType w:val="hybridMultilevel"/>
    <w:tmpl w:val="54743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5A631C6"/>
    <w:multiLevelType w:val="hybridMultilevel"/>
    <w:tmpl w:val="F53CB37A"/>
    <w:lvl w:ilvl="0" w:tplc="04190001">
      <w:start w:val="1"/>
      <w:numFmt w:val="bullet"/>
      <w:lvlText w:val=""/>
      <w:lvlJc w:val="left"/>
      <w:pPr>
        <w:ind w:left="780" w:hanging="360"/>
      </w:pPr>
      <w:rPr>
        <w:rFonts w:ascii="Symbol" w:hAnsi="Symbol" w:hint="default"/>
      </w:rPr>
    </w:lvl>
    <w:lvl w:ilvl="1" w:tplc="04190001">
      <w:start w:val="1"/>
      <w:numFmt w:val="bullet"/>
      <w:lvlText w:val=""/>
      <w:lvlJc w:val="left"/>
      <w:pPr>
        <w:ind w:left="1500" w:hanging="360"/>
      </w:pPr>
      <w:rPr>
        <w:rFonts w:ascii="Symbol" w:hAnsi="Symbol"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5D70FC5"/>
    <w:multiLevelType w:val="singleLevel"/>
    <w:tmpl w:val="684EE12A"/>
    <w:lvl w:ilvl="0">
      <w:start w:val="1"/>
      <w:numFmt w:val="decimal"/>
      <w:lvlText w:val="%1)"/>
      <w:legacy w:legacy="1" w:legacySpace="0" w:legacyIndent="310"/>
      <w:lvlJc w:val="left"/>
      <w:rPr>
        <w:rFonts w:ascii="Times New Roman" w:hAnsi="Times New Roman" w:cs="Times New Roman" w:hint="default"/>
      </w:rPr>
    </w:lvl>
  </w:abstractNum>
  <w:abstractNum w:abstractNumId="126">
    <w:nsid w:val="46533452"/>
    <w:multiLevelType w:val="hybridMultilevel"/>
    <w:tmpl w:val="CA4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6A62054"/>
    <w:multiLevelType w:val="multilevel"/>
    <w:tmpl w:val="FF109446"/>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6FD2AC8"/>
    <w:multiLevelType w:val="hybridMultilevel"/>
    <w:tmpl w:val="F09073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8F64BDA"/>
    <w:multiLevelType w:val="hybridMultilevel"/>
    <w:tmpl w:val="701C7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AF430A4"/>
    <w:multiLevelType w:val="multilevel"/>
    <w:tmpl w:val="883E313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BAA74A5"/>
    <w:multiLevelType w:val="multilevel"/>
    <w:tmpl w:val="6B62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BB46F7F"/>
    <w:multiLevelType w:val="multilevel"/>
    <w:tmpl w:val="44C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D6B37E2"/>
    <w:multiLevelType w:val="singleLevel"/>
    <w:tmpl w:val="2326E90A"/>
    <w:lvl w:ilvl="0">
      <w:start w:val="1"/>
      <w:numFmt w:val="decimal"/>
      <w:lvlText w:val="%1."/>
      <w:legacy w:legacy="1" w:legacySpace="0" w:legacyIndent="310"/>
      <w:lvlJc w:val="left"/>
      <w:rPr>
        <w:rFonts w:ascii="Times New Roman" w:hAnsi="Times New Roman" w:cs="Times New Roman" w:hint="default"/>
      </w:rPr>
    </w:lvl>
  </w:abstractNum>
  <w:abstractNum w:abstractNumId="14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3">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7">
    <w:nsid w:val="51543EAA"/>
    <w:multiLevelType w:val="hybridMultilevel"/>
    <w:tmpl w:val="88CE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85093D"/>
    <w:multiLevelType w:val="hybridMultilevel"/>
    <w:tmpl w:val="227AE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2B10B8E"/>
    <w:multiLevelType w:val="hybridMultilevel"/>
    <w:tmpl w:val="F4F2923C"/>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53523111"/>
    <w:multiLevelType w:val="multilevel"/>
    <w:tmpl w:val="1428B3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4CB424E"/>
    <w:multiLevelType w:val="hybridMultilevel"/>
    <w:tmpl w:val="DD60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51C61F2"/>
    <w:multiLevelType w:val="hybridMultilevel"/>
    <w:tmpl w:val="AC885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55D0CDB"/>
    <w:multiLevelType w:val="hybridMultilevel"/>
    <w:tmpl w:val="A3E4FFD2"/>
    <w:lvl w:ilvl="0" w:tplc="0419000D">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57">
    <w:nsid w:val="564B3E4E"/>
    <w:multiLevelType w:val="multilevel"/>
    <w:tmpl w:val="F5B8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77D21F9"/>
    <w:multiLevelType w:val="multilevel"/>
    <w:tmpl w:val="B232C17C"/>
    <w:lvl w:ilvl="0">
      <w:start w:val="1"/>
      <w:numFmt w:val="decimal"/>
      <w:lvlText w:val="%1."/>
      <w:lvlJc w:val="left"/>
      <w:pPr>
        <w:tabs>
          <w:tab w:val="num" w:pos="747"/>
        </w:tabs>
        <w:ind w:left="747" w:hanging="495"/>
      </w:pPr>
      <w:rPr>
        <w:rFonts w:hint="default"/>
      </w:rPr>
    </w:lvl>
    <w:lvl w:ilvl="1">
      <w:start w:val="3"/>
      <w:numFmt w:val="decimal"/>
      <w:isLgl/>
      <w:lvlText w:val="%1.%2."/>
      <w:lvlJc w:val="left"/>
      <w:pPr>
        <w:ind w:left="4434" w:hanging="360"/>
      </w:pPr>
      <w:rPr>
        <w:rFonts w:hint="default"/>
      </w:rPr>
    </w:lvl>
    <w:lvl w:ilvl="2">
      <w:start w:val="1"/>
      <w:numFmt w:val="decimal"/>
      <w:isLgl/>
      <w:lvlText w:val="%1.%2.%3."/>
      <w:lvlJc w:val="left"/>
      <w:pPr>
        <w:ind w:left="8616" w:hanging="720"/>
      </w:pPr>
      <w:rPr>
        <w:rFonts w:hint="default"/>
      </w:rPr>
    </w:lvl>
    <w:lvl w:ilvl="3">
      <w:start w:val="1"/>
      <w:numFmt w:val="decimal"/>
      <w:isLgl/>
      <w:lvlText w:val="%1.%2.%3.%4."/>
      <w:lvlJc w:val="left"/>
      <w:pPr>
        <w:ind w:left="12438" w:hanging="720"/>
      </w:pPr>
      <w:rPr>
        <w:rFonts w:hint="default"/>
      </w:rPr>
    </w:lvl>
    <w:lvl w:ilvl="4">
      <w:start w:val="1"/>
      <w:numFmt w:val="decimal"/>
      <w:isLgl/>
      <w:lvlText w:val="%1.%2.%3.%4.%5."/>
      <w:lvlJc w:val="left"/>
      <w:pPr>
        <w:ind w:left="16620" w:hanging="1080"/>
      </w:pPr>
      <w:rPr>
        <w:rFonts w:hint="default"/>
      </w:rPr>
    </w:lvl>
    <w:lvl w:ilvl="5">
      <w:start w:val="1"/>
      <w:numFmt w:val="decimal"/>
      <w:isLgl/>
      <w:lvlText w:val="%1.%2.%3.%4.%5.%6."/>
      <w:lvlJc w:val="left"/>
      <w:pPr>
        <w:ind w:left="20442" w:hanging="1080"/>
      </w:pPr>
      <w:rPr>
        <w:rFonts w:hint="default"/>
      </w:rPr>
    </w:lvl>
    <w:lvl w:ilvl="6">
      <w:start w:val="1"/>
      <w:numFmt w:val="decimal"/>
      <w:isLgl/>
      <w:lvlText w:val="%1.%2.%3.%4.%5.%6.%7."/>
      <w:lvlJc w:val="left"/>
      <w:pPr>
        <w:ind w:left="24624" w:hanging="1440"/>
      </w:pPr>
      <w:rPr>
        <w:rFonts w:hint="default"/>
      </w:rPr>
    </w:lvl>
    <w:lvl w:ilvl="7">
      <w:start w:val="1"/>
      <w:numFmt w:val="decimal"/>
      <w:isLgl/>
      <w:lvlText w:val="%1.%2.%3.%4.%5.%6.%7.%8."/>
      <w:lvlJc w:val="left"/>
      <w:pPr>
        <w:ind w:left="28446" w:hanging="1440"/>
      </w:pPr>
      <w:rPr>
        <w:rFonts w:hint="default"/>
      </w:rPr>
    </w:lvl>
    <w:lvl w:ilvl="8">
      <w:start w:val="1"/>
      <w:numFmt w:val="decimal"/>
      <w:isLgl/>
      <w:lvlText w:val="%1.%2.%3.%4.%5.%6.%7.%8.%9."/>
      <w:lvlJc w:val="left"/>
      <w:pPr>
        <w:ind w:left="32628" w:hanging="1800"/>
      </w:pPr>
      <w:rPr>
        <w:rFonts w:hint="default"/>
      </w:rPr>
    </w:lvl>
  </w:abstractNum>
  <w:abstractNum w:abstractNumId="16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9B11490"/>
    <w:multiLevelType w:val="multilevel"/>
    <w:tmpl w:val="2E20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7">
    <w:nsid w:val="5BD12C70"/>
    <w:multiLevelType w:val="hybridMultilevel"/>
    <w:tmpl w:val="19D094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5BEE79A2"/>
    <w:multiLevelType w:val="hybridMultilevel"/>
    <w:tmpl w:val="3BA6CB7A"/>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5D1707B2"/>
    <w:multiLevelType w:val="singleLevel"/>
    <w:tmpl w:val="DE3AD80E"/>
    <w:lvl w:ilvl="0">
      <w:start w:val="1"/>
      <w:numFmt w:val="decimal"/>
      <w:lvlText w:val="%1."/>
      <w:legacy w:legacy="1" w:legacySpace="0" w:legacyIndent="302"/>
      <w:lvlJc w:val="left"/>
      <w:rPr>
        <w:rFonts w:ascii="Times New Roman" w:hAnsi="Times New Roman" w:cs="Times New Roman" w:hint="default"/>
      </w:rPr>
    </w:lvl>
  </w:abstractNum>
  <w:abstractNum w:abstractNumId="17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E2D229D"/>
    <w:multiLevelType w:val="hybridMultilevel"/>
    <w:tmpl w:val="2140147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12A5EF5"/>
    <w:multiLevelType w:val="hybridMultilevel"/>
    <w:tmpl w:val="6C742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2024042"/>
    <w:multiLevelType w:val="hybridMultilevel"/>
    <w:tmpl w:val="AE2C6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4E5757A"/>
    <w:multiLevelType w:val="hybridMultilevel"/>
    <w:tmpl w:val="58CC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F30212"/>
    <w:multiLevelType w:val="hybridMultilevel"/>
    <w:tmpl w:val="44CEE7A6"/>
    <w:lvl w:ilvl="0" w:tplc="93AE1E7C">
      <w:start w:val="1"/>
      <w:numFmt w:val="bullet"/>
      <w:lvlText w:val=""/>
      <w:lvlJc w:val="left"/>
      <w:pPr>
        <w:ind w:left="1706" w:hanging="360"/>
      </w:pPr>
      <w:rPr>
        <w:rFonts w:ascii="Symbol" w:hAnsi="Symbol" w:hint="default"/>
      </w:rPr>
    </w:lvl>
    <w:lvl w:ilvl="1" w:tplc="04190003" w:tentative="1">
      <w:start w:val="1"/>
      <w:numFmt w:val="bullet"/>
      <w:lvlText w:val="o"/>
      <w:lvlJc w:val="left"/>
      <w:pPr>
        <w:ind w:left="2426" w:hanging="360"/>
      </w:pPr>
      <w:rPr>
        <w:rFonts w:ascii="Courier New" w:hAnsi="Courier New" w:cs="Courier New" w:hint="default"/>
      </w:rPr>
    </w:lvl>
    <w:lvl w:ilvl="2" w:tplc="04190005" w:tentative="1">
      <w:start w:val="1"/>
      <w:numFmt w:val="bullet"/>
      <w:lvlText w:val=""/>
      <w:lvlJc w:val="left"/>
      <w:pPr>
        <w:ind w:left="3146" w:hanging="360"/>
      </w:pPr>
      <w:rPr>
        <w:rFonts w:ascii="Wingdings" w:hAnsi="Wingdings" w:hint="default"/>
      </w:rPr>
    </w:lvl>
    <w:lvl w:ilvl="3" w:tplc="04190001" w:tentative="1">
      <w:start w:val="1"/>
      <w:numFmt w:val="bullet"/>
      <w:lvlText w:val=""/>
      <w:lvlJc w:val="left"/>
      <w:pPr>
        <w:ind w:left="3866" w:hanging="360"/>
      </w:pPr>
      <w:rPr>
        <w:rFonts w:ascii="Symbol" w:hAnsi="Symbol" w:hint="default"/>
      </w:rPr>
    </w:lvl>
    <w:lvl w:ilvl="4" w:tplc="04190003" w:tentative="1">
      <w:start w:val="1"/>
      <w:numFmt w:val="bullet"/>
      <w:lvlText w:val="o"/>
      <w:lvlJc w:val="left"/>
      <w:pPr>
        <w:ind w:left="4586" w:hanging="360"/>
      </w:pPr>
      <w:rPr>
        <w:rFonts w:ascii="Courier New" w:hAnsi="Courier New" w:cs="Courier New" w:hint="default"/>
      </w:rPr>
    </w:lvl>
    <w:lvl w:ilvl="5" w:tplc="04190005" w:tentative="1">
      <w:start w:val="1"/>
      <w:numFmt w:val="bullet"/>
      <w:lvlText w:val=""/>
      <w:lvlJc w:val="left"/>
      <w:pPr>
        <w:ind w:left="5306" w:hanging="360"/>
      </w:pPr>
      <w:rPr>
        <w:rFonts w:ascii="Wingdings" w:hAnsi="Wingdings" w:hint="default"/>
      </w:rPr>
    </w:lvl>
    <w:lvl w:ilvl="6" w:tplc="04190001" w:tentative="1">
      <w:start w:val="1"/>
      <w:numFmt w:val="bullet"/>
      <w:lvlText w:val=""/>
      <w:lvlJc w:val="left"/>
      <w:pPr>
        <w:ind w:left="6026" w:hanging="360"/>
      </w:pPr>
      <w:rPr>
        <w:rFonts w:ascii="Symbol" w:hAnsi="Symbol" w:hint="default"/>
      </w:rPr>
    </w:lvl>
    <w:lvl w:ilvl="7" w:tplc="04190003" w:tentative="1">
      <w:start w:val="1"/>
      <w:numFmt w:val="bullet"/>
      <w:lvlText w:val="o"/>
      <w:lvlJc w:val="left"/>
      <w:pPr>
        <w:ind w:left="6746" w:hanging="360"/>
      </w:pPr>
      <w:rPr>
        <w:rFonts w:ascii="Courier New" w:hAnsi="Courier New" w:cs="Courier New" w:hint="default"/>
      </w:rPr>
    </w:lvl>
    <w:lvl w:ilvl="8" w:tplc="04190005" w:tentative="1">
      <w:start w:val="1"/>
      <w:numFmt w:val="bullet"/>
      <w:lvlText w:val=""/>
      <w:lvlJc w:val="left"/>
      <w:pPr>
        <w:ind w:left="7466" w:hanging="360"/>
      </w:pPr>
      <w:rPr>
        <w:rFonts w:ascii="Wingdings" w:hAnsi="Wingdings" w:hint="default"/>
      </w:rPr>
    </w:lvl>
  </w:abstractNum>
  <w:abstractNum w:abstractNumId="185">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9C46538"/>
    <w:multiLevelType w:val="hybridMultilevel"/>
    <w:tmpl w:val="D8EC60D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E156565"/>
    <w:multiLevelType w:val="hybridMultilevel"/>
    <w:tmpl w:val="396086F4"/>
    <w:lvl w:ilvl="0" w:tplc="641624E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04553F2"/>
    <w:multiLevelType w:val="hybridMultilevel"/>
    <w:tmpl w:val="7BCCB1EA"/>
    <w:lvl w:ilvl="0"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70C458E8"/>
    <w:multiLevelType w:val="multilevel"/>
    <w:tmpl w:val="5FB05C18"/>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5">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5365A6E"/>
    <w:multiLevelType w:val="hybridMultilevel"/>
    <w:tmpl w:val="FB5230C2"/>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59B7AA9"/>
    <w:multiLevelType w:val="singleLevel"/>
    <w:tmpl w:val="CA8E3862"/>
    <w:lvl w:ilvl="0">
      <w:start w:val="4"/>
      <w:numFmt w:val="decimal"/>
      <w:lvlText w:val="%1."/>
      <w:legacy w:legacy="1" w:legacySpace="0" w:legacyIndent="324"/>
      <w:lvlJc w:val="left"/>
      <w:rPr>
        <w:rFonts w:ascii="Times New Roman" w:hAnsi="Times New Roman" w:cs="Times New Roman" w:hint="default"/>
      </w:rPr>
    </w:lvl>
  </w:abstractNum>
  <w:abstractNum w:abstractNumId="201">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6BF4EAF"/>
    <w:multiLevelType w:val="multilevel"/>
    <w:tmpl w:val="8E3A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869386E"/>
    <w:multiLevelType w:val="hybridMultilevel"/>
    <w:tmpl w:val="079E9BE8"/>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6">
    <w:nsid w:val="78703DED"/>
    <w:multiLevelType w:val="multilevel"/>
    <w:tmpl w:val="E3A279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9D5256F"/>
    <w:multiLevelType w:val="hybridMultilevel"/>
    <w:tmpl w:val="9BEAFF42"/>
    <w:lvl w:ilvl="0" w:tplc="93AE1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AEF756C"/>
    <w:multiLevelType w:val="multilevel"/>
    <w:tmpl w:val="2604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nsid w:val="7AF429A2"/>
    <w:multiLevelType w:val="multilevel"/>
    <w:tmpl w:val="B0C05342"/>
    <w:lvl w:ilvl="0">
      <w:start w:val="3"/>
      <w:numFmt w:val="upperRoman"/>
      <w:lvlText w:val="%1."/>
      <w:lvlJc w:val="left"/>
      <w:pPr>
        <w:ind w:left="1080" w:hanging="720"/>
      </w:pPr>
      <w:rPr>
        <w:rFonts w:hint="default"/>
      </w:rPr>
    </w:lvl>
    <w:lvl w:ilvl="1">
      <w:start w:val="1"/>
      <w:numFmt w:val="decimal"/>
      <w:isLgl/>
      <w:lvlText w:val="%1.%2."/>
      <w:lvlJc w:val="left"/>
      <w:pPr>
        <w:ind w:left="4794" w:hanging="720"/>
      </w:pPr>
      <w:rPr>
        <w:rFonts w:hint="default"/>
        <w:sz w:val="24"/>
      </w:rPr>
    </w:lvl>
    <w:lvl w:ilvl="2">
      <w:start w:val="1"/>
      <w:numFmt w:val="decimal"/>
      <w:isLgl/>
      <w:lvlText w:val="%1.%2.%3."/>
      <w:lvlJc w:val="left"/>
      <w:pPr>
        <w:ind w:left="8508" w:hanging="720"/>
      </w:pPr>
      <w:rPr>
        <w:rFonts w:hint="default"/>
        <w:sz w:val="24"/>
      </w:rPr>
    </w:lvl>
    <w:lvl w:ilvl="3">
      <w:start w:val="1"/>
      <w:numFmt w:val="decimal"/>
      <w:isLgl/>
      <w:lvlText w:val="%1.%2.%3.%4."/>
      <w:lvlJc w:val="left"/>
      <w:pPr>
        <w:ind w:left="12582" w:hanging="1080"/>
      </w:pPr>
      <w:rPr>
        <w:rFonts w:hint="default"/>
        <w:sz w:val="24"/>
      </w:rPr>
    </w:lvl>
    <w:lvl w:ilvl="4">
      <w:start w:val="1"/>
      <w:numFmt w:val="decimal"/>
      <w:isLgl/>
      <w:lvlText w:val="%1.%2.%3.%4.%5."/>
      <w:lvlJc w:val="left"/>
      <w:pPr>
        <w:ind w:left="16296" w:hanging="1080"/>
      </w:pPr>
      <w:rPr>
        <w:rFonts w:hint="default"/>
        <w:sz w:val="24"/>
      </w:rPr>
    </w:lvl>
    <w:lvl w:ilvl="5">
      <w:start w:val="1"/>
      <w:numFmt w:val="decimal"/>
      <w:isLgl/>
      <w:lvlText w:val="%1.%2.%3.%4.%5.%6."/>
      <w:lvlJc w:val="left"/>
      <w:pPr>
        <w:ind w:left="20370" w:hanging="1440"/>
      </w:pPr>
      <w:rPr>
        <w:rFonts w:hint="default"/>
        <w:sz w:val="24"/>
      </w:rPr>
    </w:lvl>
    <w:lvl w:ilvl="6">
      <w:start w:val="1"/>
      <w:numFmt w:val="decimal"/>
      <w:isLgl/>
      <w:lvlText w:val="%1.%2.%3.%4.%5.%6.%7."/>
      <w:lvlJc w:val="left"/>
      <w:pPr>
        <w:ind w:left="24444" w:hanging="1800"/>
      </w:pPr>
      <w:rPr>
        <w:rFonts w:hint="default"/>
        <w:sz w:val="24"/>
      </w:rPr>
    </w:lvl>
    <w:lvl w:ilvl="7">
      <w:start w:val="1"/>
      <w:numFmt w:val="decimal"/>
      <w:isLgl/>
      <w:lvlText w:val="%1.%2.%3.%4.%5.%6.%7.%8."/>
      <w:lvlJc w:val="left"/>
      <w:pPr>
        <w:ind w:left="28158" w:hanging="1800"/>
      </w:pPr>
      <w:rPr>
        <w:rFonts w:hint="default"/>
        <w:sz w:val="24"/>
      </w:rPr>
    </w:lvl>
    <w:lvl w:ilvl="8">
      <w:start w:val="1"/>
      <w:numFmt w:val="decimal"/>
      <w:isLgl/>
      <w:lvlText w:val="%1.%2.%3.%4.%5.%6.%7.%8.%9."/>
      <w:lvlJc w:val="left"/>
      <w:pPr>
        <w:ind w:left="32232" w:hanging="2160"/>
      </w:pPr>
      <w:rPr>
        <w:rFonts w:hint="default"/>
        <w:sz w:val="24"/>
      </w:rPr>
    </w:lvl>
  </w:abstractNum>
  <w:abstractNum w:abstractNumId="213">
    <w:nsid w:val="7B3568F1"/>
    <w:multiLevelType w:val="hybridMultilevel"/>
    <w:tmpl w:val="56FA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F676C0B"/>
    <w:multiLevelType w:val="hybridMultilevel"/>
    <w:tmpl w:val="3BF23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5"/>
  </w:num>
  <w:num w:numId="2">
    <w:abstractNumId w:val="154"/>
  </w:num>
  <w:num w:numId="3">
    <w:abstractNumId w:val="121"/>
  </w:num>
  <w:num w:numId="4">
    <w:abstractNumId w:val="212"/>
  </w:num>
  <w:num w:numId="5">
    <w:abstractNumId w:val="167"/>
  </w:num>
  <w:num w:numId="6">
    <w:abstractNumId w:val="72"/>
  </w:num>
  <w:num w:numId="7">
    <w:abstractNumId w:val="77"/>
  </w:num>
  <w:num w:numId="8">
    <w:abstractNumId w:val="198"/>
  </w:num>
  <w:num w:numId="9">
    <w:abstractNumId w:val="149"/>
  </w:num>
  <w:num w:numId="10">
    <w:abstractNumId w:val="32"/>
  </w:num>
  <w:num w:numId="11">
    <w:abstractNumId w:val="205"/>
  </w:num>
  <w:num w:numId="12">
    <w:abstractNumId w:val="9"/>
  </w:num>
  <w:num w:numId="13">
    <w:abstractNumId w:val="168"/>
  </w:num>
  <w:num w:numId="14">
    <w:abstractNumId w:val="118"/>
  </w:num>
  <w:num w:numId="15">
    <w:abstractNumId w:val="208"/>
  </w:num>
  <w:num w:numId="16">
    <w:abstractNumId w:val="184"/>
  </w:num>
  <w:num w:numId="17">
    <w:abstractNumId w:val="30"/>
  </w:num>
  <w:num w:numId="18">
    <w:abstractNumId w:val="67"/>
  </w:num>
  <w:num w:numId="19">
    <w:abstractNumId w:val="6"/>
  </w:num>
  <w:num w:numId="20">
    <w:abstractNumId w:val="156"/>
  </w:num>
  <w:num w:numId="21">
    <w:abstractNumId w:val="56"/>
  </w:num>
  <w:num w:numId="22">
    <w:abstractNumId w:val="193"/>
  </w:num>
  <w:num w:numId="23">
    <w:abstractNumId w:val="157"/>
  </w:num>
  <w:num w:numId="24">
    <w:abstractNumId w:val="18"/>
  </w:num>
  <w:num w:numId="25">
    <w:abstractNumId w:val="123"/>
  </w:num>
  <w:num w:numId="26">
    <w:abstractNumId w:val="101"/>
  </w:num>
  <w:num w:numId="27">
    <w:abstractNumId w:val="119"/>
  </w:num>
  <w:num w:numId="28">
    <w:abstractNumId w:val="109"/>
  </w:num>
  <w:num w:numId="29">
    <w:abstractNumId w:val="139"/>
  </w:num>
  <w:num w:numId="30">
    <w:abstractNumId w:val="42"/>
  </w:num>
  <w:num w:numId="31">
    <w:abstractNumId w:val="113"/>
  </w:num>
  <w:num w:numId="32">
    <w:abstractNumId w:val="28"/>
  </w:num>
  <w:num w:numId="33">
    <w:abstractNumId w:val="129"/>
  </w:num>
  <w:num w:numId="34">
    <w:abstractNumId w:val="81"/>
  </w:num>
  <w:num w:numId="35">
    <w:abstractNumId w:val="78"/>
  </w:num>
  <w:num w:numId="36">
    <w:abstractNumId w:val="22"/>
  </w:num>
  <w:num w:numId="37">
    <w:abstractNumId w:val="41"/>
  </w:num>
  <w:num w:numId="38">
    <w:abstractNumId w:val="152"/>
  </w:num>
  <w:num w:numId="39">
    <w:abstractNumId w:val="35"/>
  </w:num>
  <w:num w:numId="40">
    <w:abstractNumId w:val="98"/>
  </w:num>
  <w:num w:numId="41">
    <w:abstractNumId w:val="153"/>
  </w:num>
  <w:num w:numId="42">
    <w:abstractNumId w:val="145"/>
  </w:num>
  <w:num w:numId="43">
    <w:abstractNumId w:val="76"/>
  </w:num>
  <w:num w:numId="44">
    <w:abstractNumId w:val="62"/>
  </w:num>
  <w:num w:numId="45">
    <w:abstractNumId w:val="34"/>
  </w:num>
  <w:num w:numId="46">
    <w:abstractNumId w:val="210"/>
  </w:num>
  <w:num w:numId="47">
    <w:abstractNumId w:val="58"/>
  </w:num>
  <w:num w:numId="48">
    <w:abstractNumId w:val="165"/>
  </w:num>
  <w:num w:numId="49">
    <w:abstractNumId w:val="3"/>
  </w:num>
  <w:num w:numId="50">
    <w:abstractNumId w:val="174"/>
  </w:num>
  <w:num w:numId="51">
    <w:abstractNumId w:val="187"/>
  </w:num>
  <w:num w:numId="52">
    <w:abstractNumId w:val="179"/>
  </w:num>
  <w:num w:numId="53">
    <w:abstractNumId w:val="12"/>
  </w:num>
  <w:num w:numId="54">
    <w:abstractNumId w:val="38"/>
  </w:num>
  <w:num w:numId="55">
    <w:abstractNumId w:val="55"/>
  </w:num>
  <w:num w:numId="56">
    <w:abstractNumId w:val="110"/>
  </w:num>
  <w:num w:numId="57">
    <w:abstractNumId w:val="24"/>
  </w:num>
  <w:num w:numId="58">
    <w:abstractNumId w:val="196"/>
  </w:num>
  <w:num w:numId="59">
    <w:abstractNumId w:val="189"/>
  </w:num>
  <w:num w:numId="60">
    <w:abstractNumId w:val="69"/>
  </w:num>
  <w:num w:numId="61">
    <w:abstractNumId w:val="181"/>
  </w:num>
  <w:num w:numId="62">
    <w:abstractNumId w:val="111"/>
  </w:num>
  <w:num w:numId="63">
    <w:abstractNumId w:val="82"/>
  </w:num>
  <w:num w:numId="64">
    <w:abstractNumId w:val="191"/>
  </w:num>
  <w:num w:numId="65">
    <w:abstractNumId w:val="195"/>
  </w:num>
  <w:num w:numId="66">
    <w:abstractNumId w:val="116"/>
  </w:num>
  <w:num w:numId="67">
    <w:abstractNumId w:val="201"/>
  </w:num>
  <w:num w:numId="68">
    <w:abstractNumId w:val="71"/>
  </w:num>
  <w:num w:numId="69">
    <w:abstractNumId w:val="112"/>
  </w:num>
  <w:num w:numId="70">
    <w:abstractNumId w:val="120"/>
  </w:num>
  <w:num w:numId="71">
    <w:abstractNumId w:val="170"/>
  </w:num>
  <w:num w:numId="72">
    <w:abstractNumId w:val="43"/>
  </w:num>
  <w:num w:numId="73">
    <w:abstractNumId w:val="217"/>
  </w:num>
  <w:num w:numId="74">
    <w:abstractNumId w:val="20"/>
  </w:num>
  <w:num w:numId="75">
    <w:abstractNumId w:val="11"/>
  </w:num>
  <w:num w:numId="76">
    <w:abstractNumId w:val="59"/>
  </w:num>
  <w:num w:numId="77">
    <w:abstractNumId w:val="128"/>
  </w:num>
  <w:num w:numId="78">
    <w:abstractNumId w:val="204"/>
  </w:num>
  <w:num w:numId="79">
    <w:abstractNumId w:val="203"/>
  </w:num>
  <w:num w:numId="80">
    <w:abstractNumId w:val="171"/>
  </w:num>
  <w:num w:numId="81">
    <w:abstractNumId w:val="162"/>
  </w:num>
  <w:num w:numId="82">
    <w:abstractNumId w:val="130"/>
  </w:num>
  <w:num w:numId="83">
    <w:abstractNumId w:val="87"/>
  </w:num>
  <w:num w:numId="84">
    <w:abstractNumId w:val="84"/>
  </w:num>
  <w:num w:numId="85">
    <w:abstractNumId w:val="209"/>
  </w:num>
  <w:num w:numId="86">
    <w:abstractNumId w:val="192"/>
  </w:num>
  <w:num w:numId="87">
    <w:abstractNumId w:val="7"/>
  </w:num>
  <w:num w:numId="88">
    <w:abstractNumId w:val="115"/>
  </w:num>
  <w:num w:numId="89">
    <w:abstractNumId w:val="68"/>
  </w:num>
  <w:num w:numId="90">
    <w:abstractNumId w:val="85"/>
  </w:num>
  <w:num w:numId="91">
    <w:abstractNumId w:val="48"/>
  </w:num>
  <w:num w:numId="92">
    <w:abstractNumId w:val="140"/>
  </w:num>
  <w:num w:numId="93">
    <w:abstractNumId w:val="83"/>
  </w:num>
  <w:num w:numId="94">
    <w:abstractNumId w:val="158"/>
  </w:num>
  <w:num w:numId="95">
    <w:abstractNumId w:val="17"/>
  </w:num>
  <w:num w:numId="96">
    <w:abstractNumId w:val="21"/>
  </w:num>
  <w:num w:numId="97">
    <w:abstractNumId w:val="180"/>
  </w:num>
  <w:num w:numId="98">
    <w:abstractNumId w:val="91"/>
  </w:num>
  <w:num w:numId="99">
    <w:abstractNumId w:val="117"/>
  </w:num>
  <w:num w:numId="100">
    <w:abstractNumId w:val="108"/>
  </w:num>
  <w:num w:numId="101">
    <w:abstractNumId w:val="45"/>
  </w:num>
  <w:num w:numId="102">
    <w:abstractNumId w:val="54"/>
  </w:num>
  <w:num w:numId="103">
    <w:abstractNumId w:val="175"/>
  </w:num>
  <w:num w:numId="104">
    <w:abstractNumId w:val="164"/>
  </w:num>
  <w:num w:numId="105">
    <w:abstractNumId w:val="143"/>
  </w:num>
  <w:num w:numId="106">
    <w:abstractNumId w:val="144"/>
  </w:num>
  <w:num w:numId="107">
    <w:abstractNumId w:val="15"/>
  </w:num>
  <w:num w:numId="108">
    <w:abstractNumId w:val="197"/>
  </w:num>
  <w:num w:numId="109">
    <w:abstractNumId w:val="182"/>
  </w:num>
  <w:num w:numId="110">
    <w:abstractNumId w:val="199"/>
  </w:num>
  <w:num w:numId="111">
    <w:abstractNumId w:val="92"/>
  </w:num>
  <w:num w:numId="112">
    <w:abstractNumId w:val="136"/>
  </w:num>
  <w:num w:numId="113">
    <w:abstractNumId w:val="146"/>
  </w:num>
  <w:num w:numId="114">
    <w:abstractNumId w:val="95"/>
  </w:num>
  <w:num w:numId="115">
    <w:abstractNumId w:val="214"/>
  </w:num>
  <w:num w:numId="116">
    <w:abstractNumId w:val="215"/>
  </w:num>
  <w:num w:numId="117">
    <w:abstractNumId w:val="93"/>
  </w:num>
  <w:num w:numId="118">
    <w:abstractNumId w:val="40"/>
  </w:num>
  <w:num w:numId="119">
    <w:abstractNumId w:val="37"/>
  </w:num>
  <w:num w:numId="120">
    <w:abstractNumId w:val="47"/>
  </w:num>
  <w:num w:numId="121">
    <w:abstractNumId w:val="185"/>
  </w:num>
  <w:num w:numId="122">
    <w:abstractNumId w:val="161"/>
  </w:num>
  <w:num w:numId="123">
    <w:abstractNumId w:val="61"/>
  </w:num>
  <w:num w:numId="124">
    <w:abstractNumId w:val="70"/>
  </w:num>
  <w:num w:numId="125">
    <w:abstractNumId w:val="137"/>
  </w:num>
  <w:num w:numId="126">
    <w:abstractNumId w:val="73"/>
  </w:num>
  <w:num w:numId="127">
    <w:abstractNumId w:val="104"/>
  </w:num>
  <w:num w:numId="128">
    <w:abstractNumId w:val="107"/>
  </w:num>
  <w:num w:numId="129">
    <w:abstractNumId w:val="173"/>
  </w:num>
  <w:num w:numId="130">
    <w:abstractNumId w:val="5"/>
  </w:num>
  <w:num w:numId="131">
    <w:abstractNumId w:val="142"/>
  </w:num>
  <w:num w:numId="132">
    <w:abstractNumId w:val="99"/>
  </w:num>
  <w:num w:numId="133">
    <w:abstractNumId w:val="190"/>
  </w:num>
  <w:num w:numId="134">
    <w:abstractNumId w:val="186"/>
  </w:num>
  <w:num w:numId="135">
    <w:abstractNumId w:val="29"/>
  </w:num>
  <w:num w:numId="136">
    <w:abstractNumId w:val="106"/>
  </w:num>
  <w:num w:numId="137">
    <w:abstractNumId w:val="90"/>
  </w:num>
  <w:num w:numId="138">
    <w:abstractNumId w:val="80"/>
  </w:num>
  <w:num w:numId="139">
    <w:abstractNumId w:val="102"/>
  </w:num>
  <w:num w:numId="140">
    <w:abstractNumId w:val="64"/>
  </w:num>
  <w:num w:numId="141">
    <w:abstractNumId w:val="148"/>
  </w:num>
  <w:num w:numId="142">
    <w:abstractNumId w:val="33"/>
  </w:num>
  <w:num w:numId="143">
    <w:abstractNumId w:val="206"/>
  </w:num>
  <w:num w:numId="144">
    <w:abstractNumId w:val="2"/>
    <w:lvlOverride w:ilvl="0">
      <w:lvl w:ilvl="0">
        <w:start w:val="65535"/>
        <w:numFmt w:val="bullet"/>
        <w:lvlText w:val="•"/>
        <w:legacy w:legacy="1" w:legacySpace="0" w:legacyIndent="166"/>
        <w:lvlJc w:val="left"/>
        <w:rPr>
          <w:rFonts w:ascii="Times New Roman" w:hAnsi="Times New Roman" w:cs="Times New Roman" w:hint="default"/>
        </w:rPr>
      </w:lvl>
    </w:lvlOverride>
  </w:num>
  <w:num w:numId="145">
    <w:abstractNumId w:val="2"/>
    <w:lvlOverride w:ilvl="0">
      <w:lvl w:ilvl="0">
        <w:start w:val="65535"/>
        <w:numFmt w:val="bullet"/>
        <w:lvlText w:val="•"/>
        <w:legacy w:legacy="1" w:legacySpace="0" w:legacyIndent="180"/>
        <w:lvlJc w:val="left"/>
        <w:rPr>
          <w:rFonts w:ascii="Times New Roman" w:hAnsi="Times New Roman" w:cs="Times New Roman" w:hint="default"/>
        </w:rPr>
      </w:lvl>
    </w:lvlOverride>
  </w:num>
  <w:num w:numId="146">
    <w:abstractNumId w:val="2"/>
    <w:lvlOverride w:ilvl="0">
      <w:lvl w:ilvl="0">
        <w:start w:val="65535"/>
        <w:numFmt w:val="bullet"/>
        <w:lvlText w:val="•"/>
        <w:legacy w:legacy="1" w:legacySpace="0" w:legacyIndent="187"/>
        <w:lvlJc w:val="left"/>
        <w:rPr>
          <w:rFonts w:ascii="Times New Roman" w:hAnsi="Times New Roman" w:cs="Times New Roman" w:hint="default"/>
        </w:rPr>
      </w:lvl>
    </w:lvlOverride>
  </w:num>
  <w:num w:numId="147">
    <w:abstractNumId w:val="57"/>
  </w:num>
  <w:num w:numId="148">
    <w:abstractNumId w:val="141"/>
  </w:num>
  <w:num w:numId="149">
    <w:abstractNumId w:val="114"/>
  </w:num>
  <w:num w:numId="150">
    <w:abstractNumId w:val="27"/>
  </w:num>
  <w:num w:numId="151">
    <w:abstractNumId w:val="36"/>
  </w:num>
  <w:num w:numId="152">
    <w:abstractNumId w:val="169"/>
  </w:num>
  <w:num w:numId="153">
    <w:abstractNumId w:val="52"/>
  </w:num>
  <w:num w:numId="154">
    <w:abstractNumId w:val="200"/>
  </w:num>
  <w:num w:numId="155">
    <w:abstractNumId w:val="97"/>
  </w:num>
  <w:num w:numId="156">
    <w:abstractNumId w:val="125"/>
  </w:num>
  <w:num w:numId="157">
    <w:abstractNumId w:val="4"/>
  </w:num>
  <w:num w:numId="158">
    <w:abstractNumId w:val="50"/>
  </w:num>
  <w:num w:numId="159">
    <w:abstractNumId w:val="213"/>
  </w:num>
  <w:num w:numId="160">
    <w:abstractNumId w:val="74"/>
  </w:num>
  <w:num w:numId="161">
    <w:abstractNumId w:val="133"/>
  </w:num>
  <w:num w:numId="162">
    <w:abstractNumId w:val="147"/>
  </w:num>
  <w:num w:numId="163">
    <w:abstractNumId w:val="178"/>
  </w:num>
  <w:num w:numId="164">
    <w:abstractNumId w:val="31"/>
  </w:num>
  <w:num w:numId="165">
    <w:abstractNumId w:val="122"/>
  </w:num>
  <w:num w:numId="166">
    <w:abstractNumId w:val="135"/>
  </w:num>
  <w:num w:numId="167">
    <w:abstractNumId w:val="23"/>
  </w:num>
  <w:num w:numId="168">
    <w:abstractNumId w:val="26"/>
  </w:num>
  <w:num w:numId="169">
    <w:abstractNumId w:val="131"/>
  </w:num>
  <w:num w:numId="170">
    <w:abstractNumId w:val="132"/>
  </w:num>
  <w:num w:numId="171">
    <w:abstractNumId w:val="160"/>
  </w:num>
  <w:num w:numId="172">
    <w:abstractNumId w:val="166"/>
  </w:num>
  <w:num w:numId="173">
    <w:abstractNumId w:val="88"/>
  </w:num>
  <w:num w:numId="174">
    <w:abstractNumId w:val="151"/>
  </w:num>
  <w:num w:numId="175">
    <w:abstractNumId w:val="188"/>
  </w:num>
  <w:num w:numId="176">
    <w:abstractNumId w:val="207"/>
  </w:num>
  <w:num w:numId="177">
    <w:abstractNumId w:val="176"/>
  </w:num>
  <w:num w:numId="178">
    <w:abstractNumId w:val="51"/>
  </w:num>
  <w:num w:numId="179">
    <w:abstractNumId w:val="194"/>
  </w:num>
  <w:num w:numId="180">
    <w:abstractNumId w:val="172"/>
  </w:num>
  <w:num w:numId="181">
    <w:abstractNumId w:val="96"/>
  </w:num>
  <w:num w:numId="182">
    <w:abstractNumId w:val="1"/>
  </w:num>
  <w:num w:numId="183">
    <w:abstractNumId w:val="0"/>
  </w:num>
  <w:num w:numId="184">
    <w:abstractNumId w:val="127"/>
  </w:num>
  <w:num w:numId="185">
    <w:abstractNumId w:val="124"/>
  </w:num>
  <w:num w:numId="186">
    <w:abstractNumId w:val="177"/>
  </w:num>
  <w:num w:numId="187">
    <w:abstractNumId w:val="150"/>
  </w:num>
  <w:num w:numId="188">
    <w:abstractNumId w:val="8"/>
  </w:num>
  <w:num w:numId="189">
    <w:abstractNumId w:val="19"/>
  </w:num>
  <w:num w:numId="190">
    <w:abstractNumId w:val="89"/>
  </w:num>
  <w:num w:numId="191">
    <w:abstractNumId w:val="10"/>
  </w:num>
  <w:num w:numId="19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
  </w:num>
  <w:num w:numId="194">
    <w:abstractNumId w:val="159"/>
  </w:num>
  <w:num w:numId="195">
    <w:abstractNumId w:val="65"/>
  </w:num>
  <w:num w:numId="196">
    <w:abstractNumId w:val="103"/>
  </w:num>
  <w:num w:numId="197">
    <w:abstractNumId w:val="94"/>
  </w:num>
  <w:num w:numId="198">
    <w:abstractNumId w:val="216"/>
  </w:num>
  <w:num w:numId="199">
    <w:abstractNumId w:val="53"/>
  </w:num>
  <w:num w:numId="200">
    <w:abstractNumId w:val="126"/>
  </w:num>
  <w:num w:numId="201">
    <w:abstractNumId w:val="25"/>
  </w:num>
  <w:num w:numId="202">
    <w:abstractNumId w:val="39"/>
  </w:num>
  <w:num w:numId="203">
    <w:abstractNumId w:val="100"/>
  </w:num>
  <w:num w:numId="204">
    <w:abstractNumId w:val="138"/>
  </w:num>
  <w:num w:numId="205">
    <w:abstractNumId w:val="14"/>
  </w:num>
  <w:num w:numId="206">
    <w:abstractNumId w:val="66"/>
  </w:num>
  <w:num w:numId="207">
    <w:abstractNumId w:val="79"/>
  </w:num>
  <w:num w:numId="208">
    <w:abstractNumId w:val="105"/>
  </w:num>
  <w:num w:numId="209">
    <w:abstractNumId w:val="63"/>
  </w:num>
  <w:num w:numId="210">
    <w:abstractNumId w:val="49"/>
  </w:num>
  <w:num w:numId="211">
    <w:abstractNumId w:val="86"/>
  </w:num>
  <w:num w:numId="212">
    <w:abstractNumId w:val="163"/>
  </w:num>
  <w:num w:numId="213">
    <w:abstractNumId w:val="202"/>
  </w:num>
  <w:num w:numId="214">
    <w:abstractNumId w:val="211"/>
  </w:num>
  <w:num w:numId="215">
    <w:abstractNumId w:val="134"/>
  </w:num>
  <w:num w:numId="216">
    <w:abstractNumId w:val="183"/>
  </w:num>
  <w:num w:numId="217">
    <w:abstractNumId w:val="46"/>
  </w:num>
  <w:num w:numId="218">
    <w:abstractNumId w:val="13"/>
  </w:num>
  <w:num w:numId="219">
    <w:abstractNumId w:val="155"/>
  </w:num>
  <w:num w:numId="220">
    <w:abstractNumId w:val="44"/>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450A6"/>
    <w:rsid w:val="00011FDE"/>
    <w:rsid w:val="000129C1"/>
    <w:rsid w:val="00014330"/>
    <w:rsid w:val="000253BE"/>
    <w:rsid w:val="00033C1D"/>
    <w:rsid w:val="00035131"/>
    <w:rsid w:val="0007393E"/>
    <w:rsid w:val="00074610"/>
    <w:rsid w:val="000748EF"/>
    <w:rsid w:val="000825BE"/>
    <w:rsid w:val="000900BF"/>
    <w:rsid w:val="0009478D"/>
    <w:rsid w:val="000951DF"/>
    <w:rsid w:val="00095944"/>
    <w:rsid w:val="000971EA"/>
    <w:rsid w:val="000A0F85"/>
    <w:rsid w:val="000B7F5D"/>
    <w:rsid w:val="000C5502"/>
    <w:rsid w:val="000D51C8"/>
    <w:rsid w:val="000E792E"/>
    <w:rsid w:val="000F39F2"/>
    <w:rsid w:val="0011684A"/>
    <w:rsid w:val="00133180"/>
    <w:rsid w:val="001461D7"/>
    <w:rsid w:val="001463B8"/>
    <w:rsid w:val="00147885"/>
    <w:rsid w:val="00164B31"/>
    <w:rsid w:val="00167B46"/>
    <w:rsid w:val="001879D2"/>
    <w:rsid w:val="00192C21"/>
    <w:rsid w:val="00194521"/>
    <w:rsid w:val="001C1EAE"/>
    <w:rsid w:val="001C514F"/>
    <w:rsid w:val="001D1EB9"/>
    <w:rsid w:val="001E50B0"/>
    <w:rsid w:val="001E71D0"/>
    <w:rsid w:val="00206043"/>
    <w:rsid w:val="002223DE"/>
    <w:rsid w:val="002346CC"/>
    <w:rsid w:val="0025279A"/>
    <w:rsid w:val="00256002"/>
    <w:rsid w:val="00261403"/>
    <w:rsid w:val="002842D1"/>
    <w:rsid w:val="00285A6E"/>
    <w:rsid w:val="002E6085"/>
    <w:rsid w:val="002F550A"/>
    <w:rsid w:val="00330A8E"/>
    <w:rsid w:val="00362221"/>
    <w:rsid w:val="00362430"/>
    <w:rsid w:val="00363711"/>
    <w:rsid w:val="00372869"/>
    <w:rsid w:val="00385186"/>
    <w:rsid w:val="0039656C"/>
    <w:rsid w:val="003A0FB8"/>
    <w:rsid w:val="003B2336"/>
    <w:rsid w:val="003E2035"/>
    <w:rsid w:val="003E230E"/>
    <w:rsid w:val="0040178B"/>
    <w:rsid w:val="004139C5"/>
    <w:rsid w:val="00414875"/>
    <w:rsid w:val="0043627E"/>
    <w:rsid w:val="004424D4"/>
    <w:rsid w:val="00485CFA"/>
    <w:rsid w:val="00497C61"/>
    <w:rsid w:val="004B7343"/>
    <w:rsid w:val="004C083C"/>
    <w:rsid w:val="004D781A"/>
    <w:rsid w:val="004F0E98"/>
    <w:rsid w:val="004F3AC4"/>
    <w:rsid w:val="00540AF9"/>
    <w:rsid w:val="00597F09"/>
    <w:rsid w:val="005A15A4"/>
    <w:rsid w:val="005D555F"/>
    <w:rsid w:val="005D7F69"/>
    <w:rsid w:val="005E4E82"/>
    <w:rsid w:val="005F2369"/>
    <w:rsid w:val="005F4554"/>
    <w:rsid w:val="00611D41"/>
    <w:rsid w:val="00621CE5"/>
    <w:rsid w:val="00624C61"/>
    <w:rsid w:val="00633DBE"/>
    <w:rsid w:val="006352BE"/>
    <w:rsid w:val="0064041B"/>
    <w:rsid w:val="00643E53"/>
    <w:rsid w:val="006556DB"/>
    <w:rsid w:val="00660C28"/>
    <w:rsid w:val="00685010"/>
    <w:rsid w:val="0068552C"/>
    <w:rsid w:val="0069521A"/>
    <w:rsid w:val="006B5054"/>
    <w:rsid w:val="006B72F4"/>
    <w:rsid w:val="006C336D"/>
    <w:rsid w:val="006D0B75"/>
    <w:rsid w:val="006E7846"/>
    <w:rsid w:val="007106CA"/>
    <w:rsid w:val="0071473F"/>
    <w:rsid w:val="00726FCA"/>
    <w:rsid w:val="00727546"/>
    <w:rsid w:val="007378AC"/>
    <w:rsid w:val="00751133"/>
    <w:rsid w:val="00777AF1"/>
    <w:rsid w:val="00790F88"/>
    <w:rsid w:val="007B56C2"/>
    <w:rsid w:val="007F7785"/>
    <w:rsid w:val="0080149B"/>
    <w:rsid w:val="008265B5"/>
    <w:rsid w:val="00834F95"/>
    <w:rsid w:val="00840943"/>
    <w:rsid w:val="008518DC"/>
    <w:rsid w:val="0085262F"/>
    <w:rsid w:val="008614A8"/>
    <w:rsid w:val="00864D1D"/>
    <w:rsid w:val="008710E2"/>
    <w:rsid w:val="00882E73"/>
    <w:rsid w:val="008841CF"/>
    <w:rsid w:val="00894504"/>
    <w:rsid w:val="0089713D"/>
    <w:rsid w:val="00897F32"/>
    <w:rsid w:val="008B4D84"/>
    <w:rsid w:val="008C6568"/>
    <w:rsid w:val="008D5F36"/>
    <w:rsid w:val="008E40F6"/>
    <w:rsid w:val="008E45D6"/>
    <w:rsid w:val="0090084F"/>
    <w:rsid w:val="00903697"/>
    <w:rsid w:val="00911B8E"/>
    <w:rsid w:val="0091607B"/>
    <w:rsid w:val="00925A6C"/>
    <w:rsid w:val="009345E6"/>
    <w:rsid w:val="00956FD3"/>
    <w:rsid w:val="009740E2"/>
    <w:rsid w:val="009864DA"/>
    <w:rsid w:val="00990434"/>
    <w:rsid w:val="00992E30"/>
    <w:rsid w:val="009A25A7"/>
    <w:rsid w:val="009B22FF"/>
    <w:rsid w:val="009B5468"/>
    <w:rsid w:val="009C3313"/>
    <w:rsid w:val="009C7CB7"/>
    <w:rsid w:val="009F1E06"/>
    <w:rsid w:val="00A110B5"/>
    <w:rsid w:val="00A445B5"/>
    <w:rsid w:val="00A44E8C"/>
    <w:rsid w:val="00A51B14"/>
    <w:rsid w:val="00A60B9A"/>
    <w:rsid w:val="00A6233D"/>
    <w:rsid w:val="00A64F5D"/>
    <w:rsid w:val="00A77EBD"/>
    <w:rsid w:val="00A8601B"/>
    <w:rsid w:val="00A9290A"/>
    <w:rsid w:val="00A96D4A"/>
    <w:rsid w:val="00AA3EAE"/>
    <w:rsid w:val="00AB1793"/>
    <w:rsid w:val="00AB4892"/>
    <w:rsid w:val="00AD0534"/>
    <w:rsid w:val="00B03BBC"/>
    <w:rsid w:val="00B11E13"/>
    <w:rsid w:val="00B51FC0"/>
    <w:rsid w:val="00B81105"/>
    <w:rsid w:val="00B8773C"/>
    <w:rsid w:val="00B9071F"/>
    <w:rsid w:val="00BA72AE"/>
    <w:rsid w:val="00BB4907"/>
    <w:rsid w:val="00BC2F06"/>
    <w:rsid w:val="00BD28DF"/>
    <w:rsid w:val="00BE1ABE"/>
    <w:rsid w:val="00BF5F36"/>
    <w:rsid w:val="00BF6286"/>
    <w:rsid w:val="00C02103"/>
    <w:rsid w:val="00C05F68"/>
    <w:rsid w:val="00C2098F"/>
    <w:rsid w:val="00C3253F"/>
    <w:rsid w:val="00C3606E"/>
    <w:rsid w:val="00C37B3C"/>
    <w:rsid w:val="00C41D04"/>
    <w:rsid w:val="00C424D4"/>
    <w:rsid w:val="00C450A6"/>
    <w:rsid w:val="00C47139"/>
    <w:rsid w:val="00C511CF"/>
    <w:rsid w:val="00C55D9A"/>
    <w:rsid w:val="00C5686B"/>
    <w:rsid w:val="00C61B5B"/>
    <w:rsid w:val="00C63B2C"/>
    <w:rsid w:val="00C90EF7"/>
    <w:rsid w:val="00C92799"/>
    <w:rsid w:val="00CB5A4D"/>
    <w:rsid w:val="00CC6EBF"/>
    <w:rsid w:val="00CD3F6C"/>
    <w:rsid w:val="00D061A1"/>
    <w:rsid w:val="00D1368C"/>
    <w:rsid w:val="00D1766A"/>
    <w:rsid w:val="00D227FE"/>
    <w:rsid w:val="00D23553"/>
    <w:rsid w:val="00D239EC"/>
    <w:rsid w:val="00D23D70"/>
    <w:rsid w:val="00D37D58"/>
    <w:rsid w:val="00D4032B"/>
    <w:rsid w:val="00D607B0"/>
    <w:rsid w:val="00D772E0"/>
    <w:rsid w:val="00D81885"/>
    <w:rsid w:val="00D97057"/>
    <w:rsid w:val="00D97E9B"/>
    <w:rsid w:val="00DA52C8"/>
    <w:rsid w:val="00DD2BA1"/>
    <w:rsid w:val="00DD52E0"/>
    <w:rsid w:val="00DE08E1"/>
    <w:rsid w:val="00E15E26"/>
    <w:rsid w:val="00E16D9B"/>
    <w:rsid w:val="00E32933"/>
    <w:rsid w:val="00E53E18"/>
    <w:rsid w:val="00E5517C"/>
    <w:rsid w:val="00E62016"/>
    <w:rsid w:val="00E7039B"/>
    <w:rsid w:val="00E719E2"/>
    <w:rsid w:val="00E748D3"/>
    <w:rsid w:val="00E93B2B"/>
    <w:rsid w:val="00EA4E64"/>
    <w:rsid w:val="00EB3666"/>
    <w:rsid w:val="00ED07A4"/>
    <w:rsid w:val="00EE29B3"/>
    <w:rsid w:val="00EF2B13"/>
    <w:rsid w:val="00EF3275"/>
    <w:rsid w:val="00F0272A"/>
    <w:rsid w:val="00F15B9B"/>
    <w:rsid w:val="00F17770"/>
    <w:rsid w:val="00F242C6"/>
    <w:rsid w:val="00F319C5"/>
    <w:rsid w:val="00F52255"/>
    <w:rsid w:val="00F5309F"/>
    <w:rsid w:val="00F600DA"/>
    <w:rsid w:val="00F75294"/>
    <w:rsid w:val="00F974C0"/>
    <w:rsid w:val="00FA4E12"/>
    <w:rsid w:val="00FC222D"/>
    <w:rsid w:val="00FD2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1B14"/>
    <w:rPr>
      <w:rFonts w:ascii="Times New Roman" w:eastAsia="Times New Roman" w:hAnsi="Times New Roman" w:cs="Times New Roman"/>
      <w:lang w:val="ru-RU"/>
    </w:rPr>
  </w:style>
  <w:style w:type="paragraph" w:styleId="1">
    <w:name w:val="heading 1"/>
    <w:basedOn w:val="a"/>
    <w:link w:val="10"/>
    <w:uiPriority w:val="1"/>
    <w:qFormat/>
    <w:rsid w:val="001C514F"/>
    <w:pPr>
      <w:ind w:left="420"/>
      <w:outlineLvl w:val="0"/>
    </w:pPr>
    <w:rPr>
      <w:b/>
      <w:bCs/>
      <w:sz w:val="24"/>
      <w:szCs w:val="24"/>
    </w:rPr>
  </w:style>
  <w:style w:type="paragraph" w:styleId="2">
    <w:name w:val="heading 2"/>
    <w:basedOn w:val="a"/>
    <w:link w:val="20"/>
    <w:uiPriority w:val="1"/>
    <w:qFormat/>
    <w:rsid w:val="001C514F"/>
    <w:pPr>
      <w:spacing w:before="2" w:line="276" w:lineRule="exact"/>
      <w:ind w:left="1141"/>
      <w:outlineLvl w:val="1"/>
    </w:pPr>
    <w:rPr>
      <w:b/>
      <w:bCs/>
      <w:i/>
      <w:iCs/>
      <w:sz w:val="24"/>
      <w:szCs w:val="24"/>
    </w:rPr>
  </w:style>
  <w:style w:type="paragraph" w:styleId="3">
    <w:name w:val="heading 3"/>
    <w:basedOn w:val="a"/>
    <w:next w:val="a"/>
    <w:link w:val="30"/>
    <w:uiPriority w:val="1"/>
    <w:unhideWhenUsed/>
    <w:qFormat/>
    <w:rsid w:val="008C6568"/>
    <w:pPr>
      <w:keepNext/>
      <w:keepLines/>
      <w:spacing w:before="200"/>
      <w:outlineLvl w:val="2"/>
    </w:pPr>
    <w:rPr>
      <w:rFonts w:ascii="Cambria" w:hAnsi="Cambria"/>
      <w:color w:val="243F60"/>
      <w:sz w:val="24"/>
      <w:szCs w:val="24"/>
      <w:lang w:val="en-US"/>
    </w:rPr>
  </w:style>
  <w:style w:type="paragraph" w:styleId="5">
    <w:name w:val="heading 5"/>
    <w:basedOn w:val="a"/>
    <w:next w:val="a"/>
    <w:link w:val="50"/>
    <w:uiPriority w:val="9"/>
    <w:unhideWhenUsed/>
    <w:qFormat/>
    <w:rsid w:val="00EF327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C514F"/>
    <w:tblPr>
      <w:tblInd w:w="0" w:type="dxa"/>
      <w:tblCellMar>
        <w:top w:w="0" w:type="dxa"/>
        <w:left w:w="0" w:type="dxa"/>
        <w:bottom w:w="0" w:type="dxa"/>
        <w:right w:w="0" w:type="dxa"/>
      </w:tblCellMar>
    </w:tblPr>
  </w:style>
  <w:style w:type="paragraph" w:styleId="a3">
    <w:name w:val="Body Text"/>
    <w:basedOn w:val="a"/>
    <w:link w:val="a4"/>
    <w:uiPriority w:val="1"/>
    <w:qFormat/>
    <w:rsid w:val="001C514F"/>
    <w:pPr>
      <w:ind w:left="420"/>
    </w:pPr>
    <w:rPr>
      <w:sz w:val="24"/>
      <w:szCs w:val="24"/>
    </w:rPr>
  </w:style>
  <w:style w:type="paragraph" w:styleId="a5">
    <w:name w:val="List Paragraph"/>
    <w:basedOn w:val="a"/>
    <w:link w:val="a6"/>
    <w:uiPriority w:val="34"/>
    <w:qFormat/>
    <w:rsid w:val="001C514F"/>
    <w:pPr>
      <w:spacing w:line="293" w:lineRule="exact"/>
      <w:ind w:left="1141" w:hanging="361"/>
    </w:pPr>
  </w:style>
  <w:style w:type="paragraph" w:customStyle="1" w:styleId="TableParagraph">
    <w:name w:val="Table Paragraph"/>
    <w:basedOn w:val="a"/>
    <w:uiPriority w:val="1"/>
    <w:qFormat/>
    <w:rsid w:val="001C514F"/>
  </w:style>
  <w:style w:type="table" w:styleId="a7">
    <w:name w:val="Table Grid"/>
    <w:basedOn w:val="a1"/>
    <w:uiPriority w:val="59"/>
    <w:qFormat/>
    <w:rsid w:val="00E719E2"/>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unhideWhenUsed/>
    <w:rsid w:val="00E719E2"/>
    <w:rPr>
      <w:color w:val="0000FF" w:themeColor="hyperlink"/>
      <w:u w:val="single"/>
    </w:rPr>
  </w:style>
  <w:style w:type="table" w:customStyle="1" w:styleId="11">
    <w:name w:val="Сетка таблицы1"/>
    <w:basedOn w:val="a1"/>
    <w:next w:val="a7"/>
    <w:uiPriority w:val="59"/>
    <w:rsid w:val="009A25A7"/>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7"/>
    <w:uiPriority w:val="59"/>
    <w:qFormat/>
    <w:rsid w:val="00974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qFormat/>
    <w:rsid w:val="001D1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D1EB9"/>
    <w:pPr>
      <w:tabs>
        <w:tab w:val="center" w:pos="4677"/>
        <w:tab w:val="right" w:pos="9355"/>
      </w:tabs>
    </w:pPr>
  </w:style>
  <w:style w:type="character" w:customStyle="1" w:styleId="aa">
    <w:name w:val="Верхний колонтитул Знак"/>
    <w:basedOn w:val="a0"/>
    <w:link w:val="a9"/>
    <w:uiPriority w:val="99"/>
    <w:rsid w:val="001D1EB9"/>
    <w:rPr>
      <w:rFonts w:ascii="Times New Roman" w:eastAsia="Times New Roman" w:hAnsi="Times New Roman" w:cs="Times New Roman"/>
      <w:lang w:val="ru-RU"/>
    </w:rPr>
  </w:style>
  <w:style w:type="paragraph" w:styleId="ab">
    <w:name w:val="footer"/>
    <w:basedOn w:val="a"/>
    <w:link w:val="ac"/>
    <w:uiPriority w:val="99"/>
    <w:unhideWhenUsed/>
    <w:rsid w:val="001D1EB9"/>
    <w:pPr>
      <w:tabs>
        <w:tab w:val="center" w:pos="4677"/>
        <w:tab w:val="right" w:pos="9355"/>
      </w:tabs>
    </w:pPr>
  </w:style>
  <w:style w:type="character" w:customStyle="1" w:styleId="ac">
    <w:name w:val="Нижний колонтитул Знак"/>
    <w:basedOn w:val="a0"/>
    <w:link w:val="ab"/>
    <w:uiPriority w:val="99"/>
    <w:rsid w:val="001D1EB9"/>
    <w:rPr>
      <w:rFonts w:ascii="Times New Roman" w:eastAsia="Times New Roman" w:hAnsi="Times New Roman" w:cs="Times New Roman"/>
      <w:lang w:val="ru-RU"/>
    </w:rPr>
  </w:style>
  <w:style w:type="character" w:customStyle="1" w:styleId="10">
    <w:name w:val="Заголовок 1 Знак"/>
    <w:basedOn w:val="a0"/>
    <w:link w:val="1"/>
    <w:uiPriority w:val="1"/>
    <w:rsid w:val="00261403"/>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261403"/>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261403"/>
    <w:rPr>
      <w:rFonts w:ascii="Times New Roman" w:eastAsia="Times New Roman" w:hAnsi="Times New Roman" w:cs="Times New Roman"/>
      <w:sz w:val="24"/>
      <w:szCs w:val="24"/>
      <w:lang w:val="ru-RU"/>
    </w:rPr>
  </w:style>
  <w:style w:type="character" w:customStyle="1" w:styleId="ad">
    <w:name w:val="Основной текст_"/>
    <w:basedOn w:val="a0"/>
    <w:link w:val="22"/>
    <w:rsid w:val="00CC6EBF"/>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d"/>
    <w:rsid w:val="00CC6EBF"/>
    <w:pPr>
      <w:shd w:val="clear" w:color="auto" w:fill="FFFFFF"/>
      <w:autoSpaceDE/>
      <w:autoSpaceDN/>
      <w:spacing w:before="360" w:after="120" w:line="0" w:lineRule="atLeast"/>
    </w:pPr>
    <w:rPr>
      <w:sz w:val="28"/>
      <w:szCs w:val="28"/>
      <w:lang w:val="en-US"/>
    </w:rPr>
  </w:style>
  <w:style w:type="character" w:customStyle="1" w:styleId="12">
    <w:name w:val="Основной текст1"/>
    <w:basedOn w:val="ad"/>
    <w:rsid w:val="00CC6EB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Default">
    <w:name w:val="Default"/>
    <w:rsid w:val="00B11E13"/>
    <w:pPr>
      <w:widowControl/>
      <w:adjustRightInd w:val="0"/>
    </w:pPr>
    <w:rPr>
      <w:rFonts w:ascii="Arial" w:hAnsi="Arial" w:cs="Arial"/>
      <w:color w:val="000000"/>
      <w:sz w:val="24"/>
      <w:szCs w:val="24"/>
      <w:lang w:val="ru-RU"/>
    </w:rPr>
  </w:style>
  <w:style w:type="table" w:customStyle="1" w:styleId="4">
    <w:name w:val="Сетка таблицы4"/>
    <w:basedOn w:val="a1"/>
    <w:next w:val="a7"/>
    <w:uiPriority w:val="59"/>
    <w:qFormat/>
    <w:rsid w:val="003E23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F5309F"/>
    <w:rPr>
      <w:rFonts w:ascii="Tahoma" w:hAnsi="Tahoma" w:cs="Tahoma"/>
      <w:sz w:val="16"/>
      <w:szCs w:val="16"/>
    </w:rPr>
  </w:style>
  <w:style w:type="character" w:customStyle="1" w:styleId="af">
    <w:name w:val="Текст выноски Знак"/>
    <w:basedOn w:val="a0"/>
    <w:link w:val="ae"/>
    <w:uiPriority w:val="99"/>
    <w:semiHidden/>
    <w:rsid w:val="00F5309F"/>
    <w:rPr>
      <w:rFonts w:ascii="Tahoma" w:eastAsia="Times New Roman" w:hAnsi="Tahoma" w:cs="Tahoma"/>
      <w:sz w:val="16"/>
      <w:szCs w:val="16"/>
      <w:lang w:val="ru-RU"/>
    </w:rPr>
  </w:style>
  <w:style w:type="character" w:customStyle="1" w:styleId="a6">
    <w:name w:val="Абзац списка Знак"/>
    <w:link w:val="a5"/>
    <w:uiPriority w:val="1"/>
    <w:qFormat/>
    <w:locked/>
    <w:rsid w:val="006B72F4"/>
    <w:rPr>
      <w:rFonts w:ascii="Times New Roman" w:eastAsia="Times New Roman" w:hAnsi="Times New Roman" w:cs="Times New Roman"/>
      <w:lang w:val="ru-RU"/>
    </w:rPr>
  </w:style>
  <w:style w:type="paragraph" w:styleId="af0">
    <w:name w:val="No Spacing"/>
    <w:link w:val="af1"/>
    <w:qFormat/>
    <w:rsid w:val="006B72F4"/>
    <w:pPr>
      <w:widowControl/>
      <w:autoSpaceDE/>
      <w:autoSpaceDN/>
    </w:pPr>
    <w:rPr>
      <w:rFonts w:ascii="Cambria" w:eastAsia="Times New Roman" w:hAnsi="Cambria" w:cs="Cambria"/>
    </w:rPr>
  </w:style>
  <w:style w:type="character" w:customStyle="1" w:styleId="af1">
    <w:name w:val="Без интервала Знак"/>
    <w:link w:val="af0"/>
    <w:locked/>
    <w:rsid w:val="006B72F4"/>
    <w:rPr>
      <w:rFonts w:ascii="Cambria" w:eastAsia="Times New Roman" w:hAnsi="Cambria" w:cs="Cambria"/>
    </w:rPr>
  </w:style>
  <w:style w:type="table" w:customStyle="1" w:styleId="51">
    <w:name w:val="Сетка таблицы5"/>
    <w:basedOn w:val="a1"/>
    <w:next w:val="a7"/>
    <w:uiPriority w:val="59"/>
    <w:qFormat/>
    <w:rsid w:val="005F2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59"/>
    <w:qFormat/>
    <w:rsid w:val="009B5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7"/>
    <w:uiPriority w:val="59"/>
    <w:qFormat/>
    <w:rsid w:val="00633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7"/>
    <w:uiPriority w:val="59"/>
    <w:rsid w:val="00164B31"/>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aliases w:val="Знак Знак1"/>
    <w:basedOn w:val="a"/>
    <w:uiPriority w:val="99"/>
    <w:unhideWhenUsed/>
    <w:qFormat/>
    <w:rsid w:val="00C05F68"/>
    <w:rPr>
      <w:sz w:val="24"/>
      <w:szCs w:val="24"/>
    </w:rPr>
  </w:style>
  <w:style w:type="character" w:styleId="af3">
    <w:name w:val="Strong"/>
    <w:basedOn w:val="a0"/>
    <w:qFormat/>
    <w:rsid w:val="00C05F68"/>
    <w:rPr>
      <w:b/>
      <w:bCs/>
    </w:rPr>
  </w:style>
  <w:style w:type="character" w:customStyle="1" w:styleId="50">
    <w:name w:val="Заголовок 5 Знак"/>
    <w:basedOn w:val="a0"/>
    <w:link w:val="5"/>
    <w:uiPriority w:val="9"/>
    <w:rsid w:val="00EF3275"/>
    <w:rPr>
      <w:rFonts w:asciiTheme="majorHAnsi" w:eastAsiaTheme="majorEastAsia" w:hAnsiTheme="majorHAnsi" w:cstheme="majorBidi"/>
      <w:color w:val="243F60" w:themeColor="accent1" w:themeShade="7F"/>
      <w:lang w:val="ru-RU"/>
    </w:rPr>
  </w:style>
  <w:style w:type="paragraph" w:styleId="af4">
    <w:name w:val="footnote text"/>
    <w:basedOn w:val="a"/>
    <w:link w:val="af5"/>
    <w:uiPriority w:val="99"/>
    <w:semiHidden/>
    <w:rsid w:val="00EF3275"/>
    <w:pPr>
      <w:widowControl/>
      <w:autoSpaceDE/>
      <w:autoSpaceDN/>
    </w:pPr>
    <w:rPr>
      <w:sz w:val="20"/>
      <w:szCs w:val="20"/>
      <w:lang w:eastAsia="ru-RU"/>
    </w:rPr>
  </w:style>
  <w:style w:type="character" w:customStyle="1" w:styleId="af5">
    <w:name w:val="Текст сноски Знак"/>
    <w:basedOn w:val="a0"/>
    <w:link w:val="af4"/>
    <w:uiPriority w:val="99"/>
    <w:semiHidden/>
    <w:rsid w:val="00EF3275"/>
    <w:rPr>
      <w:rFonts w:ascii="Times New Roman" w:eastAsia="Times New Roman" w:hAnsi="Times New Roman" w:cs="Times New Roman"/>
      <w:sz w:val="20"/>
      <w:szCs w:val="20"/>
      <w:lang w:val="ru-RU" w:eastAsia="ru-RU"/>
    </w:rPr>
  </w:style>
  <w:style w:type="table" w:customStyle="1" w:styleId="510">
    <w:name w:val="Сетка таблицы51"/>
    <w:basedOn w:val="a1"/>
    <w:next w:val="a7"/>
    <w:rsid w:val="00EF327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7"/>
    <w:uiPriority w:val="59"/>
    <w:qFormat/>
    <w:rsid w:val="004017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7"/>
    <w:uiPriority w:val="59"/>
    <w:qFormat/>
    <w:rsid w:val="008C6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next w:val="a"/>
    <w:uiPriority w:val="1"/>
    <w:unhideWhenUsed/>
    <w:qFormat/>
    <w:rsid w:val="008C6568"/>
    <w:pPr>
      <w:keepNext/>
      <w:keepLines/>
      <w:spacing w:before="40"/>
      <w:outlineLvl w:val="2"/>
    </w:pPr>
    <w:rPr>
      <w:rFonts w:ascii="Cambria" w:hAnsi="Cambria"/>
      <w:color w:val="243F60"/>
      <w:sz w:val="24"/>
      <w:szCs w:val="24"/>
    </w:rPr>
  </w:style>
  <w:style w:type="numbering" w:customStyle="1" w:styleId="1a">
    <w:name w:val="Нет списка1"/>
    <w:next w:val="a2"/>
    <w:uiPriority w:val="99"/>
    <w:semiHidden/>
    <w:unhideWhenUsed/>
    <w:rsid w:val="008C6568"/>
  </w:style>
  <w:style w:type="table" w:customStyle="1" w:styleId="26">
    <w:name w:val="Сетка таблицы26"/>
    <w:basedOn w:val="a1"/>
    <w:next w:val="a7"/>
    <w:uiPriority w:val="59"/>
    <w:qFormat/>
    <w:rsid w:val="008C6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uiPriority w:val="99"/>
    <w:rsid w:val="008C6568"/>
    <w:pPr>
      <w:widowControl/>
      <w:autoSpaceDE/>
      <w:autoSpaceDN/>
    </w:pPr>
    <w:rPr>
      <w:rFonts w:ascii="Calibri" w:eastAsia="Times New Roman" w:hAnsi="Calibri" w:cs="Calibri"/>
      <w:lang w:val="ru-RU" w:eastAsia="ru-RU"/>
    </w:rPr>
  </w:style>
  <w:style w:type="character" w:styleId="af6">
    <w:name w:val="footnote reference"/>
    <w:basedOn w:val="a0"/>
    <w:uiPriority w:val="99"/>
    <w:semiHidden/>
    <w:unhideWhenUsed/>
    <w:rsid w:val="008C6568"/>
    <w:rPr>
      <w:vertAlign w:val="superscript"/>
    </w:rPr>
  </w:style>
  <w:style w:type="character" w:customStyle="1" w:styleId="30">
    <w:name w:val="Заголовок 3 Знак"/>
    <w:basedOn w:val="a0"/>
    <w:link w:val="3"/>
    <w:rsid w:val="008C6568"/>
    <w:rPr>
      <w:rFonts w:ascii="Cambria" w:eastAsia="Times New Roman" w:hAnsi="Cambria" w:cs="Times New Roman"/>
      <w:color w:val="243F60"/>
      <w:sz w:val="24"/>
      <w:szCs w:val="24"/>
    </w:rPr>
  </w:style>
  <w:style w:type="table" w:customStyle="1" w:styleId="TableNormal1">
    <w:name w:val="Table Normal1"/>
    <w:uiPriority w:val="2"/>
    <w:semiHidden/>
    <w:unhideWhenUsed/>
    <w:qFormat/>
    <w:rsid w:val="008C6568"/>
    <w:tblPr>
      <w:tblInd w:w="0" w:type="dxa"/>
      <w:tblCellMar>
        <w:top w:w="0" w:type="dxa"/>
        <w:left w:w="0" w:type="dxa"/>
        <w:bottom w:w="0" w:type="dxa"/>
        <w:right w:w="0" w:type="dxa"/>
      </w:tblCellMar>
    </w:tblPr>
  </w:style>
  <w:style w:type="paragraph" w:styleId="af7">
    <w:name w:val="Title"/>
    <w:basedOn w:val="a"/>
    <w:link w:val="af8"/>
    <w:uiPriority w:val="1"/>
    <w:qFormat/>
    <w:rsid w:val="008C6568"/>
    <w:pPr>
      <w:spacing w:before="246"/>
      <w:ind w:left="2880" w:right="1201" w:hanging="1412"/>
    </w:pPr>
    <w:rPr>
      <w:b/>
      <w:bCs/>
      <w:sz w:val="32"/>
      <w:szCs w:val="32"/>
    </w:rPr>
  </w:style>
  <w:style w:type="character" w:customStyle="1" w:styleId="af8">
    <w:name w:val="Название Знак"/>
    <w:basedOn w:val="a0"/>
    <w:link w:val="af7"/>
    <w:uiPriority w:val="1"/>
    <w:rsid w:val="008C6568"/>
    <w:rPr>
      <w:rFonts w:ascii="Times New Roman" w:eastAsia="Times New Roman" w:hAnsi="Times New Roman" w:cs="Times New Roman"/>
      <w:b/>
      <w:bCs/>
      <w:sz w:val="32"/>
      <w:szCs w:val="32"/>
      <w:lang w:val="ru-RU"/>
    </w:rPr>
  </w:style>
  <w:style w:type="paragraph" w:styleId="1c">
    <w:name w:val="toc 1"/>
    <w:basedOn w:val="a"/>
    <w:uiPriority w:val="1"/>
    <w:qFormat/>
    <w:rsid w:val="008C6568"/>
    <w:pPr>
      <w:spacing w:before="116"/>
      <w:ind w:left="741" w:hanging="448"/>
    </w:pPr>
    <w:rPr>
      <w:b/>
      <w:bCs/>
    </w:rPr>
  </w:style>
  <w:style w:type="character" w:customStyle="1" w:styleId="af9">
    <w:name w:val="Сноска_"/>
    <w:basedOn w:val="a0"/>
    <w:link w:val="afa"/>
    <w:rsid w:val="008C6568"/>
    <w:rPr>
      <w:rFonts w:ascii="Times New Roman" w:eastAsia="Times New Roman" w:hAnsi="Times New Roman" w:cs="Times New Roman"/>
      <w:b/>
      <w:bCs/>
      <w:sz w:val="18"/>
      <w:szCs w:val="18"/>
      <w:shd w:val="clear" w:color="auto" w:fill="FFFFFF"/>
    </w:rPr>
  </w:style>
  <w:style w:type="paragraph" w:customStyle="1" w:styleId="afa">
    <w:name w:val="Сноска"/>
    <w:basedOn w:val="a"/>
    <w:link w:val="af9"/>
    <w:rsid w:val="008C6568"/>
    <w:pPr>
      <w:shd w:val="clear" w:color="auto" w:fill="FFFFFF"/>
      <w:autoSpaceDE/>
      <w:autoSpaceDN/>
      <w:spacing w:line="230" w:lineRule="exact"/>
      <w:jc w:val="both"/>
    </w:pPr>
    <w:rPr>
      <w:b/>
      <w:bCs/>
      <w:sz w:val="18"/>
      <w:szCs w:val="18"/>
      <w:lang w:val="en-US"/>
    </w:rPr>
  </w:style>
  <w:style w:type="character" w:customStyle="1" w:styleId="CenturySchoolbook175pt">
    <w:name w:val="Основной текст + Century Schoolbook;17;5 pt;Полужирный;Курсив"/>
    <w:basedOn w:val="ad"/>
    <w:rsid w:val="008C656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d"/>
    <w:rsid w:val="008C656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181">
    <w:name w:val="Сетка таблицы181"/>
    <w:basedOn w:val="a1"/>
    <w:next w:val="a7"/>
    <w:uiPriority w:val="59"/>
    <w:rsid w:val="008C6568"/>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7"/>
    <w:rsid w:val="008C6568"/>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8C6568"/>
  </w:style>
  <w:style w:type="paragraph" w:customStyle="1" w:styleId="afb">
    <w:name w:val="Мой стиль"/>
    <w:basedOn w:val="a"/>
    <w:link w:val="afc"/>
    <w:qFormat/>
    <w:rsid w:val="008C6568"/>
    <w:pPr>
      <w:widowControl/>
      <w:autoSpaceDE/>
      <w:autoSpaceDN/>
      <w:spacing w:after="160" w:line="360" w:lineRule="auto"/>
      <w:jc w:val="both"/>
    </w:pPr>
    <w:rPr>
      <w:rFonts w:ascii="Arial" w:hAnsi="Arial" w:cs="Arial"/>
      <w:sz w:val="24"/>
      <w:szCs w:val="24"/>
    </w:rPr>
  </w:style>
  <w:style w:type="character" w:customStyle="1" w:styleId="afc">
    <w:name w:val="Мой стиль Знак"/>
    <w:basedOn w:val="a0"/>
    <w:link w:val="afb"/>
    <w:locked/>
    <w:rsid w:val="008C6568"/>
    <w:rPr>
      <w:rFonts w:ascii="Arial" w:eastAsia="Times New Roman" w:hAnsi="Arial" w:cs="Arial"/>
      <w:sz w:val="24"/>
      <w:szCs w:val="24"/>
      <w:lang w:val="ru-RU"/>
    </w:rPr>
  </w:style>
  <w:style w:type="paragraph" w:customStyle="1" w:styleId="27">
    <w:name w:val="Без интервала2"/>
    <w:link w:val="NoSpacingChar"/>
    <w:uiPriority w:val="99"/>
    <w:qFormat/>
    <w:rsid w:val="008C6568"/>
    <w:pPr>
      <w:widowControl/>
      <w:autoSpaceDE/>
      <w:autoSpaceDN/>
    </w:pPr>
    <w:rPr>
      <w:rFonts w:ascii="Cambria" w:eastAsia="Times New Roman" w:hAnsi="Cambria" w:cs="Times New Roman"/>
    </w:rPr>
  </w:style>
  <w:style w:type="character" w:customStyle="1" w:styleId="NoSpacingChar">
    <w:name w:val="No Spacing Char"/>
    <w:link w:val="27"/>
    <w:uiPriority w:val="99"/>
    <w:locked/>
    <w:rsid w:val="008C6568"/>
    <w:rPr>
      <w:rFonts w:ascii="Cambria" w:eastAsia="Times New Roman" w:hAnsi="Cambria" w:cs="Times New Roman"/>
    </w:rPr>
  </w:style>
  <w:style w:type="paragraph" w:customStyle="1" w:styleId="msonormalbullet2gif">
    <w:name w:val="msonormalbullet2.gif"/>
    <w:basedOn w:val="a"/>
    <w:rsid w:val="008C6568"/>
    <w:pPr>
      <w:widowControl/>
      <w:autoSpaceDE/>
      <w:autoSpaceDN/>
      <w:spacing w:before="100" w:beforeAutospacing="1" w:after="100" w:afterAutospacing="1"/>
    </w:pPr>
    <w:rPr>
      <w:sz w:val="24"/>
      <w:szCs w:val="24"/>
      <w:lang w:eastAsia="ru-RU"/>
    </w:rPr>
  </w:style>
  <w:style w:type="character" w:customStyle="1" w:styleId="150">
    <w:name w:val="15"/>
    <w:basedOn w:val="a0"/>
    <w:qFormat/>
    <w:rsid w:val="008C6568"/>
    <w:rPr>
      <w:rFonts w:ascii="Times New Roman" w:hAnsi="Times New Roman" w:cs="Times New Roman" w:hint="default"/>
      <w:color w:val="000000"/>
    </w:rPr>
  </w:style>
  <w:style w:type="table" w:customStyle="1" w:styleId="270">
    <w:name w:val="Сетка таблицы27"/>
    <w:basedOn w:val="a1"/>
    <w:next w:val="a7"/>
    <w:uiPriority w:val="59"/>
    <w:rsid w:val="008C6568"/>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1">
    <w:name w:val="Заголовок 3 Знак1"/>
    <w:basedOn w:val="a0"/>
    <w:uiPriority w:val="9"/>
    <w:semiHidden/>
    <w:rsid w:val="008C6568"/>
    <w:rPr>
      <w:rFonts w:asciiTheme="majorHAnsi" w:eastAsiaTheme="majorEastAsia" w:hAnsiTheme="majorHAnsi" w:cstheme="majorBidi"/>
      <w:b/>
      <w:bCs/>
      <w:color w:val="4F81BD" w:themeColor="accent1"/>
      <w:lang w:val="ru-RU"/>
    </w:rPr>
  </w:style>
  <w:style w:type="table" w:customStyle="1" w:styleId="28">
    <w:name w:val="Сетка таблицы28"/>
    <w:basedOn w:val="a1"/>
    <w:next w:val="a7"/>
    <w:uiPriority w:val="59"/>
    <w:qFormat/>
    <w:rsid w:val="008E4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8E40F6"/>
  </w:style>
  <w:style w:type="table" w:customStyle="1" w:styleId="290">
    <w:name w:val="Сетка таблицы29"/>
    <w:basedOn w:val="a1"/>
    <w:next w:val="a7"/>
    <w:uiPriority w:val="59"/>
    <w:qFormat/>
    <w:rsid w:val="008E4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E40F6"/>
    <w:tblPr>
      <w:tblInd w:w="0" w:type="dxa"/>
      <w:tblCellMar>
        <w:top w:w="0" w:type="dxa"/>
        <w:left w:w="0" w:type="dxa"/>
        <w:bottom w:w="0" w:type="dxa"/>
        <w:right w:w="0" w:type="dxa"/>
      </w:tblCellMar>
    </w:tblPr>
  </w:style>
  <w:style w:type="table" w:customStyle="1" w:styleId="1811">
    <w:name w:val="Сетка таблицы1811"/>
    <w:basedOn w:val="a1"/>
    <w:next w:val="a7"/>
    <w:uiPriority w:val="59"/>
    <w:rsid w:val="008E40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7"/>
    <w:rsid w:val="008E40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7"/>
    <w:uiPriority w:val="59"/>
    <w:rsid w:val="008E40F6"/>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f2">
    <w:name w:val="ff2"/>
    <w:basedOn w:val="a0"/>
    <w:rsid w:val="009345E6"/>
  </w:style>
  <w:style w:type="character" w:customStyle="1" w:styleId="ff4">
    <w:name w:val="ff4"/>
    <w:basedOn w:val="a0"/>
    <w:rsid w:val="009345E6"/>
  </w:style>
  <w:style w:type="character" w:customStyle="1" w:styleId="ff6">
    <w:name w:val="ff6"/>
    <w:basedOn w:val="a0"/>
    <w:rsid w:val="009345E6"/>
  </w:style>
  <w:style w:type="character" w:customStyle="1" w:styleId="afd">
    <w:name w:val="_"/>
    <w:basedOn w:val="a0"/>
    <w:rsid w:val="009345E6"/>
  </w:style>
  <w:style w:type="character" w:customStyle="1" w:styleId="ff3">
    <w:name w:val="ff3"/>
    <w:basedOn w:val="a0"/>
    <w:rsid w:val="009345E6"/>
  </w:style>
  <w:style w:type="character" w:customStyle="1" w:styleId="ls0">
    <w:name w:val="ls0"/>
    <w:basedOn w:val="a0"/>
    <w:rsid w:val="009345E6"/>
  </w:style>
  <w:style w:type="character" w:customStyle="1" w:styleId="-underline">
    <w:name w:val="-underline"/>
    <w:basedOn w:val="a0"/>
    <w:rsid w:val="00C471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1B14"/>
    <w:rPr>
      <w:rFonts w:ascii="Times New Roman" w:eastAsia="Times New Roman" w:hAnsi="Times New Roman" w:cs="Times New Roman"/>
      <w:lang w:val="ru-RU"/>
    </w:rPr>
  </w:style>
  <w:style w:type="paragraph" w:styleId="1">
    <w:name w:val="heading 1"/>
    <w:basedOn w:val="a"/>
    <w:link w:val="10"/>
    <w:uiPriority w:val="1"/>
    <w:qFormat/>
    <w:pPr>
      <w:ind w:left="420"/>
      <w:outlineLvl w:val="0"/>
    </w:pPr>
    <w:rPr>
      <w:b/>
      <w:bCs/>
      <w:sz w:val="24"/>
      <w:szCs w:val="24"/>
    </w:rPr>
  </w:style>
  <w:style w:type="paragraph" w:styleId="2">
    <w:name w:val="heading 2"/>
    <w:basedOn w:val="a"/>
    <w:link w:val="20"/>
    <w:uiPriority w:val="1"/>
    <w:qFormat/>
    <w:pPr>
      <w:spacing w:before="2" w:line="276" w:lineRule="exact"/>
      <w:ind w:left="1141"/>
      <w:outlineLvl w:val="1"/>
    </w:pPr>
    <w:rPr>
      <w:b/>
      <w:bCs/>
      <w:i/>
      <w:iCs/>
      <w:sz w:val="24"/>
      <w:szCs w:val="24"/>
    </w:rPr>
  </w:style>
  <w:style w:type="paragraph" w:styleId="3">
    <w:name w:val="heading 3"/>
    <w:basedOn w:val="a"/>
    <w:next w:val="a"/>
    <w:link w:val="30"/>
    <w:uiPriority w:val="1"/>
    <w:unhideWhenUsed/>
    <w:qFormat/>
    <w:rsid w:val="008C6568"/>
    <w:pPr>
      <w:keepNext/>
      <w:keepLines/>
      <w:spacing w:before="200"/>
      <w:outlineLvl w:val="2"/>
    </w:pPr>
    <w:rPr>
      <w:rFonts w:ascii="Cambria" w:hAnsi="Cambria"/>
      <w:color w:val="243F60"/>
      <w:sz w:val="24"/>
      <w:szCs w:val="24"/>
      <w:lang w:val="en-US"/>
    </w:rPr>
  </w:style>
  <w:style w:type="paragraph" w:styleId="5">
    <w:name w:val="heading 5"/>
    <w:basedOn w:val="a"/>
    <w:next w:val="a"/>
    <w:link w:val="50"/>
    <w:uiPriority w:val="9"/>
    <w:unhideWhenUsed/>
    <w:qFormat/>
    <w:rsid w:val="00EF327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20"/>
    </w:pPr>
    <w:rPr>
      <w:sz w:val="24"/>
      <w:szCs w:val="24"/>
    </w:rPr>
  </w:style>
  <w:style w:type="paragraph" w:styleId="a5">
    <w:name w:val="List Paragraph"/>
    <w:basedOn w:val="a"/>
    <w:link w:val="a6"/>
    <w:uiPriority w:val="1"/>
    <w:qFormat/>
    <w:pPr>
      <w:spacing w:line="293" w:lineRule="exact"/>
      <w:ind w:left="1141" w:hanging="361"/>
    </w:pPr>
  </w:style>
  <w:style w:type="paragraph" w:customStyle="1" w:styleId="TableParagraph">
    <w:name w:val="Table Paragraph"/>
    <w:basedOn w:val="a"/>
    <w:uiPriority w:val="1"/>
    <w:qFormat/>
  </w:style>
  <w:style w:type="table" w:styleId="a7">
    <w:name w:val="Table Grid"/>
    <w:basedOn w:val="a1"/>
    <w:uiPriority w:val="59"/>
    <w:qFormat/>
    <w:rsid w:val="00E719E2"/>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unhideWhenUsed/>
    <w:rsid w:val="00E719E2"/>
    <w:rPr>
      <w:color w:val="0000FF" w:themeColor="hyperlink"/>
      <w:u w:val="single"/>
    </w:rPr>
  </w:style>
  <w:style w:type="table" w:customStyle="1" w:styleId="11">
    <w:name w:val="Сетка таблицы1"/>
    <w:basedOn w:val="a1"/>
    <w:next w:val="a7"/>
    <w:uiPriority w:val="59"/>
    <w:rsid w:val="009A25A7"/>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7"/>
    <w:uiPriority w:val="59"/>
    <w:qFormat/>
    <w:rsid w:val="00974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qFormat/>
    <w:rsid w:val="001D1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D1EB9"/>
    <w:pPr>
      <w:tabs>
        <w:tab w:val="center" w:pos="4677"/>
        <w:tab w:val="right" w:pos="9355"/>
      </w:tabs>
    </w:pPr>
  </w:style>
  <w:style w:type="character" w:customStyle="1" w:styleId="aa">
    <w:name w:val="Верхний колонтитул Знак"/>
    <w:basedOn w:val="a0"/>
    <w:link w:val="a9"/>
    <w:uiPriority w:val="99"/>
    <w:rsid w:val="001D1EB9"/>
    <w:rPr>
      <w:rFonts w:ascii="Times New Roman" w:eastAsia="Times New Roman" w:hAnsi="Times New Roman" w:cs="Times New Roman"/>
      <w:lang w:val="ru-RU"/>
    </w:rPr>
  </w:style>
  <w:style w:type="paragraph" w:styleId="ab">
    <w:name w:val="footer"/>
    <w:basedOn w:val="a"/>
    <w:link w:val="ac"/>
    <w:uiPriority w:val="99"/>
    <w:unhideWhenUsed/>
    <w:rsid w:val="001D1EB9"/>
    <w:pPr>
      <w:tabs>
        <w:tab w:val="center" w:pos="4677"/>
        <w:tab w:val="right" w:pos="9355"/>
      </w:tabs>
    </w:pPr>
  </w:style>
  <w:style w:type="character" w:customStyle="1" w:styleId="ac">
    <w:name w:val="Нижний колонтитул Знак"/>
    <w:basedOn w:val="a0"/>
    <w:link w:val="ab"/>
    <w:uiPriority w:val="99"/>
    <w:rsid w:val="001D1EB9"/>
    <w:rPr>
      <w:rFonts w:ascii="Times New Roman" w:eastAsia="Times New Roman" w:hAnsi="Times New Roman" w:cs="Times New Roman"/>
      <w:lang w:val="ru-RU"/>
    </w:rPr>
  </w:style>
  <w:style w:type="character" w:customStyle="1" w:styleId="10">
    <w:name w:val="Заголовок 1 Знак"/>
    <w:basedOn w:val="a0"/>
    <w:link w:val="1"/>
    <w:uiPriority w:val="9"/>
    <w:rsid w:val="00261403"/>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261403"/>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rsid w:val="00261403"/>
    <w:rPr>
      <w:rFonts w:ascii="Times New Roman" w:eastAsia="Times New Roman" w:hAnsi="Times New Roman" w:cs="Times New Roman"/>
      <w:sz w:val="24"/>
      <w:szCs w:val="24"/>
      <w:lang w:val="ru-RU"/>
    </w:rPr>
  </w:style>
  <w:style w:type="character" w:customStyle="1" w:styleId="ad">
    <w:name w:val="Основной текст_"/>
    <w:basedOn w:val="a0"/>
    <w:link w:val="22"/>
    <w:rsid w:val="00CC6EBF"/>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d"/>
    <w:rsid w:val="00CC6EBF"/>
    <w:pPr>
      <w:shd w:val="clear" w:color="auto" w:fill="FFFFFF"/>
      <w:autoSpaceDE/>
      <w:autoSpaceDN/>
      <w:spacing w:before="360" w:after="120" w:line="0" w:lineRule="atLeast"/>
    </w:pPr>
    <w:rPr>
      <w:sz w:val="28"/>
      <w:szCs w:val="28"/>
      <w:lang w:val="en-US"/>
    </w:rPr>
  </w:style>
  <w:style w:type="character" w:customStyle="1" w:styleId="12">
    <w:name w:val="Основной текст1"/>
    <w:basedOn w:val="ad"/>
    <w:rsid w:val="00CC6EB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Default">
    <w:name w:val="Default"/>
    <w:rsid w:val="00B11E13"/>
    <w:pPr>
      <w:widowControl/>
      <w:adjustRightInd w:val="0"/>
    </w:pPr>
    <w:rPr>
      <w:rFonts w:ascii="Arial" w:hAnsi="Arial" w:cs="Arial"/>
      <w:color w:val="000000"/>
      <w:sz w:val="24"/>
      <w:szCs w:val="24"/>
      <w:lang w:val="ru-RU"/>
    </w:rPr>
  </w:style>
  <w:style w:type="table" w:customStyle="1" w:styleId="4">
    <w:name w:val="Сетка таблицы4"/>
    <w:basedOn w:val="a1"/>
    <w:next w:val="a7"/>
    <w:uiPriority w:val="59"/>
    <w:qFormat/>
    <w:rsid w:val="003E23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F5309F"/>
    <w:rPr>
      <w:rFonts w:ascii="Tahoma" w:hAnsi="Tahoma" w:cs="Tahoma"/>
      <w:sz w:val="16"/>
      <w:szCs w:val="16"/>
    </w:rPr>
  </w:style>
  <w:style w:type="character" w:customStyle="1" w:styleId="af">
    <w:name w:val="Текст выноски Знак"/>
    <w:basedOn w:val="a0"/>
    <w:link w:val="ae"/>
    <w:uiPriority w:val="99"/>
    <w:semiHidden/>
    <w:rsid w:val="00F5309F"/>
    <w:rPr>
      <w:rFonts w:ascii="Tahoma" w:eastAsia="Times New Roman" w:hAnsi="Tahoma" w:cs="Tahoma"/>
      <w:sz w:val="16"/>
      <w:szCs w:val="16"/>
      <w:lang w:val="ru-RU"/>
    </w:rPr>
  </w:style>
  <w:style w:type="character" w:customStyle="1" w:styleId="a6">
    <w:name w:val="Абзац списка Знак"/>
    <w:link w:val="a5"/>
    <w:uiPriority w:val="1"/>
    <w:qFormat/>
    <w:locked/>
    <w:rsid w:val="006B72F4"/>
    <w:rPr>
      <w:rFonts w:ascii="Times New Roman" w:eastAsia="Times New Roman" w:hAnsi="Times New Roman" w:cs="Times New Roman"/>
      <w:lang w:val="ru-RU"/>
    </w:rPr>
  </w:style>
  <w:style w:type="paragraph" w:styleId="af0">
    <w:name w:val="No Spacing"/>
    <w:link w:val="af1"/>
    <w:qFormat/>
    <w:rsid w:val="006B72F4"/>
    <w:pPr>
      <w:widowControl/>
      <w:autoSpaceDE/>
      <w:autoSpaceDN/>
    </w:pPr>
    <w:rPr>
      <w:rFonts w:ascii="Cambria" w:eastAsia="Times New Roman" w:hAnsi="Cambria" w:cs="Cambria"/>
    </w:rPr>
  </w:style>
  <w:style w:type="character" w:customStyle="1" w:styleId="af1">
    <w:name w:val="Без интервала Знак"/>
    <w:link w:val="af0"/>
    <w:locked/>
    <w:rsid w:val="006B72F4"/>
    <w:rPr>
      <w:rFonts w:ascii="Cambria" w:eastAsia="Times New Roman" w:hAnsi="Cambria" w:cs="Cambria"/>
    </w:rPr>
  </w:style>
  <w:style w:type="table" w:customStyle="1" w:styleId="51">
    <w:name w:val="Сетка таблицы5"/>
    <w:basedOn w:val="a1"/>
    <w:next w:val="a7"/>
    <w:uiPriority w:val="59"/>
    <w:qFormat/>
    <w:rsid w:val="005F2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qFormat/>
    <w:rsid w:val="00D0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59"/>
    <w:qFormat/>
    <w:rsid w:val="009B5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7"/>
    <w:uiPriority w:val="59"/>
    <w:qFormat/>
    <w:rsid w:val="00633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7"/>
    <w:uiPriority w:val="59"/>
    <w:rsid w:val="00164B31"/>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aliases w:val="Знак Знак1"/>
    <w:basedOn w:val="a"/>
    <w:uiPriority w:val="34"/>
    <w:unhideWhenUsed/>
    <w:qFormat/>
    <w:rsid w:val="00C05F68"/>
    <w:rPr>
      <w:sz w:val="24"/>
      <w:szCs w:val="24"/>
    </w:rPr>
  </w:style>
  <w:style w:type="character" w:styleId="af3">
    <w:name w:val="Strong"/>
    <w:basedOn w:val="a0"/>
    <w:uiPriority w:val="22"/>
    <w:qFormat/>
    <w:rsid w:val="00C05F68"/>
    <w:rPr>
      <w:b/>
      <w:bCs/>
    </w:rPr>
  </w:style>
  <w:style w:type="character" w:customStyle="1" w:styleId="50">
    <w:name w:val="Заголовок 5 Знак"/>
    <w:basedOn w:val="a0"/>
    <w:link w:val="5"/>
    <w:uiPriority w:val="9"/>
    <w:rsid w:val="00EF3275"/>
    <w:rPr>
      <w:rFonts w:asciiTheme="majorHAnsi" w:eastAsiaTheme="majorEastAsia" w:hAnsiTheme="majorHAnsi" w:cstheme="majorBidi"/>
      <w:color w:val="243F60" w:themeColor="accent1" w:themeShade="7F"/>
      <w:lang w:val="ru-RU"/>
    </w:rPr>
  </w:style>
  <w:style w:type="paragraph" w:styleId="af4">
    <w:name w:val="footnote text"/>
    <w:basedOn w:val="a"/>
    <w:link w:val="af5"/>
    <w:uiPriority w:val="99"/>
    <w:semiHidden/>
    <w:rsid w:val="00EF3275"/>
    <w:pPr>
      <w:widowControl/>
      <w:autoSpaceDE/>
      <w:autoSpaceDN/>
    </w:pPr>
    <w:rPr>
      <w:sz w:val="20"/>
      <w:szCs w:val="20"/>
      <w:lang w:eastAsia="ru-RU"/>
    </w:rPr>
  </w:style>
  <w:style w:type="character" w:customStyle="1" w:styleId="af5">
    <w:name w:val="Текст сноски Знак"/>
    <w:basedOn w:val="a0"/>
    <w:link w:val="af4"/>
    <w:uiPriority w:val="99"/>
    <w:semiHidden/>
    <w:rsid w:val="00EF3275"/>
    <w:rPr>
      <w:rFonts w:ascii="Times New Roman" w:eastAsia="Times New Roman" w:hAnsi="Times New Roman" w:cs="Times New Roman"/>
      <w:sz w:val="20"/>
      <w:szCs w:val="20"/>
      <w:lang w:val="ru-RU" w:eastAsia="ru-RU"/>
    </w:rPr>
  </w:style>
  <w:style w:type="table" w:customStyle="1" w:styleId="510">
    <w:name w:val="Сетка таблицы51"/>
    <w:basedOn w:val="a1"/>
    <w:next w:val="a7"/>
    <w:rsid w:val="00EF327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7"/>
    <w:uiPriority w:val="59"/>
    <w:qFormat/>
    <w:rsid w:val="004017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7"/>
    <w:uiPriority w:val="59"/>
    <w:qFormat/>
    <w:rsid w:val="008C6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next w:val="a"/>
    <w:uiPriority w:val="1"/>
    <w:unhideWhenUsed/>
    <w:qFormat/>
    <w:rsid w:val="008C6568"/>
    <w:pPr>
      <w:keepNext/>
      <w:keepLines/>
      <w:spacing w:before="40"/>
      <w:outlineLvl w:val="2"/>
    </w:pPr>
    <w:rPr>
      <w:rFonts w:ascii="Cambria" w:hAnsi="Cambria"/>
      <w:color w:val="243F60"/>
      <w:sz w:val="24"/>
      <w:szCs w:val="24"/>
    </w:rPr>
  </w:style>
  <w:style w:type="numbering" w:customStyle="1" w:styleId="1a">
    <w:name w:val="Нет списка1"/>
    <w:next w:val="a2"/>
    <w:uiPriority w:val="99"/>
    <w:semiHidden/>
    <w:unhideWhenUsed/>
    <w:rsid w:val="008C6568"/>
  </w:style>
  <w:style w:type="table" w:customStyle="1" w:styleId="26">
    <w:name w:val="Сетка таблицы26"/>
    <w:basedOn w:val="a1"/>
    <w:next w:val="a7"/>
    <w:uiPriority w:val="59"/>
    <w:qFormat/>
    <w:rsid w:val="008C6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uiPriority w:val="99"/>
    <w:rsid w:val="008C6568"/>
    <w:pPr>
      <w:widowControl/>
      <w:autoSpaceDE/>
      <w:autoSpaceDN/>
    </w:pPr>
    <w:rPr>
      <w:rFonts w:ascii="Calibri" w:eastAsia="Times New Roman" w:hAnsi="Calibri" w:cs="Calibri"/>
      <w:lang w:val="ru-RU" w:eastAsia="ru-RU"/>
    </w:rPr>
  </w:style>
  <w:style w:type="character" w:styleId="af6">
    <w:name w:val="footnote reference"/>
    <w:basedOn w:val="a0"/>
    <w:uiPriority w:val="99"/>
    <w:semiHidden/>
    <w:unhideWhenUsed/>
    <w:rsid w:val="008C6568"/>
    <w:rPr>
      <w:vertAlign w:val="superscript"/>
    </w:rPr>
  </w:style>
  <w:style w:type="character" w:customStyle="1" w:styleId="30">
    <w:name w:val="Заголовок 3 Знак"/>
    <w:basedOn w:val="a0"/>
    <w:link w:val="3"/>
    <w:uiPriority w:val="1"/>
    <w:rsid w:val="008C6568"/>
    <w:rPr>
      <w:rFonts w:ascii="Cambria" w:eastAsia="Times New Roman" w:hAnsi="Cambria" w:cs="Times New Roman"/>
      <w:color w:val="243F60"/>
      <w:sz w:val="24"/>
      <w:szCs w:val="24"/>
    </w:rPr>
  </w:style>
  <w:style w:type="table" w:customStyle="1" w:styleId="TableNormal1">
    <w:name w:val="Table Normal1"/>
    <w:uiPriority w:val="2"/>
    <w:semiHidden/>
    <w:unhideWhenUsed/>
    <w:qFormat/>
    <w:rsid w:val="008C6568"/>
    <w:tblPr>
      <w:tblInd w:w="0" w:type="dxa"/>
      <w:tblCellMar>
        <w:top w:w="0" w:type="dxa"/>
        <w:left w:w="0" w:type="dxa"/>
        <w:bottom w:w="0" w:type="dxa"/>
        <w:right w:w="0" w:type="dxa"/>
      </w:tblCellMar>
    </w:tblPr>
  </w:style>
  <w:style w:type="paragraph" w:styleId="af7">
    <w:name w:val="Title"/>
    <w:basedOn w:val="a"/>
    <w:link w:val="af8"/>
    <w:uiPriority w:val="1"/>
    <w:qFormat/>
    <w:rsid w:val="008C6568"/>
    <w:pPr>
      <w:spacing w:before="246"/>
      <w:ind w:left="2880" w:right="1201" w:hanging="1412"/>
    </w:pPr>
    <w:rPr>
      <w:b/>
      <w:bCs/>
      <w:sz w:val="32"/>
      <w:szCs w:val="32"/>
    </w:rPr>
  </w:style>
  <w:style w:type="character" w:customStyle="1" w:styleId="af8">
    <w:name w:val="Название Знак"/>
    <w:basedOn w:val="a0"/>
    <w:link w:val="af7"/>
    <w:uiPriority w:val="1"/>
    <w:rsid w:val="008C6568"/>
    <w:rPr>
      <w:rFonts w:ascii="Times New Roman" w:eastAsia="Times New Roman" w:hAnsi="Times New Roman" w:cs="Times New Roman"/>
      <w:b/>
      <w:bCs/>
      <w:sz w:val="32"/>
      <w:szCs w:val="32"/>
      <w:lang w:val="ru-RU"/>
    </w:rPr>
  </w:style>
  <w:style w:type="paragraph" w:styleId="1c">
    <w:name w:val="toc 1"/>
    <w:basedOn w:val="a"/>
    <w:uiPriority w:val="1"/>
    <w:qFormat/>
    <w:rsid w:val="008C6568"/>
    <w:pPr>
      <w:spacing w:before="116"/>
      <w:ind w:left="741" w:hanging="448"/>
    </w:pPr>
    <w:rPr>
      <w:b/>
      <w:bCs/>
    </w:rPr>
  </w:style>
  <w:style w:type="character" w:customStyle="1" w:styleId="af9">
    <w:name w:val="Сноска_"/>
    <w:basedOn w:val="a0"/>
    <w:link w:val="afa"/>
    <w:rsid w:val="008C6568"/>
    <w:rPr>
      <w:rFonts w:ascii="Times New Roman" w:eastAsia="Times New Roman" w:hAnsi="Times New Roman" w:cs="Times New Roman"/>
      <w:b/>
      <w:bCs/>
      <w:sz w:val="18"/>
      <w:szCs w:val="18"/>
      <w:shd w:val="clear" w:color="auto" w:fill="FFFFFF"/>
    </w:rPr>
  </w:style>
  <w:style w:type="paragraph" w:customStyle="1" w:styleId="afa">
    <w:name w:val="Сноска"/>
    <w:basedOn w:val="a"/>
    <w:link w:val="af9"/>
    <w:rsid w:val="008C6568"/>
    <w:pPr>
      <w:shd w:val="clear" w:color="auto" w:fill="FFFFFF"/>
      <w:autoSpaceDE/>
      <w:autoSpaceDN/>
      <w:spacing w:line="230" w:lineRule="exact"/>
      <w:jc w:val="both"/>
    </w:pPr>
    <w:rPr>
      <w:b/>
      <w:bCs/>
      <w:sz w:val="18"/>
      <w:szCs w:val="18"/>
      <w:lang w:val="en-US"/>
    </w:rPr>
  </w:style>
  <w:style w:type="character" w:customStyle="1" w:styleId="CenturySchoolbook175pt">
    <w:name w:val="Основной текст + Century Schoolbook;17;5 pt;Полужирный;Курсив"/>
    <w:basedOn w:val="ad"/>
    <w:rsid w:val="008C656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d"/>
    <w:rsid w:val="008C656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181">
    <w:name w:val="Сетка таблицы181"/>
    <w:basedOn w:val="a1"/>
    <w:next w:val="a7"/>
    <w:uiPriority w:val="59"/>
    <w:rsid w:val="008C6568"/>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7"/>
    <w:rsid w:val="008C6568"/>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8C6568"/>
  </w:style>
  <w:style w:type="paragraph" w:customStyle="1" w:styleId="afb">
    <w:name w:val="Мой стиль"/>
    <w:basedOn w:val="a"/>
    <w:link w:val="afc"/>
    <w:qFormat/>
    <w:rsid w:val="008C6568"/>
    <w:pPr>
      <w:widowControl/>
      <w:autoSpaceDE/>
      <w:autoSpaceDN/>
      <w:spacing w:after="160" w:line="360" w:lineRule="auto"/>
      <w:jc w:val="both"/>
    </w:pPr>
    <w:rPr>
      <w:rFonts w:ascii="Arial" w:hAnsi="Arial" w:cs="Arial"/>
      <w:sz w:val="24"/>
      <w:szCs w:val="24"/>
    </w:rPr>
  </w:style>
  <w:style w:type="character" w:customStyle="1" w:styleId="afc">
    <w:name w:val="Мой стиль Знак"/>
    <w:basedOn w:val="a0"/>
    <w:link w:val="afb"/>
    <w:locked/>
    <w:rsid w:val="008C6568"/>
    <w:rPr>
      <w:rFonts w:ascii="Arial" w:eastAsia="Times New Roman" w:hAnsi="Arial" w:cs="Arial"/>
      <w:sz w:val="24"/>
      <w:szCs w:val="24"/>
      <w:lang w:val="ru-RU"/>
    </w:rPr>
  </w:style>
  <w:style w:type="paragraph" w:customStyle="1" w:styleId="27">
    <w:name w:val="Без интервала2"/>
    <w:link w:val="NoSpacingChar"/>
    <w:uiPriority w:val="99"/>
    <w:qFormat/>
    <w:rsid w:val="008C6568"/>
    <w:pPr>
      <w:widowControl/>
      <w:autoSpaceDE/>
      <w:autoSpaceDN/>
    </w:pPr>
    <w:rPr>
      <w:rFonts w:ascii="Cambria" w:eastAsia="Times New Roman" w:hAnsi="Cambria" w:cs="Times New Roman"/>
    </w:rPr>
  </w:style>
  <w:style w:type="character" w:customStyle="1" w:styleId="NoSpacingChar">
    <w:name w:val="No Spacing Char"/>
    <w:link w:val="27"/>
    <w:uiPriority w:val="99"/>
    <w:locked/>
    <w:rsid w:val="008C6568"/>
    <w:rPr>
      <w:rFonts w:ascii="Cambria" w:eastAsia="Times New Roman" w:hAnsi="Cambria" w:cs="Times New Roman"/>
    </w:rPr>
  </w:style>
  <w:style w:type="paragraph" w:customStyle="1" w:styleId="msonormalbullet2gif">
    <w:name w:val="msonormalbullet2.gif"/>
    <w:basedOn w:val="a"/>
    <w:rsid w:val="008C6568"/>
    <w:pPr>
      <w:widowControl/>
      <w:autoSpaceDE/>
      <w:autoSpaceDN/>
      <w:spacing w:before="100" w:beforeAutospacing="1" w:after="100" w:afterAutospacing="1"/>
    </w:pPr>
    <w:rPr>
      <w:sz w:val="24"/>
      <w:szCs w:val="24"/>
      <w:lang w:eastAsia="ru-RU"/>
    </w:rPr>
  </w:style>
  <w:style w:type="character" w:customStyle="1" w:styleId="150">
    <w:name w:val="15"/>
    <w:basedOn w:val="a0"/>
    <w:qFormat/>
    <w:rsid w:val="008C6568"/>
    <w:rPr>
      <w:rFonts w:ascii="Times New Roman" w:hAnsi="Times New Roman" w:cs="Times New Roman" w:hint="default"/>
      <w:color w:val="000000"/>
    </w:rPr>
  </w:style>
  <w:style w:type="table" w:customStyle="1" w:styleId="270">
    <w:name w:val="Сетка таблицы27"/>
    <w:basedOn w:val="a1"/>
    <w:next w:val="a7"/>
    <w:uiPriority w:val="59"/>
    <w:rsid w:val="008C6568"/>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1">
    <w:name w:val="Заголовок 3 Знак1"/>
    <w:basedOn w:val="a0"/>
    <w:uiPriority w:val="9"/>
    <w:semiHidden/>
    <w:rsid w:val="008C6568"/>
    <w:rPr>
      <w:rFonts w:asciiTheme="majorHAnsi" w:eastAsiaTheme="majorEastAsia" w:hAnsiTheme="majorHAnsi" w:cstheme="majorBidi"/>
      <w:b/>
      <w:bCs/>
      <w:color w:val="4F81BD" w:themeColor="accent1"/>
      <w:lang w:val="ru-RU"/>
    </w:rPr>
  </w:style>
  <w:style w:type="table" w:customStyle="1" w:styleId="28">
    <w:name w:val="Сетка таблицы28"/>
    <w:basedOn w:val="a1"/>
    <w:next w:val="a7"/>
    <w:uiPriority w:val="59"/>
    <w:qFormat/>
    <w:rsid w:val="008E4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8E40F6"/>
  </w:style>
  <w:style w:type="table" w:customStyle="1" w:styleId="290">
    <w:name w:val="Сетка таблицы29"/>
    <w:basedOn w:val="a1"/>
    <w:next w:val="a7"/>
    <w:uiPriority w:val="59"/>
    <w:qFormat/>
    <w:rsid w:val="008E4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E40F6"/>
    <w:tblPr>
      <w:tblInd w:w="0" w:type="dxa"/>
      <w:tblCellMar>
        <w:top w:w="0" w:type="dxa"/>
        <w:left w:w="0" w:type="dxa"/>
        <w:bottom w:w="0" w:type="dxa"/>
        <w:right w:w="0" w:type="dxa"/>
      </w:tblCellMar>
    </w:tblPr>
  </w:style>
  <w:style w:type="table" w:customStyle="1" w:styleId="1811">
    <w:name w:val="Сетка таблицы1811"/>
    <w:basedOn w:val="a1"/>
    <w:next w:val="a7"/>
    <w:uiPriority w:val="59"/>
    <w:rsid w:val="008E40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7"/>
    <w:rsid w:val="008E40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7"/>
    <w:uiPriority w:val="59"/>
    <w:rsid w:val="008E40F6"/>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4190">
      <w:bodyDiv w:val="1"/>
      <w:marLeft w:val="0"/>
      <w:marRight w:val="0"/>
      <w:marTop w:val="0"/>
      <w:marBottom w:val="0"/>
      <w:divBdr>
        <w:top w:val="none" w:sz="0" w:space="0" w:color="auto"/>
        <w:left w:val="none" w:sz="0" w:space="0" w:color="auto"/>
        <w:bottom w:val="none" w:sz="0" w:space="0" w:color="auto"/>
        <w:right w:val="none" w:sz="0" w:space="0" w:color="auto"/>
      </w:divBdr>
    </w:div>
    <w:div w:id="618142819">
      <w:bodyDiv w:val="1"/>
      <w:marLeft w:val="0"/>
      <w:marRight w:val="0"/>
      <w:marTop w:val="0"/>
      <w:marBottom w:val="0"/>
      <w:divBdr>
        <w:top w:val="none" w:sz="0" w:space="0" w:color="auto"/>
        <w:left w:val="none" w:sz="0" w:space="0" w:color="auto"/>
        <w:bottom w:val="none" w:sz="0" w:space="0" w:color="auto"/>
        <w:right w:val="none" w:sz="0" w:space="0" w:color="auto"/>
      </w:divBdr>
    </w:div>
    <w:div w:id="642002165">
      <w:bodyDiv w:val="1"/>
      <w:marLeft w:val="0"/>
      <w:marRight w:val="0"/>
      <w:marTop w:val="0"/>
      <w:marBottom w:val="0"/>
      <w:divBdr>
        <w:top w:val="none" w:sz="0" w:space="0" w:color="auto"/>
        <w:left w:val="none" w:sz="0" w:space="0" w:color="auto"/>
        <w:bottom w:val="none" w:sz="0" w:space="0" w:color="auto"/>
        <w:right w:val="none" w:sz="0" w:space="0" w:color="auto"/>
      </w:divBdr>
    </w:div>
    <w:div w:id="709765919">
      <w:bodyDiv w:val="1"/>
      <w:marLeft w:val="0"/>
      <w:marRight w:val="0"/>
      <w:marTop w:val="0"/>
      <w:marBottom w:val="0"/>
      <w:divBdr>
        <w:top w:val="none" w:sz="0" w:space="0" w:color="auto"/>
        <w:left w:val="none" w:sz="0" w:space="0" w:color="auto"/>
        <w:bottom w:val="none" w:sz="0" w:space="0" w:color="auto"/>
        <w:right w:val="none" w:sz="0" w:space="0" w:color="auto"/>
      </w:divBdr>
    </w:div>
    <w:div w:id="785390822">
      <w:bodyDiv w:val="1"/>
      <w:marLeft w:val="0"/>
      <w:marRight w:val="0"/>
      <w:marTop w:val="0"/>
      <w:marBottom w:val="0"/>
      <w:divBdr>
        <w:top w:val="none" w:sz="0" w:space="0" w:color="auto"/>
        <w:left w:val="none" w:sz="0" w:space="0" w:color="auto"/>
        <w:bottom w:val="none" w:sz="0" w:space="0" w:color="auto"/>
        <w:right w:val="none" w:sz="0" w:space="0" w:color="auto"/>
      </w:divBdr>
    </w:div>
    <w:div w:id="892548410">
      <w:bodyDiv w:val="1"/>
      <w:marLeft w:val="0"/>
      <w:marRight w:val="0"/>
      <w:marTop w:val="0"/>
      <w:marBottom w:val="0"/>
      <w:divBdr>
        <w:top w:val="none" w:sz="0" w:space="0" w:color="auto"/>
        <w:left w:val="none" w:sz="0" w:space="0" w:color="auto"/>
        <w:bottom w:val="none" w:sz="0" w:space="0" w:color="auto"/>
        <w:right w:val="none" w:sz="0" w:space="0" w:color="auto"/>
      </w:divBdr>
    </w:div>
    <w:div w:id="1062364192">
      <w:bodyDiv w:val="1"/>
      <w:marLeft w:val="0"/>
      <w:marRight w:val="0"/>
      <w:marTop w:val="0"/>
      <w:marBottom w:val="0"/>
      <w:divBdr>
        <w:top w:val="none" w:sz="0" w:space="0" w:color="auto"/>
        <w:left w:val="none" w:sz="0" w:space="0" w:color="auto"/>
        <w:bottom w:val="none" w:sz="0" w:space="0" w:color="auto"/>
        <w:right w:val="none" w:sz="0" w:space="0" w:color="auto"/>
      </w:divBdr>
    </w:div>
    <w:div w:id="1217624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mix.ru/bookauthor.phtml?kauthor=%D0%A2.%20%D0%91.%20%D0%A4%D0%B8%D0%BB%D0%B8%D1%87%D0%B5%D0%B2%D0%B0=" TargetMode="External"/><Relationship Id="rId18" Type="http://schemas.openxmlformats.org/officeDocument/2006/relationships/hyperlink" Target="https://www.labirint.ru/pubhouse/167/" TargetMode="External"/><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1" Type="http://schemas.openxmlformats.org/officeDocument/2006/relationships/hyperlink" Target="http://www.fb2club.ru/korona-vek/" TargetMode="External"/><Relationship Id="rId3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8" Type="http://schemas.openxmlformats.org/officeDocument/2006/relationships/hyperlink" Target="https://ru.wikipedia.org/wiki/%D0%9A%D0%B8%D0%BD%D0%BE%D1%81%D1%82%D1%83%D0%B4%D0%B8%D1%8F" TargetMode="External"/><Relationship Id="rId7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footnotes" Target="footnotes.xml"/><Relationship Id="rId71" Type="http://schemas.openxmlformats.org/officeDocument/2006/relationships/hyperlink" Target="https://translated.turbopages.org/proxy_u/en-ru.ru.cc4d1a54-634b1d9b-9c1e7758-74722d776562/https/en.wikipedia.org/wiki/David_Hand_(animator)" TargetMode="External"/><Relationship Id="rId2" Type="http://schemas.openxmlformats.org/officeDocument/2006/relationships/numbering" Target="numbering.xml"/><Relationship Id="rId16" Type="http://schemas.openxmlformats.org/officeDocument/2006/relationships/hyperlink" Target="https://bookmix.ru/bookauthor.phtml?kauthor=%D0%90.%20%D0%92.%20%D0%9B%D0%B0%D0%B3%D1%83%D1%82%D0%B8%D0%BD%D0%B0=" TargetMode="External"/><Relationship Id="rId2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 Type="http://schemas.openxmlformats.org/officeDocument/2006/relationships/footer" Target="footer1.xml"/><Relationship Id="rId24" Type="http://schemas.openxmlformats.org/officeDocument/2006/relationships/hyperlink" Target="https://www.labirint.ru/authors/22161/" TargetMode="External"/><Relationship Id="rId3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settings" Target="settings.xml"/><Relationship Id="rId15" Type="http://schemas.openxmlformats.org/officeDocument/2006/relationships/hyperlink" Target="https://bookmix.ru/bookauthor.phtml?kauthor=%D0%A2.%20%D0%92.%20%D0%A2%D1%83%D0%BC%D0%B0%D0%BD%D0%BE%D0%B2%D0%B0=" TargetMode="External"/><Relationship Id="rId23" Type="http://schemas.openxmlformats.org/officeDocument/2006/relationships/hyperlink" Target="https://interparta.ru/v-shkoly-detskiy-sad/mersibo_logomer_2_nabor_iz_90_interaktivnykh_igr.html?yclid=3699612379095268044" TargetMode="External"/><Relationship Id="rId2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 Type="http://schemas.openxmlformats.org/officeDocument/2006/relationships/header" Target="header1.xml"/><Relationship Id="rId19" Type="http://schemas.openxmlformats.org/officeDocument/2006/relationships/hyperlink" Target="http://www.coolreferat.com/?%D1%81%D0%BF%D0%B8%D1%81%D0%BE%D0%BA-%D0%BB%D0%B8%D1%82%D0%B5%D1%80%D0%B0%D1%82%D1%83%D1%80%D1%8B=1&amp;%D0%B0%D0%B2%D1%82%D0%BE%D1%80%D0%BA%D0%BD%D0%B8%D0%B3=%D0%98.+%D0%A1.+%D0%9B%D0%BE%D0%BF%D1%83%D1%85%D0%B8%D0%BD%D0%B0" TargetMode="External"/><Relationship Id="rId3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ookmix.ru/bookauthor.phtml?kauthor=%D0%93.%20%D0%92.%20%D0%A7%D0%B8%D1%80%D0%BA%D0%B8%D0%BD%D0%B0=" TargetMode="External"/><Relationship Id="rId22" Type="http://schemas.openxmlformats.org/officeDocument/2006/relationships/hyperlink" Target="https://www.labirint.ru/pubhouse/459/" TargetMode="External"/><Relationship Id="rId2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9" Type="http://schemas.openxmlformats.org/officeDocument/2006/relationships/hyperlink" Target="https://ru.wikipedia.org/wiki/%D0%A3%D1%88%D0%B0%D0%BA%D0%BE%D0%B2%2C_%D0%A1%D0%B2%D1%8F%D1%82%D0%BE%D1%81%D0%BB%D0%B0%D0%B2_%D0%98%D0%B3%D0%BE%D1%80%D0%B5%D0%B2%D0%B8%D1%87"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3" Type="http://schemas.openxmlformats.org/officeDocument/2006/relationships/styles" Target="styles.xml"/><Relationship Id="rId12" Type="http://schemas.openxmlformats.org/officeDocument/2006/relationships/hyperlink" Target="https://bookmix.ru/book.phtml?id=1838537" TargetMode="External"/><Relationship Id="rId17" Type="http://schemas.openxmlformats.org/officeDocument/2006/relationships/hyperlink" Target="https://bookmix.ru/bookpublisher.phtml?s_publisher=%D0%9F%D1%80%D0%BE%D1%81%D0%B2%D0%B5%D1%89%D0%B5%D0%BD%D0%B8%D0%B5" TargetMode="External"/><Relationship Id="rId25" Type="http://schemas.openxmlformats.org/officeDocument/2006/relationships/hyperlink" Target="https://www.labirint.ru/authors/130403/" TargetMode="External"/><Relationship Id="rId3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20" Type="http://schemas.openxmlformats.org/officeDocument/2006/relationships/hyperlink" Target="http://www.ozon.ru/context/detail/id/3705992/?partner=coolreferat" TargetMode="External"/><Relationship Id="rId4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0" Type="http://schemas.openxmlformats.org/officeDocument/2006/relationships/hyperlink" Target="https://ru.wikipedia.org/wiki/%D0%95%D0%B2%D0%BB%D0%B0%D0%BD%D0%BD%D0%B8%D0%BA%D0%BE%D0%B2%D0%B0%2C_%D0%98%D0%BD%D0%BD%D0%B0_%D0%A4%D0%B5%D0%BB%D0%B8%D0%BA%D1%81%D0%BE%D0%B2%D0%BD%D0%B0" TargetMode="External"/><Relationship Id="rId7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33E7A-6749-4213-9768-F07FD718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271</Pages>
  <Words>112504</Words>
  <Characters>641275</Characters>
  <Application>Microsoft Office Word</Application>
  <DocSecurity>0</DocSecurity>
  <Lines>5343</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Старший воспитатель</dc:creator>
  <cp:lastModifiedBy>Андрей Хорошевский</cp:lastModifiedBy>
  <cp:revision>28</cp:revision>
  <cp:lastPrinted>2023-09-10T19:12:00Z</cp:lastPrinted>
  <dcterms:created xsi:type="dcterms:W3CDTF">2023-10-02T11:30:00Z</dcterms:created>
  <dcterms:modified xsi:type="dcterms:W3CDTF">2023-10-22T23:53:00Z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2021-10-06T00:00:00Z</vt:filetime>
  </property>
  <property fmtid="{D5CDD505-2E9C-101B-9397-08002B2CF9AE}" pid="3" name="Creator">
    <vt:lpwstr>Microsoft® Word 2016</vt:lpwstr>
  </property>
  <property fmtid="{D5CDD505-2E9C-101B-9397-08002B2CF9AE}" pid="4" name="LastSaved">
    <vt:filetime>2022-11-15T00:00:00Z</vt:filetime>
  </property>
</Properties>
</file>